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23428" w:rsidR="00436B8A" w:rsidP="7C6DE12F" w:rsidRDefault="002E27D6" w14:paraId="1CE590D6" w14:textId="2DB13F22">
      <w:pPr>
        <w:jc w:val="center"/>
        <w:rPr>
          <w:b/>
          <w:bCs/>
          <w:u w:val="single"/>
        </w:rPr>
      </w:pPr>
      <w:r w:rsidRPr="00C23428">
        <w:rPr>
          <w:b/>
          <w:bCs/>
          <w:u w:val="single"/>
        </w:rPr>
        <w:t>T</w:t>
      </w:r>
      <w:r w:rsidRPr="00C23428" w:rsidR="78CF4D90">
        <w:rPr>
          <w:b/>
          <w:bCs/>
          <w:u w:val="single"/>
        </w:rPr>
        <w:t xml:space="preserve">opic </w:t>
      </w:r>
      <w:r w:rsidR="00012788">
        <w:rPr>
          <w:b/>
          <w:bCs/>
          <w:u w:val="single"/>
        </w:rPr>
        <w:t>4</w:t>
      </w:r>
      <w:r w:rsidRPr="00C23428" w:rsidR="2035EB3C">
        <w:rPr>
          <w:b/>
          <w:bCs/>
          <w:u w:val="single"/>
        </w:rPr>
        <w:t xml:space="preserve"> – Instructions for the</w:t>
      </w:r>
      <w:r w:rsidRPr="00C23428">
        <w:rPr>
          <w:b/>
          <w:bCs/>
          <w:u w:val="single"/>
        </w:rPr>
        <w:t xml:space="preserve"> </w:t>
      </w:r>
      <w:r w:rsidRPr="00C23428" w:rsidR="0080573B">
        <w:rPr>
          <w:b/>
          <w:bCs/>
          <w:u w:val="single"/>
        </w:rPr>
        <w:t>Interactive Exercise</w:t>
      </w:r>
    </w:p>
    <w:p w:rsidR="61F4D783" w:rsidP="6243E3B6" w:rsidRDefault="61F4D783" w14:paraId="7E8D522D" w14:textId="5C264190">
      <w:pPr>
        <w:pStyle w:val="ListParagraph"/>
        <w:numPr>
          <w:ilvl w:val="0"/>
          <w:numId w:val="3"/>
        </w:numPr>
        <w:jc w:val="both"/>
        <w:rPr>
          <w:b/>
          <w:bCs/>
        </w:rPr>
      </w:pPr>
      <w:r w:rsidRPr="6243E3B6">
        <w:rPr>
          <w:b/>
          <w:bCs/>
        </w:rPr>
        <w:t>Background</w:t>
      </w:r>
    </w:p>
    <w:p w:rsidR="0080573B" w:rsidP="6243E3B6" w:rsidRDefault="0080573B" w14:paraId="14D929D2" w14:textId="783199A1">
      <w:pPr>
        <w:jc w:val="both"/>
      </w:pPr>
      <w:r>
        <w:t xml:space="preserve">This document </w:t>
      </w:r>
      <w:r w:rsidR="5BE4192C">
        <w:t>provides</w:t>
      </w:r>
      <w:r>
        <w:t xml:space="preserve"> </w:t>
      </w:r>
      <w:r w:rsidR="5BA4DCD4">
        <w:t>guidance</w:t>
      </w:r>
      <w:r>
        <w:t xml:space="preserve"> for conducting the interactive exercise for </w:t>
      </w:r>
      <w:r w:rsidRPr="00027212" w:rsidR="00027212">
        <w:rPr>
          <w:i/>
          <w:iCs/>
        </w:rPr>
        <w:t>Topic 4 – Afforestation / Reforestation</w:t>
      </w:r>
      <w:r>
        <w:t>.</w:t>
      </w:r>
    </w:p>
    <w:p w:rsidR="55236B6F" w:rsidP="6243E3B6" w:rsidRDefault="55236B6F" w14:paraId="5F545972" w14:textId="5BB976FE">
      <w:pPr>
        <w:jc w:val="both"/>
      </w:pPr>
      <w:r w:rsidR="55236B6F">
        <w:rPr/>
        <w:t xml:space="preserve">The purpose of the exercise is to engage the participants on the contents contained within the three modules of </w:t>
      </w:r>
      <w:r w:rsidRPr="686ABC25" w:rsidR="00027212">
        <w:rPr>
          <w:i w:val="1"/>
          <w:iCs w:val="1"/>
        </w:rPr>
        <w:t>Topic 4 – Afforestation / Reforestation</w:t>
      </w:r>
      <w:r w:rsidR="55236B6F">
        <w:rPr/>
        <w:t xml:space="preserve">. This includes thinking about the </w:t>
      </w:r>
      <w:r w:rsidR="006B3EE6">
        <w:rPr/>
        <w:t xml:space="preserve">certification and implementation of Gold Standard </w:t>
      </w:r>
      <w:r w:rsidR="00027212">
        <w:rPr/>
        <w:t>af</w:t>
      </w:r>
      <w:r w:rsidR="00027212">
        <w:rPr/>
        <w:t xml:space="preserve">forestation / </w:t>
      </w:r>
      <w:r w:rsidR="00027212">
        <w:rPr/>
        <w:t>r</w:t>
      </w:r>
      <w:r w:rsidR="00027212">
        <w:rPr/>
        <w:t xml:space="preserve">eforestation </w:t>
      </w:r>
      <w:r w:rsidR="006B3EE6">
        <w:rPr/>
        <w:t xml:space="preserve">projects, </w:t>
      </w:r>
      <w:r w:rsidR="007977A3">
        <w:rPr/>
        <w:t>project development and Sustainable Development Goals impacts</w:t>
      </w:r>
      <w:r w:rsidR="4C14C051">
        <w:rPr/>
        <w:t>.</w:t>
      </w:r>
    </w:p>
    <w:p w:rsidR="01047965" w:rsidP="686ABC25" w:rsidRDefault="01047965" w14:paraId="14540E87" w14:textId="4640B6B5">
      <w:pPr>
        <w:jc w:val="both"/>
        <w:rPr>
          <w:rFonts w:ascii="Aptos" w:hAnsi="Aptos" w:eastAsia="Aptos" w:cs="Aptos"/>
          <w:noProof w:val="0"/>
          <w:sz w:val="22"/>
          <w:szCs w:val="22"/>
          <w:lang w:val="en-GB"/>
        </w:rPr>
      </w:pPr>
      <w:r w:rsidRPr="686ABC25" w:rsidR="01047965">
        <w:rPr>
          <w:rFonts w:ascii="Aptos" w:hAnsi="Aptos" w:eastAsia="Aptos" w:cs="Aptos"/>
          <w:noProof w:val="0"/>
          <w:sz w:val="22"/>
          <w:szCs w:val="22"/>
          <w:lang w:val="en-GB"/>
        </w:rPr>
        <w:t>The objective is for participants to weigh up the pros and cons of different options and ask questions on topics they do not understand. The instructor should be alert for any options that do not align with Gold Standard requirements, or contents of the Topic presentations. This this case, during the group report back, the instructor should ask spokespeople to explain their choices.</w:t>
      </w:r>
    </w:p>
    <w:p w:rsidRPr="00C23428" w:rsidR="00C23428" w:rsidP="00C23428" w:rsidRDefault="008F4341" w14:paraId="3FCC11F8" w14:textId="77777777">
      <w:pPr>
        <w:jc w:val="both"/>
        <w:rPr>
          <w:b/>
          <w:bCs/>
        </w:rPr>
      </w:pPr>
      <w:r>
        <w:t xml:space="preserve">The MS PowerPoint for the interactive exercise can be found in the relevant topic folder. This should be displayed on screen during the exercise. </w:t>
      </w:r>
      <w:r w:rsidR="0080573B">
        <w:t xml:space="preserve">The interactive exercise should take </w:t>
      </w:r>
      <w:r w:rsidR="0035045D">
        <w:t xml:space="preserve">around </w:t>
      </w:r>
      <w:r w:rsidR="0080573B">
        <w:t>30 minutes, depending on the size of the group.</w:t>
      </w:r>
      <w:r>
        <w:t xml:space="preserve"> </w:t>
      </w:r>
    </w:p>
    <w:p w:rsidRPr="002A5B6F" w:rsidR="006F5E06" w:rsidP="006F5E06" w:rsidRDefault="006F5E06" w14:paraId="340AFD76" w14:textId="0576F61B">
      <w:pPr>
        <w:pStyle w:val="ListParagraph"/>
        <w:numPr>
          <w:ilvl w:val="0"/>
          <w:numId w:val="3"/>
        </w:numPr>
        <w:jc w:val="both"/>
        <w:rPr>
          <w:b/>
          <w:bCs/>
        </w:rPr>
      </w:pPr>
      <w:r w:rsidRPr="002A5B6F">
        <w:rPr>
          <w:b/>
          <w:bCs/>
        </w:rPr>
        <w:t>To do before running the exercise</w:t>
      </w:r>
    </w:p>
    <w:p w:rsidR="006F5E06" w:rsidP="006F5E06" w:rsidRDefault="006F5E06" w14:paraId="24AA6D70" w14:textId="77777777">
      <w:pPr>
        <w:pStyle w:val="ListParagraph"/>
        <w:ind w:left="360"/>
        <w:jc w:val="both"/>
      </w:pPr>
    </w:p>
    <w:p w:rsidRPr="00647186" w:rsidR="006F5E06" w:rsidP="006F5E06" w:rsidRDefault="006F5E06" w14:paraId="393525CC" w14:textId="77777777">
      <w:pPr>
        <w:pStyle w:val="ListParagraph"/>
        <w:numPr>
          <w:ilvl w:val="0"/>
          <w:numId w:val="9"/>
        </w:numPr>
        <w:jc w:val="both"/>
        <w:rPr>
          <w:u w:val="single"/>
        </w:rPr>
      </w:pPr>
      <w:r w:rsidRPr="00647186">
        <w:rPr>
          <w:u w:val="single"/>
        </w:rPr>
        <w:t>Groups</w:t>
      </w:r>
    </w:p>
    <w:p w:rsidR="006F5E06" w:rsidP="006F5E06" w:rsidRDefault="006F5E06" w14:paraId="46F7E138" w14:textId="4D584C2C">
      <w:pPr>
        <w:pStyle w:val="ListParagraph"/>
        <w:numPr>
          <w:ilvl w:val="1"/>
          <w:numId w:val="9"/>
        </w:numPr>
        <w:jc w:val="both"/>
      </w:pPr>
      <w:r>
        <w:t>Decide on the group size beforehand.</w:t>
      </w:r>
      <w:r w:rsidR="000268CF">
        <w:t xml:space="preserve"> Change all relevant text market in </w:t>
      </w:r>
      <w:r w:rsidRPr="000268CF" w:rsidR="000268CF">
        <w:rPr>
          <w:highlight w:val="yellow"/>
        </w:rPr>
        <w:t>Yellow</w:t>
      </w:r>
      <w:r w:rsidR="000268CF">
        <w:t xml:space="preserve"> in the Annex and PowerPoint presentation.</w:t>
      </w:r>
      <w:r>
        <w:t xml:space="preserve"> Ideally there will be 4 breakout groups. These can be randomly selected and create diversity </w:t>
      </w:r>
      <w:proofErr w:type="gramStart"/>
      <w:r>
        <w:t>in order to</w:t>
      </w:r>
      <w:proofErr w:type="gramEnd"/>
      <w:r>
        <w:t xml:space="preserve"> give diversity in input. However, social constructs must be considered as these may prevent certain groups from speaking in front of other certain groups – for example, senior executives and junior staff.</w:t>
      </w:r>
    </w:p>
    <w:p w:rsidR="006F5E06" w:rsidP="006F5E06" w:rsidRDefault="006F5E06" w14:paraId="2E880094" w14:textId="77777777">
      <w:pPr>
        <w:pStyle w:val="ListParagraph"/>
        <w:numPr>
          <w:ilvl w:val="1"/>
          <w:numId w:val="9"/>
        </w:numPr>
        <w:jc w:val="both"/>
      </w:pPr>
      <w:r>
        <w:t>If the presentation is in-person, then the breakout groups can move in the room to sit together. If it is online, then they should be sent to breakout rooms.</w:t>
      </w:r>
    </w:p>
    <w:p w:rsidR="006F5E06" w:rsidP="006F5E06" w:rsidRDefault="006F5E06" w14:paraId="328B0270" w14:textId="77777777">
      <w:pPr>
        <w:pStyle w:val="ListParagraph"/>
        <w:numPr>
          <w:ilvl w:val="1"/>
          <w:numId w:val="9"/>
        </w:numPr>
        <w:jc w:val="both"/>
      </w:pPr>
      <w:r>
        <w:t>Each breakout group must nominate a lead, who will report their findings back to the main group. The breakout groups must note down their answers and explain their reasonings.</w:t>
      </w:r>
    </w:p>
    <w:p w:rsidR="00C23428" w:rsidP="00C23428" w:rsidRDefault="00C23428" w14:paraId="264E22C9" w14:textId="77777777">
      <w:pPr>
        <w:pStyle w:val="ListParagraph"/>
        <w:ind w:left="1080"/>
        <w:jc w:val="both"/>
      </w:pPr>
    </w:p>
    <w:p w:rsidRPr="00647186" w:rsidR="006F5E06" w:rsidP="006F5E06" w:rsidRDefault="006F5E06" w14:paraId="19E93FE8" w14:textId="77777777">
      <w:pPr>
        <w:pStyle w:val="ListParagraph"/>
        <w:numPr>
          <w:ilvl w:val="0"/>
          <w:numId w:val="9"/>
        </w:numPr>
        <w:jc w:val="both"/>
        <w:rPr>
          <w:u w:val="single"/>
        </w:rPr>
      </w:pPr>
      <w:r w:rsidRPr="00647186">
        <w:rPr>
          <w:u w:val="single"/>
        </w:rPr>
        <w:t>Timings</w:t>
      </w:r>
    </w:p>
    <w:p w:rsidR="006F5E06" w:rsidP="006F5E06" w:rsidRDefault="006F5E06" w14:paraId="24456A1F" w14:textId="77777777">
      <w:pPr>
        <w:pStyle w:val="ListParagraph"/>
        <w:numPr>
          <w:ilvl w:val="1"/>
          <w:numId w:val="9"/>
        </w:numPr>
        <w:jc w:val="both"/>
      </w:pPr>
      <w:r>
        <w:t>Decide on how long the groups will have to discuss the exercise. This should be a minimum of 10 minutes, ideally 15 minutes.</w:t>
      </w:r>
    </w:p>
    <w:p w:rsidR="006F5E06" w:rsidP="006F5E06" w:rsidRDefault="006F5E06" w14:paraId="1604DBA4" w14:textId="77777777">
      <w:pPr>
        <w:pStyle w:val="ListParagraph"/>
        <w:ind w:left="1080"/>
        <w:jc w:val="both"/>
      </w:pPr>
    </w:p>
    <w:p w:rsidRPr="00E14ED2" w:rsidR="006F5E06" w:rsidP="006F5E06" w:rsidRDefault="006F5E06" w14:paraId="536AD4C7" w14:textId="77777777">
      <w:pPr>
        <w:pStyle w:val="ListParagraph"/>
        <w:numPr>
          <w:ilvl w:val="0"/>
          <w:numId w:val="9"/>
        </w:numPr>
        <w:jc w:val="both"/>
        <w:rPr>
          <w:u w:val="single"/>
        </w:rPr>
      </w:pPr>
      <w:r w:rsidRPr="00E14ED2">
        <w:rPr>
          <w:u w:val="single"/>
        </w:rPr>
        <w:t>Handout</w:t>
      </w:r>
    </w:p>
    <w:p w:rsidR="0080573B" w:rsidP="6243E3B6" w:rsidRDefault="006F5E06" w14:paraId="17D16E98" w14:textId="626523C9">
      <w:pPr>
        <w:pStyle w:val="ListParagraph"/>
        <w:numPr>
          <w:ilvl w:val="1"/>
          <w:numId w:val="9"/>
        </w:numPr>
        <w:jc w:val="both"/>
        <w:rPr/>
      </w:pPr>
      <w:r w:rsidR="182016AB">
        <w:rPr/>
        <w:t xml:space="preserve">[Optional] </w:t>
      </w:r>
      <w:r w:rsidR="006F5E06">
        <w:rPr/>
        <w:t>Create a separate Word version of the annexed document, containing the exercise context and task. If in person, a printout can be distributed to participants. If online, this can be sent as a Word document before participants are send to breakout rooms.</w:t>
      </w:r>
    </w:p>
    <w:p w:rsidR="00E43DD2" w:rsidP="00C23428" w:rsidRDefault="00E43DD2" w14:paraId="66E8A6F2" w14:textId="77777777">
      <w:pPr>
        <w:jc w:val="both"/>
        <w:sectPr w:rsidR="00E43DD2">
          <w:pgSz w:w="11906" w:h="16838" w:orient="portrait"/>
          <w:pgMar w:top="1440" w:right="1440" w:bottom="1440" w:left="1440" w:header="708" w:footer="708" w:gutter="0"/>
          <w:cols w:space="708"/>
          <w:docGrid w:linePitch="360"/>
        </w:sectPr>
      </w:pPr>
    </w:p>
    <w:p w:rsidR="277DD657" w:rsidP="00981071" w:rsidRDefault="277DD657" w14:paraId="67B60FA4" w14:textId="6A287F9E">
      <w:pPr>
        <w:pStyle w:val="ListParagraph"/>
        <w:numPr>
          <w:ilvl w:val="0"/>
          <w:numId w:val="3"/>
        </w:numPr>
        <w:jc w:val="both"/>
        <w:rPr>
          <w:b/>
          <w:bCs/>
        </w:rPr>
      </w:pPr>
      <w:r w:rsidRPr="6243E3B6">
        <w:rPr>
          <w:b/>
          <w:bCs/>
        </w:rPr>
        <w:lastRenderedPageBreak/>
        <w:t>Running the exercise</w:t>
      </w:r>
    </w:p>
    <w:tbl>
      <w:tblPr>
        <w:tblStyle w:val="TableGrid"/>
        <w:tblW w:w="0" w:type="auto"/>
        <w:tblLayout w:type="fixed"/>
        <w:tblLook w:val="06A0" w:firstRow="1" w:lastRow="0" w:firstColumn="1" w:lastColumn="0" w:noHBand="1" w:noVBand="1"/>
      </w:tblPr>
      <w:tblGrid>
        <w:gridCol w:w="1838"/>
        <w:gridCol w:w="7177"/>
      </w:tblGrid>
      <w:tr w:rsidR="6243E3B6" w:rsidTr="28E21D67" w14:paraId="387B8C57" w14:textId="77777777">
        <w:trPr>
          <w:trHeight w:val="300"/>
        </w:trPr>
        <w:tc>
          <w:tcPr>
            <w:tcW w:w="1838" w:type="dxa"/>
            <w:shd w:val="clear" w:color="auto" w:fill="156082" w:themeFill="accent1"/>
            <w:tcMar/>
          </w:tcPr>
          <w:p w:rsidRPr="00981071" w:rsidR="6243E3B6" w:rsidP="6243E3B6" w:rsidRDefault="6243E3B6" w14:paraId="749C8408" w14:textId="0E40DDF1">
            <w:pPr>
              <w:jc w:val="both"/>
              <w:rPr>
                <w:b/>
                <w:bCs/>
                <w:color w:val="FFFFFF" w:themeColor="background1"/>
              </w:rPr>
            </w:pPr>
          </w:p>
        </w:tc>
        <w:tc>
          <w:tcPr>
            <w:tcW w:w="7177" w:type="dxa"/>
            <w:shd w:val="clear" w:color="auto" w:fill="156082" w:themeFill="accent1"/>
            <w:tcMar/>
          </w:tcPr>
          <w:p w:rsidRPr="00981071" w:rsidR="195C569B" w:rsidP="6243E3B6" w:rsidRDefault="195C569B" w14:paraId="7559CA53" w14:textId="38A41149">
            <w:pPr>
              <w:rPr>
                <w:b/>
                <w:bCs/>
                <w:color w:val="FFFFFF" w:themeColor="background1"/>
              </w:rPr>
            </w:pPr>
            <w:r w:rsidRPr="00981071">
              <w:rPr>
                <w:b/>
                <w:bCs/>
                <w:color w:val="FFFFFF" w:themeColor="background1"/>
              </w:rPr>
              <w:t>Instruction</w:t>
            </w:r>
          </w:p>
        </w:tc>
      </w:tr>
      <w:tr w:rsidR="6243E3B6" w:rsidTr="28E21D67" w14:paraId="72DFCDC9" w14:textId="77777777">
        <w:trPr>
          <w:trHeight w:val="300"/>
        </w:trPr>
        <w:tc>
          <w:tcPr>
            <w:tcW w:w="1838" w:type="dxa"/>
            <w:shd w:val="clear" w:color="auto" w:fill="83CAEB" w:themeFill="accent1" w:themeFillTint="66"/>
            <w:tcMar/>
          </w:tcPr>
          <w:p w:rsidRPr="00981071" w:rsidR="006E0585" w:rsidP="6243E3B6" w:rsidRDefault="006E0585" w14:paraId="53EA6DF5" w14:textId="77777777">
            <w:pPr>
              <w:rPr>
                <w:b/>
                <w:bCs/>
              </w:rPr>
            </w:pPr>
            <w:r w:rsidRPr="00981071">
              <w:rPr>
                <w:b/>
                <w:bCs/>
              </w:rPr>
              <w:t>How the exercise will run</w:t>
            </w:r>
            <w:r w:rsidRPr="00981071" w:rsidR="195C569B">
              <w:rPr>
                <w:b/>
                <w:bCs/>
              </w:rPr>
              <w:t xml:space="preserve"> </w:t>
            </w:r>
          </w:p>
          <w:p w:rsidRPr="00981071" w:rsidR="195C569B" w:rsidP="6243E3B6" w:rsidRDefault="195C569B" w14:paraId="0FDDAD3C" w14:textId="06B11E77">
            <w:pPr>
              <w:rPr>
                <w:b/>
                <w:bCs/>
              </w:rPr>
            </w:pPr>
            <w:r w:rsidRPr="00981071">
              <w:rPr>
                <w:b/>
                <w:bCs/>
              </w:rPr>
              <w:t>(5 minutes)</w:t>
            </w:r>
          </w:p>
        </w:tc>
        <w:tc>
          <w:tcPr>
            <w:tcW w:w="7177" w:type="dxa"/>
            <w:tcMar/>
          </w:tcPr>
          <w:p w:rsidRPr="007E4B8D" w:rsidR="007E4B8D" w:rsidP="6243E3B6" w:rsidRDefault="007E4B8D" w14:paraId="3047A2E5" w14:textId="4F30D6E9">
            <w:pPr>
              <w:rPr>
                <w:b/>
                <w:bCs/>
              </w:rPr>
            </w:pPr>
            <w:r w:rsidRPr="007E4B8D">
              <w:rPr>
                <w:b/>
                <w:bCs/>
              </w:rPr>
              <w:t>Present Slide 2 (‘Exercise instructions’)</w:t>
            </w:r>
          </w:p>
          <w:p w:rsidR="007E4B8D" w:rsidP="6243E3B6" w:rsidRDefault="007E4B8D" w14:paraId="23DDFBEB" w14:textId="77777777"/>
          <w:p w:rsidR="00D161A0" w:rsidP="6243E3B6" w:rsidRDefault="00D161A0" w14:paraId="0FE0E5A7" w14:textId="77777777">
            <w:r>
              <w:t>Explain the following:</w:t>
            </w:r>
          </w:p>
          <w:p w:rsidR="195C569B" w:rsidP="00981071" w:rsidRDefault="00D161A0" w14:paraId="45B515EF" w14:textId="2ACA62BC">
            <w:pPr>
              <w:pStyle w:val="ListParagraph"/>
              <w:numPr>
                <w:ilvl w:val="0"/>
                <w:numId w:val="4"/>
              </w:numPr>
            </w:pPr>
            <w:r>
              <w:t xml:space="preserve">The objective of the exercise is for participants to think through some of the different practical elements of project development covered in Topic </w:t>
            </w:r>
            <w:r w:rsidR="00A4606E">
              <w:t>4</w:t>
            </w:r>
            <w:r>
              <w:t>.</w:t>
            </w:r>
          </w:p>
          <w:p w:rsidR="195C569B" w:rsidP="00981071" w:rsidRDefault="00A1527A" w14:paraId="7A4E2D0F" w14:textId="41809BAB">
            <w:pPr>
              <w:pStyle w:val="ListParagraph"/>
              <w:numPr>
                <w:ilvl w:val="0"/>
                <w:numId w:val="1"/>
              </w:numPr>
            </w:pPr>
            <w:r>
              <w:t>In the exercise, the</w:t>
            </w:r>
            <w:r w:rsidR="195C569B">
              <w:t xml:space="preserve"> participants will play the role of a fictional project developer. </w:t>
            </w:r>
          </w:p>
          <w:p w:rsidR="005D75DF" w:rsidP="00981071" w:rsidRDefault="005D75DF" w14:paraId="64CCA917" w14:textId="32A8E08A">
            <w:pPr>
              <w:pStyle w:val="ListParagraph"/>
              <w:numPr>
                <w:ilvl w:val="0"/>
                <w:numId w:val="1"/>
              </w:numPr>
            </w:pPr>
            <w:r>
              <w:t xml:space="preserve">The facilitator has an option of two exercises – establish </w:t>
            </w:r>
            <w:proofErr w:type="gramStart"/>
            <w:r>
              <w:t>feasibility;</w:t>
            </w:r>
            <w:proofErr w:type="gramEnd"/>
            <w:r>
              <w:t xml:space="preserve"> or </w:t>
            </w:r>
            <w:r w:rsidR="007977A3">
              <w:t>an SDG exercise</w:t>
            </w:r>
            <w:r>
              <w:t>. Before beginning the exercise, the facilitator should delete the option that they will not deliver.</w:t>
            </w:r>
          </w:p>
          <w:p w:rsidR="005D75DF" w:rsidP="005D75DF" w:rsidRDefault="005D75DF" w14:paraId="43A77255" w14:textId="6174E6A6">
            <w:r>
              <w:t>Establish feasibility:</w:t>
            </w:r>
          </w:p>
          <w:p w:rsidR="195C569B" w:rsidP="00981071" w:rsidRDefault="195C569B" w14:paraId="18EE78C2" w14:textId="01E41FEC">
            <w:pPr>
              <w:pStyle w:val="ListParagraph"/>
              <w:numPr>
                <w:ilvl w:val="0"/>
                <w:numId w:val="1"/>
              </w:numPr>
            </w:pPr>
            <w:r>
              <w:t xml:space="preserve">The developer </w:t>
            </w:r>
            <w:r w:rsidR="005D75DF">
              <w:t xml:space="preserve">must consider a project development scenario, discuss feasibility, impacts and </w:t>
            </w:r>
            <w:r w:rsidR="00C6458C">
              <w:t>outcomes of the project.</w:t>
            </w:r>
          </w:p>
          <w:p w:rsidR="005D75DF" w:rsidP="005D75DF" w:rsidRDefault="007977A3" w14:paraId="7E63E053" w14:textId="52AD32C2">
            <w:r>
              <w:t>SDG exercise</w:t>
            </w:r>
            <w:r w:rsidR="005D75DF">
              <w:t>:</w:t>
            </w:r>
          </w:p>
          <w:p w:rsidR="00C6458C" w:rsidP="00C6458C" w:rsidRDefault="00C6458C" w14:paraId="4F8A27C6" w14:textId="5CCB564E">
            <w:pPr>
              <w:pStyle w:val="ListParagraph"/>
              <w:numPr>
                <w:ilvl w:val="0"/>
                <w:numId w:val="4"/>
              </w:numPr>
            </w:pPr>
            <w:r>
              <w:t xml:space="preserve">The </w:t>
            </w:r>
            <w:r w:rsidR="007977A3">
              <w:t>groups will consider the SDG impacts of the example project</w:t>
            </w:r>
          </w:p>
          <w:p w:rsidR="00C6458C" w:rsidP="00C6458C" w:rsidRDefault="00C6458C" w14:paraId="081028E1" w14:textId="3629698C">
            <w:r>
              <w:t>Instructions:</w:t>
            </w:r>
          </w:p>
          <w:p w:rsidR="00A1527A" w:rsidP="00981071" w:rsidRDefault="005D258D" w14:paraId="52F81276" w14:textId="77777777">
            <w:pPr>
              <w:pStyle w:val="ListParagraph"/>
              <w:numPr>
                <w:ilvl w:val="0"/>
                <w:numId w:val="1"/>
              </w:numPr>
            </w:pPr>
            <w:r>
              <w:t>Participants will be split into groups of [</w:t>
            </w:r>
            <w:r w:rsidRPr="005D258D">
              <w:rPr>
                <w:highlight w:val="yellow"/>
              </w:rPr>
              <w:t>4-6</w:t>
            </w:r>
            <w:r>
              <w:t>] to discuss their approach.</w:t>
            </w:r>
          </w:p>
          <w:p w:rsidR="005D258D" w:rsidP="00981071" w:rsidRDefault="005D258D" w14:paraId="5129CDB1" w14:textId="17EE2F8E">
            <w:pPr>
              <w:pStyle w:val="ListParagraph"/>
              <w:numPr>
                <w:ilvl w:val="0"/>
                <w:numId w:val="1"/>
              </w:numPr>
            </w:pPr>
            <w:r>
              <w:t>Each group will have [</w:t>
            </w:r>
            <w:r w:rsidRPr="000A228C" w:rsidR="000A228C">
              <w:rPr>
                <w:highlight w:val="yellow"/>
              </w:rPr>
              <w:t>15</w:t>
            </w:r>
            <w:r>
              <w:t>] minutes to discuss.</w:t>
            </w:r>
          </w:p>
          <w:p w:rsidR="005D258D" w:rsidP="00981071" w:rsidRDefault="005D258D" w14:paraId="197C5A5A" w14:textId="3C09F340">
            <w:pPr>
              <w:pStyle w:val="ListParagraph"/>
              <w:numPr>
                <w:ilvl w:val="0"/>
                <w:numId w:val="1"/>
              </w:numPr>
            </w:pPr>
            <w:r>
              <w:t>At the end, the one person from each group will briefly report back and explain the</w:t>
            </w:r>
            <w:r w:rsidR="00C6458C">
              <w:t>ir answers</w:t>
            </w:r>
            <w:r>
              <w:t>.</w:t>
            </w:r>
          </w:p>
          <w:p w:rsidR="005D258D" w:rsidP="005D258D" w:rsidRDefault="005D258D" w14:paraId="5B5C2769" w14:textId="5912B9C7">
            <w:pPr>
              <w:pStyle w:val="ListParagraph"/>
            </w:pPr>
          </w:p>
        </w:tc>
      </w:tr>
      <w:tr w:rsidR="6243E3B6" w:rsidTr="28E21D67" w14:paraId="6BBFA4E8" w14:textId="77777777">
        <w:trPr>
          <w:trHeight w:val="300"/>
        </w:trPr>
        <w:tc>
          <w:tcPr>
            <w:tcW w:w="1838" w:type="dxa"/>
            <w:shd w:val="clear" w:color="auto" w:fill="83CAEB" w:themeFill="accent1" w:themeFillTint="66"/>
            <w:tcMar/>
          </w:tcPr>
          <w:p w:rsidRPr="00981071" w:rsidR="6243E3B6" w:rsidP="6243E3B6" w:rsidRDefault="005D258D" w14:paraId="025BF4A1" w14:textId="77777777">
            <w:pPr>
              <w:rPr>
                <w:b/>
                <w:bCs/>
              </w:rPr>
            </w:pPr>
            <w:r w:rsidRPr="00981071">
              <w:rPr>
                <w:b/>
                <w:bCs/>
              </w:rPr>
              <w:t>Introduction</w:t>
            </w:r>
            <w:r w:rsidRPr="00981071" w:rsidR="006E0585">
              <w:rPr>
                <w:b/>
                <w:bCs/>
              </w:rPr>
              <w:t xml:space="preserve"> to the content</w:t>
            </w:r>
          </w:p>
          <w:p w:rsidRPr="00981071" w:rsidR="006E0585" w:rsidP="6243E3B6" w:rsidRDefault="006E0585" w14:paraId="36A8A283" w14:textId="77777777">
            <w:pPr>
              <w:rPr>
                <w:b/>
                <w:bCs/>
              </w:rPr>
            </w:pPr>
          </w:p>
          <w:p w:rsidRPr="00981071" w:rsidR="006E0585" w:rsidP="6243E3B6" w:rsidRDefault="006E0585" w14:paraId="2B41CA67" w14:textId="1AC23C95">
            <w:pPr>
              <w:rPr>
                <w:b/>
                <w:bCs/>
              </w:rPr>
            </w:pPr>
            <w:r w:rsidRPr="00981071">
              <w:rPr>
                <w:b/>
                <w:bCs/>
              </w:rPr>
              <w:t>(5 minutes)</w:t>
            </w:r>
          </w:p>
        </w:tc>
        <w:tc>
          <w:tcPr>
            <w:tcW w:w="7177" w:type="dxa"/>
            <w:tcMar/>
          </w:tcPr>
          <w:p w:rsidRPr="007E4B8D" w:rsidR="006E0585" w:rsidP="006E0585" w:rsidRDefault="006E0585" w14:paraId="30399E20" w14:textId="2B9E19E9">
            <w:pPr>
              <w:rPr>
                <w:b/>
                <w:bCs/>
              </w:rPr>
            </w:pPr>
            <w:r w:rsidRPr="007E4B8D">
              <w:rPr>
                <w:b/>
                <w:bCs/>
              </w:rPr>
              <w:t xml:space="preserve">Present Slide </w:t>
            </w:r>
            <w:r>
              <w:rPr>
                <w:b/>
                <w:bCs/>
              </w:rPr>
              <w:t>3</w:t>
            </w:r>
            <w:r w:rsidR="00C6458C">
              <w:rPr>
                <w:b/>
                <w:bCs/>
              </w:rPr>
              <w:t xml:space="preserve"> or 4</w:t>
            </w:r>
            <w:r>
              <w:rPr>
                <w:b/>
                <w:bCs/>
              </w:rPr>
              <w:t xml:space="preserve"> </w:t>
            </w:r>
            <w:r w:rsidR="00C6458C">
              <w:rPr>
                <w:b/>
                <w:bCs/>
              </w:rPr>
              <w:t xml:space="preserve">(feasibility OR </w:t>
            </w:r>
            <w:r w:rsidR="007977A3">
              <w:rPr>
                <w:b/>
                <w:bCs/>
              </w:rPr>
              <w:t>SDGs</w:t>
            </w:r>
            <w:r w:rsidR="00C6458C">
              <w:rPr>
                <w:b/>
                <w:bCs/>
              </w:rPr>
              <w:t>)</w:t>
            </w:r>
          </w:p>
          <w:p w:rsidR="6243E3B6" w:rsidP="6243E3B6" w:rsidRDefault="6243E3B6" w14:paraId="73A98699" w14:textId="77777777"/>
          <w:p w:rsidR="006E0585" w:rsidP="6243E3B6" w:rsidRDefault="006E0585" w14:paraId="0D8DFD1C" w14:textId="16FA53AE">
            <w:r>
              <w:t>Explain the following:</w:t>
            </w:r>
          </w:p>
          <w:p w:rsidR="006E0585" w:rsidP="00981071" w:rsidRDefault="006E0585" w14:paraId="4264B68B" w14:textId="5B1A5996">
            <w:pPr>
              <w:pStyle w:val="ListParagraph"/>
              <w:numPr>
                <w:ilvl w:val="0"/>
                <w:numId w:val="4"/>
              </w:numPr>
            </w:pPr>
            <w:r>
              <w:t xml:space="preserve">Shown on the screen </w:t>
            </w:r>
            <w:r w:rsidR="00C6458C">
              <w:t>and read out the scenario</w:t>
            </w:r>
            <w:r>
              <w:t>.</w:t>
            </w:r>
          </w:p>
          <w:p w:rsidR="006E0585" w:rsidP="00981071" w:rsidRDefault="00C6458C" w14:paraId="6D4EAE47" w14:textId="57810B0C">
            <w:pPr>
              <w:pStyle w:val="ListParagraph"/>
              <w:numPr>
                <w:ilvl w:val="0"/>
                <w:numId w:val="4"/>
              </w:numPr>
            </w:pPr>
            <w:r>
              <w:t>The groups will consider the questions and discuss their thoughts.</w:t>
            </w:r>
          </w:p>
          <w:p w:rsidR="00C6458C" w:rsidP="00981071" w:rsidRDefault="00C6458C" w14:paraId="59492D3E" w14:textId="6FFDEF3D">
            <w:pPr>
              <w:pStyle w:val="ListParagraph"/>
              <w:numPr>
                <w:ilvl w:val="0"/>
                <w:numId w:val="4"/>
              </w:numPr>
            </w:pPr>
            <w:r>
              <w:t>A note takes should write down the main points of discussion and the conclusion to the discussions.</w:t>
            </w:r>
          </w:p>
          <w:p w:rsidR="007977A3" w:rsidP="007977A3" w:rsidRDefault="007977A3" w14:paraId="2D8205C0" w14:textId="77777777"/>
          <w:p w:rsidR="007977A3" w:rsidP="007977A3" w:rsidRDefault="007977A3" w14:paraId="42E64715" w14:textId="0D19450E">
            <w:r>
              <w:t>SDGs</w:t>
            </w:r>
          </w:p>
          <w:p w:rsidR="007977A3" w:rsidP="007977A3" w:rsidRDefault="007977A3" w14:paraId="0C9E59FB" w14:textId="7A2D27C8">
            <w:r>
              <w:t xml:space="preserve">The facilitator must ask the group which SDGs they think the project will impact, including SDG 13 – Climate Action. There must be enough SDGs to discuss per group. For example, if there are 4 groups, 4 SDGs should be selected. Randomly assign an SDG to each group. If </w:t>
            </w:r>
            <w:proofErr w:type="gramStart"/>
            <w:r>
              <w:t>not</w:t>
            </w:r>
            <w:proofErr w:type="gramEnd"/>
            <w:r>
              <w:t xml:space="preserve"> enough unique SDGs can be selected, then the same SDG can be assigned to more than one group.</w:t>
            </w:r>
          </w:p>
          <w:p w:rsidR="001211BC" w:rsidP="00C6458C" w:rsidRDefault="001211BC" w14:paraId="03CF16BB" w14:textId="32A621B3"/>
        </w:tc>
      </w:tr>
      <w:tr w:rsidR="6243E3B6" w:rsidTr="28E21D67" w14:paraId="76C10463" w14:textId="77777777">
        <w:trPr>
          <w:trHeight w:val="300"/>
        </w:trPr>
        <w:tc>
          <w:tcPr>
            <w:tcW w:w="1838" w:type="dxa"/>
            <w:shd w:val="clear" w:color="auto" w:fill="83CAEB" w:themeFill="accent1" w:themeFillTint="66"/>
            <w:tcMar/>
          </w:tcPr>
          <w:p w:rsidRPr="00981071" w:rsidR="001211BC" w:rsidP="6243E3B6" w:rsidRDefault="001211BC" w14:paraId="566A26E9" w14:textId="77777777">
            <w:pPr>
              <w:rPr>
                <w:b/>
                <w:bCs/>
              </w:rPr>
            </w:pPr>
            <w:r w:rsidRPr="00981071">
              <w:rPr>
                <w:b/>
                <w:bCs/>
              </w:rPr>
              <w:t xml:space="preserve">Exercise </w:t>
            </w:r>
          </w:p>
          <w:p w:rsidRPr="00981071" w:rsidR="6243E3B6" w:rsidP="6243E3B6" w:rsidRDefault="001211BC" w14:paraId="2DD346FA" w14:textId="6F1A7D75">
            <w:pPr>
              <w:rPr>
                <w:b/>
                <w:bCs/>
              </w:rPr>
            </w:pPr>
            <w:r w:rsidRPr="00981071">
              <w:rPr>
                <w:b/>
                <w:bCs/>
              </w:rPr>
              <w:t>(</w:t>
            </w:r>
            <w:r w:rsidR="00B27922">
              <w:rPr>
                <w:b/>
                <w:bCs/>
              </w:rPr>
              <w:t>10-</w:t>
            </w:r>
            <w:r w:rsidRPr="00981071">
              <w:rPr>
                <w:b/>
                <w:bCs/>
              </w:rPr>
              <w:t>15 minutes)</w:t>
            </w:r>
          </w:p>
        </w:tc>
        <w:tc>
          <w:tcPr>
            <w:tcW w:w="7177" w:type="dxa"/>
            <w:tcMar/>
          </w:tcPr>
          <w:p w:rsidR="00C6458C" w:rsidP="6243E3B6" w:rsidRDefault="00C6458C" w14:paraId="6F7CD987" w14:textId="05260220">
            <w:r w:rsidRPr="00C6458C">
              <w:t>Keep the content slide visible for the exercise so the participants and remind themselves of the scenario and questions.</w:t>
            </w:r>
          </w:p>
          <w:p w:rsidR="00A63FE3" w:rsidP="6243E3B6" w:rsidRDefault="00A63FE3" w14:paraId="1C6A7E0E" w14:textId="77777777"/>
          <w:p w:rsidRPr="00C6458C" w:rsidR="00A63FE3" w:rsidP="6243E3B6" w:rsidRDefault="00A63FE3" w14:paraId="161965B3" w14:textId="3F5EEFB4">
            <w:r>
              <w:t>The facilitator should walk around the groups (in-person) or enter the breakout rooms (online) to check progress and answer questions. There is a list of suggested prompts in section 4.</w:t>
            </w:r>
          </w:p>
          <w:p w:rsidR="00C6458C" w:rsidP="6243E3B6" w:rsidRDefault="00C6458C" w14:paraId="7D324027" w14:textId="77777777">
            <w:pPr>
              <w:rPr>
                <w:b/>
                <w:bCs/>
              </w:rPr>
            </w:pPr>
          </w:p>
          <w:p w:rsidR="6243E3B6" w:rsidP="6243E3B6" w:rsidRDefault="007426E6" w14:paraId="21BA0FC7" w14:textId="23B1F5DF">
            <w:pPr>
              <w:rPr>
                <w:b/>
                <w:bCs/>
              </w:rPr>
            </w:pPr>
            <w:r w:rsidRPr="0035045D">
              <w:rPr>
                <w:b/>
                <w:bCs/>
              </w:rPr>
              <w:t>If in-person</w:t>
            </w:r>
          </w:p>
          <w:p w:rsidRPr="0035045D" w:rsidR="0035045D" w:rsidP="6243E3B6" w:rsidRDefault="0035045D" w14:paraId="2AD38F1A" w14:textId="77777777">
            <w:pPr>
              <w:rPr>
                <w:b/>
                <w:bCs/>
              </w:rPr>
            </w:pPr>
          </w:p>
          <w:p w:rsidR="007426E6" w:rsidP="00981071" w:rsidRDefault="007426E6" w14:paraId="7C2A13E6" w14:textId="77777777">
            <w:pPr>
              <w:pStyle w:val="ListParagraph"/>
              <w:numPr>
                <w:ilvl w:val="0"/>
                <w:numId w:val="6"/>
              </w:numPr>
            </w:pPr>
            <w:r>
              <w:lastRenderedPageBreak/>
              <w:t>Distribute the handout in the annex, containing the exercise scenario and task.</w:t>
            </w:r>
          </w:p>
          <w:p w:rsidR="007426E6" w:rsidP="00981071" w:rsidRDefault="007426E6" w14:paraId="5F735D7F" w14:textId="77777777">
            <w:pPr>
              <w:pStyle w:val="ListParagraph"/>
              <w:numPr>
                <w:ilvl w:val="0"/>
                <w:numId w:val="6"/>
              </w:numPr>
            </w:pPr>
            <w:r>
              <w:t>Divide the participants into groups of 4-6, depending on the number of total participants. Aim for 4-5 groups.</w:t>
            </w:r>
          </w:p>
          <w:p w:rsidR="0035045D" w:rsidP="00981071" w:rsidRDefault="0035045D" w14:paraId="42389A96" w14:textId="6424D97D">
            <w:pPr>
              <w:pStyle w:val="ListParagraph"/>
              <w:numPr>
                <w:ilvl w:val="0"/>
                <w:numId w:val="6"/>
              </w:numPr>
              <w:rPr/>
            </w:pPr>
            <w:r w:rsidR="0035045D">
              <w:rPr/>
              <w:t>Give groups [</w:t>
            </w:r>
            <w:r w:rsidRPr="28E21D67" w:rsidR="0035045D">
              <w:rPr>
                <w:highlight w:val="yellow"/>
              </w:rPr>
              <w:t>15</w:t>
            </w:r>
            <w:r w:rsidR="0035045D">
              <w:rPr/>
              <w:t xml:space="preserve">] minutes to complete the exercise. </w:t>
            </w:r>
          </w:p>
          <w:p w:rsidR="0035045D" w:rsidP="00981071" w:rsidRDefault="0035045D" w14:paraId="64D06864" w14:textId="37B9F28E">
            <w:pPr>
              <w:pStyle w:val="ListParagraph"/>
              <w:numPr>
                <w:ilvl w:val="0"/>
                <w:numId w:val="6"/>
              </w:numPr>
            </w:pPr>
            <w:r>
              <w:t>Ask them to nominate a spokesperson to report back to the group.</w:t>
            </w:r>
          </w:p>
          <w:p w:rsidR="00F579B7" w:rsidP="00F579B7" w:rsidRDefault="00F579B7" w14:paraId="3C9C916D" w14:textId="77777777"/>
          <w:p w:rsidR="00F579B7" w:rsidP="00F579B7" w:rsidRDefault="00F579B7" w14:paraId="10A69ACD" w14:textId="25147D58">
            <w:pPr>
              <w:rPr>
                <w:b/>
                <w:bCs/>
              </w:rPr>
            </w:pPr>
            <w:r>
              <w:rPr>
                <w:b/>
                <w:bCs/>
              </w:rPr>
              <w:t>If online</w:t>
            </w:r>
          </w:p>
          <w:p w:rsidR="00F579B7" w:rsidP="00981071" w:rsidRDefault="00F579B7" w14:paraId="4E8D60F1" w14:textId="73743D13">
            <w:pPr>
              <w:pStyle w:val="ListParagraph"/>
              <w:numPr>
                <w:ilvl w:val="0"/>
                <w:numId w:val="8"/>
              </w:numPr>
            </w:pPr>
            <w:r>
              <w:t xml:space="preserve">As </w:t>
            </w:r>
            <w:proofErr w:type="gramStart"/>
            <w:r>
              <w:t>above, but</w:t>
            </w:r>
            <w:proofErr w:type="gramEnd"/>
            <w:r>
              <w:t xml:space="preserve"> divide into virtual breakout rooms.</w:t>
            </w:r>
          </w:p>
          <w:p w:rsidR="007426E6" w:rsidP="0035045D" w:rsidRDefault="00F579B7" w14:paraId="085B98D8" w14:textId="08534066">
            <w:pPr>
              <w:pStyle w:val="ListParagraph"/>
              <w:numPr>
                <w:ilvl w:val="0"/>
                <w:numId w:val="8"/>
              </w:numPr>
            </w:pPr>
            <w:r>
              <w:t>Send the Annexed document in the chat before dividing into breakout rooms, so participants have it to hand.</w:t>
            </w:r>
          </w:p>
          <w:p w:rsidR="0035045D" w:rsidP="0035045D" w:rsidRDefault="0035045D" w14:paraId="184D62BB" w14:textId="0932E807"/>
        </w:tc>
      </w:tr>
      <w:tr w:rsidR="6243E3B6" w:rsidTr="28E21D67" w14:paraId="7BB76B2A" w14:textId="77777777">
        <w:trPr>
          <w:trHeight w:val="300"/>
        </w:trPr>
        <w:tc>
          <w:tcPr>
            <w:tcW w:w="1838" w:type="dxa"/>
            <w:shd w:val="clear" w:color="auto" w:fill="83CAEB" w:themeFill="accent1" w:themeFillTint="66"/>
            <w:tcMar/>
          </w:tcPr>
          <w:p w:rsidRPr="00981071" w:rsidR="6243E3B6" w:rsidP="6243E3B6" w:rsidRDefault="0035045D" w14:paraId="5A9F7EBF" w14:textId="77777777">
            <w:pPr>
              <w:rPr>
                <w:b/>
                <w:bCs/>
              </w:rPr>
            </w:pPr>
            <w:r w:rsidRPr="00981071">
              <w:rPr>
                <w:b/>
                <w:bCs/>
              </w:rPr>
              <w:lastRenderedPageBreak/>
              <w:t>Report back</w:t>
            </w:r>
          </w:p>
          <w:p w:rsidRPr="00981071" w:rsidR="0035045D" w:rsidP="6243E3B6" w:rsidRDefault="0035045D" w14:paraId="777FCAFD" w14:textId="6C15B088">
            <w:pPr>
              <w:rPr>
                <w:b/>
                <w:bCs/>
              </w:rPr>
            </w:pPr>
            <w:r w:rsidRPr="00981071">
              <w:rPr>
                <w:b/>
                <w:bCs/>
              </w:rPr>
              <w:t>(5-10 minutes)</w:t>
            </w:r>
          </w:p>
        </w:tc>
        <w:tc>
          <w:tcPr>
            <w:tcW w:w="7177" w:type="dxa"/>
            <w:tcMar/>
          </w:tcPr>
          <w:p w:rsidR="6243E3B6" w:rsidP="00981071" w:rsidRDefault="006B6402" w14:paraId="38EC66D3" w14:textId="05E635E3">
            <w:pPr>
              <w:pStyle w:val="ListParagraph"/>
              <w:numPr>
                <w:ilvl w:val="0"/>
                <w:numId w:val="7"/>
              </w:numPr>
              <w:rPr/>
            </w:pPr>
            <w:r w:rsidR="006B6402">
              <w:rPr/>
              <w:t xml:space="preserve">Give each group around </w:t>
            </w:r>
            <w:r w:rsidR="0E26BAE9">
              <w:rPr/>
              <w:t>[</w:t>
            </w:r>
            <w:r w:rsidRPr="3BB12689" w:rsidR="006B6402">
              <w:rPr>
                <w:highlight w:val="yellow"/>
              </w:rPr>
              <w:t>2</w:t>
            </w:r>
            <w:r w:rsidR="0E26BAE9">
              <w:rPr/>
              <w:t>]</w:t>
            </w:r>
            <w:r w:rsidR="006B6402">
              <w:rPr/>
              <w:t xml:space="preserve"> minutes to feedback.</w:t>
            </w:r>
          </w:p>
          <w:p w:rsidR="006B6402" w:rsidP="00981071" w:rsidRDefault="006B6402" w14:paraId="35274571" w14:textId="15ABA05E">
            <w:pPr>
              <w:pStyle w:val="ListParagraph"/>
              <w:numPr>
                <w:ilvl w:val="0"/>
                <w:numId w:val="7"/>
              </w:numPr>
            </w:pPr>
            <w:r>
              <w:t xml:space="preserve">Ask them to explain why they </w:t>
            </w:r>
            <w:r w:rsidR="00C6458C">
              <w:t>came to the conclusions</w:t>
            </w:r>
            <w:r w:rsidR="00B56EC5">
              <w:t xml:space="preserve"> they did.</w:t>
            </w:r>
          </w:p>
          <w:p w:rsidR="00B56EC5" w:rsidP="00981071" w:rsidRDefault="00B56EC5" w14:paraId="727849D6" w14:textId="77777777">
            <w:pPr>
              <w:pStyle w:val="ListParagraph"/>
              <w:numPr>
                <w:ilvl w:val="0"/>
                <w:numId w:val="7"/>
              </w:numPr>
            </w:pPr>
            <w:r>
              <w:t>Note any similarities and differences between the groups.</w:t>
            </w:r>
          </w:p>
          <w:p w:rsidR="00B56EC5" w:rsidP="00981071" w:rsidRDefault="00B56EC5" w14:paraId="7ED9A3E4" w14:textId="77777777">
            <w:pPr>
              <w:pStyle w:val="ListParagraph"/>
              <w:numPr>
                <w:ilvl w:val="0"/>
                <w:numId w:val="7"/>
              </w:numPr>
            </w:pPr>
            <w:r>
              <w:t xml:space="preserve">Note any decisions that are inconsistent with the </w:t>
            </w:r>
            <w:r w:rsidR="00981071">
              <w:t>assumptions – and ask the group spokesperson to explain why they chose that option.</w:t>
            </w:r>
          </w:p>
          <w:p w:rsidR="00981071" w:rsidP="00981071" w:rsidRDefault="00981071" w14:paraId="1AB63479" w14:textId="55858FA5">
            <w:pPr>
              <w:pStyle w:val="ListParagraph"/>
            </w:pPr>
          </w:p>
        </w:tc>
      </w:tr>
      <w:tr w:rsidR="00C6458C" w:rsidTr="28E21D67" w14:paraId="5C5FD930" w14:textId="77777777">
        <w:trPr>
          <w:trHeight w:val="300"/>
        </w:trPr>
        <w:tc>
          <w:tcPr>
            <w:tcW w:w="1838" w:type="dxa"/>
            <w:shd w:val="clear" w:color="auto" w:fill="83CAEB" w:themeFill="accent1" w:themeFillTint="66"/>
            <w:tcMar/>
          </w:tcPr>
          <w:p w:rsidRPr="00981071" w:rsidR="00C6458C" w:rsidP="6243E3B6" w:rsidRDefault="00C6458C" w14:paraId="32887C19" w14:textId="1CDF1EC8">
            <w:pPr>
              <w:rPr>
                <w:b/>
                <w:bCs/>
              </w:rPr>
            </w:pPr>
            <w:r>
              <w:rPr>
                <w:b/>
                <w:bCs/>
              </w:rPr>
              <w:t>Reflections (5-10 minutes)</w:t>
            </w:r>
          </w:p>
        </w:tc>
        <w:tc>
          <w:tcPr>
            <w:tcW w:w="7177" w:type="dxa"/>
            <w:tcMar/>
          </w:tcPr>
          <w:p w:rsidR="00C6458C" w:rsidP="00C6458C" w:rsidRDefault="00C6458C" w14:paraId="4506BD70" w14:textId="77777777">
            <w:r>
              <w:t>The final slide allows for the participants to reflect on and discuss what they have learnt.</w:t>
            </w:r>
          </w:p>
          <w:p w:rsidR="00A63FE3" w:rsidP="00C6458C" w:rsidRDefault="00A63FE3" w14:paraId="568FE767" w14:textId="77777777"/>
          <w:p w:rsidR="00A63FE3" w:rsidP="00C6458C" w:rsidRDefault="00A63FE3" w14:paraId="345E9DCA" w14:textId="69BDF03D">
            <w:r>
              <w:t>The groups may want to discuss why they made a certain conclusion which may be different to another group.</w:t>
            </w:r>
          </w:p>
          <w:p w:rsidR="00A63FE3" w:rsidP="00C6458C" w:rsidRDefault="00A63FE3" w14:paraId="0A45A5E6" w14:textId="77777777"/>
          <w:p w:rsidR="00A63FE3" w:rsidP="00A63FE3" w:rsidRDefault="00A63FE3" w14:paraId="5E677B83" w14:textId="7C62904C">
            <w:r>
              <w:t>Ask open questions to the participants and ask for their thoughts. Example questions and are set out in section 4.</w:t>
            </w:r>
          </w:p>
          <w:p w:rsidR="00A63FE3" w:rsidP="00A63FE3" w:rsidRDefault="00A63FE3" w14:paraId="390DAAD7" w14:textId="30C38895">
            <w:pPr>
              <w:pStyle w:val="ListParagraph"/>
            </w:pPr>
          </w:p>
        </w:tc>
      </w:tr>
    </w:tbl>
    <w:p w:rsidR="00981071" w:rsidP="00981071" w:rsidRDefault="00981071" w14:paraId="2869B57C" w14:textId="7A641908">
      <w:pPr>
        <w:jc w:val="both"/>
      </w:pPr>
    </w:p>
    <w:p w:rsidR="000852AB" w:rsidP="00466F99" w:rsidRDefault="00C23428" w14:paraId="59B2AF70" w14:textId="0C14E5EF">
      <w:pPr>
        <w:pStyle w:val="ListParagraph"/>
        <w:numPr>
          <w:ilvl w:val="0"/>
          <w:numId w:val="3"/>
        </w:numPr>
        <w:jc w:val="both"/>
        <w:rPr>
          <w:b/>
          <w:bCs/>
        </w:rPr>
      </w:pPr>
      <w:r w:rsidRPr="00C23428">
        <w:rPr>
          <w:b/>
          <w:bCs/>
        </w:rPr>
        <w:t xml:space="preserve">Facilitator </w:t>
      </w:r>
      <w:r w:rsidR="00C6458C">
        <w:rPr>
          <w:b/>
          <w:bCs/>
        </w:rPr>
        <w:t>answers and prompt questions</w:t>
      </w:r>
    </w:p>
    <w:p w:rsidR="00C6458C" w:rsidP="00C6458C" w:rsidRDefault="00C6458C" w14:paraId="0C7CE329" w14:textId="77777777">
      <w:r>
        <w:t>This section contains:</w:t>
      </w:r>
    </w:p>
    <w:p w:rsidR="00C6458C" w:rsidP="00C6458C" w:rsidRDefault="00C6458C" w14:paraId="2E2353B8" w14:textId="7C36D2E2">
      <w:pPr>
        <w:pStyle w:val="ListParagraph"/>
        <w:numPr>
          <w:ilvl w:val="0"/>
          <w:numId w:val="13"/>
        </w:numPr>
      </w:pPr>
      <w:r>
        <w:t>suggested prompts for the breakout groups</w:t>
      </w:r>
    </w:p>
    <w:p w:rsidR="00C6458C" w:rsidP="00C6458C" w:rsidRDefault="00C6458C" w14:paraId="1C4F79AF" w14:textId="77777777">
      <w:pPr>
        <w:pStyle w:val="ListParagraph"/>
        <w:numPr>
          <w:ilvl w:val="0"/>
          <w:numId w:val="13"/>
        </w:numPr>
      </w:pPr>
      <w:r>
        <w:t xml:space="preserve">the answers as to </w:t>
      </w:r>
      <w:r w:rsidRPr="00481D7D">
        <w:t>what the instructor should be looking for in each of the questions</w:t>
      </w:r>
    </w:p>
    <w:p w:rsidRPr="003E33EA" w:rsidR="00C6458C" w:rsidP="00C6458C" w:rsidRDefault="00C6458C" w14:paraId="2FFBFF20" w14:textId="77777777">
      <w:pPr>
        <w:rPr>
          <w:b/>
          <w:bCs/>
        </w:rPr>
      </w:pPr>
      <w:r w:rsidRPr="003E33EA">
        <w:rPr>
          <w:b/>
          <w:bCs/>
        </w:rPr>
        <w:t>Project Feasibility</w:t>
      </w:r>
    </w:p>
    <w:tbl>
      <w:tblPr>
        <w:tblStyle w:val="TableGrid"/>
        <w:tblW w:w="0" w:type="auto"/>
        <w:tblLook w:val="04A0" w:firstRow="1" w:lastRow="0" w:firstColumn="1" w:lastColumn="0" w:noHBand="0" w:noVBand="1"/>
      </w:tblPr>
      <w:tblGrid>
        <w:gridCol w:w="3005"/>
        <w:gridCol w:w="3005"/>
        <w:gridCol w:w="3006"/>
      </w:tblGrid>
      <w:tr w:rsidR="00C6458C" w:rsidTr="00A63FE3" w14:paraId="30D4615A" w14:textId="77777777">
        <w:tc>
          <w:tcPr>
            <w:tcW w:w="3005" w:type="dxa"/>
            <w:shd w:val="clear" w:color="auto" w:fill="83CAEB" w:themeFill="accent1" w:themeFillTint="66"/>
          </w:tcPr>
          <w:p w:rsidRPr="00A63FE3" w:rsidR="00C6458C" w:rsidP="00682557" w:rsidRDefault="00C6458C" w14:paraId="71772C37" w14:textId="77777777">
            <w:pPr>
              <w:rPr>
                <w:b/>
                <w:bCs/>
              </w:rPr>
            </w:pPr>
            <w:r w:rsidRPr="00A63FE3">
              <w:rPr>
                <w:b/>
                <w:bCs/>
              </w:rPr>
              <w:t>Question</w:t>
            </w:r>
          </w:p>
        </w:tc>
        <w:tc>
          <w:tcPr>
            <w:tcW w:w="3005" w:type="dxa"/>
            <w:shd w:val="clear" w:color="auto" w:fill="83CAEB" w:themeFill="accent1" w:themeFillTint="66"/>
          </w:tcPr>
          <w:p w:rsidRPr="00A63FE3" w:rsidR="00C6458C" w:rsidP="00682557" w:rsidRDefault="00C6458C" w14:paraId="03E81FAA" w14:textId="77777777">
            <w:pPr>
              <w:rPr>
                <w:b/>
                <w:bCs/>
              </w:rPr>
            </w:pPr>
            <w:r w:rsidRPr="00A63FE3">
              <w:rPr>
                <w:b/>
                <w:bCs/>
              </w:rPr>
              <w:t>Answer</w:t>
            </w:r>
          </w:p>
        </w:tc>
        <w:tc>
          <w:tcPr>
            <w:tcW w:w="3006" w:type="dxa"/>
            <w:shd w:val="clear" w:color="auto" w:fill="83CAEB" w:themeFill="accent1" w:themeFillTint="66"/>
          </w:tcPr>
          <w:p w:rsidRPr="00A63FE3" w:rsidR="00C6458C" w:rsidP="00682557" w:rsidRDefault="00C6458C" w14:paraId="7B135C99" w14:textId="77777777">
            <w:pPr>
              <w:rPr>
                <w:b/>
                <w:bCs/>
              </w:rPr>
            </w:pPr>
            <w:r w:rsidRPr="00A63FE3">
              <w:rPr>
                <w:b/>
                <w:bCs/>
              </w:rPr>
              <w:t>Prompts</w:t>
            </w:r>
          </w:p>
        </w:tc>
      </w:tr>
      <w:tr w:rsidR="004B1749" w:rsidTr="00A63FE3" w14:paraId="00B8B6F3" w14:textId="77777777">
        <w:tc>
          <w:tcPr>
            <w:tcW w:w="3005" w:type="dxa"/>
            <w:shd w:val="clear" w:color="auto" w:fill="83CAEB" w:themeFill="accent1" w:themeFillTint="66"/>
          </w:tcPr>
          <w:p w:rsidRPr="004B1749" w:rsidR="004B1749" w:rsidP="004B1749" w:rsidRDefault="004B1749" w14:paraId="6A3EA901" w14:textId="5030AB09">
            <w:pPr>
              <w:pStyle w:val="paragraph"/>
              <w:numPr>
                <w:ilvl w:val="0"/>
                <w:numId w:val="37"/>
              </w:numPr>
              <w:spacing w:before="0" w:beforeAutospacing="0" w:after="0" w:afterAutospacing="0"/>
              <w:textAlignment w:val="baseline"/>
              <w:divId w:val="948663710"/>
              <w:rPr>
                <w:rFonts w:ascii="Aptos" w:hAnsi="Aptos"/>
                <w:b/>
                <w:bCs/>
                <w:sz w:val="22"/>
                <w:szCs w:val="22"/>
              </w:rPr>
            </w:pPr>
            <w:r w:rsidRPr="004B1749">
              <w:rPr>
                <w:rStyle w:val="normaltextrun"/>
                <w:rFonts w:ascii="Aptos" w:hAnsi="Aptos" w:eastAsiaTheme="majorEastAsia"/>
                <w:b/>
                <w:bCs/>
                <w:sz w:val="22"/>
                <w:szCs w:val="22"/>
              </w:rPr>
              <w:t>How should the project balance the need for maximising planting with the needs of local cattle herders?</w:t>
            </w:r>
          </w:p>
        </w:tc>
        <w:tc>
          <w:tcPr>
            <w:tcW w:w="3005" w:type="dxa"/>
          </w:tcPr>
          <w:p w:rsidR="004B1749" w:rsidP="004B1749" w:rsidRDefault="004B1749" w14:paraId="31CBD0AB" w14:textId="761E509B">
            <w:pPr>
              <w:pStyle w:val="paragraph"/>
              <w:spacing w:before="0" w:beforeAutospacing="0" w:after="0" w:afterAutospacing="0"/>
              <w:textAlignment w:val="baseline"/>
              <w:divId w:val="563562581"/>
              <w:rPr>
                <w:rFonts w:ascii="Aptos" w:hAnsi="Aptos"/>
                <w:sz w:val="22"/>
                <w:szCs w:val="22"/>
              </w:rPr>
            </w:pPr>
            <w:r>
              <w:rPr>
                <w:rStyle w:val="normaltextrun"/>
                <w:rFonts w:ascii="Aptos" w:hAnsi="Aptos" w:eastAsiaTheme="majorEastAsia"/>
                <w:sz w:val="22"/>
                <w:szCs w:val="22"/>
              </w:rPr>
              <w:t>Carbon First must decide if they want to maximise the potential CO2 sequestration of the project area or balance it with the needs of local farmers.</w:t>
            </w:r>
            <w:r>
              <w:rPr>
                <w:rStyle w:val="eop"/>
                <w:rFonts w:ascii="Aptos" w:hAnsi="Aptos" w:eastAsiaTheme="majorEastAsia"/>
                <w:sz w:val="22"/>
                <w:szCs w:val="22"/>
              </w:rPr>
              <w:t> </w:t>
            </w:r>
          </w:p>
          <w:p w:rsidR="004B1749" w:rsidP="004B1749" w:rsidRDefault="004B1749" w14:paraId="7310FEC1" w14:textId="77777777">
            <w:pPr>
              <w:pStyle w:val="paragraph"/>
              <w:spacing w:before="0" w:beforeAutospacing="0" w:after="0" w:afterAutospacing="0"/>
              <w:textAlignment w:val="baseline"/>
              <w:divId w:val="42486575"/>
              <w:rPr>
                <w:rFonts w:ascii="Aptos" w:hAnsi="Aptos"/>
                <w:sz w:val="22"/>
                <w:szCs w:val="22"/>
              </w:rPr>
            </w:pPr>
            <w:r>
              <w:rPr>
                <w:rStyle w:val="eop"/>
                <w:rFonts w:ascii="Aptos" w:hAnsi="Aptos" w:eastAsiaTheme="majorEastAsia"/>
                <w:sz w:val="22"/>
                <w:szCs w:val="22"/>
              </w:rPr>
              <w:t> </w:t>
            </w:r>
          </w:p>
          <w:p w:rsidR="004B1749" w:rsidP="004B1749" w:rsidRDefault="004B1749" w14:paraId="6E0A375F" w14:textId="77777777">
            <w:pPr>
              <w:pStyle w:val="paragraph"/>
              <w:spacing w:before="0" w:beforeAutospacing="0" w:after="0" w:afterAutospacing="0"/>
              <w:textAlignment w:val="baseline"/>
              <w:divId w:val="1562985968"/>
              <w:rPr>
                <w:rFonts w:ascii="Aptos" w:hAnsi="Aptos"/>
                <w:sz w:val="22"/>
                <w:szCs w:val="22"/>
              </w:rPr>
            </w:pPr>
            <w:r>
              <w:rPr>
                <w:rStyle w:val="normaltextrun"/>
                <w:rFonts w:ascii="Aptos" w:hAnsi="Aptos" w:eastAsiaTheme="majorEastAsia"/>
                <w:sz w:val="22"/>
                <w:szCs w:val="22"/>
              </w:rPr>
              <w:t>The more agriculture is allowed, the less CO2 sequestration may be realised.</w:t>
            </w:r>
            <w:r>
              <w:rPr>
                <w:rStyle w:val="eop"/>
                <w:rFonts w:ascii="Aptos" w:hAnsi="Aptos" w:eastAsiaTheme="majorEastAsia"/>
                <w:sz w:val="22"/>
                <w:szCs w:val="22"/>
              </w:rPr>
              <w:t> </w:t>
            </w:r>
          </w:p>
          <w:p w:rsidR="004B1749" w:rsidP="004B1749" w:rsidRDefault="004B1749" w14:paraId="18FB267C" w14:textId="77777777">
            <w:pPr>
              <w:pStyle w:val="paragraph"/>
              <w:spacing w:before="0" w:beforeAutospacing="0" w:after="0" w:afterAutospacing="0"/>
              <w:textAlignment w:val="baseline"/>
              <w:divId w:val="358316254"/>
              <w:rPr>
                <w:rFonts w:ascii="Aptos" w:hAnsi="Aptos"/>
                <w:sz w:val="22"/>
                <w:szCs w:val="22"/>
              </w:rPr>
            </w:pPr>
            <w:r>
              <w:rPr>
                <w:rStyle w:val="eop"/>
                <w:rFonts w:ascii="Aptos" w:hAnsi="Aptos" w:eastAsiaTheme="majorEastAsia"/>
                <w:sz w:val="22"/>
                <w:szCs w:val="22"/>
              </w:rPr>
              <w:t> </w:t>
            </w:r>
          </w:p>
          <w:p w:rsidR="004B1749" w:rsidP="004B1749" w:rsidRDefault="004B1749" w14:paraId="760016F8" w14:textId="77777777">
            <w:pPr>
              <w:pStyle w:val="paragraph"/>
              <w:spacing w:before="0" w:beforeAutospacing="0" w:after="0" w:afterAutospacing="0"/>
              <w:textAlignment w:val="baseline"/>
              <w:divId w:val="434327749"/>
              <w:rPr>
                <w:rFonts w:ascii="Aptos" w:hAnsi="Aptos"/>
                <w:sz w:val="22"/>
                <w:szCs w:val="22"/>
              </w:rPr>
            </w:pPr>
            <w:r>
              <w:rPr>
                <w:rStyle w:val="normaltextrun"/>
                <w:rFonts w:ascii="Aptos" w:hAnsi="Aptos" w:eastAsiaTheme="majorEastAsia"/>
                <w:sz w:val="22"/>
                <w:szCs w:val="22"/>
              </w:rPr>
              <w:lastRenderedPageBreak/>
              <w:t xml:space="preserve">Carbon First must recognise that forced evictions from land is not compatible with GS4GG. If the herders have traditional rights to the </w:t>
            </w:r>
            <w:proofErr w:type="gramStart"/>
            <w:r>
              <w:rPr>
                <w:rStyle w:val="normaltextrun"/>
                <w:rFonts w:ascii="Aptos" w:hAnsi="Aptos" w:eastAsiaTheme="majorEastAsia"/>
                <w:sz w:val="22"/>
                <w:szCs w:val="22"/>
              </w:rPr>
              <w:t>land</w:t>
            </w:r>
            <w:proofErr w:type="gramEnd"/>
            <w:r>
              <w:rPr>
                <w:rStyle w:val="normaltextrun"/>
                <w:rFonts w:ascii="Aptos" w:hAnsi="Aptos" w:eastAsiaTheme="majorEastAsia"/>
                <w:sz w:val="22"/>
                <w:szCs w:val="22"/>
              </w:rPr>
              <w:t xml:space="preserve"> then the rights must be respected.</w:t>
            </w:r>
            <w:r>
              <w:rPr>
                <w:rStyle w:val="eop"/>
                <w:rFonts w:ascii="Aptos" w:hAnsi="Aptos" w:eastAsiaTheme="majorEastAsia"/>
                <w:sz w:val="22"/>
                <w:szCs w:val="22"/>
              </w:rPr>
              <w:t> </w:t>
            </w:r>
          </w:p>
          <w:p w:rsidR="004B1749" w:rsidP="004B1749" w:rsidRDefault="004B1749" w14:paraId="7C7E2392" w14:textId="77777777">
            <w:pPr>
              <w:pStyle w:val="paragraph"/>
              <w:spacing w:before="0" w:beforeAutospacing="0" w:after="0" w:afterAutospacing="0"/>
              <w:textAlignment w:val="baseline"/>
              <w:divId w:val="1092973377"/>
              <w:rPr>
                <w:rFonts w:ascii="Aptos" w:hAnsi="Aptos"/>
                <w:sz w:val="22"/>
                <w:szCs w:val="22"/>
              </w:rPr>
            </w:pPr>
            <w:r>
              <w:rPr>
                <w:rStyle w:val="eop"/>
                <w:rFonts w:ascii="Aptos" w:hAnsi="Aptos" w:eastAsiaTheme="majorEastAsia"/>
                <w:sz w:val="22"/>
                <w:szCs w:val="22"/>
              </w:rPr>
              <w:t> </w:t>
            </w:r>
          </w:p>
          <w:p w:rsidR="004B1749" w:rsidP="004B1749" w:rsidRDefault="004B1749" w14:paraId="6D7FA88E" w14:textId="0E27A56F">
            <w:r>
              <w:rPr>
                <w:rStyle w:val="normaltextrun"/>
                <w:rFonts w:ascii="Aptos" w:hAnsi="Aptos"/>
              </w:rPr>
              <w:t xml:space="preserve">Carbon First must ensure Free, Prior and Informed consent when implementing a land use project. Therefore, the project must be designed with the input of local stakeholders. Therefore, if the local stakeholders want the land to be used for grazing and herding cattle, then the requests must be accommodated. The project must be designed to allow for continued </w:t>
            </w:r>
            <w:proofErr w:type="gramStart"/>
            <w:r>
              <w:rPr>
                <w:rStyle w:val="normaltextrun"/>
                <w:rFonts w:ascii="Aptos" w:hAnsi="Aptos"/>
              </w:rPr>
              <w:t>use, and</w:t>
            </w:r>
            <w:proofErr w:type="gramEnd"/>
            <w:r>
              <w:rPr>
                <w:rStyle w:val="normaltextrun"/>
                <w:rFonts w:ascii="Aptos" w:hAnsi="Aptos"/>
              </w:rPr>
              <w:t xml:space="preserve"> may insist on conditions that the herders must meet to ensure the forest is protected and the trees can </w:t>
            </w:r>
            <w:proofErr w:type="spellStart"/>
            <w:r>
              <w:rPr>
                <w:rStyle w:val="normaltextrun"/>
                <w:rFonts w:ascii="Aptos" w:hAnsi="Aptos"/>
              </w:rPr>
              <w:t>grown</w:t>
            </w:r>
            <w:proofErr w:type="spellEnd"/>
            <w:r>
              <w:rPr>
                <w:rStyle w:val="normaltextrun"/>
                <w:rFonts w:ascii="Aptos" w:hAnsi="Aptos"/>
              </w:rPr>
              <w:t>.</w:t>
            </w:r>
            <w:r>
              <w:rPr>
                <w:rStyle w:val="eop"/>
                <w:rFonts w:ascii="Aptos" w:hAnsi="Aptos"/>
              </w:rPr>
              <w:t> </w:t>
            </w:r>
          </w:p>
        </w:tc>
        <w:tc>
          <w:tcPr>
            <w:tcW w:w="3006" w:type="dxa"/>
          </w:tcPr>
          <w:p w:rsidR="004B1749" w:rsidP="004B1749" w:rsidRDefault="004B1749" w14:paraId="46AE78EF" w14:textId="77777777">
            <w:pPr>
              <w:pStyle w:val="paragraph"/>
              <w:numPr>
                <w:ilvl w:val="0"/>
                <w:numId w:val="38"/>
              </w:numPr>
              <w:spacing w:before="0" w:beforeAutospacing="0" w:after="0" w:afterAutospacing="0"/>
              <w:textAlignment w:val="baseline"/>
              <w:divId w:val="738594021"/>
              <w:rPr>
                <w:rStyle w:val="eop"/>
                <w:rFonts w:ascii="Aptos" w:hAnsi="Aptos"/>
                <w:sz w:val="22"/>
                <w:szCs w:val="22"/>
              </w:rPr>
            </w:pPr>
            <w:r>
              <w:rPr>
                <w:rStyle w:val="normaltextrun"/>
                <w:rFonts w:ascii="Aptos" w:hAnsi="Aptos" w:eastAsiaTheme="majorEastAsia"/>
                <w:sz w:val="22"/>
                <w:szCs w:val="22"/>
              </w:rPr>
              <w:lastRenderedPageBreak/>
              <w:t>What would the local cattle herders want out of the project?</w:t>
            </w:r>
            <w:r>
              <w:rPr>
                <w:rStyle w:val="eop"/>
                <w:rFonts w:ascii="Aptos" w:hAnsi="Aptos" w:eastAsiaTheme="majorEastAsia"/>
                <w:sz w:val="22"/>
                <w:szCs w:val="22"/>
              </w:rPr>
              <w:t> </w:t>
            </w:r>
          </w:p>
          <w:p w:rsidR="004B1749" w:rsidP="004B1749" w:rsidRDefault="004B1749" w14:paraId="506551C9" w14:textId="77777777">
            <w:pPr>
              <w:pStyle w:val="paragraph"/>
              <w:numPr>
                <w:ilvl w:val="0"/>
                <w:numId w:val="38"/>
              </w:numPr>
              <w:spacing w:before="0" w:beforeAutospacing="0" w:after="0" w:afterAutospacing="0"/>
              <w:textAlignment w:val="baseline"/>
              <w:divId w:val="738594021"/>
              <w:rPr>
                <w:rStyle w:val="eop"/>
                <w:rFonts w:ascii="Aptos" w:hAnsi="Aptos"/>
                <w:sz w:val="22"/>
                <w:szCs w:val="22"/>
              </w:rPr>
            </w:pPr>
            <w:r w:rsidRPr="004B1749">
              <w:rPr>
                <w:rStyle w:val="normaltextrun"/>
                <w:rFonts w:ascii="Aptos" w:hAnsi="Aptos" w:eastAsiaTheme="majorEastAsia"/>
                <w:sz w:val="22"/>
                <w:szCs w:val="22"/>
              </w:rPr>
              <w:t>What traditional rights may they have?</w:t>
            </w:r>
            <w:r w:rsidRPr="004B1749">
              <w:rPr>
                <w:rStyle w:val="eop"/>
                <w:rFonts w:ascii="Aptos" w:hAnsi="Aptos" w:eastAsiaTheme="majorEastAsia"/>
                <w:sz w:val="22"/>
                <w:szCs w:val="22"/>
              </w:rPr>
              <w:t> </w:t>
            </w:r>
          </w:p>
          <w:p w:rsidR="004B1749" w:rsidP="004B1749" w:rsidRDefault="004B1749" w14:paraId="4672A3B2" w14:textId="77777777">
            <w:pPr>
              <w:pStyle w:val="paragraph"/>
              <w:numPr>
                <w:ilvl w:val="0"/>
                <w:numId w:val="38"/>
              </w:numPr>
              <w:spacing w:before="0" w:beforeAutospacing="0" w:after="0" w:afterAutospacing="0"/>
              <w:textAlignment w:val="baseline"/>
              <w:divId w:val="738594021"/>
              <w:rPr>
                <w:rStyle w:val="eop"/>
                <w:rFonts w:ascii="Aptos" w:hAnsi="Aptos"/>
                <w:sz w:val="22"/>
                <w:szCs w:val="22"/>
              </w:rPr>
            </w:pPr>
            <w:r w:rsidRPr="004B1749">
              <w:rPr>
                <w:rStyle w:val="normaltextrun"/>
                <w:rFonts w:ascii="Aptos" w:hAnsi="Aptos" w:eastAsiaTheme="majorEastAsia"/>
                <w:sz w:val="22"/>
                <w:szCs w:val="22"/>
              </w:rPr>
              <w:t>How can Carbon First balance the needs of the herders with the need to reforest the project area?</w:t>
            </w:r>
            <w:r w:rsidRPr="004B1749">
              <w:rPr>
                <w:rStyle w:val="eop"/>
                <w:rFonts w:ascii="Aptos" w:hAnsi="Aptos" w:eastAsiaTheme="majorEastAsia"/>
                <w:sz w:val="22"/>
                <w:szCs w:val="22"/>
              </w:rPr>
              <w:t> </w:t>
            </w:r>
          </w:p>
          <w:p w:rsidR="004B1749" w:rsidP="004B1749" w:rsidRDefault="004B1749" w14:paraId="7F15EB19" w14:textId="77777777">
            <w:pPr>
              <w:pStyle w:val="paragraph"/>
              <w:numPr>
                <w:ilvl w:val="0"/>
                <w:numId w:val="38"/>
              </w:numPr>
              <w:spacing w:before="0" w:beforeAutospacing="0" w:after="0" w:afterAutospacing="0"/>
              <w:textAlignment w:val="baseline"/>
              <w:divId w:val="738594021"/>
              <w:rPr>
                <w:rStyle w:val="eop"/>
                <w:rFonts w:ascii="Aptos" w:hAnsi="Aptos"/>
                <w:sz w:val="22"/>
                <w:szCs w:val="22"/>
              </w:rPr>
            </w:pPr>
            <w:r w:rsidRPr="004B1749">
              <w:rPr>
                <w:rStyle w:val="normaltextrun"/>
                <w:rFonts w:ascii="Aptos" w:hAnsi="Aptos" w:eastAsiaTheme="majorEastAsia"/>
                <w:sz w:val="22"/>
                <w:szCs w:val="22"/>
              </w:rPr>
              <w:t>What conditions may they put in place?</w:t>
            </w:r>
            <w:r w:rsidRPr="004B1749">
              <w:rPr>
                <w:rStyle w:val="eop"/>
                <w:rFonts w:ascii="Aptos" w:hAnsi="Aptos" w:eastAsiaTheme="majorEastAsia"/>
                <w:sz w:val="22"/>
                <w:szCs w:val="22"/>
              </w:rPr>
              <w:t> </w:t>
            </w:r>
          </w:p>
          <w:p w:rsidRPr="004B1749" w:rsidR="004B1749" w:rsidP="004B1749" w:rsidRDefault="004B1749" w14:paraId="18689F6C" w14:textId="65EAE311">
            <w:pPr>
              <w:pStyle w:val="paragraph"/>
              <w:numPr>
                <w:ilvl w:val="0"/>
                <w:numId w:val="38"/>
              </w:numPr>
              <w:spacing w:before="0" w:beforeAutospacing="0" w:after="0" w:afterAutospacing="0"/>
              <w:textAlignment w:val="baseline"/>
              <w:divId w:val="738594021"/>
              <w:rPr>
                <w:rFonts w:ascii="Aptos" w:hAnsi="Aptos"/>
                <w:sz w:val="22"/>
                <w:szCs w:val="22"/>
              </w:rPr>
            </w:pPr>
            <w:r w:rsidRPr="004B1749">
              <w:rPr>
                <w:rStyle w:val="normaltextrun"/>
                <w:rFonts w:ascii="Aptos" w:hAnsi="Aptos" w:eastAsiaTheme="majorEastAsia"/>
                <w:sz w:val="22"/>
                <w:szCs w:val="22"/>
              </w:rPr>
              <w:lastRenderedPageBreak/>
              <w:t>Why are rights of the local people important?</w:t>
            </w:r>
            <w:r w:rsidRPr="004B1749">
              <w:rPr>
                <w:rStyle w:val="eop"/>
                <w:rFonts w:ascii="Aptos" w:hAnsi="Aptos" w:eastAsiaTheme="majorEastAsia"/>
                <w:sz w:val="22"/>
                <w:szCs w:val="22"/>
              </w:rPr>
              <w:t> </w:t>
            </w:r>
          </w:p>
        </w:tc>
      </w:tr>
      <w:tr w:rsidR="00C6458C" w:rsidTr="00A63FE3" w14:paraId="042B393B" w14:textId="77777777">
        <w:tc>
          <w:tcPr>
            <w:tcW w:w="3005" w:type="dxa"/>
            <w:shd w:val="clear" w:color="auto" w:fill="83CAEB" w:themeFill="accent1" w:themeFillTint="66"/>
          </w:tcPr>
          <w:p w:rsidRPr="004B1749" w:rsidR="00C6458C" w:rsidP="004B1749" w:rsidRDefault="00C6458C" w14:paraId="494F2B0B" w14:textId="77777777">
            <w:pPr>
              <w:pStyle w:val="ListParagraph"/>
              <w:numPr>
                <w:ilvl w:val="0"/>
                <w:numId w:val="37"/>
              </w:numPr>
              <w:rPr>
                <w:b/>
                <w:bCs/>
              </w:rPr>
            </w:pPr>
            <w:r w:rsidRPr="004B1749">
              <w:rPr>
                <w:b/>
                <w:bCs/>
              </w:rPr>
              <w:lastRenderedPageBreak/>
              <w:t>What are the intended impacts and benefits of the project?</w:t>
            </w:r>
          </w:p>
          <w:p w:rsidRPr="00A63FE3" w:rsidR="00C6458C" w:rsidP="00682557" w:rsidRDefault="00C6458C" w14:paraId="7D33299F" w14:textId="77777777">
            <w:pPr>
              <w:rPr>
                <w:b/>
                <w:bCs/>
              </w:rPr>
            </w:pPr>
          </w:p>
        </w:tc>
        <w:tc>
          <w:tcPr>
            <w:tcW w:w="3005" w:type="dxa"/>
          </w:tcPr>
          <w:p w:rsidR="00C6458C" w:rsidP="00682557" w:rsidRDefault="00C6458C" w14:paraId="2ED0C242" w14:textId="77777777">
            <w:r>
              <w:t>The project must reduce greenhouse gas emissions and be eligible for GSVERs.</w:t>
            </w:r>
          </w:p>
          <w:p w:rsidR="00C6458C" w:rsidP="00682557" w:rsidRDefault="00C6458C" w14:paraId="19B91D72" w14:textId="77777777"/>
          <w:p w:rsidR="00C6458C" w:rsidP="00682557" w:rsidRDefault="00C6458C" w14:paraId="6DAB4C1E" w14:textId="77777777">
            <w:r>
              <w:t>The project will reduce GHG emissions by providing electricity generated from a renewable source. The project will replace electricity generated from a more GHG-intensive source.</w:t>
            </w:r>
          </w:p>
          <w:p w:rsidR="00C6458C" w:rsidP="00682557" w:rsidRDefault="00C6458C" w14:paraId="5F941375" w14:textId="77777777"/>
          <w:p w:rsidR="00C6458C" w:rsidP="00682557" w:rsidRDefault="00C6458C" w14:paraId="4EBB5362" w14:textId="77777777">
            <w:r>
              <w:t>The project will help the transition to clean energy and reduce reliance on fossil fuels.</w:t>
            </w:r>
          </w:p>
          <w:p w:rsidR="00C6458C" w:rsidP="00682557" w:rsidRDefault="00C6458C" w14:paraId="037AB551" w14:textId="77777777"/>
          <w:p w:rsidR="00C6458C" w:rsidP="00682557" w:rsidRDefault="00C6458C" w14:paraId="158A8852" w14:textId="77777777">
            <w:r>
              <w:t>The project may improve electricity reliability and help electricity connections being expanded in the host country.</w:t>
            </w:r>
          </w:p>
          <w:p w:rsidR="00C6458C" w:rsidP="00682557" w:rsidRDefault="00C6458C" w14:paraId="7E9C657C" w14:textId="77777777"/>
          <w:p w:rsidR="00C6458C" w:rsidP="00682557" w:rsidRDefault="00C6458C" w14:paraId="0B5D5659" w14:textId="77777777">
            <w:r>
              <w:t xml:space="preserve">The project will create local jobs and training opportunities. It will improve </w:t>
            </w:r>
            <w:r>
              <w:lastRenderedPageBreak/>
              <w:t>technical knowledge in the host country.</w:t>
            </w:r>
          </w:p>
          <w:p w:rsidR="00B30092" w:rsidP="00682557" w:rsidRDefault="00B30092" w14:paraId="50EE52FC" w14:textId="77777777"/>
        </w:tc>
        <w:tc>
          <w:tcPr>
            <w:tcW w:w="3006" w:type="dxa"/>
          </w:tcPr>
          <w:p w:rsidR="00C6458C" w:rsidP="00C6458C" w:rsidRDefault="00C6458C" w14:paraId="61F28102" w14:textId="77777777">
            <w:pPr>
              <w:pStyle w:val="ListParagraph"/>
              <w:numPr>
                <w:ilvl w:val="0"/>
                <w:numId w:val="15"/>
              </w:numPr>
            </w:pPr>
            <w:r>
              <w:lastRenderedPageBreak/>
              <w:t>What is essential for the project developer to achieve?</w:t>
            </w:r>
          </w:p>
          <w:p w:rsidR="00C6458C" w:rsidP="006C3CCF" w:rsidRDefault="00C6458C" w14:paraId="2F4C2669" w14:textId="77777777">
            <w:pPr>
              <w:pStyle w:val="ListParagraph"/>
              <w:numPr>
                <w:ilvl w:val="0"/>
                <w:numId w:val="15"/>
              </w:numPr>
            </w:pPr>
            <w:r w:rsidRPr="003E1B37">
              <w:t xml:space="preserve">What does the project developer hope to achieve from the project? </w:t>
            </w:r>
          </w:p>
          <w:p w:rsidR="00C6458C" w:rsidP="00C6458C" w:rsidRDefault="00C6458C" w14:paraId="176A4737" w14:textId="77777777">
            <w:pPr>
              <w:pStyle w:val="ListParagraph"/>
              <w:numPr>
                <w:ilvl w:val="0"/>
                <w:numId w:val="15"/>
              </w:numPr>
            </w:pPr>
            <w:r w:rsidRPr="003E1B37">
              <w:t>Do they have a drive for certain SDG impacts such as gender, health, or rural electrification</w:t>
            </w:r>
            <w:r>
              <w:t>?</w:t>
            </w:r>
          </w:p>
          <w:p w:rsidR="00C6458C" w:rsidP="00C6458C" w:rsidRDefault="00C6458C" w14:paraId="633ABDE1" w14:textId="77777777">
            <w:pPr>
              <w:pStyle w:val="ListParagraph"/>
              <w:numPr>
                <w:ilvl w:val="0"/>
                <w:numId w:val="15"/>
              </w:numPr>
            </w:pPr>
            <w:r>
              <w:t>How will the project effect the local population?</w:t>
            </w:r>
          </w:p>
          <w:p w:rsidR="00C6458C" w:rsidP="00C6458C" w:rsidRDefault="00C6458C" w14:paraId="5F9343B8" w14:textId="77777777">
            <w:pPr>
              <w:pStyle w:val="ListParagraph"/>
              <w:numPr>
                <w:ilvl w:val="0"/>
                <w:numId w:val="15"/>
              </w:numPr>
            </w:pPr>
            <w:r>
              <w:t>How will the project effect the local economy?</w:t>
            </w:r>
          </w:p>
          <w:p w:rsidRPr="003E1B37" w:rsidR="00C6458C" w:rsidP="00C6458C" w:rsidRDefault="00C6458C" w14:paraId="2F99C1A9" w14:textId="77777777">
            <w:pPr>
              <w:pStyle w:val="ListParagraph"/>
              <w:numPr>
                <w:ilvl w:val="0"/>
                <w:numId w:val="15"/>
              </w:numPr>
            </w:pPr>
            <w:r>
              <w:t>Will the project create opportunities for local people?</w:t>
            </w:r>
            <w:r w:rsidRPr="003E1B37">
              <w:t xml:space="preserve"> </w:t>
            </w:r>
          </w:p>
          <w:p w:rsidR="00C6458C" w:rsidP="00682557" w:rsidRDefault="00C6458C" w14:paraId="38A745BD" w14:textId="77777777"/>
        </w:tc>
      </w:tr>
      <w:tr w:rsidR="00C6458C" w:rsidTr="00A63FE3" w14:paraId="07ADD7C5" w14:textId="77777777">
        <w:tc>
          <w:tcPr>
            <w:tcW w:w="3005" w:type="dxa"/>
            <w:shd w:val="clear" w:color="auto" w:fill="83CAEB" w:themeFill="accent1" w:themeFillTint="66"/>
          </w:tcPr>
          <w:p w:rsidRPr="004B1749" w:rsidR="00C6458C" w:rsidP="004B1749" w:rsidRDefault="00C6458C" w14:paraId="093F508C" w14:textId="77777777">
            <w:pPr>
              <w:pStyle w:val="ListParagraph"/>
              <w:numPr>
                <w:ilvl w:val="0"/>
                <w:numId w:val="37"/>
              </w:numPr>
              <w:rPr>
                <w:b/>
                <w:bCs/>
              </w:rPr>
            </w:pPr>
            <w:r w:rsidRPr="004B1749">
              <w:rPr>
                <w:b/>
                <w:bCs/>
              </w:rPr>
              <w:t>What do the investor (Singapore Renewable Investment Group) and host country (Gov of Rwanda) hope to achieve from the project? Explain your answers.</w:t>
            </w:r>
          </w:p>
          <w:p w:rsidRPr="00A63FE3" w:rsidR="00C6458C" w:rsidP="00682557" w:rsidRDefault="00C6458C" w14:paraId="5D01C29B" w14:textId="77777777">
            <w:pPr>
              <w:rPr>
                <w:b/>
                <w:bCs/>
              </w:rPr>
            </w:pPr>
          </w:p>
        </w:tc>
        <w:tc>
          <w:tcPr>
            <w:tcW w:w="3005" w:type="dxa"/>
          </w:tcPr>
          <w:p w:rsidR="00C6458C" w:rsidP="00682557" w:rsidRDefault="00C6458C" w14:paraId="2793938B" w14:textId="77777777">
            <w:r>
              <w:t>The investor will want:</w:t>
            </w:r>
          </w:p>
          <w:p w:rsidR="00C6458C" w:rsidP="00C6458C" w:rsidRDefault="00C6458C" w14:paraId="6390102A" w14:textId="77777777">
            <w:pPr>
              <w:pStyle w:val="ListParagraph"/>
              <w:numPr>
                <w:ilvl w:val="0"/>
                <w:numId w:val="16"/>
              </w:numPr>
            </w:pPr>
            <w:r>
              <w:t>A return on investment from the sale of GSVERs</w:t>
            </w:r>
          </w:p>
          <w:p w:rsidR="00C6458C" w:rsidP="00C6458C" w:rsidRDefault="00C6458C" w14:paraId="28C8FED7" w14:textId="77777777">
            <w:pPr>
              <w:pStyle w:val="ListParagraph"/>
              <w:numPr>
                <w:ilvl w:val="0"/>
                <w:numId w:val="16"/>
              </w:numPr>
            </w:pPr>
            <w:r>
              <w:t>They may need a certain rate of return</w:t>
            </w:r>
          </w:p>
          <w:p w:rsidR="00C6458C" w:rsidP="00C6458C" w:rsidRDefault="00C6458C" w14:paraId="41E540F1" w14:textId="77777777">
            <w:pPr>
              <w:pStyle w:val="ListParagraph"/>
              <w:numPr>
                <w:ilvl w:val="0"/>
                <w:numId w:val="16"/>
              </w:numPr>
            </w:pPr>
            <w:r>
              <w:t>They may want the GSVERs for their nationally determined contributions</w:t>
            </w:r>
          </w:p>
          <w:p w:rsidR="00C6458C" w:rsidP="00682557" w:rsidRDefault="00C6458C" w14:paraId="12F9384B" w14:textId="77777777"/>
          <w:p w:rsidR="00C6458C" w:rsidP="00682557" w:rsidRDefault="00C6458C" w14:paraId="7DF14772" w14:textId="77777777">
            <w:r>
              <w:t>The host country will want:</w:t>
            </w:r>
          </w:p>
          <w:p w:rsidR="00C6458C" w:rsidP="00C6458C" w:rsidRDefault="00C6458C" w14:paraId="2C4ED514" w14:textId="77777777">
            <w:pPr>
              <w:pStyle w:val="ListParagraph"/>
              <w:numPr>
                <w:ilvl w:val="0"/>
                <w:numId w:val="17"/>
              </w:numPr>
            </w:pPr>
            <w:r>
              <w:t>The investment</w:t>
            </w:r>
          </w:p>
          <w:p w:rsidR="00C6458C" w:rsidP="00C6458C" w:rsidRDefault="00C6458C" w14:paraId="6751330F" w14:textId="77777777">
            <w:pPr>
              <w:pStyle w:val="ListParagraph"/>
              <w:numPr>
                <w:ilvl w:val="0"/>
                <w:numId w:val="17"/>
              </w:numPr>
            </w:pPr>
            <w:r>
              <w:t>The technology</w:t>
            </w:r>
          </w:p>
          <w:p w:rsidR="00C6458C" w:rsidP="00C6458C" w:rsidRDefault="00C6458C" w14:paraId="3120BBA3" w14:textId="77777777">
            <w:pPr>
              <w:pStyle w:val="ListParagraph"/>
              <w:numPr>
                <w:ilvl w:val="0"/>
                <w:numId w:val="17"/>
              </w:numPr>
            </w:pPr>
            <w:r>
              <w:t>Capacity building</w:t>
            </w:r>
          </w:p>
          <w:p w:rsidR="00C6458C" w:rsidP="00C6458C" w:rsidRDefault="00C6458C" w14:paraId="4FCB395A" w14:textId="77777777">
            <w:pPr>
              <w:pStyle w:val="ListParagraph"/>
              <w:numPr>
                <w:ilvl w:val="0"/>
                <w:numId w:val="17"/>
              </w:numPr>
            </w:pPr>
            <w:r>
              <w:t>Cleaner energy</w:t>
            </w:r>
          </w:p>
          <w:p w:rsidR="00C6458C" w:rsidP="00C6458C" w:rsidRDefault="00C6458C" w14:paraId="42640311" w14:textId="77777777">
            <w:pPr>
              <w:pStyle w:val="ListParagraph"/>
              <w:numPr>
                <w:ilvl w:val="0"/>
                <w:numId w:val="17"/>
              </w:numPr>
            </w:pPr>
            <w:r>
              <w:t>Jobs for local people</w:t>
            </w:r>
          </w:p>
          <w:p w:rsidR="00C6458C" w:rsidP="00C6458C" w:rsidRDefault="00C6458C" w14:paraId="11D6870F" w14:textId="77777777">
            <w:pPr>
              <w:pStyle w:val="ListParagraph"/>
              <w:numPr>
                <w:ilvl w:val="0"/>
                <w:numId w:val="17"/>
              </w:numPr>
            </w:pPr>
            <w:r>
              <w:t>Share of proceeds from the sale of GSVERs</w:t>
            </w:r>
          </w:p>
          <w:p w:rsidR="00C6458C" w:rsidP="00682557" w:rsidRDefault="00C6458C" w14:paraId="4460165D" w14:textId="77777777"/>
        </w:tc>
        <w:tc>
          <w:tcPr>
            <w:tcW w:w="3006" w:type="dxa"/>
          </w:tcPr>
          <w:p w:rsidR="00C6458C" w:rsidP="006C3CCF" w:rsidRDefault="00C6458C" w14:paraId="3546C7ED" w14:textId="77777777">
            <w:pPr>
              <w:pStyle w:val="ListParagraph"/>
              <w:numPr>
                <w:ilvl w:val="0"/>
                <w:numId w:val="17"/>
              </w:numPr>
            </w:pPr>
            <w:r>
              <w:t>What is the motivation of both parties to engage in the project?</w:t>
            </w:r>
          </w:p>
          <w:p w:rsidR="00C6458C" w:rsidP="006C3CCF" w:rsidRDefault="00C6458C" w14:paraId="77709647" w14:textId="77777777">
            <w:pPr>
              <w:pStyle w:val="ListParagraph"/>
              <w:numPr>
                <w:ilvl w:val="0"/>
                <w:numId w:val="17"/>
              </w:numPr>
            </w:pPr>
            <w:r>
              <w:t>What risks are there, and is the project worth the risks?</w:t>
            </w:r>
          </w:p>
          <w:p w:rsidR="00C6458C" w:rsidP="006C3CCF" w:rsidRDefault="00C6458C" w14:paraId="35421110" w14:textId="77777777">
            <w:pPr>
              <w:pStyle w:val="ListParagraph"/>
              <w:numPr>
                <w:ilvl w:val="0"/>
                <w:numId w:val="17"/>
              </w:numPr>
            </w:pPr>
            <w:r>
              <w:t>Who will pay for the project?</w:t>
            </w:r>
          </w:p>
          <w:p w:rsidR="00C6458C" w:rsidP="006C3CCF" w:rsidRDefault="00C6458C" w14:paraId="4295629C" w14:textId="77777777">
            <w:pPr>
              <w:pStyle w:val="ListParagraph"/>
              <w:numPr>
                <w:ilvl w:val="0"/>
                <w:numId w:val="17"/>
              </w:numPr>
            </w:pPr>
            <w:r>
              <w:t>What benefits will the investor want?</w:t>
            </w:r>
          </w:p>
          <w:p w:rsidR="00C6458C" w:rsidP="006C3CCF" w:rsidRDefault="00C6458C" w14:paraId="77F4E5AB" w14:textId="77777777">
            <w:pPr>
              <w:pStyle w:val="ListParagraph"/>
              <w:numPr>
                <w:ilvl w:val="0"/>
                <w:numId w:val="17"/>
              </w:numPr>
            </w:pPr>
            <w:r>
              <w:t>What benefits will the host country want?</w:t>
            </w:r>
          </w:p>
          <w:p w:rsidR="00C6458C" w:rsidP="006C3CCF" w:rsidRDefault="00C6458C" w14:paraId="091BB9A6" w14:textId="77777777">
            <w:pPr>
              <w:pStyle w:val="ListParagraph"/>
              <w:numPr>
                <w:ilvl w:val="0"/>
                <w:numId w:val="17"/>
              </w:numPr>
            </w:pPr>
            <w:r>
              <w:t>What will the host country want to get from negotiations?</w:t>
            </w:r>
          </w:p>
        </w:tc>
      </w:tr>
    </w:tbl>
    <w:p w:rsidR="00A63FE3" w:rsidP="00C6458C" w:rsidRDefault="00A63FE3" w14:paraId="1DF95DBC" w14:textId="77777777">
      <w:pPr>
        <w:rPr>
          <w:b/>
          <w:bCs/>
        </w:rPr>
      </w:pPr>
    </w:p>
    <w:p w:rsidR="00C6458C" w:rsidP="00C6458C" w:rsidRDefault="007977A3" w14:paraId="31E51010" w14:textId="47D85D57">
      <w:pPr>
        <w:rPr>
          <w:b/>
          <w:bCs/>
        </w:rPr>
      </w:pPr>
      <w:r>
        <w:rPr>
          <w:b/>
          <w:bCs/>
        </w:rPr>
        <w:t>Sustainable Development Goals</w:t>
      </w:r>
    </w:p>
    <w:p w:rsidR="006C3CCF" w:rsidP="00C6458C" w:rsidRDefault="006C3CCF" w14:paraId="4EB68F9C" w14:textId="7658ADBD">
      <w:r>
        <w:t xml:space="preserve">There are no right or wrong answers here. The groups should discuss their thoughts on the relevant SDGs. </w:t>
      </w:r>
    </w:p>
    <w:p w:rsidRPr="006C3CCF" w:rsidR="006C3CCF" w:rsidP="00C6458C" w:rsidRDefault="006C3CCF" w14:paraId="1184B14F" w14:textId="4C2343BF">
      <w:r>
        <w:t>Here are some SDGs which they may choose and prompts for the discussions:</w:t>
      </w:r>
    </w:p>
    <w:tbl>
      <w:tblPr>
        <w:tblStyle w:val="TableGrid"/>
        <w:tblW w:w="0" w:type="auto"/>
        <w:tblLook w:val="04A0" w:firstRow="1" w:lastRow="0" w:firstColumn="1" w:lastColumn="0" w:noHBand="0" w:noVBand="1"/>
      </w:tblPr>
      <w:tblGrid>
        <w:gridCol w:w="3005"/>
        <w:gridCol w:w="4928"/>
      </w:tblGrid>
      <w:tr w:rsidR="006C3CCF" w:rsidTr="006C3CCF" w14:paraId="2C66766F" w14:textId="77777777">
        <w:tc>
          <w:tcPr>
            <w:tcW w:w="3005" w:type="dxa"/>
            <w:shd w:val="clear" w:color="auto" w:fill="83CAEB" w:themeFill="accent1" w:themeFillTint="66"/>
          </w:tcPr>
          <w:p w:rsidRPr="00A63FE3" w:rsidR="006C3CCF" w:rsidP="00682557" w:rsidRDefault="006C3CCF" w14:paraId="3BA5F3C7" w14:textId="77777777">
            <w:pPr>
              <w:rPr>
                <w:b/>
                <w:bCs/>
              </w:rPr>
            </w:pPr>
            <w:r w:rsidRPr="00A63FE3">
              <w:rPr>
                <w:b/>
                <w:bCs/>
              </w:rPr>
              <w:t>Question</w:t>
            </w:r>
          </w:p>
        </w:tc>
        <w:tc>
          <w:tcPr>
            <w:tcW w:w="4928" w:type="dxa"/>
            <w:shd w:val="clear" w:color="auto" w:fill="83CAEB" w:themeFill="accent1" w:themeFillTint="66"/>
          </w:tcPr>
          <w:p w:rsidRPr="00A63FE3" w:rsidR="006C3CCF" w:rsidP="00682557" w:rsidRDefault="006C3CCF" w14:paraId="770C42AA" w14:textId="77777777">
            <w:pPr>
              <w:rPr>
                <w:b/>
                <w:bCs/>
              </w:rPr>
            </w:pPr>
            <w:r w:rsidRPr="00A63FE3">
              <w:rPr>
                <w:b/>
                <w:bCs/>
              </w:rPr>
              <w:t>Prompts</w:t>
            </w:r>
          </w:p>
        </w:tc>
      </w:tr>
      <w:tr w:rsidR="006C3CCF" w:rsidTr="006C3CCF" w14:paraId="00E5906B" w14:textId="77777777">
        <w:tc>
          <w:tcPr>
            <w:tcW w:w="3005" w:type="dxa"/>
            <w:shd w:val="clear" w:color="auto" w:fill="83CAEB" w:themeFill="accent1" w:themeFillTint="66"/>
          </w:tcPr>
          <w:p w:rsidRPr="00A63FE3" w:rsidR="006C3CCF" w:rsidP="006C3CCF" w:rsidRDefault="006C3CCF" w14:paraId="475E063F" w14:textId="4E48522D">
            <w:pPr>
              <w:rPr>
                <w:b/>
                <w:bCs/>
              </w:rPr>
            </w:pPr>
            <w:r>
              <w:rPr>
                <w:rStyle w:val="normaltextrun"/>
                <w:rFonts w:ascii="Aptos" w:hAnsi="Aptos"/>
              </w:rPr>
              <w:t>SDG 13 Climate Action</w:t>
            </w:r>
            <w:r>
              <w:rPr>
                <w:rStyle w:val="eop"/>
                <w:rFonts w:ascii="Aptos" w:hAnsi="Aptos"/>
              </w:rPr>
              <w:t> </w:t>
            </w:r>
          </w:p>
        </w:tc>
        <w:tc>
          <w:tcPr>
            <w:tcW w:w="4928" w:type="dxa"/>
            <w:vMerge w:val="restart"/>
          </w:tcPr>
          <w:p w:rsidRPr="0077557D" w:rsidR="00AF7B72" w:rsidP="00AF7B72" w:rsidRDefault="00AF7B72" w14:paraId="7C4AE506" w14:textId="77777777">
            <w:pPr>
              <w:pStyle w:val="paragraph"/>
              <w:numPr>
                <w:ilvl w:val="0"/>
                <w:numId w:val="30"/>
              </w:numPr>
              <w:spacing w:before="0" w:beforeAutospacing="0" w:after="0" w:afterAutospacing="0"/>
              <w:textAlignment w:val="baseline"/>
              <w:divId w:val="584150339"/>
              <w:rPr>
                <w:rStyle w:val="eop"/>
                <w:rFonts w:ascii="Aptos" w:hAnsi="Aptos"/>
                <w:sz w:val="22"/>
                <w:szCs w:val="22"/>
              </w:rPr>
            </w:pPr>
            <w:r>
              <w:rPr>
                <w:rStyle w:val="normaltextrun"/>
                <w:rFonts w:ascii="Aptos" w:hAnsi="Aptos" w:eastAsiaTheme="majorEastAsia"/>
                <w:i/>
                <w:iCs/>
                <w:sz w:val="22"/>
                <w:szCs w:val="22"/>
              </w:rPr>
              <w:t>The groups may want to look at the SDG targets and indicators. </w:t>
            </w:r>
            <w:r>
              <w:rPr>
                <w:rStyle w:val="eop"/>
                <w:rFonts w:ascii="Aptos" w:hAnsi="Aptos" w:eastAsiaTheme="majorEastAsia"/>
                <w:sz w:val="22"/>
                <w:szCs w:val="22"/>
              </w:rPr>
              <w:t> </w:t>
            </w:r>
          </w:p>
          <w:p w:rsidRPr="0077557D" w:rsidR="00AF7B72" w:rsidP="00AF7B72" w:rsidRDefault="00AF7B72" w14:paraId="60411129"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What are the potential benefits of the project?</w:t>
            </w:r>
            <w:r w:rsidRPr="0077557D">
              <w:rPr>
                <w:rStyle w:val="normaltextrun"/>
                <w:rFonts w:eastAsiaTheme="majorEastAsia"/>
              </w:rPr>
              <w:t> </w:t>
            </w:r>
          </w:p>
          <w:p w:rsidRPr="0077557D" w:rsidR="00AF7B72" w:rsidP="00AF7B72" w:rsidRDefault="00AF7B72" w14:paraId="3B3C4702"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How can the benefits be maximised?</w:t>
            </w:r>
          </w:p>
          <w:p w:rsidRPr="0077557D" w:rsidR="00AF7B72" w:rsidP="00AF7B72" w:rsidRDefault="00AF7B72" w14:paraId="127CEDE6"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How does this affect the chosen SDG?</w:t>
            </w:r>
            <w:r w:rsidRPr="0077557D">
              <w:rPr>
                <w:rStyle w:val="normaltextrun"/>
                <w:rFonts w:eastAsiaTheme="majorEastAsia"/>
              </w:rPr>
              <w:t> </w:t>
            </w:r>
          </w:p>
          <w:p w:rsidRPr="0077557D" w:rsidR="00AF7B72" w:rsidP="00AF7B72" w:rsidRDefault="00AF7B72" w14:paraId="5DBF3FAF"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What risks does the project pose?</w:t>
            </w:r>
            <w:r w:rsidRPr="0077557D">
              <w:rPr>
                <w:rStyle w:val="normaltextrun"/>
                <w:rFonts w:eastAsiaTheme="majorEastAsia"/>
              </w:rPr>
              <w:t> </w:t>
            </w:r>
          </w:p>
          <w:p w:rsidRPr="0077557D" w:rsidR="00AF7B72" w:rsidP="00AF7B72" w:rsidRDefault="00AF7B72" w14:paraId="0CFB0015"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Are there any safeguarding issues?</w:t>
            </w:r>
          </w:p>
          <w:p w:rsidRPr="0077557D" w:rsidR="00AF7B72" w:rsidP="00AF7B72" w:rsidRDefault="00AF7B72" w14:paraId="143EE180"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What can the project do to create more benefits relating to the SDG?</w:t>
            </w:r>
          </w:p>
          <w:p w:rsidRPr="0077557D" w:rsidR="00AF7B72" w:rsidP="00AF7B72" w:rsidRDefault="00AF7B72" w14:paraId="4B5DA3FF" w14:textId="77777777">
            <w:pPr>
              <w:pStyle w:val="paragraph"/>
              <w:numPr>
                <w:ilvl w:val="0"/>
                <w:numId w:val="30"/>
              </w:numPr>
              <w:spacing w:before="0" w:beforeAutospacing="0" w:after="0" w:afterAutospacing="0"/>
              <w:textAlignment w:val="baseline"/>
              <w:divId w:val="584150339"/>
              <w:rPr>
                <w:rStyle w:val="normaltextrun"/>
                <w:rFonts w:ascii="Aptos" w:hAnsi="Aptos"/>
                <w:sz w:val="22"/>
                <w:szCs w:val="22"/>
              </w:rPr>
            </w:pPr>
            <w:r w:rsidRPr="0077557D">
              <w:rPr>
                <w:rStyle w:val="normaltextrun"/>
                <w:rFonts w:ascii="Aptos" w:hAnsi="Aptos" w:eastAsiaTheme="majorEastAsia"/>
                <w:sz w:val="22"/>
                <w:szCs w:val="22"/>
              </w:rPr>
              <w:t>How practical is it to monitor the impact of this SDG?</w:t>
            </w:r>
          </w:p>
          <w:p w:rsidRPr="006C3CCF" w:rsidR="006C3CCF" w:rsidP="00AF7B72" w:rsidRDefault="006C3CCF" w14:paraId="40A7D00E" w14:textId="177B9D36">
            <w:pPr>
              <w:pStyle w:val="paragraph"/>
              <w:spacing w:before="0" w:beforeAutospacing="0" w:after="0" w:afterAutospacing="0"/>
              <w:textAlignment w:val="baseline"/>
              <w:divId w:val="584150339"/>
              <w:rPr>
                <w:rFonts w:ascii="Aptos" w:hAnsi="Aptos"/>
                <w:sz w:val="22"/>
                <w:szCs w:val="22"/>
              </w:rPr>
            </w:pPr>
          </w:p>
        </w:tc>
      </w:tr>
      <w:tr w:rsidR="006C3CCF" w:rsidTr="006C3CCF" w14:paraId="492494CF" w14:textId="77777777">
        <w:tc>
          <w:tcPr>
            <w:tcW w:w="3005" w:type="dxa"/>
            <w:shd w:val="clear" w:color="auto" w:fill="83CAEB" w:themeFill="accent1" w:themeFillTint="66"/>
          </w:tcPr>
          <w:p w:rsidRPr="00A63FE3" w:rsidR="006C3CCF" w:rsidP="006C3CCF" w:rsidRDefault="006C3CCF" w14:paraId="5506C647" w14:textId="2276040F">
            <w:pPr>
              <w:rPr>
                <w:b/>
                <w:bCs/>
              </w:rPr>
            </w:pPr>
            <w:r>
              <w:rPr>
                <w:rStyle w:val="normaltextrun"/>
                <w:rFonts w:ascii="Aptos" w:hAnsi="Aptos"/>
              </w:rPr>
              <w:t>SDG 15 Life on Land</w:t>
            </w:r>
            <w:r>
              <w:rPr>
                <w:rStyle w:val="eop"/>
                <w:rFonts w:ascii="Aptos" w:hAnsi="Aptos"/>
              </w:rPr>
              <w:t> </w:t>
            </w:r>
          </w:p>
        </w:tc>
        <w:tc>
          <w:tcPr>
            <w:tcW w:w="4928" w:type="dxa"/>
            <w:vMerge/>
            <w:vAlign w:val="center"/>
          </w:tcPr>
          <w:p w:rsidR="006C3CCF" w:rsidP="006C3CCF" w:rsidRDefault="006C3CCF" w14:paraId="69F723C8" w14:textId="77777777"/>
        </w:tc>
      </w:tr>
      <w:tr w:rsidR="006C3CCF" w:rsidTr="006C3CCF" w14:paraId="05FD931B" w14:textId="77777777">
        <w:tc>
          <w:tcPr>
            <w:tcW w:w="3005" w:type="dxa"/>
            <w:shd w:val="clear" w:color="auto" w:fill="83CAEB" w:themeFill="accent1" w:themeFillTint="66"/>
          </w:tcPr>
          <w:p w:rsidRPr="00A63FE3" w:rsidR="006C3CCF" w:rsidP="006C3CCF" w:rsidRDefault="006C3CCF" w14:paraId="5950BA14" w14:textId="3DA74D0D">
            <w:pPr>
              <w:rPr>
                <w:b/>
                <w:bCs/>
              </w:rPr>
            </w:pPr>
            <w:r>
              <w:rPr>
                <w:rStyle w:val="normaltextrun"/>
                <w:rFonts w:ascii="Aptos" w:hAnsi="Aptos"/>
              </w:rPr>
              <w:t>SDG 8 Decent Work and Economic Growth</w:t>
            </w:r>
            <w:r>
              <w:rPr>
                <w:rStyle w:val="eop"/>
                <w:rFonts w:ascii="Aptos" w:hAnsi="Aptos"/>
              </w:rPr>
              <w:t> </w:t>
            </w:r>
          </w:p>
        </w:tc>
        <w:tc>
          <w:tcPr>
            <w:tcW w:w="4928" w:type="dxa"/>
            <w:vMerge/>
            <w:vAlign w:val="center"/>
          </w:tcPr>
          <w:p w:rsidRPr="003605C8" w:rsidR="006C3CCF" w:rsidP="006C3CCF" w:rsidRDefault="006C3CCF" w14:paraId="56EABA65" w14:textId="54345DE9"/>
        </w:tc>
      </w:tr>
      <w:tr w:rsidR="006C3CCF" w:rsidTr="006C3CCF" w14:paraId="70C5ED90" w14:textId="77777777">
        <w:tc>
          <w:tcPr>
            <w:tcW w:w="3005" w:type="dxa"/>
            <w:shd w:val="clear" w:color="auto" w:fill="83CAEB" w:themeFill="accent1" w:themeFillTint="66"/>
          </w:tcPr>
          <w:p w:rsidR="006C3CCF" w:rsidP="006C3CCF" w:rsidRDefault="004B1749" w14:paraId="41ED0253" w14:textId="23C8CB74">
            <w:pPr>
              <w:rPr>
                <w:rStyle w:val="normaltextrun"/>
                <w:rFonts w:ascii="Aptos" w:hAnsi="Aptos"/>
              </w:rPr>
            </w:pPr>
            <w:r>
              <w:rPr>
                <w:rStyle w:val="normaltextrun"/>
                <w:rFonts w:ascii="Aptos" w:hAnsi="Aptos"/>
              </w:rPr>
              <w:t>SDG 5 Gender Equality</w:t>
            </w:r>
          </w:p>
        </w:tc>
        <w:tc>
          <w:tcPr>
            <w:tcW w:w="4928" w:type="dxa"/>
            <w:vMerge/>
            <w:vAlign w:val="center"/>
          </w:tcPr>
          <w:p w:rsidRPr="003605C8" w:rsidR="006C3CCF" w:rsidP="006C3CCF" w:rsidRDefault="006C3CCF" w14:paraId="3C7F0A96" w14:textId="77777777"/>
        </w:tc>
      </w:tr>
      <w:tr w:rsidR="006C3CCF" w:rsidTr="006C3CCF" w14:paraId="34AEAB7C" w14:textId="77777777">
        <w:tc>
          <w:tcPr>
            <w:tcW w:w="3005" w:type="dxa"/>
            <w:shd w:val="clear" w:color="auto" w:fill="83CAEB" w:themeFill="accent1" w:themeFillTint="66"/>
          </w:tcPr>
          <w:p w:rsidR="006C3CCF" w:rsidP="006C3CCF" w:rsidRDefault="006C3CCF" w14:paraId="74379BAE" w14:textId="0AA0F880">
            <w:pPr>
              <w:rPr>
                <w:rStyle w:val="normaltextrun"/>
                <w:rFonts w:ascii="Aptos" w:hAnsi="Aptos"/>
              </w:rPr>
            </w:pPr>
            <w:r>
              <w:rPr>
                <w:rStyle w:val="normaltextrun"/>
                <w:rFonts w:ascii="Aptos" w:hAnsi="Aptos"/>
              </w:rPr>
              <w:t xml:space="preserve">SDG </w:t>
            </w:r>
            <w:r w:rsidR="004B1749">
              <w:rPr>
                <w:rStyle w:val="normaltextrun"/>
                <w:rFonts w:ascii="Aptos" w:hAnsi="Aptos"/>
              </w:rPr>
              <w:t>3 Good Health and Wellbeing</w:t>
            </w:r>
          </w:p>
        </w:tc>
        <w:tc>
          <w:tcPr>
            <w:tcW w:w="4928" w:type="dxa"/>
            <w:vMerge/>
            <w:vAlign w:val="center"/>
          </w:tcPr>
          <w:p w:rsidRPr="003605C8" w:rsidR="006C3CCF" w:rsidP="006C3CCF" w:rsidRDefault="006C3CCF" w14:paraId="145C517C" w14:textId="77777777"/>
        </w:tc>
      </w:tr>
    </w:tbl>
    <w:p w:rsidR="00C6458C" w:rsidP="00C6458C" w:rsidRDefault="00C6458C" w14:paraId="6C012130" w14:textId="77777777"/>
    <w:p w:rsidRPr="00A63FE3" w:rsidR="00C6458C" w:rsidP="00C6458C" w:rsidRDefault="00C6458C" w14:paraId="026318FD" w14:textId="77777777">
      <w:pPr>
        <w:rPr>
          <w:b/>
          <w:bCs/>
          <w:u w:val="single"/>
        </w:rPr>
      </w:pPr>
      <w:r w:rsidRPr="00A63FE3">
        <w:rPr>
          <w:b/>
          <w:bCs/>
          <w:u w:val="single"/>
        </w:rPr>
        <w:t>Reflections</w:t>
      </w:r>
    </w:p>
    <w:p w:rsidR="00C6458C" w:rsidP="00C6458C" w:rsidRDefault="00C6458C" w14:paraId="720774FB" w14:textId="04B9FF6C">
      <w:r>
        <w:t>Take the remaining time to reflect on what has been learnt. Ask open questions to the participants and ask for their thoughts.</w:t>
      </w:r>
      <w:r w:rsidR="00BE60D2">
        <w:t xml:space="preserve"> </w:t>
      </w:r>
      <w:r>
        <w:t>Questions such as:</w:t>
      </w:r>
    </w:p>
    <w:p w:rsidRPr="004B1749" w:rsidR="004B1749" w:rsidP="004B1749" w:rsidRDefault="004B1749" w14:paraId="3B8A2405" w14:textId="77777777">
      <w:pPr>
        <w:jc w:val="both"/>
      </w:pPr>
      <w:r w:rsidRPr="004B1749">
        <w:t>What do you think is important when developing an A/R project? </w:t>
      </w:r>
    </w:p>
    <w:p w:rsidRPr="004B1749" w:rsidR="004B1749" w:rsidP="004B1749" w:rsidRDefault="004B1749" w14:paraId="3D94AC3B" w14:textId="77777777">
      <w:pPr>
        <w:jc w:val="both"/>
      </w:pPr>
      <w:r w:rsidRPr="004B1749">
        <w:lastRenderedPageBreak/>
        <w:t>Why is stakeholder inclusion important? </w:t>
      </w:r>
    </w:p>
    <w:p w:rsidRPr="004B1749" w:rsidR="004B1749" w:rsidP="004B1749" w:rsidRDefault="004B1749" w14:paraId="0BA03A2A" w14:textId="77777777">
      <w:pPr>
        <w:jc w:val="both"/>
      </w:pPr>
      <w:r w:rsidRPr="004B1749">
        <w:t>What do the various stakeholders want to achieve from the project? </w:t>
      </w:r>
    </w:p>
    <w:p w:rsidRPr="004B1749" w:rsidR="004B1749" w:rsidP="004B1749" w:rsidRDefault="004B1749" w14:paraId="1CE411DC" w14:textId="77777777">
      <w:pPr>
        <w:jc w:val="both"/>
      </w:pPr>
      <w:r w:rsidRPr="004B1749">
        <w:t>What are the risks in project implementation? </w:t>
      </w:r>
    </w:p>
    <w:p w:rsidRPr="004B1749" w:rsidR="004B1749" w:rsidP="004B1749" w:rsidRDefault="004B1749" w14:paraId="748DEC07" w14:textId="77777777">
      <w:pPr>
        <w:jc w:val="both"/>
      </w:pPr>
      <w:r w:rsidRPr="004B1749">
        <w:t>What is important for your organisation if you were to implement a project? </w:t>
      </w:r>
    </w:p>
    <w:p w:rsidRPr="004B1749" w:rsidR="00C6458C" w:rsidP="00C6458C" w:rsidRDefault="004B1749" w14:paraId="728B3D37" w14:textId="67D5A828">
      <w:pPr>
        <w:jc w:val="both"/>
      </w:pPr>
      <w:r w:rsidRPr="004B1749">
        <w:t>What would your organisation hope to achieve by implementing a project?</w:t>
      </w:r>
    </w:p>
    <w:p w:rsidRPr="000368AD" w:rsidR="00290F22" w:rsidP="000368AD" w:rsidRDefault="00290F22" w14:paraId="544EDAE3" w14:textId="77777777">
      <w:pPr>
        <w:jc w:val="both"/>
        <w:rPr>
          <w:u w:val="single"/>
        </w:rPr>
      </w:pPr>
    </w:p>
    <w:sectPr w:rsidRPr="000368AD" w:rsidR="00290F2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86CE1"/>
    <w:multiLevelType w:val="multilevel"/>
    <w:tmpl w:val="8BD61A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0E1D54F"/>
    <w:multiLevelType w:val="hybridMultilevel"/>
    <w:tmpl w:val="F24ABA5E"/>
    <w:lvl w:ilvl="0" w:tplc="38AC7C28">
      <w:start w:val="1"/>
      <w:numFmt w:val="decimal"/>
      <w:lvlText w:val="%1."/>
      <w:lvlJc w:val="left"/>
      <w:pPr>
        <w:ind w:left="360" w:hanging="360"/>
      </w:pPr>
    </w:lvl>
    <w:lvl w:ilvl="1" w:tplc="6B0C10D4">
      <w:start w:val="1"/>
      <w:numFmt w:val="lowerLetter"/>
      <w:lvlText w:val="%2."/>
      <w:lvlJc w:val="left"/>
      <w:pPr>
        <w:ind w:left="1080" w:hanging="360"/>
      </w:pPr>
    </w:lvl>
    <w:lvl w:ilvl="2" w:tplc="E766C1C2">
      <w:start w:val="1"/>
      <w:numFmt w:val="lowerRoman"/>
      <w:lvlText w:val="%3."/>
      <w:lvlJc w:val="right"/>
      <w:pPr>
        <w:ind w:left="1800" w:hanging="180"/>
      </w:pPr>
    </w:lvl>
    <w:lvl w:ilvl="3" w:tplc="DBA6F1D4">
      <w:start w:val="1"/>
      <w:numFmt w:val="decimal"/>
      <w:lvlText w:val="%4."/>
      <w:lvlJc w:val="left"/>
      <w:pPr>
        <w:ind w:left="2520" w:hanging="360"/>
      </w:pPr>
    </w:lvl>
    <w:lvl w:ilvl="4" w:tplc="08BA1D02">
      <w:start w:val="1"/>
      <w:numFmt w:val="lowerLetter"/>
      <w:lvlText w:val="%5."/>
      <w:lvlJc w:val="left"/>
      <w:pPr>
        <w:ind w:left="3240" w:hanging="360"/>
      </w:pPr>
    </w:lvl>
    <w:lvl w:ilvl="5" w:tplc="5E2AE438">
      <w:start w:val="1"/>
      <w:numFmt w:val="lowerRoman"/>
      <w:lvlText w:val="%6."/>
      <w:lvlJc w:val="right"/>
      <w:pPr>
        <w:ind w:left="3960" w:hanging="180"/>
      </w:pPr>
    </w:lvl>
    <w:lvl w:ilvl="6" w:tplc="E9805D4E">
      <w:start w:val="1"/>
      <w:numFmt w:val="decimal"/>
      <w:lvlText w:val="%7."/>
      <w:lvlJc w:val="left"/>
      <w:pPr>
        <w:ind w:left="4680" w:hanging="360"/>
      </w:pPr>
    </w:lvl>
    <w:lvl w:ilvl="7" w:tplc="F8846EB0">
      <w:start w:val="1"/>
      <w:numFmt w:val="lowerLetter"/>
      <w:lvlText w:val="%8."/>
      <w:lvlJc w:val="left"/>
      <w:pPr>
        <w:ind w:left="5400" w:hanging="360"/>
      </w:pPr>
    </w:lvl>
    <w:lvl w:ilvl="8" w:tplc="BE929E58">
      <w:start w:val="1"/>
      <w:numFmt w:val="lowerRoman"/>
      <w:lvlText w:val="%9."/>
      <w:lvlJc w:val="right"/>
      <w:pPr>
        <w:ind w:left="6120" w:hanging="180"/>
      </w:pPr>
    </w:lvl>
  </w:abstractNum>
  <w:abstractNum w:abstractNumId="2" w15:restartNumberingAfterBreak="0">
    <w:nsid w:val="116C7EB0"/>
    <w:multiLevelType w:val="hybridMultilevel"/>
    <w:tmpl w:val="072A3AD0"/>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124A56B2"/>
    <w:multiLevelType w:val="hybridMultilevel"/>
    <w:tmpl w:val="85440A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17280D55"/>
    <w:multiLevelType w:val="multilevel"/>
    <w:tmpl w:val="2DB010D4"/>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5" w15:restartNumberingAfterBreak="0">
    <w:nsid w:val="18610081"/>
    <w:multiLevelType w:val="hybridMultilevel"/>
    <w:tmpl w:val="07D616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24047121"/>
    <w:multiLevelType w:val="hybridMultilevel"/>
    <w:tmpl w:val="BAD048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51C61C3"/>
    <w:multiLevelType w:val="hybridMultilevel"/>
    <w:tmpl w:val="552CEB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261E10AA"/>
    <w:multiLevelType w:val="hybridMultilevel"/>
    <w:tmpl w:val="0E7E688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28AB53EC"/>
    <w:multiLevelType w:val="hybridMultilevel"/>
    <w:tmpl w:val="B088C15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2E9A7B48"/>
    <w:multiLevelType w:val="hybridMultilevel"/>
    <w:tmpl w:val="DCFEA226"/>
    <w:lvl w:ilvl="0" w:tplc="E870C44E">
      <w:start w:val="1"/>
      <w:numFmt w:val="decimal"/>
      <w:lvlText w:val="%1."/>
      <w:lvlJc w:val="left"/>
      <w:pPr>
        <w:ind w:left="360" w:hanging="360"/>
      </w:pPr>
    </w:lvl>
    <w:lvl w:ilvl="1" w:tplc="5DE8E3F0">
      <w:start w:val="1"/>
      <w:numFmt w:val="lowerLetter"/>
      <w:lvlText w:val="%2."/>
      <w:lvlJc w:val="left"/>
      <w:pPr>
        <w:ind w:left="1080" w:hanging="360"/>
      </w:pPr>
    </w:lvl>
    <w:lvl w:ilvl="2" w:tplc="FF2E54FE">
      <w:start w:val="1"/>
      <w:numFmt w:val="lowerRoman"/>
      <w:lvlText w:val="%3."/>
      <w:lvlJc w:val="right"/>
      <w:pPr>
        <w:ind w:left="1800" w:hanging="180"/>
      </w:pPr>
    </w:lvl>
    <w:lvl w:ilvl="3" w:tplc="0296ACD0">
      <w:start w:val="1"/>
      <w:numFmt w:val="decimal"/>
      <w:lvlText w:val="%4."/>
      <w:lvlJc w:val="left"/>
      <w:pPr>
        <w:ind w:left="2520" w:hanging="360"/>
      </w:pPr>
    </w:lvl>
    <w:lvl w:ilvl="4" w:tplc="4438A63E">
      <w:start w:val="1"/>
      <w:numFmt w:val="lowerLetter"/>
      <w:lvlText w:val="%5."/>
      <w:lvlJc w:val="left"/>
      <w:pPr>
        <w:ind w:left="3240" w:hanging="360"/>
      </w:pPr>
    </w:lvl>
    <w:lvl w:ilvl="5" w:tplc="1E900334">
      <w:start w:val="1"/>
      <w:numFmt w:val="lowerRoman"/>
      <w:lvlText w:val="%6."/>
      <w:lvlJc w:val="right"/>
      <w:pPr>
        <w:ind w:left="3960" w:hanging="180"/>
      </w:pPr>
    </w:lvl>
    <w:lvl w:ilvl="6" w:tplc="640A6BE8">
      <w:start w:val="1"/>
      <w:numFmt w:val="decimal"/>
      <w:lvlText w:val="%7."/>
      <w:lvlJc w:val="left"/>
      <w:pPr>
        <w:ind w:left="4680" w:hanging="360"/>
      </w:pPr>
    </w:lvl>
    <w:lvl w:ilvl="7" w:tplc="2192480E">
      <w:start w:val="1"/>
      <w:numFmt w:val="lowerLetter"/>
      <w:lvlText w:val="%8."/>
      <w:lvlJc w:val="left"/>
      <w:pPr>
        <w:ind w:left="5400" w:hanging="360"/>
      </w:pPr>
    </w:lvl>
    <w:lvl w:ilvl="8" w:tplc="ABCE7C12">
      <w:start w:val="1"/>
      <w:numFmt w:val="lowerRoman"/>
      <w:lvlText w:val="%9."/>
      <w:lvlJc w:val="right"/>
      <w:pPr>
        <w:ind w:left="6120" w:hanging="180"/>
      </w:pPr>
    </w:lvl>
  </w:abstractNum>
  <w:abstractNum w:abstractNumId="11" w15:restartNumberingAfterBreak="0">
    <w:nsid w:val="31F36E39"/>
    <w:multiLevelType w:val="hybridMultilevel"/>
    <w:tmpl w:val="CBDAF03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5B7685F"/>
    <w:multiLevelType w:val="multilevel"/>
    <w:tmpl w:val="A4DACA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37185AE9"/>
    <w:multiLevelType w:val="hybridMultilevel"/>
    <w:tmpl w:val="DE1C77C2"/>
    <w:lvl w:ilvl="0" w:tplc="D4D6A3CA">
      <w:start w:val="1"/>
      <w:numFmt w:val="decimal"/>
      <w:lvlText w:val="%1."/>
      <w:lvlJc w:val="left"/>
      <w:pPr>
        <w:tabs>
          <w:tab w:val="num" w:pos="360"/>
        </w:tabs>
        <w:ind w:left="360" w:hanging="360"/>
      </w:pPr>
    </w:lvl>
    <w:lvl w:ilvl="1" w:tplc="F0662746" w:tentative="1">
      <w:start w:val="1"/>
      <w:numFmt w:val="decimal"/>
      <w:lvlText w:val="%2."/>
      <w:lvlJc w:val="left"/>
      <w:pPr>
        <w:tabs>
          <w:tab w:val="num" w:pos="1080"/>
        </w:tabs>
        <w:ind w:left="1080" w:hanging="360"/>
      </w:pPr>
    </w:lvl>
    <w:lvl w:ilvl="2" w:tplc="FD0C54DC" w:tentative="1">
      <w:start w:val="1"/>
      <w:numFmt w:val="decimal"/>
      <w:lvlText w:val="%3."/>
      <w:lvlJc w:val="left"/>
      <w:pPr>
        <w:tabs>
          <w:tab w:val="num" w:pos="1800"/>
        </w:tabs>
        <w:ind w:left="1800" w:hanging="360"/>
      </w:pPr>
    </w:lvl>
    <w:lvl w:ilvl="3" w:tplc="FF0C206E" w:tentative="1">
      <w:start w:val="1"/>
      <w:numFmt w:val="decimal"/>
      <w:lvlText w:val="%4."/>
      <w:lvlJc w:val="left"/>
      <w:pPr>
        <w:tabs>
          <w:tab w:val="num" w:pos="2520"/>
        </w:tabs>
        <w:ind w:left="2520" w:hanging="360"/>
      </w:pPr>
    </w:lvl>
    <w:lvl w:ilvl="4" w:tplc="65EA281A" w:tentative="1">
      <w:start w:val="1"/>
      <w:numFmt w:val="decimal"/>
      <w:lvlText w:val="%5."/>
      <w:lvlJc w:val="left"/>
      <w:pPr>
        <w:tabs>
          <w:tab w:val="num" w:pos="3240"/>
        </w:tabs>
        <w:ind w:left="3240" w:hanging="360"/>
      </w:pPr>
    </w:lvl>
    <w:lvl w:ilvl="5" w:tplc="B8F40F4A" w:tentative="1">
      <w:start w:val="1"/>
      <w:numFmt w:val="decimal"/>
      <w:lvlText w:val="%6."/>
      <w:lvlJc w:val="left"/>
      <w:pPr>
        <w:tabs>
          <w:tab w:val="num" w:pos="3960"/>
        </w:tabs>
        <w:ind w:left="3960" w:hanging="360"/>
      </w:pPr>
    </w:lvl>
    <w:lvl w:ilvl="6" w:tplc="C7F2414E" w:tentative="1">
      <w:start w:val="1"/>
      <w:numFmt w:val="decimal"/>
      <w:lvlText w:val="%7."/>
      <w:lvlJc w:val="left"/>
      <w:pPr>
        <w:tabs>
          <w:tab w:val="num" w:pos="4680"/>
        </w:tabs>
        <w:ind w:left="4680" w:hanging="360"/>
      </w:pPr>
    </w:lvl>
    <w:lvl w:ilvl="7" w:tplc="D2442BF0" w:tentative="1">
      <w:start w:val="1"/>
      <w:numFmt w:val="decimal"/>
      <w:lvlText w:val="%8."/>
      <w:lvlJc w:val="left"/>
      <w:pPr>
        <w:tabs>
          <w:tab w:val="num" w:pos="5400"/>
        </w:tabs>
        <w:ind w:left="5400" w:hanging="360"/>
      </w:pPr>
    </w:lvl>
    <w:lvl w:ilvl="8" w:tplc="E350FB4C" w:tentative="1">
      <w:start w:val="1"/>
      <w:numFmt w:val="decimal"/>
      <w:lvlText w:val="%9."/>
      <w:lvlJc w:val="left"/>
      <w:pPr>
        <w:tabs>
          <w:tab w:val="num" w:pos="6120"/>
        </w:tabs>
        <w:ind w:left="6120" w:hanging="360"/>
      </w:pPr>
    </w:lvl>
  </w:abstractNum>
  <w:abstractNum w:abstractNumId="14" w15:restartNumberingAfterBreak="0">
    <w:nsid w:val="3E9B0C84"/>
    <w:multiLevelType w:val="multilevel"/>
    <w:tmpl w:val="8CB0A0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6991704"/>
    <w:multiLevelType w:val="hybridMultilevel"/>
    <w:tmpl w:val="7318FD0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48582AB5"/>
    <w:multiLevelType w:val="hybridMultilevel"/>
    <w:tmpl w:val="174C13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A61CAAA"/>
    <w:multiLevelType w:val="hybridMultilevel"/>
    <w:tmpl w:val="1D383C00"/>
    <w:lvl w:ilvl="0" w:tplc="47C01302">
      <w:start w:val="1"/>
      <w:numFmt w:val="bullet"/>
      <w:lvlText w:val=""/>
      <w:lvlJc w:val="left"/>
      <w:pPr>
        <w:ind w:left="720" w:hanging="360"/>
      </w:pPr>
      <w:rPr>
        <w:rFonts w:hint="default" w:ascii="Symbol" w:hAnsi="Symbol"/>
      </w:rPr>
    </w:lvl>
    <w:lvl w:ilvl="1" w:tplc="B8900928">
      <w:start w:val="1"/>
      <w:numFmt w:val="bullet"/>
      <w:lvlText w:val="o"/>
      <w:lvlJc w:val="left"/>
      <w:pPr>
        <w:ind w:left="1440" w:hanging="360"/>
      </w:pPr>
      <w:rPr>
        <w:rFonts w:hint="default" w:ascii="Courier New" w:hAnsi="Courier New"/>
      </w:rPr>
    </w:lvl>
    <w:lvl w:ilvl="2" w:tplc="BA84D066">
      <w:start w:val="1"/>
      <w:numFmt w:val="bullet"/>
      <w:lvlText w:val=""/>
      <w:lvlJc w:val="left"/>
      <w:pPr>
        <w:ind w:left="2160" w:hanging="360"/>
      </w:pPr>
      <w:rPr>
        <w:rFonts w:hint="default" w:ascii="Wingdings" w:hAnsi="Wingdings"/>
      </w:rPr>
    </w:lvl>
    <w:lvl w:ilvl="3" w:tplc="8DACA64E">
      <w:start w:val="1"/>
      <w:numFmt w:val="bullet"/>
      <w:lvlText w:val=""/>
      <w:lvlJc w:val="left"/>
      <w:pPr>
        <w:ind w:left="2880" w:hanging="360"/>
      </w:pPr>
      <w:rPr>
        <w:rFonts w:hint="default" w:ascii="Symbol" w:hAnsi="Symbol"/>
      </w:rPr>
    </w:lvl>
    <w:lvl w:ilvl="4" w:tplc="7C16E1C2">
      <w:start w:val="1"/>
      <w:numFmt w:val="bullet"/>
      <w:lvlText w:val="o"/>
      <w:lvlJc w:val="left"/>
      <w:pPr>
        <w:ind w:left="3600" w:hanging="360"/>
      </w:pPr>
      <w:rPr>
        <w:rFonts w:hint="default" w:ascii="Courier New" w:hAnsi="Courier New"/>
      </w:rPr>
    </w:lvl>
    <w:lvl w:ilvl="5" w:tplc="52806430">
      <w:start w:val="1"/>
      <w:numFmt w:val="bullet"/>
      <w:lvlText w:val=""/>
      <w:lvlJc w:val="left"/>
      <w:pPr>
        <w:ind w:left="4320" w:hanging="360"/>
      </w:pPr>
      <w:rPr>
        <w:rFonts w:hint="default" w:ascii="Wingdings" w:hAnsi="Wingdings"/>
      </w:rPr>
    </w:lvl>
    <w:lvl w:ilvl="6" w:tplc="2598B174">
      <w:start w:val="1"/>
      <w:numFmt w:val="bullet"/>
      <w:lvlText w:val=""/>
      <w:lvlJc w:val="left"/>
      <w:pPr>
        <w:ind w:left="5040" w:hanging="360"/>
      </w:pPr>
      <w:rPr>
        <w:rFonts w:hint="default" w:ascii="Symbol" w:hAnsi="Symbol"/>
      </w:rPr>
    </w:lvl>
    <w:lvl w:ilvl="7" w:tplc="5F50D402">
      <w:start w:val="1"/>
      <w:numFmt w:val="bullet"/>
      <w:lvlText w:val="o"/>
      <w:lvlJc w:val="left"/>
      <w:pPr>
        <w:ind w:left="5760" w:hanging="360"/>
      </w:pPr>
      <w:rPr>
        <w:rFonts w:hint="default" w:ascii="Courier New" w:hAnsi="Courier New"/>
      </w:rPr>
    </w:lvl>
    <w:lvl w:ilvl="8" w:tplc="CB121CAC">
      <w:start w:val="1"/>
      <w:numFmt w:val="bullet"/>
      <w:lvlText w:val=""/>
      <w:lvlJc w:val="left"/>
      <w:pPr>
        <w:ind w:left="6480" w:hanging="360"/>
      </w:pPr>
      <w:rPr>
        <w:rFonts w:hint="default" w:ascii="Wingdings" w:hAnsi="Wingdings"/>
      </w:rPr>
    </w:lvl>
  </w:abstractNum>
  <w:abstractNum w:abstractNumId="18" w15:restartNumberingAfterBreak="0">
    <w:nsid w:val="4ACF3EAB"/>
    <w:multiLevelType w:val="multilevel"/>
    <w:tmpl w:val="B756E6E6"/>
    <w:lvl w:ilvl="0">
      <w:start w:val="1"/>
      <w:numFmt w:val="bullet"/>
      <w:lvlText w:val=""/>
      <w:lvlJc w:val="left"/>
      <w:pPr>
        <w:tabs>
          <w:tab w:val="num" w:pos="360"/>
        </w:tabs>
        <w:ind w:left="360" w:hanging="360"/>
      </w:pPr>
      <w:rPr>
        <w:rFonts w:hint="default" w:ascii="Symbol" w:hAnsi="Symbol"/>
        <w:sz w:val="20"/>
      </w:rPr>
    </w:lvl>
    <w:lvl w:ilvl="1" w:tentative="1">
      <w:start w:val="1"/>
      <w:numFmt w:val="bullet"/>
      <w:lvlText w:val=""/>
      <w:lvlJc w:val="left"/>
      <w:pPr>
        <w:tabs>
          <w:tab w:val="num" w:pos="1080"/>
        </w:tabs>
        <w:ind w:left="1080" w:hanging="360"/>
      </w:pPr>
      <w:rPr>
        <w:rFonts w:hint="default" w:ascii="Symbol" w:hAnsi="Symbol"/>
        <w:sz w:val="20"/>
      </w:rPr>
    </w:lvl>
    <w:lvl w:ilvl="2" w:tentative="1">
      <w:start w:val="1"/>
      <w:numFmt w:val="bullet"/>
      <w:lvlText w:val=""/>
      <w:lvlJc w:val="left"/>
      <w:pPr>
        <w:tabs>
          <w:tab w:val="num" w:pos="1800"/>
        </w:tabs>
        <w:ind w:left="1800" w:hanging="360"/>
      </w:pPr>
      <w:rPr>
        <w:rFonts w:hint="default" w:ascii="Symbol" w:hAnsi="Symbol"/>
        <w:sz w:val="20"/>
      </w:rPr>
    </w:lvl>
    <w:lvl w:ilvl="3" w:tentative="1">
      <w:start w:val="1"/>
      <w:numFmt w:val="bullet"/>
      <w:lvlText w:val=""/>
      <w:lvlJc w:val="left"/>
      <w:pPr>
        <w:tabs>
          <w:tab w:val="num" w:pos="2520"/>
        </w:tabs>
        <w:ind w:left="2520" w:hanging="360"/>
      </w:pPr>
      <w:rPr>
        <w:rFonts w:hint="default" w:ascii="Symbol" w:hAnsi="Symbol"/>
        <w:sz w:val="20"/>
      </w:rPr>
    </w:lvl>
    <w:lvl w:ilvl="4" w:tentative="1">
      <w:start w:val="1"/>
      <w:numFmt w:val="bullet"/>
      <w:lvlText w:val=""/>
      <w:lvlJc w:val="left"/>
      <w:pPr>
        <w:tabs>
          <w:tab w:val="num" w:pos="3240"/>
        </w:tabs>
        <w:ind w:left="3240" w:hanging="360"/>
      </w:pPr>
      <w:rPr>
        <w:rFonts w:hint="default" w:ascii="Symbol" w:hAnsi="Symbol"/>
        <w:sz w:val="20"/>
      </w:rPr>
    </w:lvl>
    <w:lvl w:ilvl="5" w:tentative="1">
      <w:start w:val="1"/>
      <w:numFmt w:val="bullet"/>
      <w:lvlText w:val=""/>
      <w:lvlJc w:val="left"/>
      <w:pPr>
        <w:tabs>
          <w:tab w:val="num" w:pos="3960"/>
        </w:tabs>
        <w:ind w:left="3960" w:hanging="360"/>
      </w:pPr>
      <w:rPr>
        <w:rFonts w:hint="default" w:ascii="Symbol" w:hAnsi="Symbol"/>
        <w:sz w:val="20"/>
      </w:rPr>
    </w:lvl>
    <w:lvl w:ilvl="6" w:tentative="1">
      <w:start w:val="1"/>
      <w:numFmt w:val="bullet"/>
      <w:lvlText w:val=""/>
      <w:lvlJc w:val="left"/>
      <w:pPr>
        <w:tabs>
          <w:tab w:val="num" w:pos="4680"/>
        </w:tabs>
        <w:ind w:left="4680" w:hanging="360"/>
      </w:pPr>
      <w:rPr>
        <w:rFonts w:hint="default" w:ascii="Symbol" w:hAnsi="Symbol"/>
        <w:sz w:val="20"/>
      </w:rPr>
    </w:lvl>
    <w:lvl w:ilvl="7" w:tentative="1">
      <w:start w:val="1"/>
      <w:numFmt w:val="bullet"/>
      <w:lvlText w:val=""/>
      <w:lvlJc w:val="left"/>
      <w:pPr>
        <w:tabs>
          <w:tab w:val="num" w:pos="5400"/>
        </w:tabs>
        <w:ind w:left="5400" w:hanging="360"/>
      </w:pPr>
      <w:rPr>
        <w:rFonts w:hint="default" w:ascii="Symbol" w:hAnsi="Symbol"/>
        <w:sz w:val="20"/>
      </w:rPr>
    </w:lvl>
    <w:lvl w:ilvl="8" w:tentative="1">
      <w:start w:val="1"/>
      <w:numFmt w:val="bullet"/>
      <w:lvlText w:val=""/>
      <w:lvlJc w:val="left"/>
      <w:pPr>
        <w:tabs>
          <w:tab w:val="num" w:pos="6120"/>
        </w:tabs>
        <w:ind w:left="6120" w:hanging="360"/>
      </w:pPr>
      <w:rPr>
        <w:rFonts w:hint="default" w:ascii="Symbol" w:hAnsi="Symbol"/>
        <w:sz w:val="20"/>
      </w:rPr>
    </w:lvl>
  </w:abstractNum>
  <w:abstractNum w:abstractNumId="19" w15:restartNumberingAfterBreak="0">
    <w:nsid w:val="4C396CFF"/>
    <w:multiLevelType w:val="multilevel"/>
    <w:tmpl w:val="93D6FA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4EA41CA2"/>
    <w:multiLevelType w:val="multilevel"/>
    <w:tmpl w:val="2EA24BBC"/>
    <w:lvl w:ilvl="0">
      <w:start w:val="1"/>
      <w:numFmt w:val="decimal"/>
      <w:lvlText w:val="%1."/>
      <w:lvlJc w:val="left"/>
      <w:pPr>
        <w:tabs>
          <w:tab w:val="num" w:pos="-720"/>
        </w:tabs>
        <w:ind w:left="-720" w:hanging="360"/>
      </w:pPr>
    </w:lvl>
    <w:lvl w:ilvl="1" w:tentative="1">
      <w:start w:val="1"/>
      <w:numFmt w:val="decimal"/>
      <w:lvlText w:val="%2."/>
      <w:lvlJc w:val="left"/>
      <w:pPr>
        <w:tabs>
          <w:tab w:val="num" w:pos="0"/>
        </w:tabs>
        <w:ind w:left="0" w:hanging="360"/>
      </w:pPr>
    </w:lvl>
    <w:lvl w:ilvl="2" w:tentative="1">
      <w:start w:val="1"/>
      <w:numFmt w:val="decimal"/>
      <w:lvlText w:val="%3."/>
      <w:lvlJc w:val="left"/>
      <w:pPr>
        <w:tabs>
          <w:tab w:val="num" w:pos="720"/>
        </w:tabs>
        <w:ind w:left="720" w:hanging="360"/>
      </w:pPr>
    </w:lvl>
    <w:lvl w:ilvl="3" w:tentative="1">
      <w:start w:val="1"/>
      <w:numFmt w:val="decimal"/>
      <w:lvlText w:val="%4."/>
      <w:lvlJc w:val="left"/>
      <w:pPr>
        <w:tabs>
          <w:tab w:val="num" w:pos="1440"/>
        </w:tabs>
        <w:ind w:left="1440" w:hanging="360"/>
      </w:pPr>
    </w:lvl>
    <w:lvl w:ilvl="4" w:tentative="1">
      <w:start w:val="1"/>
      <w:numFmt w:val="decimal"/>
      <w:lvlText w:val="%5."/>
      <w:lvlJc w:val="left"/>
      <w:pPr>
        <w:tabs>
          <w:tab w:val="num" w:pos="2160"/>
        </w:tabs>
        <w:ind w:left="2160" w:hanging="360"/>
      </w:pPr>
    </w:lvl>
    <w:lvl w:ilvl="5" w:tentative="1">
      <w:start w:val="1"/>
      <w:numFmt w:val="decimal"/>
      <w:lvlText w:val="%6."/>
      <w:lvlJc w:val="left"/>
      <w:pPr>
        <w:tabs>
          <w:tab w:val="num" w:pos="2880"/>
        </w:tabs>
        <w:ind w:left="2880" w:hanging="360"/>
      </w:pPr>
    </w:lvl>
    <w:lvl w:ilvl="6" w:tentative="1">
      <w:start w:val="1"/>
      <w:numFmt w:val="decimal"/>
      <w:lvlText w:val="%7."/>
      <w:lvlJc w:val="left"/>
      <w:pPr>
        <w:tabs>
          <w:tab w:val="num" w:pos="3600"/>
        </w:tabs>
        <w:ind w:left="3600" w:hanging="360"/>
      </w:pPr>
    </w:lvl>
    <w:lvl w:ilvl="7" w:tentative="1">
      <w:start w:val="1"/>
      <w:numFmt w:val="decimal"/>
      <w:lvlText w:val="%8."/>
      <w:lvlJc w:val="left"/>
      <w:pPr>
        <w:tabs>
          <w:tab w:val="num" w:pos="4320"/>
        </w:tabs>
        <w:ind w:left="4320" w:hanging="360"/>
      </w:pPr>
    </w:lvl>
    <w:lvl w:ilvl="8" w:tentative="1">
      <w:start w:val="1"/>
      <w:numFmt w:val="decimal"/>
      <w:lvlText w:val="%9."/>
      <w:lvlJc w:val="left"/>
      <w:pPr>
        <w:tabs>
          <w:tab w:val="num" w:pos="5040"/>
        </w:tabs>
        <w:ind w:left="5040" w:hanging="360"/>
      </w:pPr>
    </w:lvl>
  </w:abstractNum>
  <w:abstractNum w:abstractNumId="21" w15:restartNumberingAfterBreak="0">
    <w:nsid w:val="4ED75AB1"/>
    <w:multiLevelType w:val="hybridMultilevel"/>
    <w:tmpl w:val="EB00F3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535E0E1E"/>
    <w:multiLevelType w:val="multilevel"/>
    <w:tmpl w:val="9C0E45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53B17D44"/>
    <w:multiLevelType w:val="hybridMultilevel"/>
    <w:tmpl w:val="DAF45D8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4B60CD2"/>
    <w:multiLevelType w:val="hybridMultilevel"/>
    <w:tmpl w:val="07720F76"/>
    <w:lvl w:ilvl="0" w:tplc="984625F0">
      <w:start w:val="1"/>
      <w:numFmt w:val="decimal"/>
      <w:lvlText w:val="%1."/>
      <w:lvlJc w:val="left"/>
      <w:pPr>
        <w:tabs>
          <w:tab w:val="num" w:pos="360"/>
        </w:tabs>
        <w:ind w:left="360" w:hanging="360"/>
      </w:pPr>
    </w:lvl>
    <w:lvl w:ilvl="1" w:tplc="F516E28C" w:tentative="1">
      <w:start w:val="1"/>
      <w:numFmt w:val="decimal"/>
      <w:lvlText w:val="%2."/>
      <w:lvlJc w:val="left"/>
      <w:pPr>
        <w:tabs>
          <w:tab w:val="num" w:pos="1080"/>
        </w:tabs>
        <w:ind w:left="1080" w:hanging="360"/>
      </w:pPr>
    </w:lvl>
    <w:lvl w:ilvl="2" w:tplc="90963720" w:tentative="1">
      <w:start w:val="1"/>
      <w:numFmt w:val="decimal"/>
      <w:lvlText w:val="%3."/>
      <w:lvlJc w:val="left"/>
      <w:pPr>
        <w:tabs>
          <w:tab w:val="num" w:pos="1800"/>
        </w:tabs>
        <w:ind w:left="1800" w:hanging="360"/>
      </w:pPr>
    </w:lvl>
    <w:lvl w:ilvl="3" w:tplc="14FC46D8" w:tentative="1">
      <w:start w:val="1"/>
      <w:numFmt w:val="decimal"/>
      <w:lvlText w:val="%4."/>
      <w:lvlJc w:val="left"/>
      <w:pPr>
        <w:tabs>
          <w:tab w:val="num" w:pos="2520"/>
        </w:tabs>
        <w:ind w:left="2520" w:hanging="360"/>
      </w:pPr>
    </w:lvl>
    <w:lvl w:ilvl="4" w:tplc="1AC69314" w:tentative="1">
      <w:start w:val="1"/>
      <w:numFmt w:val="decimal"/>
      <w:lvlText w:val="%5."/>
      <w:lvlJc w:val="left"/>
      <w:pPr>
        <w:tabs>
          <w:tab w:val="num" w:pos="3240"/>
        </w:tabs>
        <w:ind w:left="3240" w:hanging="360"/>
      </w:pPr>
    </w:lvl>
    <w:lvl w:ilvl="5" w:tplc="E42CFF50" w:tentative="1">
      <w:start w:val="1"/>
      <w:numFmt w:val="decimal"/>
      <w:lvlText w:val="%6."/>
      <w:lvlJc w:val="left"/>
      <w:pPr>
        <w:tabs>
          <w:tab w:val="num" w:pos="3960"/>
        </w:tabs>
        <w:ind w:left="3960" w:hanging="360"/>
      </w:pPr>
    </w:lvl>
    <w:lvl w:ilvl="6" w:tplc="4A980138" w:tentative="1">
      <w:start w:val="1"/>
      <w:numFmt w:val="decimal"/>
      <w:lvlText w:val="%7."/>
      <w:lvlJc w:val="left"/>
      <w:pPr>
        <w:tabs>
          <w:tab w:val="num" w:pos="4680"/>
        </w:tabs>
        <w:ind w:left="4680" w:hanging="360"/>
      </w:pPr>
    </w:lvl>
    <w:lvl w:ilvl="7" w:tplc="24E487DC" w:tentative="1">
      <w:start w:val="1"/>
      <w:numFmt w:val="decimal"/>
      <w:lvlText w:val="%8."/>
      <w:lvlJc w:val="left"/>
      <w:pPr>
        <w:tabs>
          <w:tab w:val="num" w:pos="5400"/>
        </w:tabs>
        <w:ind w:left="5400" w:hanging="360"/>
      </w:pPr>
    </w:lvl>
    <w:lvl w:ilvl="8" w:tplc="A80A3676" w:tentative="1">
      <w:start w:val="1"/>
      <w:numFmt w:val="decimal"/>
      <w:lvlText w:val="%9."/>
      <w:lvlJc w:val="left"/>
      <w:pPr>
        <w:tabs>
          <w:tab w:val="num" w:pos="6120"/>
        </w:tabs>
        <w:ind w:left="6120" w:hanging="360"/>
      </w:pPr>
    </w:lvl>
  </w:abstractNum>
  <w:abstractNum w:abstractNumId="25" w15:restartNumberingAfterBreak="0">
    <w:nsid w:val="5932166B"/>
    <w:multiLevelType w:val="hybridMultilevel"/>
    <w:tmpl w:val="92CAF05A"/>
    <w:lvl w:ilvl="0" w:tplc="3B1AD638">
      <w:start w:val="1"/>
      <w:numFmt w:val="decimal"/>
      <w:lvlText w:val="%1."/>
      <w:lvlJc w:val="left"/>
      <w:pPr>
        <w:tabs>
          <w:tab w:val="num" w:pos="360"/>
        </w:tabs>
        <w:ind w:left="360" w:hanging="360"/>
      </w:pPr>
    </w:lvl>
    <w:lvl w:ilvl="1" w:tplc="9A74E17C" w:tentative="1">
      <w:start w:val="1"/>
      <w:numFmt w:val="decimal"/>
      <w:lvlText w:val="%2."/>
      <w:lvlJc w:val="left"/>
      <w:pPr>
        <w:tabs>
          <w:tab w:val="num" w:pos="1080"/>
        </w:tabs>
        <w:ind w:left="1080" w:hanging="360"/>
      </w:pPr>
    </w:lvl>
    <w:lvl w:ilvl="2" w:tplc="EF0097BE" w:tentative="1">
      <w:start w:val="1"/>
      <w:numFmt w:val="decimal"/>
      <w:lvlText w:val="%3."/>
      <w:lvlJc w:val="left"/>
      <w:pPr>
        <w:tabs>
          <w:tab w:val="num" w:pos="1800"/>
        </w:tabs>
        <w:ind w:left="1800" w:hanging="360"/>
      </w:pPr>
    </w:lvl>
    <w:lvl w:ilvl="3" w:tplc="DABA9A54" w:tentative="1">
      <w:start w:val="1"/>
      <w:numFmt w:val="decimal"/>
      <w:lvlText w:val="%4."/>
      <w:lvlJc w:val="left"/>
      <w:pPr>
        <w:tabs>
          <w:tab w:val="num" w:pos="2520"/>
        </w:tabs>
        <w:ind w:left="2520" w:hanging="360"/>
      </w:pPr>
    </w:lvl>
    <w:lvl w:ilvl="4" w:tplc="F13AC62A" w:tentative="1">
      <w:start w:val="1"/>
      <w:numFmt w:val="decimal"/>
      <w:lvlText w:val="%5."/>
      <w:lvlJc w:val="left"/>
      <w:pPr>
        <w:tabs>
          <w:tab w:val="num" w:pos="3240"/>
        </w:tabs>
        <w:ind w:left="3240" w:hanging="360"/>
      </w:pPr>
    </w:lvl>
    <w:lvl w:ilvl="5" w:tplc="E404F38A" w:tentative="1">
      <w:start w:val="1"/>
      <w:numFmt w:val="decimal"/>
      <w:lvlText w:val="%6."/>
      <w:lvlJc w:val="left"/>
      <w:pPr>
        <w:tabs>
          <w:tab w:val="num" w:pos="3960"/>
        </w:tabs>
        <w:ind w:left="3960" w:hanging="360"/>
      </w:pPr>
    </w:lvl>
    <w:lvl w:ilvl="6" w:tplc="B1989522" w:tentative="1">
      <w:start w:val="1"/>
      <w:numFmt w:val="decimal"/>
      <w:lvlText w:val="%7."/>
      <w:lvlJc w:val="left"/>
      <w:pPr>
        <w:tabs>
          <w:tab w:val="num" w:pos="4680"/>
        </w:tabs>
        <w:ind w:left="4680" w:hanging="360"/>
      </w:pPr>
    </w:lvl>
    <w:lvl w:ilvl="7" w:tplc="E37E0B40" w:tentative="1">
      <w:start w:val="1"/>
      <w:numFmt w:val="decimal"/>
      <w:lvlText w:val="%8."/>
      <w:lvlJc w:val="left"/>
      <w:pPr>
        <w:tabs>
          <w:tab w:val="num" w:pos="5400"/>
        </w:tabs>
        <w:ind w:left="5400" w:hanging="360"/>
      </w:pPr>
    </w:lvl>
    <w:lvl w:ilvl="8" w:tplc="17A69D6C" w:tentative="1">
      <w:start w:val="1"/>
      <w:numFmt w:val="decimal"/>
      <w:lvlText w:val="%9."/>
      <w:lvlJc w:val="left"/>
      <w:pPr>
        <w:tabs>
          <w:tab w:val="num" w:pos="6120"/>
        </w:tabs>
        <w:ind w:left="6120" w:hanging="360"/>
      </w:pPr>
    </w:lvl>
  </w:abstractNum>
  <w:abstractNum w:abstractNumId="26" w15:restartNumberingAfterBreak="0">
    <w:nsid w:val="5BA1780F"/>
    <w:multiLevelType w:val="hybridMultilevel"/>
    <w:tmpl w:val="75A251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638C41DD"/>
    <w:multiLevelType w:val="hybridMultilevel"/>
    <w:tmpl w:val="EBD261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66E36463"/>
    <w:multiLevelType w:val="hybridMultilevel"/>
    <w:tmpl w:val="0ECE603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9" w15:restartNumberingAfterBreak="0">
    <w:nsid w:val="68D9192A"/>
    <w:multiLevelType w:val="hybridMultilevel"/>
    <w:tmpl w:val="DF7409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93E2EC0"/>
    <w:multiLevelType w:val="multilevel"/>
    <w:tmpl w:val="8ADA68C0"/>
    <w:lvl w:ilvl="0">
      <w:start w:val="1"/>
      <w:numFmt w:val="bullet"/>
      <w:lvlText w:val=""/>
      <w:lvlJc w:val="left"/>
      <w:pPr>
        <w:tabs>
          <w:tab w:val="num" w:pos="0"/>
        </w:tabs>
        <w:ind w:left="0" w:hanging="360"/>
      </w:pPr>
      <w:rPr>
        <w:rFonts w:hint="default" w:ascii="Symbol" w:hAnsi="Symbol"/>
        <w:sz w:val="20"/>
      </w:rPr>
    </w:lvl>
    <w:lvl w:ilvl="1" w:tentative="1">
      <w:start w:val="1"/>
      <w:numFmt w:val="bullet"/>
      <w:lvlText w:val=""/>
      <w:lvlJc w:val="left"/>
      <w:pPr>
        <w:tabs>
          <w:tab w:val="num" w:pos="720"/>
        </w:tabs>
        <w:ind w:left="720" w:hanging="360"/>
      </w:pPr>
      <w:rPr>
        <w:rFonts w:hint="default" w:ascii="Symbol" w:hAnsi="Symbol"/>
        <w:sz w:val="20"/>
      </w:rPr>
    </w:lvl>
    <w:lvl w:ilvl="2" w:tentative="1">
      <w:start w:val="1"/>
      <w:numFmt w:val="bullet"/>
      <w:lvlText w:val=""/>
      <w:lvlJc w:val="left"/>
      <w:pPr>
        <w:tabs>
          <w:tab w:val="num" w:pos="1440"/>
        </w:tabs>
        <w:ind w:left="1440" w:hanging="360"/>
      </w:pPr>
      <w:rPr>
        <w:rFonts w:hint="default" w:ascii="Symbol" w:hAnsi="Symbol"/>
        <w:sz w:val="20"/>
      </w:rPr>
    </w:lvl>
    <w:lvl w:ilvl="3" w:tentative="1">
      <w:start w:val="1"/>
      <w:numFmt w:val="bullet"/>
      <w:lvlText w:val=""/>
      <w:lvlJc w:val="left"/>
      <w:pPr>
        <w:tabs>
          <w:tab w:val="num" w:pos="2160"/>
        </w:tabs>
        <w:ind w:left="2160" w:hanging="360"/>
      </w:pPr>
      <w:rPr>
        <w:rFonts w:hint="default" w:ascii="Symbol" w:hAnsi="Symbol"/>
        <w:sz w:val="20"/>
      </w:rPr>
    </w:lvl>
    <w:lvl w:ilvl="4" w:tentative="1">
      <w:start w:val="1"/>
      <w:numFmt w:val="bullet"/>
      <w:lvlText w:val=""/>
      <w:lvlJc w:val="left"/>
      <w:pPr>
        <w:tabs>
          <w:tab w:val="num" w:pos="2880"/>
        </w:tabs>
        <w:ind w:left="2880" w:hanging="360"/>
      </w:pPr>
      <w:rPr>
        <w:rFonts w:hint="default" w:ascii="Symbol" w:hAnsi="Symbol"/>
        <w:sz w:val="20"/>
      </w:rPr>
    </w:lvl>
    <w:lvl w:ilvl="5" w:tentative="1">
      <w:start w:val="1"/>
      <w:numFmt w:val="bullet"/>
      <w:lvlText w:val=""/>
      <w:lvlJc w:val="left"/>
      <w:pPr>
        <w:tabs>
          <w:tab w:val="num" w:pos="3600"/>
        </w:tabs>
        <w:ind w:left="3600" w:hanging="360"/>
      </w:pPr>
      <w:rPr>
        <w:rFonts w:hint="default" w:ascii="Symbol" w:hAnsi="Symbol"/>
        <w:sz w:val="20"/>
      </w:rPr>
    </w:lvl>
    <w:lvl w:ilvl="6" w:tentative="1">
      <w:start w:val="1"/>
      <w:numFmt w:val="bullet"/>
      <w:lvlText w:val=""/>
      <w:lvlJc w:val="left"/>
      <w:pPr>
        <w:tabs>
          <w:tab w:val="num" w:pos="4320"/>
        </w:tabs>
        <w:ind w:left="4320" w:hanging="360"/>
      </w:pPr>
      <w:rPr>
        <w:rFonts w:hint="default" w:ascii="Symbol" w:hAnsi="Symbol"/>
        <w:sz w:val="20"/>
      </w:rPr>
    </w:lvl>
    <w:lvl w:ilvl="7" w:tentative="1">
      <w:start w:val="1"/>
      <w:numFmt w:val="bullet"/>
      <w:lvlText w:val=""/>
      <w:lvlJc w:val="left"/>
      <w:pPr>
        <w:tabs>
          <w:tab w:val="num" w:pos="5040"/>
        </w:tabs>
        <w:ind w:left="5040" w:hanging="360"/>
      </w:pPr>
      <w:rPr>
        <w:rFonts w:hint="default" w:ascii="Symbol" w:hAnsi="Symbol"/>
        <w:sz w:val="20"/>
      </w:rPr>
    </w:lvl>
    <w:lvl w:ilvl="8" w:tentative="1">
      <w:start w:val="1"/>
      <w:numFmt w:val="bullet"/>
      <w:lvlText w:val=""/>
      <w:lvlJc w:val="left"/>
      <w:pPr>
        <w:tabs>
          <w:tab w:val="num" w:pos="5760"/>
        </w:tabs>
        <w:ind w:left="5760" w:hanging="360"/>
      </w:pPr>
      <w:rPr>
        <w:rFonts w:hint="default" w:ascii="Symbol" w:hAnsi="Symbol"/>
        <w:sz w:val="20"/>
      </w:rPr>
    </w:lvl>
  </w:abstractNum>
  <w:abstractNum w:abstractNumId="31" w15:restartNumberingAfterBreak="0">
    <w:nsid w:val="69B20DB4"/>
    <w:multiLevelType w:val="multilevel"/>
    <w:tmpl w:val="AAA293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6CC03FAB"/>
    <w:multiLevelType w:val="hybridMultilevel"/>
    <w:tmpl w:val="77AA5508"/>
    <w:lvl w:ilvl="0" w:tplc="08090001">
      <w:start w:val="1"/>
      <w:numFmt w:val="bullet"/>
      <w:lvlText w:val=""/>
      <w:lvlJc w:val="left"/>
      <w:pPr>
        <w:ind w:left="760" w:hanging="360"/>
      </w:pPr>
      <w:rPr>
        <w:rFonts w:hint="default" w:ascii="Symbol" w:hAnsi="Symbol"/>
      </w:rPr>
    </w:lvl>
    <w:lvl w:ilvl="1" w:tplc="08090003" w:tentative="1">
      <w:start w:val="1"/>
      <w:numFmt w:val="bullet"/>
      <w:lvlText w:val="o"/>
      <w:lvlJc w:val="left"/>
      <w:pPr>
        <w:ind w:left="1480" w:hanging="360"/>
      </w:pPr>
      <w:rPr>
        <w:rFonts w:hint="default" w:ascii="Courier New" w:hAnsi="Courier New" w:cs="Courier New"/>
      </w:rPr>
    </w:lvl>
    <w:lvl w:ilvl="2" w:tplc="08090005" w:tentative="1">
      <w:start w:val="1"/>
      <w:numFmt w:val="bullet"/>
      <w:lvlText w:val=""/>
      <w:lvlJc w:val="left"/>
      <w:pPr>
        <w:ind w:left="2200" w:hanging="360"/>
      </w:pPr>
      <w:rPr>
        <w:rFonts w:hint="default" w:ascii="Wingdings" w:hAnsi="Wingdings"/>
      </w:rPr>
    </w:lvl>
    <w:lvl w:ilvl="3" w:tplc="08090001" w:tentative="1">
      <w:start w:val="1"/>
      <w:numFmt w:val="bullet"/>
      <w:lvlText w:val=""/>
      <w:lvlJc w:val="left"/>
      <w:pPr>
        <w:ind w:left="2920" w:hanging="360"/>
      </w:pPr>
      <w:rPr>
        <w:rFonts w:hint="default" w:ascii="Symbol" w:hAnsi="Symbol"/>
      </w:rPr>
    </w:lvl>
    <w:lvl w:ilvl="4" w:tplc="08090003" w:tentative="1">
      <w:start w:val="1"/>
      <w:numFmt w:val="bullet"/>
      <w:lvlText w:val="o"/>
      <w:lvlJc w:val="left"/>
      <w:pPr>
        <w:ind w:left="3640" w:hanging="360"/>
      </w:pPr>
      <w:rPr>
        <w:rFonts w:hint="default" w:ascii="Courier New" w:hAnsi="Courier New" w:cs="Courier New"/>
      </w:rPr>
    </w:lvl>
    <w:lvl w:ilvl="5" w:tplc="08090005" w:tentative="1">
      <w:start w:val="1"/>
      <w:numFmt w:val="bullet"/>
      <w:lvlText w:val=""/>
      <w:lvlJc w:val="left"/>
      <w:pPr>
        <w:ind w:left="4360" w:hanging="360"/>
      </w:pPr>
      <w:rPr>
        <w:rFonts w:hint="default" w:ascii="Wingdings" w:hAnsi="Wingdings"/>
      </w:rPr>
    </w:lvl>
    <w:lvl w:ilvl="6" w:tplc="08090001" w:tentative="1">
      <w:start w:val="1"/>
      <w:numFmt w:val="bullet"/>
      <w:lvlText w:val=""/>
      <w:lvlJc w:val="left"/>
      <w:pPr>
        <w:ind w:left="5080" w:hanging="360"/>
      </w:pPr>
      <w:rPr>
        <w:rFonts w:hint="default" w:ascii="Symbol" w:hAnsi="Symbol"/>
      </w:rPr>
    </w:lvl>
    <w:lvl w:ilvl="7" w:tplc="08090003" w:tentative="1">
      <w:start w:val="1"/>
      <w:numFmt w:val="bullet"/>
      <w:lvlText w:val="o"/>
      <w:lvlJc w:val="left"/>
      <w:pPr>
        <w:ind w:left="5800" w:hanging="360"/>
      </w:pPr>
      <w:rPr>
        <w:rFonts w:hint="default" w:ascii="Courier New" w:hAnsi="Courier New" w:cs="Courier New"/>
      </w:rPr>
    </w:lvl>
    <w:lvl w:ilvl="8" w:tplc="08090005" w:tentative="1">
      <w:start w:val="1"/>
      <w:numFmt w:val="bullet"/>
      <w:lvlText w:val=""/>
      <w:lvlJc w:val="left"/>
      <w:pPr>
        <w:ind w:left="6520" w:hanging="360"/>
      </w:pPr>
      <w:rPr>
        <w:rFonts w:hint="default" w:ascii="Wingdings" w:hAnsi="Wingdings"/>
      </w:rPr>
    </w:lvl>
  </w:abstractNum>
  <w:abstractNum w:abstractNumId="33" w15:restartNumberingAfterBreak="0">
    <w:nsid w:val="6FA8534C"/>
    <w:multiLevelType w:val="multilevel"/>
    <w:tmpl w:val="A38CBA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72196690"/>
    <w:multiLevelType w:val="multilevel"/>
    <w:tmpl w:val="D74AC69A"/>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35" w15:restartNumberingAfterBreak="0">
    <w:nsid w:val="74890759"/>
    <w:multiLevelType w:val="hybridMultilevel"/>
    <w:tmpl w:val="30047B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7A7E0EF3"/>
    <w:multiLevelType w:val="multilevel"/>
    <w:tmpl w:val="47085E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7E346852"/>
    <w:multiLevelType w:val="hybridMultilevel"/>
    <w:tmpl w:val="9DFC59EC"/>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8" w15:restartNumberingAfterBreak="0">
    <w:nsid w:val="7E5E2658"/>
    <w:multiLevelType w:val="multilevel"/>
    <w:tmpl w:val="91FE39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16461475">
    <w:abstractNumId w:val="17"/>
  </w:num>
  <w:num w:numId="2" w16cid:durableId="1023095153">
    <w:abstractNumId w:val="1"/>
  </w:num>
  <w:num w:numId="3" w16cid:durableId="1349680626">
    <w:abstractNumId w:val="10"/>
  </w:num>
  <w:num w:numId="4" w16cid:durableId="1032070840">
    <w:abstractNumId w:val="7"/>
  </w:num>
  <w:num w:numId="5" w16cid:durableId="1903712596">
    <w:abstractNumId w:val="6"/>
  </w:num>
  <w:num w:numId="6" w16cid:durableId="402144406">
    <w:abstractNumId w:val="3"/>
  </w:num>
  <w:num w:numId="7" w16cid:durableId="2052151608">
    <w:abstractNumId w:val="35"/>
  </w:num>
  <w:num w:numId="8" w16cid:durableId="121000029">
    <w:abstractNumId w:val="16"/>
  </w:num>
  <w:num w:numId="9" w16cid:durableId="132215839">
    <w:abstractNumId w:val="2"/>
  </w:num>
  <w:num w:numId="10" w16cid:durableId="1736706537">
    <w:abstractNumId w:val="27"/>
  </w:num>
  <w:num w:numId="11" w16cid:durableId="1877813470">
    <w:abstractNumId w:val="25"/>
  </w:num>
  <w:num w:numId="12" w16cid:durableId="1704356435">
    <w:abstractNumId w:val="24"/>
  </w:num>
  <w:num w:numId="13" w16cid:durableId="866255310">
    <w:abstractNumId w:val="32"/>
  </w:num>
  <w:num w:numId="14" w16cid:durableId="74714599">
    <w:abstractNumId w:val="5"/>
  </w:num>
  <w:num w:numId="15" w16cid:durableId="1640918497">
    <w:abstractNumId w:val="9"/>
  </w:num>
  <w:num w:numId="16" w16cid:durableId="1777359611">
    <w:abstractNumId w:val="8"/>
  </w:num>
  <w:num w:numId="17" w16cid:durableId="1362322501">
    <w:abstractNumId w:val="37"/>
  </w:num>
  <w:num w:numId="18" w16cid:durableId="681325053">
    <w:abstractNumId w:val="13"/>
  </w:num>
  <w:num w:numId="19" w16cid:durableId="1185897824">
    <w:abstractNumId w:val="11"/>
  </w:num>
  <w:num w:numId="20" w16cid:durableId="1238785589">
    <w:abstractNumId w:val="26"/>
  </w:num>
  <w:num w:numId="21" w16cid:durableId="1554388874">
    <w:abstractNumId w:val="21"/>
  </w:num>
  <w:num w:numId="22" w16cid:durableId="1937323646">
    <w:abstractNumId w:val="20"/>
  </w:num>
  <w:num w:numId="23" w16cid:durableId="1767800731">
    <w:abstractNumId w:val="31"/>
  </w:num>
  <w:num w:numId="24" w16cid:durableId="425149839">
    <w:abstractNumId w:val="38"/>
  </w:num>
  <w:num w:numId="25" w16cid:durableId="1404914348">
    <w:abstractNumId w:val="29"/>
  </w:num>
  <w:num w:numId="26" w16cid:durableId="645668209">
    <w:abstractNumId w:val="14"/>
  </w:num>
  <w:num w:numId="27" w16cid:durableId="1828789336">
    <w:abstractNumId w:val="36"/>
  </w:num>
  <w:num w:numId="28" w16cid:durableId="1293631309">
    <w:abstractNumId w:val="33"/>
  </w:num>
  <w:num w:numId="29" w16cid:durableId="233854342">
    <w:abstractNumId w:val="22"/>
  </w:num>
  <w:num w:numId="30" w16cid:durableId="1195079748">
    <w:abstractNumId w:val="18"/>
  </w:num>
  <w:num w:numId="31" w16cid:durableId="1365861160">
    <w:abstractNumId w:val="34"/>
  </w:num>
  <w:num w:numId="32" w16cid:durableId="1910269969">
    <w:abstractNumId w:val="4"/>
  </w:num>
  <w:num w:numId="33" w16cid:durableId="1665821778">
    <w:abstractNumId w:val="12"/>
  </w:num>
  <w:num w:numId="34" w16cid:durableId="2109736609">
    <w:abstractNumId w:val="30"/>
  </w:num>
  <w:num w:numId="35" w16cid:durableId="115105534">
    <w:abstractNumId w:val="0"/>
  </w:num>
  <w:num w:numId="36" w16cid:durableId="700325087">
    <w:abstractNumId w:val="19"/>
  </w:num>
  <w:num w:numId="37" w16cid:durableId="483356684">
    <w:abstractNumId w:val="23"/>
  </w:num>
  <w:num w:numId="38" w16cid:durableId="639572434">
    <w:abstractNumId w:val="15"/>
  </w:num>
  <w:num w:numId="39" w16cid:durableId="188425256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C55"/>
    <w:rsid w:val="00012788"/>
    <w:rsid w:val="000268CF"/>
    <w:rsid w:val="00027212"/>
    <w:rsid w:val="000368AD"/>
    <w:rsid w:val="000620A9"/>
    <w:rsid w:val="00076990"/>
    <w:rsid w:val="000852AB"/>
    <w:rsid w:val="000A228C"/>
    <w:rsid w:val="001211BC"/>
    <w:rsid w:val="0017382B"/>
    <w:rsid w:val="001B7B0F"/>
    <w:rsid w:val="001D1694"/>
    <w:rsid w:val="00211F9C"/>
    <w:rsid w:val="00212612"/>
    <w:rsid w:val="00290F22"/>
    <w:rsid w:val="002A5B6F"/>
    <w:rsid w:val="002E27D6"/>
    <w:rsid w:val="002E664B"/>
    <w:rsid w:val="002F25B8"/>
    <w:rsid w:val="00315CBD"/>
    <w:rsid w:val="0035045D"/>
    <w:rsid w:val="00436B8A"/>
    <w:rsid w:val="00466F99"/>
    <w:rsid w:val="004B1749"/>
    <w:rsid w:val="004E6F40"/>
    <w:rsid w:val="00520DC9"/>
    <w:rsid w:val="005D258D"/>
    <w:rsid w:val="005D75DF"/>
    <w:rsid w:val="00647186"/>
    <w:rsid w:val="006758F1"/>
    <w:rsid w:val="006B3EE6"/>
    <w:rsid w:val="006B6402"/>
    <w:rsid w:val="006C3CCF"/>
    <w:rsid w:val="006E0585"/>
    <w:rsid w:val="006F5E06"/>
    <w:rsid w:val="0073249E"/>
    <w:rsid w:val="007426E6"/>
    <w:rsid w:val="0075E9B1"/>
    <w:rsid w:val="007977A3"/>
    <w:rsid w:val="007D288E"/>
    <w:rsid w:val="007E4B8D"/>
    <w:rsid w:val="0080573B"/>
    <w:rsid w:val="0089459E"/>
    <w:rsid w:val="008F4341"/>
    <w:rsid w:val="008F63A3"/>
    <w:rsid w:val="00910F8F"/>
    <w:rsid w:val="00925F1C"/>
    <w:rsid w:val="009329F3"/>
    <w:rsid w:val="00981071"/>
    <w:rsid w:val="009903DA"/>
    <w:rsid w:val="00A12603"/>
    <w:rsid w:val="00A1527A"/>
    <w:rsid w:val="00A4606E"/>
    <w:rsid w:val="00A63FE3"/>
    <w:rsid w:val="00AF7B72"/>
    <w:rsid w:val="00B27922"/>
    <w:rsid w:val="00B30092"/>
    <w:rsid w:val="00B46E47"/>
    <w:rsid w:val="00B56EC5"/>
    <w:rsid w:val="00BB159A"/>
    <w:rsid w:val="00BE60D2"/>
    <w:rsid w:val="00C23428"/>
    <w:rsid w:val="00C2521D"/>
    <w:rsid w:val="00C407EA"/>
    <w:rsid w:val="00C6458C"/>
    <w:rsid w:val="00CC636B"/>
    <w:rsid w:val="00D161A0"/>
    <w:rsid w:val="00D42E50"/>
    <w:rsid w:val="00D81BD8"/>
    <w:rsid w:val="00D95422"/>
    <w:rsid w:val="00E1131A"/>
    <w:rsid w:val="00E14ED2"/>
    <w:rsid w:val="00E43DD2"/>
    <w:rsid w:val="00EB698D"/>
    <w:rsid w:val="00EF6607"/>
    <w:rsid w:val="00F13C55"/>
    <w:rsid w:val="00F579B7"/>
    <w:rsid w:val="00FD5499"/>
    <w:rsid w:val="01047965"/>
    <w:rsid w:val="031E79FF"/>
    <w:rsid w:val="040496DF"/>
    <w:rsid w:val="0E26BAE9"/>
    <w:rsid w:val="17E28F6C"/>
    <w:rsid w:val="182016AB"/>
    <w:rsid w:val="195C569B"/>
    <w:rsid w:val="2035EB3C"/>
    <w:rsid w:val="2758887A"/>
    <w:rsid w:val="277DD657"/>
    <w:rsid w:val="28E21D67"/>
    <w:rsid w:val="301A1E23"/>
    <w:rsid w:val="3722188A"/>
    <w:rsid w:val="3BB12689"/>
    <w:rsid w:val="48141B49"/>
    <w:rsid w:val="4921817B"/>
    <w:rsid w:val="4C14C051"/>
    <w:rsid w:val="55236B6F"/>
    <w:rsid w:val="5BA4DCD4"/>
    <w:rsid w:val="5BE4192C"/>
    <w:rsid w:val="5C4E0B6D"/>
    <w:rsid w:val="61F4D783"/>
    <w:rsid w:val="6243E3B6"/>
    <w:rsid w:val="6461D170"/>
    <w:rsid w:val="686ABC25"/>
    <w:rsid w:val="6E5669E3"/>
    <w:rsid w:val="78CF4D90"/>
    <w:rsid w:val="7C6DE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74FDE"/>
  <w15:chartTrackingRefBased/>
  <w15:docId w15:val="{C7FA3BA8-CC72-434F-ABA8-8CF532C9D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F13C5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C5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3C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C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C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C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C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C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C5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13C5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13C5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13C5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13C5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13C5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13C5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13C5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13C5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13C55"/>
    <w:rPr>
      <w:rFonts w:eastAsiaTheme="majorEastAsia" w:cstheme="majorBidi"/>
      <w:color w:val="272727" w:themeColor="text1" w:themeTint="D8"/>
    </w:rPr>
  </w:style>
  <w:style w:type="paragraph" w:styleId="Title">
    <w:name w:val="Title"/>
    <w:basedOn w:val="Normal"/>
    <w:next w:val="Normal"/>
    <w:link w:val="TitleChar"/>
    <w:uiPriority w:val="10"/>
    <w:qFormat/>
    <w:rsid w:val="00F13C5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13C5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13C5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13C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C55"/>
    <w:pPr>
      <w:spacing w:before="160"/>
      <w:jc w:val="center"/>
    </w:pPr>
    <w:rPr>
      <w:i/>
      <w:iCs/>
      <w:color w:val="404040" w:themeColor="text1" w:themeTint="BF"/>
    </w:rPr>
  </w:style>
  <w:style w:type="character" w:styleId="QuoteChar" w:customStyle="1">
    <w:name w:val="Quote Char"/>
    <w:basedOn w:val="DefaultParagraphFont"/>
    <w:link w:val="Quote"/>
    <w:uiPriority w:val="29"/>
    <w:rsid w:val="00F13C55"/>
    <w:rPr>
      <w:i/>
      <w:iCs/>
      <w:color w:val="404040" w:themeColor="text1" w:themeTint="BF"/>
    </w:rPr>
  </w:style>
  <w:style w:type="paragraph" w:styleId="ListParagraph">
    <w:name w:val="List Paragraph"/>
    <w:basedOn w:val="Normal"/>
    <w:uiPriority w:val="34"/>
    <w:qFormat/>
    <w:rsid w:val="00F13C55"/>
    <w:pPr>
      <w:ind w:left="720"/>
      <w:contextualSpacing/>
    </w:pPr>
  </w:style>
  <w:style w:type="character" w:styleId="IntenseEmphasis">
    <w:name w:val="Intense Emphasis"/>
    <w:basedOn w:val="DefaultParagraphFont"/>
    <w:uiPriority w:val="21"/>
    <w:qFormat/>
    <w:rsid w:val="00F13C55"/>
    <w:rPr>
      <w:i/>
      <w:iCs/>
      <w:color w:val="0F4761" w:themeColor="accent1" w:themeShade="BF"/>
    </w:rPr>
  </w:style>
  <w:style w:type="paragraph" w:styleId="IntenseQuote">
    <w:name w:val="Intense Quote"/>
    <w:basedOn w:val="Normal"/>
    <w:next w:val="Normal"/>
    <w:link w:val="IntenseQuoteChar"/>
    <w:uiPriority w:val="30"/>
    <w:qFormat/>
    <w:rsid w:val="00F13C5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13C55"/>
    <w:rPr>
      <w:i/>
      <w:iCs/>
      <w:color w:val="0F4761" w:themeColor="accent1" w:themeShade="BF"/>
    </w:rPr>
  </w:style>
  <w:style w:type="character" w:styleId="IntenseReference">
    <w:name w:val="Intense Reference"/>
    <w:basedOn w:val="DefaultParagraphFont"/>
    <w:uiPriority w:val="32"/>
    <w:qFormat/>
    <w:rsid w:val="00F13C55"/>
    <w:rPr>
      <w:b/>
      <w:bCs/>
      <w:smallCaps/>
      <w:color w:val="0F4761" w:themeColor="accent1" w:themeShade="BF"/>
      <w:spacing w:val="5"/>
    </w:rPr>
  </w:style>
  <w:style w:type="table" w:styleId="TableGrid">
    <w:name w:val="Table Grid"/>
    <w:basedOn w:val="TableNormal"/>
    <w:uiPriority w:val="3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PlainTable4">
    <w:name w:val="Plain Table 4"/>
    <w:basedOn w:val="TableNormal"/>
    <w:uiPriority w:val="44"/>
    <w:rsid w:val="000268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 w:customStyle="1">
    <w:name w:val="paragraph"/>
    <w:basedOn w:val="Normal"/>
    <w:rsid w:val="007977A3"/>
    <w:pPr>
      <w:spacing w:before="100" w:beforeAutospacing="1" w:after="100" w:afterAutospacing="1" w:line="240" w:lineRule="auto"/>
    </w:pPr>
    <w:rPr>
      <w:rFonts w:ascii="Times New Roman" w:hAnsi="Times New Roman" w:eastAsia="Times New Roman" w:cs="Times New Roman"/>
      <w:kern w:val="0"/>
      <w:sz w:val="24"/>
      <w:szCs w:val="24"/>
      <w:lang w:eastAsia="en-GB"/>
      <w14:ligatures w14:val="none"/>
    </w:rPr>
  </w:style>
  <w:style w:type="character" w:styleId="normaltextrun" w:customStyle="1">
    <w:name w:val="normaltextrun"/>
    <w:basedOn w:val="DefaultParagraphFont"/>
    <w:rsid w:val="007977A3"/>
  </w:style>
  <w:style w:type="character" w:styleId="eop" w:customStyle="1">
    <w:name w:val="eop"/>
    <w:basedOn w:val="DefaultParagraphFont"/>
    <w:rsid w:val="00797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347342">
      <w:bodyDiv w:val="1"/>
      <w:marLeft w:val="0"/>
      <w:marRight w:val="0"/>
      <w:marTop w:val="0"/>
      <w:marBottom w:val="0"/>
      <w:divBdr>
        <w:top w:val="none" w:sz="0" w:space="0" w:color="auto"/>
        <w:left w:val="none" w:sz="0" w:space="0" w:color="auto"/>
        <w:bottom w:val="none" w:sz="0" w:space="0" w:color="auto"/>
        <w:right w:val="none" w:sz="0" w:space="0" w:color="auto"/>
      </w:divBdr>
      <w:divsChild>
        <w:div w:id="2048021023">
          <w:marLeft w:val="0"/>
          <w:marRight w:val="0"/>
          <w:marTop w:val="0"/>
          <w:marBottom w:val="0"/>
          <w:divBdr>
            <w:top w:val="none" w:sz="0" w:space="0" w:color="auto"/>
            <w:left w:val="none" w:sz="0" w:space="0" w:color="auto"/>
            <w:bottom w:val="none" w:sz="0" w:space="0" w:color="auto"/>
            <w:right w:val="none" w:sz="0" w:space="0" w:color="auto"/>
          </w:divBdr>
          <w:divsChild>
            <w:div w:id="1976594760">
              <w:marLeft w:val="0"/>
              <w:marRight w:val="0"/>
              <w:marTop w:val="0"/>
              <w:marBottom w:val="0"/>
              <w:divBdr>
                <w:top w:val="none" w:sz="0" w:space="0" w:color="auto"/>
                <w:left w:val="none" w:sz="0" w:space="0" w:color="auto"/>
                <w:bottom w:val="none" w:sz="0" w:space="0" w:color="auto"/>
                <w:right w:val="none" w:sz="0" w:space="0" w:color="auto"/>
              </w:divBdr>
            </w:div>
          </w:divsChild>
        </w:div>
        <w:div w:id="635381630">
          <w:marLeft w:val="0"/>
          <w:marRight w:val="0"/>
          <w:marTop w:val="0"/>
          <w:marBottom w:val="0"/>
          <w:divBdr>
            <w:top w:val="none" w:sz="0" w:space="0" w:color="auto"/>
            <w:left w:val="none" w:sz="0" w:space="0" w:color="auto"/>
            <w:bottom w:val="none" w:sz="0" w:space="0" w:color="auto"/>
            <w:right w:val="none" w:sz="0" w:space="0" w:color="auto"/>
          </w:divBdr>
          <w:divsChild>
            <w:div w:id="1026374338">
              <w:marLeft w:val="0"/>
              <w:marRight w:val="0"/>
              <w:marTop w:val="0"/>
              <w:marBottom w:val="0"/>
              <w:divBdr>
                <w:top w:val="none" w:sz="0" w:space="0" w:color="auto"/>
                <w:left w:val="none" w:sz="0" w:space="0" w:color="auto"/>
                <w:bottom w:val="none" w:sz="0" w:space="0" w:color="auto"/>
                <w:right w:val="none" w:sz="0" w:space="0" w:color="auto"/>
              </w:divBdr>
            </w:div>
            <w:div w:id="1519007215">
              <w:marLeft w:val="0"/>
              <w:marRight w:val="0"/>
              <w:marTop w:val="0"/>
              <w:marBottom w:val="0"/>
              <w:divBdr>
                <w:top w:val="none" w:sz="0" w:space="0" w:color="auto"/>
                <w:left w:val="none" w:sz="0" w:space="0" w:color="auto"/>
                <w:bottom w:val="none" w:sz="0" w:space="0" w:color="auto"/>
                <w:right w:val="none" w:sz="0" w:space="0" w:color="auto"/>
              </w:divBdr>
            </w:div>
            <w:div w:id="1465344442">
              <w:marLeft w:val="0"/>
              <w:marRight w:val="0"/>
              <w:marTop w:val="0"/>
              <w:marBottom w:val="0"/>
              <w:divBdr>
                <w:top w:val="none" w:sz="0" w:space="0" w:color="auto"/>
                <w:left w:val="none" w:sz="0" w:space="0" w:color="auto"/>
                <w:bottom w:val="none" w:sz="0" w:space="0" w:color="auto"/>
                <w:right w:val="none" w:sz="0" w:space="0" w:color="auto"/>
              </w:divBdr>
            </w:div>
            <w:div w:id="333194348">
              <w:marLeft w:val="0"/>
              <w:marRight w:val="0"/>
              <w:marTop w:val="0"/>
              <w:marBottom w:val="0"/>
              <w:divBdr>
                <w:top w:val="none" w:sz="0" w:space="0" w:color="auto"/>
                <w:left w:val="none" w:sz="0" w:space="0" w:color="auto"/>
                <w:bottom w:val="none" w:sz="0" w:space="0" w:color="auto"/>
                <w:right w:val="none" w:sz="0" w:space="0" w:color="auto"/>
              </w:divBdr>
            </w:div>
            <w:div w:id="1675263627">
              <w:marLeft w:val="0"/>
              <w:marRight w:val="0"/>
              <w:marTop w:val="0"/>
              <w:marBottom w:val="0"/>
              <w:divBdr>
                <w:top w:val="none" w:sz="0" w:space="0" w:color="auto"/>
                <w:left w:val="none" w:sz="0" w:space="0" w:color="auto"/>
                <w:bottom w:val="none" w:sz="0" w:space="0" w:color="auto"/>
                <w:right w:val="none" w:sz="0" w:space="0" w:color="auto"/>
              </w:divBdr>
            </w:div>
            <w:div w:id="436752354">
              <w:marLeft w:val="0"/>
              <w:marRight w:val="0"/>
              <w:marTop w:val="0"/>
              <w:marBottom w:val="0"/>
              <w:divBdr>
                <w:top w:val="none" w:sz="0" w:space="0" w:color="auto"/>
                <w:left w:val="none" w:sz="0" w:space="0" w:color="auto"/>
                <w:bottom w:val="none" w:sz="0" w:space="0" w:color="auto"/>
                <w:right w:val="none" w:sz="0" w:space="0" w:color="auto"/>
              </w:divBdr>
            </w:div>
          </w:divsChild>
        </w:div>
        <w:div w:id="2115904731">
          <w:marLeft w:val="0"/>
          <w:marRight w:val="0"/>
          <w:marTop w:val="0"/>
          <w:marBottom w:val="0"/>
          <w:divBdr>
            <w:top w:val="none" w:sz="0" w:space="0" w:color="auto"/>
            <w:left w:val="none" w:sz="0" w:space="0" w:color="auto"/>
            <w:bottom w:val="none" w:sz="0" w:space="0" w:color="auto"/>
            <w:right w:val="none" w:sz="0" w:space="0" w:color="auto"/>
          </w:divBdr>
          <w:divsChild>
            <w:div w:id="481190622">
              <w:marLeft w:val="0"/>
              <w:marRight w:val="0"/>
              <w:marTop w:val="0"/>
              <w:marBottom w:val="0"/>
              <w:divBdr>
                <w:top w:val="none" w:sz="0" w:space="0" w:color="auto"/>
                <w:left w:val="none" w:sz="0" w:space="0" w:color="auto"/>
                <w:bottom w:val="none" w:sz="0" w:space="0" w:color="auto"/>
                <w:right w:val="none" w:sz="0" w:space="0" w:color="auto"/>
              </w:divBdr>
            </w:div>
          </w:divsChild>
        </w:div>
        <w:div w:id="2069064287">
          <w:marLeft w:val="0"/>
          <w:marRight w:val="0"/>
          <w:marTop w:val="0"/>
          <w:marBottom w:val="0"/>
          <w:divBdr>
            <w:top w:val="none" w:sz="0" w:space="0" w:color="auto"/>
            <w:left w:val="none" w:sz="0" w:space="0" w:color="auto"/>
            <w:bottom w:val="none" w:sz="0" w:space="0" w:color="auto"/>
            <w:right w:val="none" w:sz="0" w:space="0" w:color="auto"/>
          </w:divBdr>
          <w:divsChild>
            <w:div w:id="2020548393">
              <w:marLeft w:val="0"/>
              <w:marRight w:val="0"/>
              <w:marTop w:val="0"/>
              <w:marBottom w:val="0"/>
              <w:divBdr>
                <w:top w:val="none" w:sz="0" w:space="0" w:color="auto"/>
                <w:left w:val="none" w:sz="0" w:space="0" w:color="auto"/>
                <w:bottom w:val="none" w:sz="0" w:space="0" w:color="auto"/>
                <w:right w:val="none" w:sz="0" w:space="0" w:color="auto"/>
              </w:divBdr>
            </w:div>
          </w:divsChild>
        </w:div>
        <w:div w:id="1779060040">
          <w:marLeft w:val="0"/>
          <w:marRight w:val="0"/>
          <w:marTop w:val="0"/>
          <w:marBottom w:val="0"/>
          <w:divBdr>
            <w:top w:val="none" w:sz="0" w:space="0" w:color="auto"/>
            <w:left w:val="none" w:sz="0" w:space="0" w:color="auto"/>
            <w:bottom w:val="none" w:sz="0" w:space="0" w:color="auto"/>
            <w:right w:val="none" w:sz="0" w:space="0" w:color="auto"/>
          </w:divBdr>
          <w:divsChild>
            <w:div w:id="173592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682399">
      <w:bodyDiv w:val="1"/>
      <w:marLeft w:val="0"/>
      <w:marRight w:val="0"/>
      <w:marTop w:val="0"/>
      <w:marBottom w:val="0"/>
      <w:divBdr>
        <w:top w:val="none" w:sz="0" w:space="0" w:color="auto"/>
        <w:left w:val="none" w:sz="0" w:space="0" w:color="auto"/>
        <w:bottom w:val="none" w:sz="0" w:space="0" w:color="auto"/>
        <w:right w:val="none" w:sz="0" w:space="0" w:color="auto"/>
      </w:divBdr>
      <w:divsChild>
        <w:div w:id="1260874574">
          <w:marLeft w:val="0"/>
          <w:marRight w:val="0"/>
          <w:marTop w:val="0"/>
          <w:marBottom w:val="0"/>
          <w:divBdr>
            <w:top w:val="none" w:sz="0" w:space="0" w:color="auto"/>
            <w:left w:val="none" w:sz="0" w:space="0" w:color="auto"/>
            <w:bottom w:val="none" w:sz="0" w:space="0" w:color="auto"/>
            <w:right w:val="none" w:sz="0" w:space="0" w:color="auto"/>
          </w:divBdr>
        </w:div>
        <w:div w:id="954679670">
          <w:marLeft w:val="0"/>
          <w:marRight w:val="0"/>
          <w:marTop w:val="0"/>
          <w:marBottom w:val="0"/>
          <w:divBdr>
            <w:top w:val="none" w:sz="0" w:space="0" w:color="auto"/>
            <w:left w:val="none" w:sz="0" w:space="0" w:color="auto"/>
            <w:bottom w:val="none" w:sz="0" w:space="0" w:color="auto"/>
            <w:right w:val="none" w:sz="0" w:space="0" w:color="auto"/>
          </w:divBdr>
        </w:div>
        <w:div w:id="1892764041">
          <w:marLeft w:val="0"/>
          <w:marRight w:val="0"/>
          <w:marTop w:val="0"/>
          <w:marBottom w:val="0"/>
          <w:divBdr>
            <w:top w:val="none" w:sz="0" w:space="0" w:color="auto"/>
            <w:left w:val="none" w:sz="0" w:space="0" w:color="auto"/>
            <w:bottom w:val="none" w:sz="0" w:space="0" w:color="auto"/>
            <w:right w:val="none" w:sz="0" w:space="0" w:color="auto"/>
          </w:divBdr>
        </w:div>
        <w:div w:id="707268244">
          <w:marLeft w:val="0"/>
          <w:marRight w:val="0"/>
          <w:marTop w:val="0"/>
          <w:marBottom w:val="0"/>
          <w:divBdr>
            <w:top w:val="none" w:sz="0" w:space="0" w:color="auto"/>
            <w:left w:val="none" w:sz="0" w:space="0" w:color="auto"/>
            <w:bottom w:val="none" w:sz="0" w:space="0" w:color="auto"/>
            <w:right w:val="none" w:sz="0" w:space="0" w:color="auto"/>
          </w:divBdr>
        </w:div>
        <w:div w:id="1541358865">
          <w:marLeft w:val="0"/>
          <w:marRight w:val="0"/>
          <w:marTop w:val="0"/>
          <w:marBottom w:val="0"/>
          <w:divBdr>
            <w:top w:val="none" w:sz="0" w:space="0" w:color="auto"/>
            <w:left w:val="none" w:sz="0" w:space="0" w:color="auto"/>
            <w:bottom w:val="none" w:sz="0" w:space="0" w:color="auto"/>
            <w:right w:val="none" w:sz="0" w:space="0" w:color="auto"/>
          </w:divBdr>
        </w:div>
        <w:div w:id="1170833324">
          <w:marLeft w:val="0"/>
          <w:marRight w:val="0"/>
          <w:marTop w:val="0"/>
          <w:marBottom w:val="0"/>
          <w:divBdr>
            <w:top w:val="none" w:sz="0" w:space="0" w:color="auto"/>
            <w:left w:val="none" w:sz="0" w:space="0" w:color="auto"/>
            <w:bottom w:val="none" w:sz="0" w:space="0" w:color="auto"/>
            <w:right w:val="none" w:sz="0" w:space="0" w:color="auto"/>
          </w:divBdr>
        </w:div>
      </w:divsChild>
    </w:div>
    <w:div w:id="579366054">
      <w:bodyDiv w:val="1"/>
      <w:marLeft w:val="0"/>
      <w:marRight w:val="0"/>
      <w:marTop w:val="0"/>
      <w:marBottom w:val="0"/>
      <w:divBdr>
        <w:top w:val="none" w:sz="0" w:space="0" w:color="auto"/>
        <w:left w:val="none" w:sz="0" w:space="0" w:color="auto"/>
        <w:bottom w:val="none" w:sz="0" w:space="0" w:color="auto"/>
        <w:right w:val="none" w:sz="0" w:space="0" w:color="auto"/>
      </w:divBdr>
      <w:divsChild>
        <w:div w:id="89933923">
          <w:marLeft w:val="0"/>
          <w:marRight w:val="0"/>
          <w:marTop w:val="0"/>
          <w:marBottom w:val="0"/>
          <w:divBdr>
            <w:top w:val="none" w:sz="0" w:space="0" w:color="auto"/>
            <w:left w:val="none" w:sz="0" w:space="0" w:color="auto"/>
            <w:bottom w:val="none" w:sz="0" w:space="0" w:color="auto"/>
            <w:right w:val="none" w:sz="0" w:space="0" w:color="auto"/>
          </w:divBdr>
          <w:divsChild>
            <w:div w:id="1062559941">
              <w:marLeft w:val="0"/>
              <w:marRight w:val="0"/>
              <w:marTop w:val="0"/>
              <w:marBottom w:val="0"/>
              <w:divBdr>
                <w:top w:val="none" w:sz="0" w:space="0" w:color="auto"/>
                <w:left w:val="none" w:sz="0" w:space="0" w:color="auto"/>
                <w:bottom w:val="none" w:sz="0" w:space="0" w:color="auto"/>
                <w:right w:val="none" w:sz="0" w:space="0" w:color="auto"/>
              </w:divBdr>
            </w:div>
            <w:div w:id="529952305">
              <w:marLeft w:val="0"/>
              <w:marRight w:val="0"/>
              <w:marTop w:val="0"/>
              <w:marBottom w:val="0"/>
              <w:divBdr>
                <w:top w:val="none" w:sz="0" w:space="0" w:color="auto"/>
                <w:left w:val="none" w:sz="0" w:space="0" w:color="auto"/>
                <w:bottom w:val="none" w:sz="0" w:space="0" w:color="auto"/>
                <w:right w:val="none" w:sz="0" w:space="0" w:color="auto"/>
              </w:divBdr>
            </w:div>
            <w:div w:id="999889263">
              <w:marLeft w:val="0"/>
              <w:marRight w:val="0"/>
              <w:marTop w:val="0"/>
              <w:marBottom w:val="0"/>
              <w:divBdr>
                <w:top w:val="none" w:sz="0" w:space="0" w:color="auto"/>
                <w:left w:val="none" w:sz="0" w:space="0" w:color="auto"/>
                <w:bottom w:val="none" w:sz="0" w:space="0" w:color="auto"/>
                <w:right w:val="none" w:sz="0" w:space="0" w:color="auto"/>
              </w:divBdr>
            </w:div>
            <w:div w:id="1175263796">
              <w:marLeft w:val="0"/>
              <w:marRight w:val="0"/>
              <w:marTop w:val="0"/>
              <w:marBottom w:val="0"/>
              <w:divBdr>
                <w:top w:val="none" w:sz="0" w:space="0" w:color="auto"/>
                <w:left w:val="none" w:sz="0" w:space="0" w:color="auto"/>
                <w:bottom w:val="none" w:sz="0" w:space="0" w:color="auto"/>
                <w:right w:val="none" w:sz="0" w:space="0" w:color="auto"/>
              </w:divBdr>
            </w:div>
            <w:div w:id="58415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244859">
      <w:bodyDiv w:val="1"/>
      <w:marLeft w:val="0"/>
      <w:marRight w:val="0"/>
      <w:marTop w:val="0"/>
      <w:marBottom w:val="0"/>
      <w:divBdr>
        <w:top w:val="none" w:sz="0" w:space="0" w:color="auto"/>
        <w:left w:val="none" w:sz="0" w:space="0" w:color="auto"/>
        <w:bottom w:val="none" w:sz="0" w:space="0" w:color="auto"/>
        <w:right w:val="none" w:sz="0" w:space="0" w:color="auto"/>
      </w:divBdr>
      <w:divsChild>
        <w:div w:id="512916736">
          <w:marLeft w:val="0"/>
          <w:marRight w:val="0"/>
          <w:marTop w:val="0"/>
          <w:marBottom w:val="0"/>
          <w:divBdr>
            <w:top w:val="none" w:sz="0" w:space="0" w:color="auto"/>
            <w:left w:val="none" w:sz="0" w:space="0" w:color="auto"/>
            <w:bottom w:val="none" w:sz="0" w:space="0" w:color="auto"/>
            <w:right w:val="none" w:sz="0" w:space="0" w:color="auto"/>
          </w:divBdr>
          <w:divsChild>
            <w:div w:id="948663710">
              <w:marLeft w:val="0"/>
              <w:marRight w:val="0"/>
              <w:marTop w:val="0"/>
              <w:marBottom w:val="0"/>
              <w:divBdr>
                <w:top w:val="none" w:sz="0" w:space="0" w:color="auto"/>
                <w:left w:val="none" w:sz="0" w:space="0" w:color="auto"/>
                <w:bottom w:val="none" w:sz="0" w:space="0" w:color="auto"/>
                <w:right w:val="none" w:sz="0" w:space="0" w:color="auto"/>
              </w:divBdr>
            </w:div>
            <w:div w:id="1462648936">
              <w:marLeft w:val="0"/>
              <w:marRight w:val="0"/>
              <w:marTop w:val="0"/>
              <w:marBottom w:val="0"/>
              <w:divBdr>
                <w:top w:val="none" w:sz="0" w:space="0" w:color="auto"/>
                <w:left w:val="none" w:sz="0" w:space="0" w:color="auto"/>
                <w:bottom w:val="none" w:sz="0" w:space="0" w:color="auto"/>
                <w:right w:val="none" w:sz="0" w:space="0" w:color="auto"/>
              </w:divBdr>
            </w:div>
          </w:divsChild>
        </w:div>
        <w:div w:id="308245149">
          <w:marLeft w:val="0"/>
          <w:marRight w:val="0"/>
          <w:marTop w:val="0"/>
          <w:marBottom w:val="0"/>
          <w:divBdr>
            <w:top w:val="none" w:sz="0" w:space="0" w:color="auto"/>
            <w:left w:val="none" w:sz="0" w:space="0" w:color="auto"/>
            <w:bottom w:val="none" w:sz="0" w:space="0" w:color="auto"/>
            <w:right w:val="none" w:sz="0" w:space="0" w:color="auto"/>
          </w:divBdr>
          <w:divsChild>
            <w:div w:id="563562581">
              <w:marLeft w:val="0"/>
              <w:marRight w:val="0"/>
              <w:marTop w:val="0"/>
              <w:marBottom w:val="0"/>
              <w:divBdr>
                <w:top w:val="none" w:sz="0" w:space="0" w:color="auto"/>
                <w:left w:val="none" w:sz="0" w:space="0" w:color="auto"/>
                <w:bottom w:val="none" w:sz="0" w:space="0" w:color="auto"/>
                <w:right w:val="none" w:sz="0" w:space="0" w:color="auto"/>
              </w:divBdr>
            </w:div>
            <w:div w:id="42486575">
              <w:marLeft w:val="0"/>
              <w:marRight w:val="0"/>
              <w:marTop w:val="0"/>
              <w:marBottom w:val="0"/>
              <w:divBdr>
                <w:top w:val="none" w:sz="0" w:space="0" w:color="auto"/>
                <w:left w:val="none" w:sz="0" w:space="0" w:color="auto"/>
                <w:bottom w:val="none" w:sz="0" w:space="0" w:color="auto"/>
                <w:right w:val="none" w:sz="0" w:space="0" w:color="auto"/>
              </w:divBdr>
            </w:div>
            <w:div w:id="1562985968">
              <w:marLeft w:val="0"/>
              <w:marRight w:val="0"/>
              <w:marTop w:val="0"/>
              <w:marBottom w:val="0"/>
              <w:divBdr>
                <w:top w:val="none" w:sz="0" w:space="0" w:color="auto"/>
                <w:left w:val="none" w:sz="0" w:space="0" w:color="auto"/>
                <w:bottom w:val="none" w:sz="0" w:space="0" w:color="auto"/>
                <w:right w:val="none" w:sz="0" w:space="0" w:color="auto"/>
              </w:divBdr>
            </w:div>
            <w:div w:id="358316254">
              <w:marLeft w:val="0"/>
              <w:marRight w:val="0"/>
              <w:marTop w:val="0"/>
              <w:marBottom w:val="0"/>
              <w:divBdr>
                <w:top w:val="none" w:sz="0" w:space="0" w:color="auto"/>
                <w:left w:val="none" w:sz="0" w:space="0" w:color="auto"/>
                <w:bottom w:val="none" w:sz="0" w:space="0" w:color="auto"/>
                <w:right w:val="none" w:sz="0" w:space="0" w:color="auto"/>
              </w:divBdr>
            </w:div>
            <w:div w:id="434327749">
              <w:marLeft w:val="0"/>
              <w:marRight w:val="0"/>
              <w:marTop w:val="0"/>
              <w:marBottom w:val="0"/>
              <w:divBdr>
                <w:top w:val="none" w:sz="0" w:space="0" w:color="auto"/>
                <w:left w:val="none" w:sz="0" w:space="0" w:color="auto"/>
                <w:bottom w:val="none" w:sz="0" w:space="0" w:color="auto"/>
                <w:right w:val="none" w:sz="0" w:space="0" w:color="auto"/>
              </w:divBdr>
            </w:div>
            <w:div w:id="1092973377">
              <w:marLeft w:val="0"/>
              <w:marRight w:val="0"/>
              <w:marTop w:val="0"/>
              <w:marBottom w:val="0"/>
              <w:divBdr>
                <w:top w:val="none" w:sz="0" w:space="0" w:color="auto"/>
                <w:left w:val="none" w:sz="0" w:space="0" w:color="auto"/>
                <w:bottom w:val="none" w:sz="0" w:space="0" w:color="auto"/>
                <w:right w:val="none" w:sz="0" w:space="0" w:color="auto"/>
              </w:divBdr>
            </w:div>
          </w:divsChild>
        </w:div>
        <w:div w:id="540362199">
          <w:marLeft w:val="0"/>
          <w:marRight w:val="0"/>
          <w:marTop w:val="0"/>
          <w:marBottom w:val="0"/>
          <w:divBdr>
            <w:top w:val="none" w:sz="0" w:space="0" w:color="auto"/>
            <w:left w:val="none" w:sz="0" w:space="0" w:color="auto"/>
            <w:bottom w:val="none" w:sz="0" w:space="0" w:color="auto"/>
            <w:right w:val="none" w:sz="0" w:space="0" w:color="auto"/>
          </w:divBdr>
          <w:divsChild>
            <w:div w:id="738594021">
              <w:marLeft w:val="0"/>
              <w:marRight w:val="0"/>
              <w:marTop w:val="0"/>
              <w:marBottom w:val="0"/>
              <w:divBdr>
                <w:top w:val="none" w:sz="0" w:space="0" w:color="auto"/>
                <w:left w:val="none" w:sz="0" w:space="0" w:color="auto"/>
                <w:bottom w:val="none" w:sz="0" w:space="0" w:color="auto"/>
                <w:right w:val="none" w:sz="0" w:space="0" w:color="auto"/>
              </w:divBdr>
            </w:div>
            <w:div w:id="1687054426">
              <w:marLeft w:val="0"/>
              <w:marRight w:val="0"/>
              <w:marTop w:val="0"/>
              <w:marBottom w:val="0"/>
              <w:divBdr>
                <w:top w:val="none" w:sz="0" w:space="0" w:color="auto"/>
                <w:left w:val="none" w:sz="0" w:space="0" w:color="auto"/>
                <w:bottom w:val="none" w:sz="0" w:space="0" w:color="auto"/>
                <w:right w:val="none" w:sz="0" w:space="0" w:color="auto"/>
              </w:divBdr>
            </w:div>
            <w:div w:id="1922761401">
              <w:marLeft w:val="0"/>
              <w:marRight w:val="0"/>
              <w:marTop w:val="0"/>
              <w:marBottom w:val="0"/>
              <w:divBdr>
                <w:top w:val="none" w:sz="0" w:space="0" w:color="auto"/>
                <w:left w:val="none" w:sz="0" w:space="0" w:color="auto"/>
                <w:bottom w:val="none" w:sz="0" w:space="0" w:color="auto"/>
                <w:right w:val="none" w:sz="0" w:space="0" w:color="auto"/>
              </w:divBdr>
            </w:div>
            <w:div w:id="19669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41121">
      <w:bodyDiv w:val="1"/>
      <w:marLeft w:val="0"/>
      <w:marRight w:val="0"/>
      <w:marTop w:val="0"/>
      <w:marBottom w:val="0"/>
      <w:divBdr>
        <w:top w:val="none" w:sz="0" w:space="0" w:color="auto"/>
        <w:left w:val="none" w:sz="0" w:space="0" w:color="auto"/>
        <w:bottom w:val="none" w:sz="0" w:space="0" w:color="auto"/>
        <w:right w:val="none" w:sz="0" w:space="0" w:color="auto"/>
      </w:divBdr>
    </w:div>
    <w:div w:id="1210189499">
      <w:bodyDiv w:val="1"/>
      <w:marLeft w:val="0"/>
      <w:marRight w:val="0"/>
      <w:marTop w:val="0"/>
      <w:marBottom w:val="0"/>
      <w:divBdr>
        <w:top w:val="none" w:sz="0" w:space="0" w:color="auto"/>
        <w:left w:val="none" w:sz="0" w:space="0" w:color="auto"/>
        <w:bottom w:val="none" w:sz="0" w:space="0" w:color="auto"/>
        <w:right w:val="none" w:sz="0" w:space="0" w:color="auto"/>
      </w:divBdr>
      <w:divsChild>
        <w:div w:id="274213699">
          <w:marLeft w:val="720"/>
          <w:marRight w:val="0"/>
          <w:marTop w:val="240"/>
          <w:marBottom w:val="0"/>
          <w:divBdr>
            <w:top w:val="none" w:sz="0" w:space="0" w:color="auto"/>
            <w:left w:val="none" w:sz="0" w:space="0" w:color="auto"/>
            <w:bottom w:val="none" w:sz="0" w:space="0" w:color="auto"/>
            <w:right w:val="none" w:sz="0" w:space="0" w:color="auto"/>
          </w:divBdr>
        </w:div>
        <w:div w:id="1564172377">
          <w:marLeft w:val="720"/>
          <w:marRight w:val="0"/>
          <w:marTop w:val="240"/>
          <w:marBottom w:val="0"/>
          <w:divBdr>
            <w:top w:val="none" w:sz="0" w:space="0" w:color="auto"/>
            <w:left w:val="none" w:sz="0" w:space="0" w:color="auto"/>
            <w:bottom w:val="none" w:sz="0" w:space="0" w:color="auto"/>
            <w:right w:val="none" w:sz="0" w:space="0" w:color="auto"/>
          </w:divBdr>
        </w:div>
        <w:div w:id="1032221274">
          <w:marLeft w:val="720"/>
          <w:marRight w:val="0"/>
          <w:marTop w:val="240"/>
          <w:marBottom w:val="0"/>
          <w:divBdr>
            <w:top w:val="none" w:sz="0" w:space="0" w:color="auto"/>
            <w:left w:val="none" w:sz="0" w:space="0" w:color="auto"/>
            <w:bottom w:val="none" w:sz="0" w:space="0" w:color="auto"/>
            <w:right w:val="none" w:sz="0" w:space="0" w:color="auto"/>
          </w:divBdr>
        </w:div>
        <w:div w:id="2002462047">
          <w:marLeft w:val="720"/>
          <w:marRight w:val="0"/>
          <w:marTop w:val="240"/>
          <w:marBottom w:val="0"/>
          <w:divBdr>
            <w:top w:val="none" w:sz="0" w:space="0" w:color="auto"/>
            <w:left w:val="none" w:sz="0" w:space="0" w:color="auto"/>
            <w:bottom w:val="none" w:sz="0" w:space="0" w:color="auto"/>
            <w:right w:val="none" w:sz="0" w:space="0" w:color="auto"/>
          </w:divBdr>
        </w:div>
      </w:divsChild>
    </w:div>
    <w:div w:id="1288312451">
      <w:bodyDiv w:val="1"/>
      <w:marLeft w:val="0"/>
      <w:marRight w:val="0"/>
      <w:marTop w:val="0"/>
      <w:marBottom w:val="0"/>
      <w:divBdr>
        <w:top w:val="none" w:sz="0" w:space="0" w:color="auto"/>
        <w:left w:val="none" w:sz="0" w:space="0" w:color="auto"/>
        <w:bottom w:val="none" w:sz="0" w:space="0" w:color="auto"/>
        <w:right w:val="none" w:sz="0" w:space="0" w:color="auto"/>
      </w:divBdr>
      <w:divsChild>
        <w:div w:id="831873146">
          <w:marLeft w:val="0"/>
          <w:marRight w:val="0"/>
          <w:marTop w:val="0"/>
          <w:marBottom w:val="0"/>
          <w:divBdr>
            <w:top w:val="none" w:sz="0" w:space="0" w:color="auto"/>
            <w:left w:val="none" w:sz="0" w:space="0" w:color="auto"/>
            <w:bottom w:val="none" w:sz="0" w:space="0" w:color="auto"/>
            <w:right w:val="none" w:sz="0" w:space="0" w:color="auto"/>
          </w:divBdr>
        </w:div>
        <w:div w:id="1606308123">
          <w:marLeft w:val="0"/>
          <w:marRight w:val="0"/>
          <w:marTop w:val="0"/>
          <w:marBottom w:val="0"/>
          <w:divBdr>
            <w:top w:val="none" w:sz="0" w:space="0" w:color="auto"/>
            <w:left w:val="none" w:sz="0" w:space="0" w:color="auto"/>
            <w:bottom w:val="none" w:sz="0" w:space="0" w:color="auto"/>
            <w:right w:val="none" w:sz="0" w:space="0" w:color="auto"/>
          </w:divBdr>
        </w:div>
        <w:div w:id="557128837">
          <w:marLeft w:val="0"/>
          <w:marRight w:val="0"/>
          <w:marTop w:val="0"/>
          <w:marBottom w:val="0"/>
          <w:divBdr>
            <w:top w:val="none" w:sz="0" w:space="0" w:color="auto"/>
            <w:left w:val="none" w:sz="0" w:space="0" w:color="auto"/>
            <w:bottom w:val="none" w:sz="0" w:space="0" w:color="auto"/>
            <w:right w:val="none" w:sz="0" w:space="0" w:color="auto"/>
          </w:divBdr>
        </w:div>
        <w:div w:id="909732660">
          <w:marLeft w:val="0"/>
          <w:marRight w:val="0"/>
          <w:marTop w:val="0"/>
          <w:marBottom w:val="0"/>
          <w:divBdr>
            <w:top w:val="none" w:sz="0" w:space="0" w:color="auto"/>
            <w:left w:val="none" w:sz="0" w:space="0" w:color="auto"/>
            <w:bottom w:val="none" w:sz="0" w:space="0" w:color="auto"/>
            <w:right w:val="none" w:sz="0" w:space="0" w:color="auto"/>
          </w:divBdr>
        </w:div>
        <w:div w:id="1539657884">
          <w:marLeft w:val="0"/>
          <w:marRight w:val="0"/>
          <w:marTop w:val="0"/>
          <w:marBottom w:val="0"/>
          <w:divBdr>
            <w:top w:val="none" w:sz="0" w:space="0" w:color="auto"/>
            <w:left w:val="none" w:sz="0" w:space="0" w:color="auto"/>
            <w:bottom w:val="none" w:sz="0" w:space="0" w:color="auto"/>
            <w:right w:val="none" w:sz="0" w:space="0" w:color="auto"/>
          </w:divBdr>
        </w:div>
        <w:div w:id="140125802">
          <w:marLeft w:val="0"/>
          <w:marRight w:val="0"/>
          <w:marTop w:val="0"/>
          <w:marBottom w:val="0"/>
          <w:divBdr>
            <w:top w:val="none" w:sz="0" w:space="0" w:color="auto"/>
            <w:left w:val="none" w:sz="0" w:space="0" w:color="auto"/>
            <w:bottom w:val="none" w:sz="0" w:space="0" w:color="auto"/>
            <w:right w:val="none" w:sz="0" w:space="0" w:color="auto"/>
          </w:divBdr>
        </w:div>
      </w:divsChild>
    </w:div>
    <w:div w:id="1452627247">
      <w:bodyDiv w:val="1"/>
      <w:marLeft w:val="0"/>
      <w:marRight w:val="0"/>
      <w:marTop w:val="0"/>
      <w:marBottom w:val="0"/>
      <w:divBdr>
        <w:top w:val="none" w:sz="0" w:space="0" w:color="auto"/>
        <w:left w:val="none" w:sz="0" w:space="0" w:color="auto"/>
        <w:bottom w:val="none" w:sz="0" w:space="0" w:color="auto"/>
        <w:right w:val="none" w:sz="0" w:space="0" w:color="auto"/>
      </w:divBdr>
      <w:divsChild>
        <w:div w:id="508954018">
          <w:marLeft w:val="806"/>
          <w:marRight w:val="0"/>
          <w:marTop w:val="240"/>
          <w:marBottom w:val="0"/>
          <w:divBdr>
            <w:top w:val="none" w:sz="0" w:space="0" w:color="auto"/>
            <w:left w:val="none" w:sz="0" w:space="0" w:color="auto"/>
            <w:bottom w:val="none" w:sz="0" w:space="0" w:color="auto"/>
            <w:right w:val="none" w:sz="0" w:space="0" w:color="auto"/>
          </w:divBdr>
        </w:div>
        <w:div w:id="1529488738">
          <w:marLeft w:val="806"/>
          <w:marRight w:val="0"/>
          <w:marTop w:val="240"/>
          <w:marBottom w:val="0"/>
          <w:divBdr>
            <w:top w:val="none" w:sz="0" w:space="0" w:color="auto"/>
            <w:left w:val="none" w:sz="0" w:space="0" w:color="auto"/>
            <w:bottom w:val="none" w:sz="0" w:space="0" w:color="auto"/>
            <w:right w:val="none" w:sz="0" w:space="0" w:color="auto"/>
          </w:divBdr>
        </w:div>
        <w:div w:id="1407991978">
          <w:marLeft w:val="806"/>
          <w:marRight w:val="0"/>
          <w:marTop w:val="240"/>
          <w:marBottom w:val="0"/>
          <w:divBdr>
            <w:top w:val="none" w:sz="0" w:space="0" w:color="auto"/>
            <w:left w:val="none" w:sz="0" w:space="0" w:color="auto"/>
            <w:bottom w:val="none" w:sz="0" w:space="0" w:color="auto"/>
            <w:right w:val="none" w:sz="0" w:space="0" w:color="auto"/>
          </w:divBdr>
        </w:div>
        <w:div w:id="566458162">
          <w:marLeft w:val="806"/>
          <w:marRight w:val="0"/>
          <w:marTop w:val="240"/>
          <w:marBottom w:val="0"/>
          <w:divBdr>
            <w:top w:val="none" w:sz="0" w:space="0" w:color="auto"/>
            <w:left w:val="none" w:sz="0" w:space="0" w:color="auto"/>
            <w:bottom w:val="none" w:sz="0" w:space="0" w:color="auto"/>
            <w:right w:val="none" w:sz="0" w:space="0" w:color="auto"/>
          </w:divBdr>
        </w:div>
        <w:div w:id="507788912">
          <w:marLeft w:val="806"/>
          <w:marRight w:val="0"/>
          <w:marTop w:val="240"/>
          <w:marBottom w:val="0"/>
          <w:divBdr>
            <w:top w:val="none" w:sz="0" w:space="0" w:color="auto"/>
            <w:left w:val="none" w:sz="0" w:space="0" w:color="auto"/>
            <w:bottom w:val="none" w:sz="0" w:space="0" w:color="auto"/>
            <w:right w:val="none" w:sz="0" w:space="0" w:color="auto"/>
          </w:divBdr>
        </w:div>
      </w:divsChild>
    </w:div>
    <w:div w:id="1569682539">
      <w:bodyDiv w:val="1"/>
      <w:marLeft w:val="0"/>
      <w:marRight w:val="0"/>
      <w:marTop w:val="0"/>
      <w:marBottom w:val="0"/>
      <w:divBdr>
        <w:top w:val="none" w:sz="0" w:space="0" w:color="auto"/>
        <w:left w:val="none" w:sz="0" w:space="0" w:color="auto"/>
        <w:bottom w:val="none" w:sz="0" w:space="0" w:color="auto"/>
        <w:right w:val="none" w:sz="0" w:space="0" w:color="auto"/>
      </w:divBdr>
      <w:divsChild>
        <w:div w:id="1833522362">
          <w:marLeft w:val="0"/>
          <w:marRight w:val="0"/>
          <w:marTop w:val="0"/>
          <w:marBottom w:val="0"/>
          <w:divBdr>
            <w:top w:val="none" w:sz="0" w:space="0" w:color="auto"/>
            <w:left w:val="none" w:sz="0" w:space="0" w:color="auto"/>
            <w:bottom w:val="none" w:sz="0" w:space="0" w:color="auto"/>
            <w:right w:val="none" w:sz="0" w:space="0" w:color="auto"/>
          </w:divBdr>
        </w:div>
        <w:div w:id="278727018">
          <w:marLeft w:val="0"/>
          <w:marRight w:val="0"/>
          <w:marTop w:val="0"/>
          <w:marBottom w:val="0"/>
          <w:divBdr>
            <w:top w:val="none" w:sz="0" w:space="0" w:color="auto"/>
            <w:left w:val="none" w:sz="0" w:space="0" w:color="auto"/>
            <w:bottom w:val="none" w:sz="0" w:space="0" w:color="auto"/>
            <w:right w:val="none" w:sz="0" w:space="0" w:color="auto"/>
          </w:divBdr>
        </w:div>
        <w:div w:id="877819952">
          <w:marLeft w:val="0"/>
          <w:marRight w:val="0"/>
          <w:marTop w:val="0"/>
          <w:marBottom w:val="0"/>
          <w:divBdr>
            <w:top w:val="none" w:sz="0" w:space="0" w:color="auto"/>
            <w:left w:val="none" w:sz="0" w:space="0" w:color="auto"/>
            <w:bottom w:val="none" w:sz="0" w:space="0" w:color="auto"/>
            <w:right w:val="none" w:sz="0" w:space="0" w:color="auto"/>
          </w:divBdr>
        </w:div>
        <w:div w:id="1998339180">
          <w:marLeft w:val="0"/>
          <w:marRight w:val="0"/>
          <w:marTop w:val="0"/>
          <w:marBottom w:val="0"/>
          <w:divBdr>
            <w:top w:val="none" w:sz="0" w:space="0" w:color="auto"/>
            <w:left w:val="none" w:sz="0" w:space="0" w:color="auto"/>
            <w:bottom w:val="none" w:sz="0" w:space="0" w:color="auto"/>
            <w:right w:val="none" w:sz="0" w:space="0" w:color="auto"/>
          </w:divBdr>
        </w:div>
        <w:div w:id="338503251">
          <w:marLeft w:val="0"/>
          <w:marRight w:val="0"/>
          <w:marTop w:val="0"/>
          <w:marBottom w:val="0"/>
          <w:divBdr>
            <w:top w:val="none" w:sz="0" w:space="0" w:color="auto"/>
            <w:left w:val="none" w:sz="0" w:space="0" w:color="auto"/>
            <w:bottom w:val="none" w:sz="0" w:space="0" w:color="auto"/>
            <w:right w:val="none" w:sz="0" w:space="0" w:color="auto"/>
          </w:divBdr>
        </w:div>
        <w:div w:id="1334842155">
          <w:marLeft w:val="0"/>
          <w:marRight w:val="0"/>
          <w:marTop w:val="0"/>
          <w:marBottom w:val="0"/>
          <w:divBdr>
            <w:top w:val="none" w:sz="0" w:space="0" w:color="auto"/>
            <w:left w:val="none" w:sz="0" w:space="0" w:color="auto"/>
            <w:bottom w:val="none" w:sz="0" w:space="0" w:color="auto"/>
            <w:right w:val="none" w:sz="0" w:space="0" w:color="auto"/>
          </w:divBdr>
        </w:div>
      </w:divsChild>
    </w:div>
    <w:div w:id="1917787666">
      <w:bodyDiv w:val="1"/>
      <w:marLeft w:val="0"/>
      <w:marRight w:val="0"/>
      <w:marTop w:val="0"/>
      <w:marBottom w:val="0"/>
      <w:divBdr>
        <w:top w:val="none" w:sz="0" w:space="0" w:color="auto"/>
        <w:left w:val="none" w:sz="0" w:space="0" w:color="auto"/>
        <w:bottom w:val="none" w:sz="0" w:space="0" w:color="auto"/>
        <w:right w:val="none" w:sz="0" w:space="0" w:color="auto"/>
      </w:divBdr>
      <w:divsChild>
        <w:div w:id="174148966">
          <w:marLeft w:val="0"/>
          <w:marRight w:val="0"/>
          <w:marTop w:val="0"/>
          <w:marBottom w:val="0"/>
          <w:divBdr>
            <w:top w:val="none" w:sz="0" w:space="0" w:color="auto"/>
            <w:left w:val="none" w:sz="0" w:space="0" w:color="auto"/>
            <w:bottom w:val="none" w:sz="0" w:space="0" w:color="auto"/>
            <w:right w:val="none" w:sz="0" w:space="0" w:color="auto"/>
          </w:divBdr>
        </w:div>
        <w:div w:id="1448742535">
          <w:marLeft w:val="0"/>
          <w:marRight w:val="0"/>
          <w:marTop w:val="0"/>
          <w:marBottom w:val="0"/>
          <w:divBdr>
            <w:top w:val="none" w:sz="0" w:space="0" w:color="auto"/>
            <w:left w:val="none" w:sz="0" w:space="0" w:color="auto"/>
            <w:bottom w:val="none" w:sz="0" w:space="0" w:color="auto"/>
            <w:right w:val="none" w:sz="0" w:space="0" w:color="auto"/>
          </w:divBdr>
        </w:div>
        <w:div w:id="1365640626">
          <w:marLeft w:val="0"/>
          <w:marRight w:val="0"/>
          <w:marTop w:val="0"/>
          <w:marBottom w:val="0"/>
          <w:divBdr>
            <w:top w:val="none" w:sz="0" w:space="0" w:color="auto"/>
            <w:left w:val="none" w:sz="0" w:space="0" w:color="auto"/>
            <w:bottom w:val="none" w:sz="0" w:space="0" w:color="auto"/>
            <w:right w:val="none" w:sz="0" w:space="0" w:color="auto"/>
          </w:divBdr>
        </w:div>
        <w:div w:id="59913278">
          <w:marLeft w:val="0"/>
          <w:marRight w:val="0"/>
          <w:marTop w:val="0"/>
          <w:marBottom w:val="0"/>
          <w:divBdr>
            <w:top w:val="none" w:sz="0" w:space="0" w:color="auto"/>
            <w:left w:val="none" w:sz="0" w:space="0" w:color="auto"/>
            <w:bottom w:val="none" w:sz="0" w:space="0" w:color="auto"/>
            <w:right w:val="none" w:sz="0" w:space="0" w:color="auto"/>
          </w:divBdr>
        </w:div>
        <w:div w:id="870074296">
          <w:marLeft w:val="0"/>
          <w:marRight w:val="0"/>
          <w:marTop w:val="0"/>
          <w:marBottom w:val="0"/>
          <w:divBdr>
            <w:top w:val="none" w:sz="0" w:space="0" w:color="auto"/>
            <w:left w:val="none" w:sz="0" w:space="0" w:color="auto"/>
            <w:bottom w:val="none" w:sz="0" w:space="0" w:color="auto"/>
            <w:right w:val="none" w:sz="0" w:space="0" w:color="auto"/>
          </w:divBdr>
        </w:div>
        <w:div w:id="1778982310">
          <w:marLeft w:val="0"/>
          <w:marRight w:val="0"/>
          <w:marTop w:val="0"/>
          <w:marBottom w:val="0"/>
          <w:divBdr>
            <w:top w:val="none" w:sz="0" w:space="0" w:color="auto"/>
            <w:left w:val="none" w:sz="0" w:space="0" w:color="auto"/>
            <w:bottom w:val="none" w:sz="0" w:space="0" w:color="auto"/>
            <w:right w:val="none" w:sz="0" w:space="0" w:color="auto"/>
          </w:divBdr>
        </w:div>
      </w:divsChild>
    </w:div>
    <w:div w:id="2077627397">
      <w:bodyDiv w:val="1"/>
      <w:marLeft w:val="0"/>
      <w:marRight w:val="0"/>
      <w:marTop w:val="0"/>
      <w:marBottom w:val="0"/>
      <w:divBdr>
        <w:top w:val="none" w:sz="0" w:space="0" w:color="auto"/>
        <w:left w:val="none" w:sz="0" w:space="0" w:color="auto"/>
        <w:bottom w:val="none" w:sz="0" w:space="0" w:color="auto"/>
        <w:right w:val="none" w:sz="0" w:space="0" w:color="auto"/>
      </w:divBdr>
      <w:divsChild>
        <w:div w:id="414135705">
          <w:marLeft w:val="0"/>
          <w:marRight w:val="0"/>
          <w:marTop w:val="0"/>
          <w:marBottom w:val="0"/>
          <w:divBdr>
            <w:top w:val="none" w:sz="0" w:space="0" w:color="auto"/>
            <w:left w:val="none" w:sz="0" w:space="0" w:color="auto"/>
            <w:bottom w:val="none" w:sz="0" w:space="0" w:color="auto"/>
            <w:right w:val="none" w:sz="0" w:space="0" w:color="auto"/>
          </w:divBdr>
          <w:divsChild>
            <w:div w:id="952714974">
              <w:marLeft w:val="0"/>
              <w:marRight w:val="0"/>
              <w:marTop w:val="0"/>
              <w:marBottom w:val="0"/>
              <w:divBdr>
                <w:top w:val="none" w:sz="0" w:space="0" w:color="auto"/>
                <w:left w:val="none" w:sz="0" w:space="0" w:color="auto"/>
                <w:bottom w:val="none" w:sz="0" w:space="0" w:color="auto"/>
                <w:right w:val="none" w:sz="0" w:space="0" w:color="auto"/>
              </w:divBdr>
            </w:div>
            <w:div w:id="1209221105">
              <w:marLeft w:val="0"/>
              <w:marRight w:val="0"/>
              <w:marTop w:val="0"/>
              <w:marBottom w:val="0"/>
              <w:divBdr>
                <w:top w:val="none" w:sz="0" w:space="0" w:color="auto"/>
                <w:left w:val="none" w:sz="0" w:space="0" w:color="auto"/>
                <w:bottom w:val="none" w:sz="0" w:space="0" w:color="auto"/>
                <w:right w:val="none" w:sz="0" w:space="0" w:color="auto"/>
              </w:divBdr>
            </w:div>
          </w:divsChild>
        </w:div>
        <w:div w:id="1283342984">
          <w:marLeft w:val="0"/>
          <w:marRight w:val="0"/>
          <w:marTop w:val="0"/>
          <w:marBottom w:val="0"/>
          <w:divBdr>
            <w:top w:val="none" w:sz="0" w:space="0" w:color="auto"/>
            <w:left w:val="none" w:sz="0" w:space="0" w:color="auto"/>
            <w:bottom w:val="none" w:sz="0" w:space="0" w:color="auto"/>
            <w:right w:val="none" w:sz="0" w:space="0" w:color="auto"/>
          </w:divBdr>
          <w:divsChild>
            <w:div w:id="1311327169">
              <w:marLeft w:val="0"/>
              <w:marRight w:val="0"/>
              <w:marTop w:val="0"/>
              <w:marBottom w:val="0"/>
              <w:divBdr>
                <w:top w:val="none" w:sz="0" w:space="0" w:color="auto"/>
                <w:left w:val="none" w:sz="0" w:space="0" w:color="auto"/>
                <w:bottom w:val="none" w:sz="0" w:space="0" w:color="auto"/>
                <w:right w:val="none" w:sz="0" w:space="0" w:color="auto"/>
              </w:divBdr>
            </w:div>
            <w:div w:id="1900437311">
              <w:marLeft w:val="0"/>
              <w:marRight w:val="0"/>
              <w:marTop w:val="0"/>
              <w:marBottom w:val="0"/>
              <w:divBdr>
                <w:top w:val="none" w:sz="0" w:space="0" w:color="auto"/>
                <w:left w:val="none" w:sz="0" w:space="0" w:color="auto"/>
                <w:bottom w:val="none" w:sz="0" w:space="0" w:color="auto"/>
                <w:right w:val="none" w:sz="0" w:space="0" w:color="auto"/>
              </w:divBdr>
            </w:div>
          </w:divsChild>
        </w:div>
        <w:div w:id="337926350">
          <w:marLeft w:val="0"/>
          <w:marRight w:val="0"/>
          <w:marTop w:val="0"/>
          <w:marBottom w:val="0"/>
          <w:divBdr>
            <w:top w:val="none" w:sz="0" w:space="0" w:color="auto"/>
            <w:left w:val="none" w:sz="0" w:space="0" w:color="auto"/>
            <w:bottom w:val="none" w:sz="0" w:space="0" w:color="auto"/>
            <w:right w:val="none" w:sz="0" w:space="0" w:color="auto"/>
          </w:divBdr>
          <w:divsChild>
            <w:div w:id="787315414">
              <w:marLeft w:val="0"/>
              <w:marRight w:val="0"/>
              <w:marTop w:val="0"/>
              <w:marBottom w:val="0"/>
              <w:divBdr>
                <w:top w:val="none" w:sz="0" w:space="0" w:color="auto"/>
                <w:left w:val="none" w:sz="0" w:space="0" w:color="auto"/>
                <w:bottom w:val="none" w:sz="0" w:space="0" w:color="auto"/>
                <w:right w:val="none" w:sz="0" w:space="0" w:color="auto"/>
              </w:divBdr>
            </w:div>
            <w:div w:id="8555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eblink xmlns="c93523a4-b16d-4d59-a454-9acbe872ab36">
      <Url xsi:nil="true"/>
      <Description xsi:nil="true"/>
    </Weblink>
    <Relevance xmlns="c93523a4-b16d-4d59-a454-9acbe872ab36">
      <Value>Enter Choice #Art 6</Value>
    </Relevance>
    <Notes xmlns="c93523a4-b16d-4d59-a454-9acbe872ab36">NA</Notes>
    <TaxCatchAll xmlns="9ecebf30-e226-460f-96ee-74872a04efa4" xsi:nil="true"/>
    <lcf76f155ced4ddcb4097134ff3c332f xmlns="c93523a4-b16d-4d59-a454-9acbe872a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57CCF858B3B24CB5C3BD98C9B15BCC" ma:contentTypeVersion="14" ma:contentTypeDescription="Create a new document." ma:contentTypeScope="" ma:versionID="31d155dba1adc1933ec71a8b2a545358">
  <xsd:schema xmlns:xsd="http://www.w3.org/2001/XMLSchema" xmlns:xs="http://www.w3.org/2001/XMLSchema" xmlns:p="http://schemas.microsoft.com/office/2006/metadata/properties" xmlns:ns2="9ecebf30-e226-460f-96ee-74872a04efa4" xmlns:ns3="78d9f431-6555-4918-a799-f2863251a69c" xmlns:ns4="c93523a4-b16d-4d59-a454-9acbe872ab36" targetNamespace="http://schemas.microsoft.com/office/2006/metadata/properties" ma:root="true" ma:fieldsID="2e254cafb327ee247686910fcc781b32" ns2:_="" ns3:_="" ns4:_="">
    <xsd:import namespace="9ecebf30-e226-460f-96ee-74872a04efa4"/>
    <xsd:import namespace="78d9f431-6555-4918-a799-f2863251a69c"/>
    <xsd:import namespace="c93523a4-b16d-4d59-a454-9acbe872ab36"/>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OCR" minOccurs="0"/>
                <xsd:element ref="ns4:MediaServiceAutoKeyPoints" minOccurs="0"/>
                <xsd:element ref="ns4:MediaServiceKeyPoints" minOccurs="0"/>
                <xsd:element ref="ns4:MediaServiceLocation" minOccurs="0"/>
                <xsd:element ref="ns4:Notes" minOccurs="0"/>
                <xsd:element ref="ns4:Weblink" minOccurs="0"/>
                <xsd:element ref="ns4:Relevance" minOccurs="0"/>
                <xsd:element ref="ns4:MediaLengthInSeconds" minOccurs="0"/>
                <xsd:element ref="ns4:lcf76f155ced4ddcb4097134ff3c332f" minOccurs="0"/>
                <xsd:element ref="ns2:TaxCatchAll"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ebf30-e226-460f-96ee-74872a04efa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8" nillable="true" ma:displayName="Taxonomy Catch All Column" ma:hidden="true" ma:list="{96a4a94f-a41f-4016-a66b-9208a1845355}" ma:internalName="TaxCatchAll" ma:readOnly="false" ma:showField="CatchAllData" ma:web="9ecebf30-e226-460f-96ee-74872a04ef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d9f431-6555-4918-a799-f2863251a69c"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93523a4-b16d-4d59-a454-9acbe872ab36"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Notes" ma:index="22" nillable="true" ma:displayName="Notes" ma:default="NA" ma:format="Dropdown" ma:internalName="Notes">
      <xsd:simpleType>
        <xsd:restriction base="dms:Note">
          <xsd:maxLength value="255"/>
        </xsd:restriction>
      </xsd:simpleType>
    </xsd:element>
    <xsd:element name="Weblink" ma:index="23" nillable="true" ma:displayName="Weblink" ma:description="https://www.perspectives.cc/fileadmin/Publications/SEA_Pricing_Study.pdf" ma:format="Hyperlink" ma:internalName="Weblink">
      <xsd:complexType>
        <xsd:complexContent>
          <xsd:extension base="dms:URL">
            <xsd:sequence>
              <xsd:element name="Url" type="dms:ValidUrl" minOccurs="0" nillable="true"/>
              <xsd:element name="Description" type="xsd:string" nillable="true"/>
            </xsd:sequence>
          </xsd:extension>
        </xsd:complexContent>
      </xsd:complexType>
    </xsd:element>
    <xsd:element name="Relevance" ma:index="24" nillable="true" ma:displayName="Relevance" ma:default="Enter Choice #Art 6" ma:internalName="Relevance">
      <xsd:complexType>
        <xsd:complexContent>
          <xsd:extension base="dms:MultiChoice">
            <xsd:sequence>
              <xsd:element name="Value" maxOccurs="unbounded" minOccurs="0" nillable="true">
                <xsd:simpleType>
                  <xsd:restriction base="dms:Choice">
                    <xsd:enumeration value="Enter Choice #Art 6"/>
                    <xsd:enumeration value="Enter Choice #CA"/>
                    <xsd:enumeration value="Enter Choice #SDG"/>
                  </xsd:restriction>
                </xsd:simpleType>
              </xsd:element>
            </xsd:sequence>
          </xsd:extension>
        </xsd:complexContent>
      </xsd:complex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f161edd-7b79-4478-98eb-f673e2ec4f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B18C84-E27E-4D45-86FC-B2741A4CD840}">
  <ds:schemaRefs>
    <ds:schemaRef ds:uri="http://schemas.microsoft.com/office/2006/metadata/properties"/>
    <ds:schemaRef ds:uri="http://schemas.microsoft.com/office/infopath/2007/PartnerControls"/>
    <ds:schemaRef ds:uri="c93523a4-b16d-4d59-a454-9acbe872ab36"/>
    <ds:schemaRef ds:uri="9ecebf30-e226-460f-96ee-74872a04efa4"/>
  </ds:schemaRefs>
</ds:datastoreItem>
</file>

<file path=customXml/itemProps2.xml><?xml version="1.0" encoding="utf-8"?>
<ds:datastoreItem xmlns:ds="http://schemas.openxmlformats.org/officeDocument/2006/customXml" ds:itemID="{92E11698-9FE9-4292-A689-8962ED269C1D}">
  <ds:schemaRefs>
    <ds:schemaRef ds:uri="http://schemas.microsoft.com/sharepoint/v3/contenttype/forms"/>
  </ds:schemaRefs>
</ds:datastoreItem>
</file>

<file path=customXml/itemProps3.xml><?xml version="1.0" encoding="utf-8"?>
<ds:datastoreItem xmlns:ds="http://schemas.openxmlformats.org/officeDocument/2006/customXml" ds:itemID="{878A3D42-8155-41E7-9AA8-AA9DF31FEC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ebf30-e226-460f-96ee-74872a04efa4"/>
    <ds:schemaRef ds:uri="78d9f431-6555-4918-a799-f2863251a69c"/>
    <ds:schemaRef ds:uri="c93523a4-b16d-4d59-a454-9acbe872a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James Walker</dc:creator>
  <keywords/>
  <dc:description/>
  <lastModifiedBy>David Hynes</lastModifiedBy>
  <revision>9</revision>
  <dcterms:created xsi:type="dcterms:W3CDTF">2024-11-18T07:58:00.0000000Z</dcterms:created>
  <dcterms:modified xsi:type="dcterms:W3CDTF">2024-11-19T12:44:49.7097754Z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0x010100C457CCF858B3B24CB5C3BD98C9B15BCC</vt:lpwstr>
  </property>
  <property fmtid="{D5CDD505-2E9C-101B-9397-08002B2CF9AE}" pid="3" name="MediaServiceImageTags">
    <vt:lpwstr/>
  </property>
</Properties>
</file>