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BCC1" w14:textId="73BB401A" w:rsidR="009131A0" w:rsidRPr="007E376C" w:rsidRDefault="009131A0" w:rsidP="00E60608">
      <w:pPr>
        <w:spacing w:line="276" w:lineRule="auto"/>
        <w:rPr>
          <w:rFonts w:asciiTheme="majorHAnsi" w:hAnsiTheme="majorHAnsi"/>
          <w:b/>
          <w:bCs/>
          <w:color w:val="00B9BD" w:themeColor="accent1"/>
          <w:sz w:val="40"/>
          <w:szCs w:val="40"/>
        </w:rPr>
      </w:pPr>
      <w:r w:rsidRPr="007E376C">
        <w:rPr>
          <w:rFonts w:asciiTheme="majorHAnsi" w:hAnsiTheme="majorHAnsi"/>
          <w:b/>
          <w:bCs/>
          <w:caps/>
          <w:color w:val="00B9BD" w:themeColor="accent1"/>
          <w:sz w:val="40"/>
          <w:szCs w:val="40"/>
          <w:lang w:val="en-GB"/>
        </w:rPr>
        <w:t>VALIDATION REPORT FOR</w:t>
      </w:r>
      <w:r w:rsidR="001641B6" w:rsidRPr="007E376C">
        <w:rPr>
          <w:rFonts w:asciiTheme="majorHAnsi" w:hAnsiTheme="majorHAnsi"/>
          <w:b/>
          <w:bCs/>
          <w:caps/>
          <w:color w:val="00B9BD" w:themeColor="accent1"/>
          <w:sz w:val="40"/>
          <w:szCs w:val="40"/>
          <w:lang w:val="en-GB"/>
        </w:rPr>
        <w:t xml:space="preserve"> </w:t>
      </w:r>
      <w:r w:rsidR="00E60608" w:rsidRPr="007E376C">
        <w:rPr>
          <w:rFonts w:asciiTheme="majorHAnsi" w:hAnsiTheme="majorHAnsi"/>
          <w:b/>
          <w:bCs/>
          <w:caps/>
          <w:color w:val="00B9BD" w:themeColor="accent1"/>
          <w:sz w:val="40"/>
          <w:szCs w:val="40"/>
          <w:lang w:val="en-GB"/>
        </w:rPr>
        <w:t>PROGRAMME OF ACTIVIT</w:t>
      </w:r>
      <w:r w:rsidR="00071A6B">
        <w:rPr>
          <w:rFonts w:asciiTheme="majorHAnsi" w:hAnsiTheme="majorHAnsi"/>
          <w:b/>
          <w:bCs/>
          <w:caps/>
          <w:color w:val="00B9BD" w:themeColor="accent1"/>
          <w:sz w:val="40"/>
          <w:szCs w:val="40"/>
          <w:lang w:val="en-GB"/>
        </w:rPr>
        <w:t>y</w:t>
      </w:r>
      <w:r w:rsidR="00E60608" w:rsidRPr="007E376C" w:rsidDel="00E60608">
        <w:rPr>
          <w:rFonts w:asciiTheme="majorHAnsi" w:hAnsiTheme="majorHAnsi"/>
          <w:b/>
          <w:bCs/>
          <w:caps/>
          <w:color w:val="00B9BD" w:themeColor="accent1"/>
          <w:sz w:val="40"/>
          <w:szCs w:val="40"/>
          <w:lang w:val="en-GB"/>
        </w:rPr>
        <w:t xml:space="preserve"> </w:t>
      </w:r>
      <w:r w:rsidR="00E60608" w:rsidRPr="007E376C">
        <w:rPr>
          <w:rFonts w:asciiTheme="majorHAnsi" w:hAnsiTheme="majorHAnsi"/>
          <w:b/>
          <w:bCs/>
          <w:caps/>
          <w:color w:val="00B9BD" w:themeColor="accent1"/>
          <w:sz w:val="40"/>
          <w:szCs w:val="40"/>
          <w:lang w:val="en-GB"/>
        </w:rPr>
        <w:t>(PoA)</w:t>
      </w:r>
    </w:p>
    <w:p w14:paraId="7A6A0D05" w14:textId="57C6E5DC" w:rsidR="00A05BD8" w:rsidRDefault="00000000" w:rsidP="002429D6">
      <w:pPr>
        <w:snapToGrid w:val="0"/>
        <w:spacing w:after="120" w:line="276" w:lineRule="auto"/>
        <w:rPr>
          <w:rFonts w:asciiTheme="majorHAnsi" w:hAnsiTheme="majorHAnsi"/>
          <w:noProof/>
          <w:sz w:val="20"/>
          <w:szCs w:val="20"/>
          <w14:cntxtAlts w14:val="0"/>
        </w:rPr>
      </w:pPr>
      <w:r>
        <w:rPr>
          <w:rFonts w:asciiTheme="majorHAnsi" w:hAnsiTheme="majorHAnsi"/>
          <w:noProof/>
          <w:sz w:val="20"/>
          <w:szCs w:val="20"/>
          <w14:cntxtAlts w14:val="0"/>
        </w:rPr>
        <w:pict w14:anchorId="230A28AB">
          <v:rect id="_x0000_i1025" style="width:451.3pt;height:.05pt" o:hralign="center" o:hrstd="t" o:hr="t" fillcolor="#a0a0a0" stroked="f"/>
        </w:pict>
      </w:r>
    </w:p>
    <w:p w14:paraId="36D702B9" w14:textId="77777777" w:rsidR="003C0381" w:rsidRDefault="003C0381" w:rsidP="002429D6">
      <w:pPr>
        <w:snapToGrid w:val="0"/>
        <w:spacing w:after="120" w:line="276" w:lineRule="auto"/>
        <w:rPr>
          <w:rFonts w:asciiTheme="majorHAnsi" w:hAnsiTheme="majorHAnsi"/>
          <w:noProof/>
          <w:sz w:val="20"/>
          <w:szCs w:val="20"/>
          <w14:cntxtAlts w14:val="0"/>
        </w:rPr>
      </w:pPr>
    </w:p>
    <w:p w14:paraId="4EC39852" w14:textId="33DFE9C2" w:rsidR="003C0381" w:rsidRPr="0053085C" w:rsidRDefault="003C0381" w:rsidP="003C0381">
      <w:pPr>
        <w:pStyle w:val="Heading6"/>
        <w:rPr>
          <w:color w:val="515151" w:themeColor="text1"/>
          <w:lang w:val="fr-FR"/>
        </w:rPr>
      </w:pPr>
      <w:r w:rsidRPr="0053085C">
        <w:rPr>
          <w:lang w:val="fr-FR"/>
        </w:rPr>
        <w:t xml:space="preserve">PUBLICATION DATE </w:t>
      </w:r>
      <w:r w:rsidRPr="0053085C">
        <w:rPr>
          <w:lang w:val="fr-FR"/>
        </w:rPr>
        <w:softHyphen/>
        <w:t xml:space="preserve"> </w:t>
      </w:r>
      <w:r w:rsidR="004D1834">
        <w:rPr>
          <w:b/>
          <w:bCs/>
          <w:color w:val="515151" w:themeColor="text1"/>
          <w:lang w:val="fr-FR"/>
        </w:rPr>
        <w:t>15/05/2026</w:t>
      </w:r>
      <w:r w:rsidRPr="0053085C">
        <w:rPr>
          <w:lang w:val="fr-FR"/>
        </w:rPr>
        <w:br/>
        <w:t xml:space="preserve">VERSION  </w:t>
      </w:r>
      <w:r>
        <w:rPr>
          <w:b/>
          <w:bCs/>
          <w:color w:val="515151" w:themeColor="text1"/>
          <w:lang w:val="fr-FR"/>
        </w:rPr>
        <w:t>1.</w:t>
      </w:r>
      <w:r w:rsidR="00970E85">
        <w:rPr>
          <w:b/>
          <w:bCs/>
          <w:color w:val="515151" w:themeColor="text1"/>
          <w:lang w:val="fr-FR"/>
        </w:rPr>
        <w:t>0</w:t>
      </w:r>
      <w:r w:rsidRPr="0053085C">
        <w:rPr>
          <w:b/>
          <w:bCs/>
          <w:color w:val="515151" w:themeColor="text1"/>
          <w:lang w:val="fr-FR"/>
        </w:rPr>
        <w:t xml:space="preserve"> </w:t>
      </w:r>
    </w:p>
    <w:p w14:paraId="3C38B958" w14:textId="77777777" w:rsidR="00593CA7" w:rsidRDefault="00593CA7" w:rsidP="00593CA7">
      <w:pPr>
        <w:pStyle w:val="Heading6"/>
      </w:pPr>
    </w:p>
    <w:p w14:paraId="7BD33880" w14:textId="10AF9D78" w:rsidR="00593CA7" w:rsidRPr="00961C85" w:rsidRDefault="00593CA7" w:rsidP="00961C85">
      <w:pPr>
        <w:pStyle w:val="Heading6"/>
        <w:spacing w:line="276" w:lineRule="auto"/>
        <w:rPr>
          <w:szCs w:val="22"/>
        </w:rPr>
      </w:pPr>
      <w:r w:rsidRPr="00961C85">
        <w:rPr>
          <w:szCs w:val="22"/>
        </w:rPr>
        <w:t>CONTACT DETAILS</w:t>
      </w:r>
    </w:p>
    <w:p w14:paraId="712B7CF5" w14:textId="77777777" w:rsidR="00593CA7" w:rsidRPr="00961C85" w:rsidRDefault="00593CA7" w:rsidP="00961C85">
      <w:pPr>
        <w:spacing w:line="276" w:lineRule="auto"/>
        <w:rPr>
          <w:color w:val="00B9BD" w:themeColor="accent1"/>
          <w:szCs w:val="22"/>
        </w:rPr>
      </w:pPr>
      <w:r w:rsidRPr="00961C85">
        <w:rPr>
          <w:szCs w:val="22"/>
        </w:rPr>
        <w:t>The Gold Standard Foundation</w:t>
      </w:r>
      <w:r w:rsidRPr="00961C85">
        <w:rPr>
          <w:color w:val="00B9BD" w:themeColor="accent1"/>
          <w:szCs w:val="22"/>
        </w:rPr>
        <w:br/>
      </w:r>
      <w:r w:rsidRPr="00961C85">
        <w:rPr>
          <w:szCs w:val="22"/>
        </w:rPr>
        <w:t>International Environment House 2</w:t>
      </w:r>
    </w:p>
    <w:p w14:paraId="2C65C9F4" w14:textId="77777777" w:rsidR="00593CA7" w:rsidRPr="00961C85" w:rsidRDefault="00593CA7" w:rsidP="00961C85">
      <w:pPr>
        <w:spacing w:line="276" w:lineRule="auto"/>
        <w:rPr>
          <w:szCs w:val="22"/>
          <w:lang w:val="fr-FR"/>
        </w:rPr>
      </w:pPr>
      <w:r w:rsidRPr="00961C85">
        <w:rPr>
          <w:szCs w:val="22"/>
          <w:lang w:val="fr-FR"/>
        </w:rPr>
        <w:t>Chemin de Balexert 7-9</w:t>
      </w:r>
    </w:p>
    <w:p w14:paraId="58014E5C" w14:textId="77777777" w:rsidR="00593CA7" w:rsidRPr="00961C85" w:rsidRDefault="00593CA7" w:rsidP="00961C85">
      <w:pPr>
        <w:spacing w:line="276" w:lineRule="auto"/>
        <w:rPr>
          <w:szCs w:val="22"/>
          <w:lang w:val="fr-FR"/>
        </w:rPr>
      </w:pPr>
      <w:r w:rsidRPr="00961C85">
        <w:rPr>
          <w:szCs w:val="22"/>
          <w:lang w:val="fr-FR"/>
        </w:rPr>
        <w:t>1219 Châtelaine Geneva, Switzerland</w:t>
      </w:r>
    </w:p>
    <w:p w14:paraId="45280C84" w14:textId="77777777" w:rsidR="00593CA7" w:rsidRPr="00961C85" w:rsidRDefault="00593CA7" w:rsidP="00961C85">
      <w:pPr>
        <w:spacing w:line="276" w:lineRule="auto"/>
        <w:rPr>
          <w:szCs w:val="22"/>
        </w:rPr>
      </w:pPr>
      <w:r w:rsidRPr="00961C85">
        <w:rPr>
          <w:szCs w:val="22"/>
        </w:rPr>
        <w:t>Tel +41 22 788 70 80</w:t>
      </w:r>
    </w:p>
    <w:p w14:paraId="47D19811" w14:textId="2C750FC7" w:rsidR="003C0381" w:rsidRPr="00961C85" w:rsidRDefault="00593CA7" w:rsidP="00961C85">
      <w:pPr>
        <w:snapToGrid w:val="0"/>
        <w:spacing w:after="120" w:line="276" w:lineRule="auto"/>
        <w:rPr>
          <w:szCs w:val="22"/>
        </w:rPr>
      </w:pPr>
      <w:r w:rsidRPr="00961C85">
        <w:rPr>
          <w:rFonts w:asciiTheme="minorHAnsi" w:eastAsia="Verdana" w:hAnsiTheme="minorHAnsi" w:cs="Verdana"/>
          <w:szCs w:val="22"/>
        </w:rPr>
        <w:t xml:space="preserve">Email </w:t>
      </w:r>
      <w:hyperlink r:id="rId11" w:history="1">
        <w:r w:rsidRPr="00961C85">
          <w:rPr>
            <w:rStyle w:val="Hyperlink"/>
            <w:rFonts w:eastAsia="Verdana" w:cs="Verdana"/>
            <w:szCs w:val="22"/>
          </w:rPr>
          <w:t>help@goldstandard.org</w:t>
        </w:r>
      </w:hyperlink>
    </w:p>
    <w:p w14:paraId="5E868A9A" w14:textId="4FB36F21" w:rsidR="00593CA7" w:rsidRPr="003C0381" w:rsidRDefault="00000000" w:rsidP="00593CA7">
      <w:pPr>
        <w:snapToGrid w:val="0"/>
        <w:spacing w:after="120" w:line="276" w:lineRule="auto"/>
        <w:rPr>
          <w:rFonts w:asciiTheme="majorHAnsi" w:hAnsiTheme="majorHAnsi"/>
          <w:noProof/>
          <w:sz w:val="20"/>
          <w:szCs w:val="20"/>
          <w:lang w:val="fr-FR"/>
          <w14:cntxtAlts w14:val="0"/>
        </w:rPr>
      </w:pPr>
      <w:r>
        <w:rPr>
          <w:rFonts w:asciiTheme="majorHAnsi" w:hAnsiTheme="majorHAnsi"/>
          <w:noProof/>
          <w:sz w:val="20"/>
          <w:szCs w:val="20"/>
          <w14:cntxtAlts w14:val="0"/>
        </w:rPr>
        <w:pict w14:anchorId="6A801BB2">
          <v:rect id="_x0000_i1026" style="width:451.3pt;height:.05pt" o:hralign="center" o:hrstd="t" o:hr="t" fillcolor="#a0a0a0" stroked="f"/>
        </w:pict>
      </w:r>
    </w:p>
    <w:p w14:paraId="455F9646" w14:textId="4D391C94" w:rsidR="009131A0" w:rsidRPr="006B2D3A" w:rsidRDefault="009131A0" w:rsidP="002429D6">
      <w:pPr>
        <w:snapToGrid w:val="0"/>
        <w:spacing w:after="120" w:line="276" w:lineRule="auto"/>
        <w:rPr>
          <w:rFonts w:asciiTheme="majorHAnsi" w:hAnsiTheme="majorHAnsi"/>
          <w:sz w:val="20"/>
          <w:szCs w:val="20"/>
        </w:rPr>
      </w:pPr>
    </w:p>
    <w:tbl>
      <w:tblPr>
        <w:tblStyle w:val="TableGrid"/>
        <w:tblW w:w="9722" w:type="dxa"/>
        <w:tblBorders>
          <w:left w:val="single" w:sz="4" w:space="0" w:color="auto"/>
        </w:tblBorders>
        <w:tblLook w:val="04A0" w:firstRow="1" w:lastRow="0" w:firstColumn="1" w:lastColumn="0" w:noHBand="0" w:noVBand="1"/>
      </w:tblPr>
      <w:tblGrid>
        <w:gridCol w:w="3463"/>
        <w:gridCol w:w="6259"/>
      </w:tblGrid>
      <w:tr w:rsidR="00BC1F9E" w:rsidRPr="006B2D3A" w14:paraId="3FFF73D9" w14:textId="77777777" w:rsidTr="006546E2">
        <w:tc>
          <w:tcPr>
            <w:tcW w:w="3463" w:type="dxa"/>
            <w:tcBorders>
              <w:left w:val="single" w:sz="36" w:space="0" w:color="00B9BD"/>
            </w:tcBorders>
          </w:tcPr>
          <w:p w14:paraId="330D08EA" w14:textId="496D1679" w:rsidR="00BC1F9E" w:rsidRPr="001218DB" w:rsidRDefault="00635F7A">
            <w:pPr>
              <w:pStyle w:val="BigTags"/>
              <w:framePr w:wrap="around" w:x="45"/>
              <w:spacing w:before="240" w:after="240" w:line="276" w:lineRule="auto"/>
              <w:rPr>
                <w:rFonts w:asciiTheme="majorHAnsi" w:hAnsiTheme="majorHAnsi"/>
                <w:sz w:val="24"/>
                <w:lang w:val="en-GB"/>
              </w:rPr>
            </w:pPr>
            <w:r w:rsidRPr="001218DB">
              <w:rPr>
                <w:rFonts w:asciiTheme="majorHAnsi" w:hAnsiTheme="majorHAnsi"/>
                <w:sz w:val="24"/>
                <w:lang w:val="en-GB"/>
              </w:rPr>
              <w:t>Programme of activit</w:t>
            </w:r>
            <w:r w:rsidR="001B1CC2" w:rsidRPr="001218DB">
              <w:rPr>
                <w:rFonts w:asciiTheme="majorHAnsi" w:hAnsiTheme="majorHAnsi"/>
                <w:sz w:val="24"/>
                <w:lang w:val="en-GB"/>
              </w:rPr>
              <w:t>y</w:t>
            </w:r>
            <w:r w:rsidRPr="001218DB">
              <w:rPr>
                <w:rFonts w:asciiTheme="majorHAnsi" w:hAnsiTheme="majorHAnsi"/>
                <w:sz w:val="24"/>
                <w:lang w:val="en-GB"/>
              </w:rPr>
              <w:t xml:space="preserve"> (PoA) </w:t>
            </w:r>
            <w:r w:rsidR="00BC1F9E" w:rsidRPr="001218DB">
              <w:rPr>
                <w:rFonts w:asciiTheme="majorHAnsi" w:hAnsiTheme="majorHAnsi"/>
                <w:sz w:val="24"/>
                <w:lang w:val="en-GB"/>
              </w:rPr>
              <w:t>ID</w:t>
            </w:r>
          </w:p>
        </w:tc>
        <w:tc>
          <w:tcPr>
            <w:tcW w:w="6259" w:type="dxa"/>
          </w:tcPr>
          <w:p w14:paraId="161BB51A" w14:textId="58973404" w:rsidR="00BC1F9E" w:rsidRPr="00CC5012" w:rsidRDefault="00BC1F9E">
            <w:pPr>
              <w:spacing w:before="240" w:after="240" w:line="276" w:lineRule="auto"/>
              <w:rPr>
                <w:rFonts w:asciiTheme="majorHAnsi" w:hAnsiTheme="majorHAnsi"/>
                <w:sz w:val="24"/>
                <w:lang w:val="en-GB"/>
              </w:rPr>
            </w:pPr>
            <w:r w:rsidRPr="00CC5012">
              <w:rPr>
                <w:rFonts w:asciiTheme="majorHAnsi" w:hAnsiTheme="majorHAnsi"/>
                <w:sz w:val="24"/>
                <w:lang w:val="en-GB"/>
              </w:rPr>
              <w:t>Insert ID as GSXXXXX here</w:t>
            </w:r>
            <w:r w:rsidR="008F1796" w:rsidRPr="00CC5012">
              <w:rPr>
                <w:rFonts w:asciiTheme="majorHAnsi" w:hAnsiTheme="majorHAnsi"/>
                <w:sz w:val="24"/>
                <w:lang w:val="en-GB"/>
              </w:rPr>
              <w:t xml:space="preserve"> </w:t>
            </w:r>
          </w:p>
        </w:tc>
      </w:tr>
      <w:tr w:rsidR="00BC1F9E" w:rsidRPr="006B2D3A" w14:paraId="3712C35E" w14:textId="77777777" w:rsidTr="006546E2">
        <w:trPr>
          <w:trHeight w:val="81"/>
        </w:trPr>
        <w:tc>
          <w:tcPr>
            <w:tcW w:w="3463" w:type="dxa"/>
            <w:tcBorders>
              <w:left w:val="single" w:sz="36" w:space="0" w:color="00B9BD"/>
            </w:tcBorders>
          </w:tcPr>
          <w:p w14:paraId="460C17A9" w14:textId="36267C30" w:rsidR="00BC1F9E" w:rsidRPr="001218DB" w:rsidRDefault="00635F7A" w:rsidP="00995AAD">
            <w:pPr>
              <w:pStyle w:val="BigTags"/>
              <w:framePr w:wrap="around" w:x="45"/>
              <w:spacing w:before="240" w:after="240" w:line="276" w:lineRule="auto"/>
              <w:rPr>
                <w:rFonts w:asciiTheme="majorHAnsi" w:hAnsiTheme="majorHAnsi"/>
                <w:sz w:val="24"/>
                <w:lang w:val="en-GB"/>
              </w:rPr>
            </w:pPr>
            <w:r w:rsidRPr="001218DB">
              <w:rPr>
                <w:rFonts w:asciiTheme="majorHAnsi" w:hAnsiTheme="majorHAnsi"/>
                <w:sz w:val="24"/>
                <w:lang w:val="en-GB"/>
              </w:rPr>
              <w:t>PoA title</w:t>
            </w:r>
          </w:p>
        </w:tc>
        <w:tc>
          <w:tcPr>
            <w:tcW w:w="6259" w:type="dxa"/>
          </w:tcPr>
          <w:p w14:paraId="58F48157" w14:textId="7D77012B" w:rsidR="00BC1F9E" w:rsidRPr="00CC5012" w:rsidRDefault="00BC1F9E">
            <w:pPr>
              <w:spacing w:before="240" w:after="240" w:line="276" w:lineRule="auto"/>
              <w:rPr>
                <w:rFonts w:asciiTheme="majorHAnsi" w:hAnsiTheme="majorHAnsi"/>
                <w:sz w:val="24"/>
                <w:lang w:val="en-GB"/>
              </w:rPr>
            </w:pPr>
            <w:r w:rsidRPr="00CC5012">
              <w:rPr>
                <w:rFonts w:asciiTheme="majorHAnsi" w:hAnsiTheme="majorHAnsi"/>
                <w:sz w:val="24"/>
                <w:lang w:val="en-GB"/>
              </w:rPr>
              <w:t xml:space="preserve">Insert </w:t>
            </w:r>
            <w:r w:rsidR="00635F7A" w:rsidRPr="00CC5012">
              <w:rPr>
                <w:rFonts w:asciiTheme="majorHAnsi" w:hAnsiTheme="majorHAnsi"/>
                <w:sz w:val="24"/>
                <w:lang w:val="en-GB"/>
              </w:rPr>
              <w:t>PoA</w:t>
            </w:r>
            <w:r w:rsidRPr="00CC5012">
              <w:rPr>
                <w:rFonts w:asciiTheme="majorHAnsi" w:hAnsiTheme="majorHAnsi"/>
                <w:sz w:val="24"/>
                <w:lang w:val="en-GB"/>
              </w:rPr>
              <w:t xml:space="preserve"> title here </w:t>
            </w:r>
          </w:p>
        </w:tc>
      </w:tr>
      <w:tr w:rsidR="008B423E" w:rsidRPr="006B2D3A" w14:paraId="5D1746E4" w14:textId="77777777" w:rsidTr="006546E2">
        <w:trPr>
          <w:trHeight w:val="81"/>
        </w:trPr>
        <w:tc>
          <w:tcPr>
            <w:tcW w:w="3463" w:type="dxa"/>
            <w:tcBorders>
              <w:left w:val="single" w:sz="36" w:space="0" w:color="00B9BD"/>
            </w:tcBorders>
          </w:tcPr>
          <w:p w14:paraId="3DECBA10" w14:textId="500B51A6" w:rsidR="008B423E" w:rsidRPr="001218DB" w:rsidRDefault="009473ED">
            <w:pPr>
              <w:pStyle w:val="BigTags"/>
              <w:framePr w:wrap="around" w:x="45"/>
              <w:spacing w:before="240" w:after="240" w:line="276" w:lineRule="auto"/>
              <w:rPr>
                <w:rFonts w:asciiTheme="majorHAnsi" w:hAnsiTheme="majorHAnsi"/>
                <w:sz w:val="24"/>
                <w:lang w:val="en-GB"/>
              </w:rPr>
            </w:pPr>
            <w:r w:rsidRPr="001218DB">
              <w:rPr>
                <w:rFonts w:asciiTheme="majorHAnsi" w:hAnsiTheme="majorHAnsi"/>
                <w:sz w:val="24"/>
                <w:lang w:val="en-GB"/>
              </w:rPr>
              <w:t>VVB name</w:t>
            </w:r>
          </w:p>
        </w:tc>
        <w:tc>
          <w:tcPr>
            <w:tcW w:w="6259" w:type="dxa"/>
          </w:tcPr>
          <w:p w14:paraId="3DAAD0C1" w14:textId="210EA504" w:rsidR="008B423E" w:rsidRPr="00CC5012" w:rsidRDefault="009473ED">
            <w:pPr>
              <w:spacing w:before="240" w:after="240" w:line="276" w:lineRule="auto"/>
              <w:rPr>
                <w:rFonts w:asciiTheme="majorHAnsi" w:hAnsiTheme="majorHAnsi"/>
                <w:sz w:val="24"/>
                <w:lang w:val="en-GB"/>
              </w:rPr>
            </w:pPr>
            <w:r w:rsidRPr="00CC5012">
              <w:rPr>
                <w:rFonts w:asciiTheme="majorHAnsi" w:hAnsiTheme="majorHAnsi"/>
                <w:sz w:val="24"/>
                <w:lang w:val="en-GB"/>
              </w:rPr>
              <w:t>Insert VVB name here</w:t>
            </w:r>
          </w:p>
        </w:tc>
      </w:tr>
    </w:tbl>
    <w:p w14:paraId="240CEFB9" w14:textId="77777777" w:rsidR="00BC1F9E" w:rsidRPr="006B2D3A" w:rsidRDefault="00BC1F9E" w:rsidP="00BC1F9E">
      <w:pPr>
        <w:rPr>
          <w:rFonts w:asciiTheme="majorHAnsi" w:eastAsiaTheme="majorEastAsia" w:hAnsiTheme="majorHAnsi" w:cs="Times New Roman (Headings CS)"/>
          <w:b/>
          <w:color w:val="515151" w:themeColor="text1"/>
          <w:sz w:val="20"/>
          <w:szCs w:val="20"/>
          <w:lang w:val="en-GB"/>
        </w:rPr>
      </w:pPr>
      <w:r w:rsidRPr="006B2D3A">
        <w:rPr>
          <w:rFonts w:asciiTheme="majorHAnsi" w:hAnsiTheme="majorHAnsi"/>
          <w:sz w:val="20"/>
          <w:szCs w:val="20"/>
          <w:lang w:val="en-GB"/>
        </w:rPr>
        <w:br w:type="page"/>
      </w:r>
    </w:p>
    <w:p w14:paraId="1F554ED2" w14:textId="02978217" w:rsidR="00BC1F9E" w:rsidRPr="00D1049C" w:rsidRDefault="00BC1F9E" w:rsidP="005A5CD6">
      <w:pPr>
        <w:pStyle w:val="Heading1"/>
        <w:framePr w:w="9553" w:h="481" w:hRule="exact" w:vSpace="284" w:wrap="around" w:vAnchor="text" w:hAnchor="text" w:y="7"/>
        <w:shd w:val="clear" w:color="auto" w:fill="00B9BD"/>
        <w:spacing w:before="120" w:after="120" w:line="276" w:lineRule="auto"/>
        <w:contextualSpacing w:val="0"/>
        <w:rPr>
          <w:rFonts w:asciiTheme="majorHAnsi" w:hAnsiTheme="majorHAnsi"/>
          <w:color w:val="FFFFFF" w:themeColor="background1"/>
          <w:sz w:val="32"/>
          <w:szCs w:val="30"/>
        </w:rPr>
      </w:pPr>
      <w:bookmarkStart w:id="0" w:name="_Toc226449783"/>
      <w:bookmarkStart w:id="1" w:name="_Toc229654237"/>
      <w:r w:rsidRPr="00D1049C">
        <w:rPr>
          <w:rFonts w:asciiTheme="majorHAnsi" w:hAnsiTheme="majorHAnsi"/>
          <w:color w:val="FFFFFF" w:themeColor="background1"/>
          <w:sz w:val="32"/>
          <w:szCs w:val="30"/>
        </w:rPr>
        <w:lastRenderedPageBreak/>
        <w:t xml:space="preserve">Key </w:t>
      </w:r>
      <w:r w:rsidR="00635F7A" w:rsidRPr="00D1049C">
        <w:rPr>
          <w:rFonts w:asciiTheme="majorHAnsi" w:hAnsiTheme="majorHAnsi"/>
          <w:color w:val="FFFFFF" w:themeColor="background1"/>
          <w:sz w:val="32"/>
          <w:szCs w:val="30"/>
        </w:rPr>
        <w:t>PoA</w:t>
      </w:r>
      <w:r w:rsidRPr="00D1049C">
        <w:rPr>
          <w:rFonts w:asciiTheme="majorHAnsi" w:hAnsiTheme="majorHAnsi"/>
          <w:color w:val="FFFFFF" w:themeColor="background1"/>
          <w:sz w:val="32"/>
          <w:szCs w:val="30"/>
        </w:rPr>
        <w:t xml:space="preserve"> information</w:t>
      </w:r>
      <w:bookmarkEnd w:id="0"/>
      <w:r w:rsidR="006D4513">
        <w:rPr>
          <w:rStyle w:val="FootnoteReference"/>
          <w:rFonts w:asciiTheme="majorHAnsi" w:hAnsiTheme="majorHAnsi"/>
          <w:color w:val="FFFFFF" w:themeColor="background1"/>
          <w:sz w:val="32"/>
          <w:szCs w:val="30"/>
        </w:rPr>
        <w:footnoteReference w:id="2"/>
      </w:r>
      <w:bookmarkEnd w:id="1"/>
    </w:p>
    <w:tbl>
      <w:tblPr>
        <w:tblStyle w:val="GSBoldTable"/>
        <w:tblW w:w="9555" w:type="dxa"/>
        <w:tblBorders>
          <w:top w:val="single" w:sz="4" w:space="0" w:color="auto"/>
        </w:tblBorders>
        <w:tblLayout w:type="fixed"/>
        <w:tblLook w:val="04A0" w:firstRow="1" w:lastRow="0" w:firstColumn="1" w:lastColumn="0" w:noHBand="0" w:noVBand="1"/>
      </w:tblPr>
      <w:tblGrid>
        <w:gridCol w:w="2552"/>
        <w:gridCol w:w="7003"/>
      </w:tblGrid>
      <w:tr w:rsidR="0055455D" w:rsidRPr="007E32A0" w14:paraId="785D0FB8" w14:textId="77777777" w:rsidTr="00F813A6">
        <w:trPr>
          <w:cnfStyle w:val="100000000000" w:firstRow="1" w:lastRow="0" w:firstColumn="0" w:lastColumn="0" w:oddVBand="0" w:evenVBand="0" w:oddHBand="0" w:evenHBand="0" w:firstRowFirstColumn="0" w:firstRowLastColumn="0" w:lastRowFirstColumn="0" w:lastRowLastColumn="0"/>
          <w:trHeight w:val="1215"/>
        </w:trPr>
        <w:tc>
          <w:tcPr>
            <w:tcW w:w="2552" w:type="dxa"/>
            <w:shd w:val="clear" w:color="auto" w:fill="D9D9D9" w:themeFill="background1" w:themeFillShade="D9"/>
          </w:tcPr>
          <w:p w14:paraId="2A5F5E36" w14:textId="77777777" w:rsidR="004431A4" w:rsidRPr="007E32A0" w:rsidRDefault="004431A4" w:rsidP="0009585A">
            <w:pPr>
              <w:rPr>
                <w:rFonts w:asciiTheme="majorHAnsi" w:hAnsiTheme="majorHAnsi"/>
                <w:color w:val="323232" w:themeColor="text2"/>
                <w:sz w:val="20"/>
                <w:szCs w:val="20"/>
                <w:lang w:val="en-GB"/>
              </w:rPr>
            </w:pPr>
            <w:r w:rsidRPr="007E32A0">
              <w:rPr>
                <w:rFonts w:asciiTheme="majorHAnsi" w:hAnsiTheme="majorHAnsi"/>
                <w:color w:val="323232" w:themeColor="text2"/>
                <w:sz w:val="20"/>
                <w:szCs w:val="20"/>
                <w:lang w:val="en-GB"/>
              </w:rPr>
              <w:t>GS ID and Title of the POA/VPA</w:t>
            </w:r>
          </w:p>
        </w:tc>
        <w:tc>
          <w:tcPr>
            <w:tcW w:w="7003" w:type="dxa"/>
            <w:shd w:val="clear" w:color="auto" w:fill="D9D9D9" w:themeFill="background1" w:themeFillShade="D9"/>
          </w:tcPr>
          <w:tbl>
            <w:tblPr>
              <w:tblStyle w:val="TableGridLight"/>
              <w:tblW w:w="6480" w:type="dxa"/>
              <w:tblLayout w:type="fixed"/>
              <w:tblLook w:val="04A0" w:firstRow="1" w:lastRow="0" w:firstColumn="1" w:lastColumn="0" w:noHBand="0" w:noVBand="1"/>
            </w:tblPr>
            <w:tblGrid>
              <w:gridCol w:w="2415"/>
              <w:gridCol w:w="1258"/>
              <w:gridCol w:w="2807"/>
            </w:tblGrid>
            <w:tr w:rsidR="0055455D" w:rsidRPr="007E32A0" w14:paraId="4A593798" w14:textId="77777777" w:rsidTr="004431A4">
              <w:trPr>
                <w:trHeight w:val="130"/>
              </w:trPr>
              <w:tc>
                <w:tcPr>
                  <w:tcW w:w="2415" w:type="dxa"/>
                  <w:noWrap/>
                  <w:hideMark/>
                </w:tcPr>
                <w:p w14:paraId="27ADFF55" w14:textId="77777777" w:rsidR="004431A4" w:rsidRPr="007E32A0" w:rsidRDefault="00000000" w:rsidP="0009585A">
                  <w:pPr>
                    <w:rPr>
                      <w:rFonts w:asciiTheme="majorHAnsi" w:hAnsiTheme="majorHAnsi"/>
                      <w:color w:val="323232" w:themeColor="text2"/>
                      <w:sz w:val="20"/>
                      <w:szCs w:val="20"/>
                    </w:rPr>
                  </w:pPr>
                  <w:sdt>
                    <w:sdtPr>
                      <w:rPr>
                        <w:rFonts w:asciiTheme="majorHAnsi" w:hAnsiTheme="majorHAnsi"/>
                        <w:color w:val="323232" w:themeColor="text2"/>
                        <w:sz w:val="20"/>
                        <w:szCs w:val="20"/>
                        <w:u w:val="single"/>
                      </w:rPr>
                      <w:id w:val="465473323"/>
                      <w14:checkbox>
                        <w14:checked w14:val="0"/>
                        <w14:checkedState w14:val="2612" w14:font="MS Gothic"/>
                        <w14:uncheckedState w14:val="2610" w14:font="MS Gothic"/>
                      </w14:checkbox>
                    </w:sdtPr>
                    <w:sdtContent>
                      <w:r w:rsidR="004431A4" w:rsidRPr="007E32A0">
                        <w:rPr>
                          <w:rFonts w:ascii="Segoe UI Symbol" w:eastAsia="MS Gothic" w:hAnsi="Segoe UI Symbol" w:cs="Segoe UI Symbol"/>
                          <w:color w:val="323232" w:themeColor="text2"/>
                          <w:sz w:val="20"/>
                          <w:szCs w:val="20"/>
                          <w:u w:val="single"/>
                        </w:rPr>
                        <w:t>☐</w:t>
                      </w:r>
                    </w:sdtContent>
                  </w:sdt>
                  <w:r w:rsidR="004431A4" w:rsidRPr="007E32A0">
                    <w:rPr>
                      <w:rFonts w:asciiTheme="majorHAnsi" w:hAnsiTheme="majorHAnsi"/>
                      <w:color w:val="323232" w:themeColor="text2"/>
                      <w:sz w:val="20"/>
                      <w:szCs w:val="20"/>
                    </w:rPr>
                    <w:t xml:space="preserve"> Programme of Activity</w:t>
                  </w:r>
                </w:p>
              </w:tc>
              <w:tc>
                <w:tcPr>
                  <w:tcW w:w="1258" w:type="dxa"/>
                  <w:noWrap/>
                  <w:hideMark/>
                </w:tcPr>
                <w:p w14:paraId="59291ED1" w14:textId="77777777" w:rsidR="004431A4" w:rsidRPr="007E32A0" w:rsidRDefault="004431A4" w:rsidP="0009585A">
                  <w:pPr>
                    <w:rPr>
                      <w:rFonts w:asciiTheme="majorHAnsi" w:hAnsiTheme="majorHAnsi"/>
                      <w:color w:val="323232" w:themeColor="text2"/>
                      <w:sz w:val="20"/>
                      <w:szCs w:val="20"/>
                    </w:rPr>
                  </w:pPr>
                  <w:r w:rsidRPr="007E32A0">
                    <w:rPr>
                      <w:rFonts w:asciiTheme="majorHAnsi" w:hAnsiTheme="majorHAnsi"/>
                      <w:color w:val="323232" w:themeColor="text2"/>
                      <w:sz w:val="20"/>
                      <w:szCs w:val="20"/>
                    </w:rPr>
                    <w:t>GSXXXXX</w:t>
                  </w:r>
                </w:p>
              </w:tc>
              <w:tc>
                <w:tcPr>
                  <w:tcW w:w="2807" w:type="dxa"/>
                  <w:noWrap/>
                  <w:hideMark/>
                </w:tcPr>
                <w:p w14:paraId="199027F2" w14:textId="77777777" w:rsidR="004431A4" w:rsidRPr="007E32A0" w:rsidRDefault="004431A4" w:rsidP="0009585A">
                  <w:pPr>
                    <w:rPr>
                      <w:rFonts w:asciiTheme="majorHAnsi" w:hAnsiTheme="majorHAnsi"/>
                      <w:color w:val="323232" w:themeColor="text2"/>
                      <w:sz w:val="20"/>
                      <w:szCs w:val="20"/>
                    </w:rPr>
                  </w:pPr>
                  <w:r w:rsidRPr="007E32A0">
                    <w:rPr>
                      <w:rFonts w:asciiTheme="majorHAnsi" w:hAnsiTheme="majorHAnsi"/>
                      <w:color w:val="323232" w:themeColor="text2"/>
                      <w:sz w:val="20"/>
                      <w:szCs w:val="20"/>
                    </w:rPr>
                    <w:t>Insert here</w:t>
                  </w:r>
                </w:p>
              </w:tc>
            </w:tr>
            <w:tr w:rsidR="0055455D" w:rsidRPr="007E32A0" w14:paraId="623DB3C3" w14:textId="77777777" w:rsidTr="004431A4">
              <w:trPr>
                <w:trHeight w:val="130"/>
              </w:trPr>
              <w:tc>
                <w:tcPr>
                  <w:tcW w:w="2415" w:type="dxa"/>
                  <w:noWrap/>
                  <w:hideMark/>
                </w:tcPr>
                <w:p w14:paraId="5BB6A366" w14:textId="3B8A6BF1" w:rsidR="004431A4" w:rsidRPr="007E32A0" w:rsidRDefault="00000000" w:rsidP="0009585A">
                  <w:pPr>
                    <w:rPr>
                      <w:rFonts w:asciiTheme="majorHAnsi" w:hAnsiTheme="majorHAnsi"/>
                      <w:color w:val="323232" w:themeColor="text2"/>
                      <w:sz w:val="20"/>
                      <w:szCs w:val="20"/>
                    </w:rPr>
                  </w:pPr>
                  <w:sdt>
                    <w:sdtPr>
                      <w:rPr>
                        <w:rFonts w:asciiTheme="majorHAnsi" w:hAnsiTheme="majorHAnsi"/>
                        <w:color w:val="323232" w:themeColor="text2"/>
                        <w:sz w:val="20"/>
                        <w:szCs w:val="20"/>
                        <w:u w:val="single"/>
                      </w:rPr>
                      <w:id w:val="-297540840"/>
                      <w14:checkbox>
                        <w14:checked w14:val="0"/>
                        <w14:checkedState w14:val="2612" w14:font="MS Gothic"/>
                        <w14:uncheckedState w14:val="2610" w14:font="MS Gothic"/>
                      </w14:checkbox>
                    </w:sdtPr>
                    <w:sdtContent>
                      <w:r w:rsidR="004431A4" w:rsidRPr="007E32A0">
                        <w:rPr>
                          <w:rFonts w:ascii="Segoe UI Symbol" w:eastAsia="MS Gothic" w:hAnsi="Segoe UI Symbol" w:cs="Segoe UI Symbol"/>
                          <w:color w:val="323232" w:themeColor="text2"/>
                          <w:sz w:val="20"/>
                          <w:szCs w:val="20"/>
                          <w:u w:val="single"/>
                        </w:rPr>
                        <w:t>☐</w:t>
                      </w:r>
                    </w:sdtContent>
                  </w:sdt>
                  <w:r w:rsidR="004431A4" w:rsidRPr="007E32A0">
                    <w:rPr>
                      <w:rFonts w:asciiTheme="majorHAnsi" w:hAnsiTheme="majorHAnsi"/>
                      <w:color w:val="323232" w:themeColor="text2"/>
                      <w:sz w:val="20"/>
                      <w:szCs w:val="20"/>
                    </w:rPr>
                    <w:t xml:space="preserve"> Real Case VPAs</w:t>
                  </w:r>
                  <w:r w:rsidR="001B032B">
                    <w:rPr>
                      <w:rStyle w:val="FootnoteReference"/>
                      <w:rFonts w:asciiTheme="majorHAnsi" w:hAnsiTheme="majorHAnsi"/>
                      <w:color w:val="323232" w:themeColor="text2"/>
                      <w:sz w:val="20"/>
                      <w:szCs w:val="20"/>
                    </w:rPr>
                    <w:footnoteReference w:id="3"/>
                  </w:r>
                </w:p>
              </w:tc>
              <w:tc>
                <w:tcPr>
                  <w:tcW w:w="1258" w:type="dxa"/>
                  <w:noWrap/>
                  <w:hideMark/>
                </w:tcPr>
                <w:p w14:paraId="08A77073" w14:textId="77777777" w:rsidR="004431A4" w:rsidRPr="007E32A0" w:rsidRDefault="004431A4" w:rsidP="0009585A">
                  <w:pPr>
                    <w:rPr>
                      <w:rFonts w:asciiTheme="majorHAnsi" w:hAnsiTheme="majorHAnsi"/>
                      <w:color w:val="323232" w:themeColor="text2"/>
                      <w:sz w:val="20"/>
                      <w:szCs w:val="20"/>
                    </w:rPr>
                  </w:pPr>
                  <w:r w:rsidRPr="007E32A0">
                    <w:rPr>
                      <w:rFonts w:asciiTheme="majorHAnsi" w:hAnsiTheme="majorHAnsi"/>
                      <w:color w:val="323232" w:themeColor="text2"/>
                      <w:sz w:val="20"/>
                      <w:szCs w:val="20"/>
                    </w:rPr>
                    <w:t>GSXXXXX</w:t>
                  </w:r>
                </w:p>
              </w:tc>
              <w:tc>
                <w:tcPr>
                  <w:tcW w:w="2807" w:type="dxa"/>
                  <w:noWrap/>
                  <w:hideMark/>
                </w:tcPr>
                <w:p w14:paraId="1A91B0F0" w14:textId="77777777" w:rsidR="004431A4" w:rsidRPr="007E32A0" w:rsidRDefault="004431A4" w:rsidP="0009585A">
                  <w:pPr>
                    <w:rPr>
                      <w:rFonts w:asciiTheme="majorHAnsi" w:hAnsiTheme="majorHAnsi"/>
                      <w:color w:val="323232" w:themeColor="text2"/>
                      <w:sz w:val="20"/>
                      <w:szCs w:val="20"/>
                    </w:rPr>
                  </w:pPr>
                  <w:r w:rsidRPr="007E32A0">
                    <w:rPr>
                      <w:rFonts w:asciiTheme="majorHAnsi" w:hAnsiTheme="majorHAnsi"/>
                      <w:color w:val="323232" w:themeColor="text2"/>
                      <w:sz w:val="20"/>
                      <w:szCs w:val="20"/>
                    </w:rPr>
                    <w:t>Insert here</w:t>
                  </w:r>
                </w:p>
              </w:tc>
            </w:tr>
          </w:tbl>
          <w:p w14:paraId="7426321A" w14:textId="77777777" w:rsidR="004431A4" w:rsidRPr="007E32A0" w:rsidRDefault="004431A4" w:rsidP="0009585A">
            <w:pPr>
              <w:spacing w:line="276" w:lineRule="auto"/>
              <w:rPr>
                <w:rFonts w:asciiTheme="majorHAnsi" w:hAnsiTheme="majorHAnsi"/>
                <w:color w:val="323232" w:themeColor="text2"/>
                <w:sz w:val="20"/>
                <w:szCs w:val="20"/>
                <w:lang w:val="en-GB"/>
              </w:rPr>
            </w:pPr>
          </w:p>
        </w:tc>
      </w:tr>
    </w:tbl>
    <w:tbl>
      <w:tblPr>
        <w:tblStyle w:val="GSBoldTable"/>
        <w:tblW w:w="9757" w:type="dxa"/>
        <w:tblBorders>
          <w:bottom w:val="single" w:sz="4" w:space="0" w:color="auto"/>
        </w:tblBorders>
        <w:tblLook w:val="04A0" w:firstRow="1" w:lastRow="0" w:firstColumn="1" w:lastColumn="0" w:noHBand="0" w:noVBand="1"/>
      </w:tblPr>
      <w:tblGrid>
        <w:gridCol w:w="2681"/>
        <w:gridCol w:w="7076"/>
      </w:tblGrid>
      <w:tr w:rsidR="0055455D" w:rsidRPr="00D1049C" w14:paraId="5AC2AD28" w14:textId="77777777" w:rsidTr="00785C43">
        <w:trPr>
          <w:cnfStyle w:val="100000000000" w:firstRow="1" w:lastRow="0" w:firstColumn="0" w:lastColumn="0" w:oddVBand="0" w:evenVBand="0" w:oddHBand="0" w:evenHBand="0" w:firstRowFirstColumn="0" w:firstRowLastColumn="0" w:lastRowFirstColumn="0" w:lastRowLastColumn="0"/>
        </w:trPr>
        <w:tc>
          <w:tcPr>
            <w:tcW w:w="2681" w:type="dxa"/>
            <w:tcBorders>
              <w:top w:val="single" w:sz="4" w:space="0" w:color="auto"/>
              <w:bottom w:val="single" w:sz="4" w:space="0" w:color="auto"/>
            </w:tcBorders>
            <w:shd w:val="clear" w:color="auto" w:fill="D9D9D9" w:themeFill="background1" w:themeFillShade="D9"/>
          </w:tcPr>
          <w:p w14:paraId="5373DA3A" w14:textId="77777777" w:rsidR="00B04811" w:rsidRPr="00D1049C" w:rsidRDefault="00B04811" w:rsidP="00B04811">
            <w:pPr>
              <w:rPr>
                <w:rFonts w:asciiTheme="majorHAnsi" w:hAnsiTheme="majorHAnsi"/>
                <w:color w:val="323232" w:themeColor="text2"/>
                <w:sz w:val="20"/>
                <w:szCs w:val="20"/>
                <w:lang w:val="en-GB"/>
              </w:rPr>
            </w:pPr>
            <w:r w:rsidRPr="00D1049C">
              <w:rPr>
                <w:rFonts w:asciiTheme="majorHAnsi" w:hAnsiTheme="majorHAnsi"/>
                <w:color w:val="323232" w:themeColor="text2"/>
                <w:sz w:val="20"/>
                <w:szCs w:val="20"/>
                <w:lang w:val="en-GB"/>
              </w:rPr>
              <w:t>Host country</w:t>
            </w:r>
          </w:p>
        </w:tc>
        <w:tc>
          <w:tcPr>
            <w:tcW w:w="7076" w:type="dxa"/>
            <w:tcBorders>
              <w:top w:val="single" w:sz="4" w:space="0" w:color="auto"/>
              <w:bottom w:val="single" w:sz="4" w:space="0" w:color="auto"/>
            </w:tcBorders>
          </w:tcPr>
          <w:p w14:paraId="1E87CCA6" w14:textId="77777777" w:rsidR="00B04811" w:rsidRPr="00CC5012" w:rsidRDefault="00B04811" w:rsidP="00B04811">
            <w:pPr>
              <w:rPr>
                <w:rFonts w:asciiTheme="majorHAnsi" w:hAnsiTheme="majorHAnsi"/>
                <w:sz w:val="20"/>
                <w:szCs w:val="20"/>
                <w:lang w:val="en-GB"/>
              </w:rPr>
            </w:pPr>
            <w:r w:rsidRPr="00CC5012">
              <w:rPr>
                <w:rFonts w:asciiTheme="majorHAnsi" w:hAnsiTheme="majorHAnsi"/>
                <w:sz w:val="20"/>
                <w:szCs w:val="20"/>
                <w:lang w:val="en-GB"/>
              </w:rPr>
              <w:t>Insert here</w:t>
            </w:r>
          </w:p>
        </w:tc>
      </w:tr>
      <w:tr w:rsidR="0055455D" w:rsidRPr="00D1049C" w14:paraId="03B7F390" w14:textId="77777777" w:rsidTr="00785C43">
        <w:tc>
          <w:tcPr>
            <w:tcW w:w="2681" w:type="dxa"/>
            <w:tcBorders>
              <w:top w:val="single" w:sz="4" w:space="0" w:color="auto"/>
              <w:bottom w:val="single" w:sz="4" w:space="0" w:color="auto"/>
            </w:tcBorders>
            <w:shd w:val="clear" w:color="auto" w:fill="D9D9D9" w:themeFill="background1" w:themeFillShade="D9"/>
          </w:tcPr>
          <w:p w14:paraId="7979C1DA" w14:textId="2E8F4512" w:rsidR="00B04811" w:rsidRPr="00D1049C" w:rsidRDefault="00635F7A" w:rsidP="00635F7A">
            <w:pPr>
              <w:rPr>
                <w:rFonts w:asciiTheme="majorHAnsi" w:hAnsiTheme="majorHAnsi"/>
                <w:color w:val="323232" w:themeColor="text2"/>
                <w:sz w:val="20"/>
                <w:szCs w:val="20"/>
                <w:lang w:val="en-GB"/>
              </w:rPr>
            </w:pPr>
            <w:r w:rsidRPr="00D1049C">
              <w:rPr>
                <w:rFonts w:asciiTheme="majorHAnsi" w:hAnsiTheme="majorHAnsi"/>
                <w:color w:val="323232" w:themeColor="text2"/>
                <w:sz w:val="20"/>
                <w:szCs w:val="20"/>
                <w:lang w:val="en-GB"/>
              </w:rPr>
              <w:t>Coordinating/managing entities (CMEs)</w:t>
            </w:r>
          </w:p>
        </w:tc>
        <w:tc>
          <w:tcPr>
            <w:tcW w:w="7076" w:type="dxa"/>
            <w:tcBorders>
              <w:top w:val="single" w:sz="4" w:space="0" w:color="auto"/>
              <w:bottom w:val="single" w:sz="4" w:space="0" w:color="auto"/>
            </w:tcBorders>
          </w:tcPr>
          <w:p w14:paraId="4F0EBEBB" w14:textId="77777777" w:rsidR="00B04811" w:rsidRPr="00CC5012" w:rsidRDefault="00B04811" w:rsidP="00B04811">
            <w:pPr>
              <w:rPr>
                <w:rFonts w:asciiTheme="majorHAnsi" w:hAnsiTheme="majorHAnsi"/>
                <w:sz w:val="20"/>
                <w:szCs w:val="20"/>
                <w:lang w:val="en-GB"/>
              </w:rPr>
            </w:pPr>
            <w:r w:rsidRPr="00CC5012">
              <w:rPr>
                <w:rFonts w:asciiTheme="majorHAnsi" w:hAnsiTheme="majorHAnsi"/>
                <w:sz w:val="20"/>
                <w:szCs w:val="20"/>
                <w:lang w:val="en-GB"/>
              </w:rPr>
              <w:t>Insert here</w:t>
            </w:r>
          </w:p>
        </w:tc>
      </w:tr>
      <w:tr w:rsidR="0055455D" w:rsidRPr="00D1049C" w14:paraId="7D183824" w14:textId="77777777" w:rsidTr="00785C43">
        <w:tc>
          <w:tcPr>
            <w:tcW w:w="2681" w:type="dxa"/>
            <w:tcBorders>
              <w:top w:val="single" w:sz="4" w:space="0" w:color="auto"/>
              <w:bottom w:val="single" w:sz="4" w:space="0" w:color="auto"/>
            </w:tcBorders>
            <w:shd w:val="clear" w:color="auto" w:fill="D9D9D9" w:themeFill="background1" w:themeFillShade="D9"/>
          </w:tcPr>
          <w:p w14:paraId="6BB235C7" w14:textId="6E8E149D" w:rsidR="00B41909" w:rsidRPr="00D1049C" w:rsidRDefault="00D526DE" w:rsidP="004A310A">
            <w:pPr>
              <w:rPr>
                <w:rFonts w:asciiTheme="majorHAnsi" w:hAnsiTheme="majorHAnsi"/>
                <w:color w:val="323232" w:themeColor="text2"/>
                <w:sz w:val="20"/>
                <w:szCs w:val="20"/>
                <w:lang w:val="en-GB"/>
              </w:rPr>
            </w:pPr>
            <w:r w:rsidRPr="00D1049C">
              <w:rPr>
                <w:rFonts w:asciiTheme="majorHAnsi" w:hAnsiTheme="majorHAnsi"/>
                <w:color w:val="323232" w:themeColor="text2"/>
                <w:sz w:val="20"/>
                <w:szCs w:val="20"/>
                <w:lang w:val="en-GB"/>
              </w:rPr>
              <w:t>PoA</w:t>
            </w:r>
            <w:r w:rsidR="004A310A" w:rsidRPr="00D1049C">
              <w:rPr>
                <w:rFonts w:asciiTheme="majorHAnsi" w:hAnsiTheme="majorHAnsi"/>
                <w:color w:val="323232" w:themeColor="text2"/>
                <w:sz w:val="20"/>
                <w:szCs w:val="20"/>
                <w:lang w:val="en-GB"/>
              </w:rPr>
              <w:t xml:space="preserve"> Participants and any communities involved</w:t>
            </w:r>
          </w:p>
        </w:tc>
        <w:tc>
          <w:tcPr>
            <w:tcW w:w="7076" w:type="dxa"/>
            <w:tcBorders>
              <w:top w:val="single" w:sz="4" w:space="0" w:color="auto"/>
              <w:bottom w:val="single" w:sz="4" w:space="0" w:color="auto"/>
            </w:tcBorders>
          </w:tcPr>
          <w:p w14:paraId="2EC600C4" w14:textId="1E76CDF9" w:rsidR="00B41909" w:rsidRPr="00CC5012" w:rsidRDefault="00717049" w:rsidP="00B04811">
            <w:pPr>
              <w:rPr>
                <w:rFonts w:asciiTheme="majorHAnsi" w:hAnsiTheme="majorHAnsi"/>
                <w:sz w:val="20"/>
                <w:szCs w:val="20"/>
                <w:lang w:val="en-GB"/>
              </w:rPr>
            </w:pPr>
            <w:r>
              <w:rPr>
                <w:rFonts w:asciiTheme="majorHAnsi" w:hAnsiTheme="majorHAnsi"/>
                <w:sz w:val="20"/>
                <w:szCs w:val="20"/>
                <w:lang w:val="en-GB"/>
              </w:rPr>
              <w:t>&gt;&gt;</w:t>
            </w:r>
          </w:p>
        </w:tc>
      </w:tr>
      <w:tr w:rsidR="0055455D" w:rsidRPr="00D1049C" w14:paraId="1D530DC7" w14:textId="77777777" w:rsidTr="00785C43">
        <w:tc>
          <w:tcPr>
            <w:tcW w:w="2681" w:type="dxa"/>
            <w:tcBorders>
              <w:top w:val="single" w:sz="4" w:space="0" w:color="auto"/>
              <w:bottom w:val="single" w:sz="4" w:space="0" w:color="auto"/>
            </w:tcBorders>
            <w:shd w:val="clear" w:color="auto" w:fill="D9D9D9" w:themeFill="background1" w:themeFillShade="D9"/>
          </w:tcPr>
          <w:p w14:paraId="430796CE" w14:textId="77777777" w:rsidR="00B04811" w:rsidRPr="00D1049C" w:rsidRDefault="00B04811" w:rsidP="00B04811">
            <w:pPr>
              <w:rPr>
                <w:rFonts w:asciiTheme="majorHAnsi" w:hAnsiTheme="majorHAnsi"/>
                <w:color w:val="323232" w:themeColor="text2"/>
                <w:sz w:val="20"/>
                <w:szCs w:val="20"/>
                <w:lang w:val="en-GB"/>
              </w:rPr>
            </w:pPr>
            <w:r w:rsidRPr="00D1049C">
              <w:rPr>
                <w:rFonts w:asciiTheme="majorHAnsi" w:hAnsiTheme="majorHAnsi"/>
                <w:color w:val="323232" w:themeColor="text2"/>
                <w:sz w:val="20"/>
                <w:szCs w:val="20"/>
                <w:lang w:val="en-GB"/>
              </w:rPr>
              <w:t>Date of listing</w:t>
            </w:r>
          </w:p>
        </w:tc>
        <w:tc>
          <w:tcPr>
            <w:tcW w:w="7076" w:type="dxa"/>
            <w:tcBorders>
              <w:top w:val="single" w:sz="4" w:space="0" w:color="auto"/>
              <w:bottom w:val="single" w:sz="4" w:space="0" w:color="auto"/>
            </w:tcBorders>
          </w:tcPr>
          <w:p w14:paraId="15313F38" w14:textId="0D10F90A" w:rsidR="00B04811" w:rsidRPr="00CC5012" w:rsidRDefault="00B04811" w:rsidP="00B04811">
            <w:pPr>
              <w:rPr>
                <w:rFonts w:asciiTheme="majorHAnsi" w:hAnsiTheme="majorHAnsi"/>
                <w:sz w:val="20"/>
                <w:szCs w:val="20"/>
                <w:lang w:val="en-GB"/>
              </w:rPr>
            </w:pPr>
            <w:r w:rsidRPr="00CC5012">
              <w:rPr>
                <w:rFonts w:asciiTheme="majorHAnsi" w:hAnsiTheme="majorHAnsi"/>
                <w:sz w:val="20"/>
                <w:szCs w:val="20"/>
                <w:lang w:val="en-GB"/>
              </w:rPr>
              <w:t xml:space="preserve">Insert here in </w:t>
            </w:r>
            <w:r w:rsidR="007F13D5" w:rsidRPr="00CC5012">
              <w:rPr>
                <w:rFonts w:asciiTheme="majorHAnsi" w:hAnsiTheme="majorHAnsi"/>
                <w:sz w:val="20"/>
                <w:szCs w:val="20"/>
                <w:lang w:val="en-GB"/>
              </w:rPr>
              <w:t>DD/MM/YYYY</w:t>
            </w:r>
            <w:r w:rsidRPr="00CC5012">
              <w:rPr>
                <w:rFonts w:asciiTheme="majorHAnsi" w:hAnsiTheme="majorHAnsi"/>
                <w:sz w:val="20"/>
                <w:szCs w:val="20"/>
                <w:lang w:val="en-GB"/>
              </w:rPr>
              <w:t xml:space="preserve"> format</w:t>
            </w:r>
          </w:p>
        </w:tc>
      </w:tr>
      <w:tr w:rsidR="0055455D" w:rsidRPr="00D1049C" w14:paraId="12417501" w14:textId="77777777" w:rsidTr="00785C43">
        <w:tc>
          <w:tcPr>
            <w:tcW w:w="2681" w:type="dxa"/>
            <w:tcBorders>
              <w:top w:val="single" w:sz="4" w:space="0" w:color="auto"/>
              <w:bottom w:val="single" w:sz="4" w:space="0" w:color="auto"/>
            </w:tcBorders>
            <w:shd w:val="clear" w:color="auto" w:fill="D9D9D9" w:themeFill="background1" w:themeFillShade="D9"/>
          </w:tcPr>
          <w:p w14:paraId="16445B3F" w14:textId="49598793" w:rsidR="00B04811" w:rsidRPr="00D1049C" w:rsidRDefault="00BA6201" w:rsidP="00B04811">
            <w:pPr>
              <w:rPr>
                <w:rFonts w:asciiTheme="majorHAnsi" w:hAnsiTheme="majorHAnsi"/>
                <w:color w:val="323232" w:themeColor="text2"/>
                <w:sz w:val="20"/>
                <w:szCs w:val="20"/>
                <w:lang w:val="en-GB"/>
              </w:rPr>
            </w:pPr>
            <w:r w:rsidRPr="00D1049C">
              <w:rPr>
                <w:rFonts w:asciiTheme="majorHAnsi" w:hAnsiTheme="majorHAnsi"/>
                <w:color w:val="323232" w:themeColor="text2"/>
                <w:sz w:val="20"/>
                <w:szCs w:val="20"/>
                <w:lang w:val="en-GB"/>
              </w:rPr>
              <w:t>POA-DD</w:t>
            </w:r>
            <w:r w:rsidR="00B04811" w:rsidRPr="00D1049C">
              <w:rPr>
                <w:rFonts w:asciiTheme="majorHAnsi" w:hAnsiTheme="majorHAnsi"/>
                <w:color w:val="323232" w:themeColor="text2"/>
                <w:sz w:val="20"/>
                <w:szCs w:val="20"/>
                <w:lang w:val="en-GB"/>
              </w:rPr>
              <w:t xml:space="preserve"> version number</w:t>
            </w:r>
          </w:p>
        </w:tc>
        <w:tc>
          <w:tcPr>
            <w:tcW w:w="7076" w:type="dxa"/>
            <w:tcBorders>
              <w:top w:val="single" w:sz="4" w:space="0" w:color="auto"/>
              <w:bottom w:val="single" w:sz="4" w:space="0" w:color="auto"/>
            </w:tcBorders>
          </w:tcPr>
          <w:p w14:paraId="576D2C18" w14:textId="77777777" w:rsidR="00B04811" w:rsidRPr="00CC5012" w:rsidRDefault="00B04811" w:rsidP="00B04811">
            <w:pPr>
              <w:rPr>
                <w:rFonts w:asciiTheme="majorHAnsi" w:hAnsiTheme="majorHAnsi"/>
                <w:sz w:val="20"/>
                <w:szCs w:val="20"/>
                <w:lang w:val="en-GB"/>
              </w:rPr>
            </w:pPr>
            <w:r w:rsidRPr="00CC5012">
              <w:rPr>
                <w:rFonts w:asciiTheme="majorHAnsi" w:hAnsiTheme="majorHAnsi"/>
                <w:sz w:val="20"/>
                <w:szCs w:val="20"/>
                <w:lang w:val="en-GB"/>
              </w:rPr>
              <w:t xml:space="preserve">Insert here </w:t>
            </w:r>
          </w:p>
        </w:tc>
      </w:tr>
      <w:tr w:rsidR="0055455D" w:rsidRPr="00D1049C" w14:paraId="3F540DE8" w14:textId="77777777" w:rsidTr="00785C43">
        <w:tc>
          <w:tcPr>
            <w:tcW w:w="2681" w:type="dxa"/>
            <w:tcBorders>
              <w:top w:val="single" w:sz="4" w:space="0" w:color="auto"/>
              <w:bottom w:val="single" w:sz="4" w:space="0" w:color="auto"/>
            </w:tcBorders>
            <w:shd w:val="clear" w:color="auto" w:fill="D9D9D9" w:themeFill="background1" w:themeFillShade="D9"/>
          </w:tcPr>
          <w:p w14:paraId="74326A7F" w14:textId="0AB2E98C" w:rsidR="00B04811" w:rsidRPr="00D1049C" w:rsidRDefault="00BA6201" w:rsidP="00B04811">
            <w:pPr>
              <w:rPr>
                <w:rFonts w:asciiTheme="majorHAnsi" w:hAnsiTheme="majorHAnsi"/>
                <w:color w:val="323232" w:themeColor="text2"/>
                <w:sz w:val="20"/>
                <w:szCs w:val="20"/>
                <w:lang w:val="en-GB"/>
              </w:rPr>
            </w:pPr>
            <w:r w:rsidRPr="00D1049C">
              <w:rPr>
                <w:rFonts w:asciiTheme="majorHAnsi" w:hAnsiTheme="majorHAnsi"/>
                <w:color w:val="323232" w:themeColor="text2"/>
                <w:sz w:val="20"/>
                <w:szCs w:val="20"/>
                <w:lang w:val="en-GB"/>
              </w:rPr>
              <w:t>POA-DD</w:t>
            </w:r>
            <w:r w:rsidR="00B04811" w:rsidRPr="00D1049C">
              <w:rPr>
                <w:rFonts w:asciiTheme="majorHAnsi" w:hAnsiTheme="majorHAnsi"/>
                <w:color w:val="323232" w:themeColor="text2"/>
                <w:sz w:val="20"/>
                <w:szCs w:val="20"/>
                <w:lang w:val="en-GB"/>
              </w:rPr>
              <w:t xml:space="preserve"> completion date</w:t>
            </w:r>
          </w:p>
        </w:tc>
        <w:tc>
          <w:tcPr>
            <w:tcW w:w="7076" w:type="dxa"/>
            <w:tcBorders>
              <w:top w:val="single" w:sz="4" w:space="0" w:color="auto"/>
              <w:bottom w:val="single" w:sz="4" w:space="0" w:color="auto"/>
            </w:tcBorders>
          </w:tcPr>
          <w:p w14:paraId="4D2C80BF" w14:textId="5F2EA855" w:rsidR="00B04811" w:rsidRPr="00CC5012" w:rsidRDefault="00B04811" w:rsidP="00B04811">
            <w:pPr>
              <w:rPr>
                <w:rFonts w:asciiTheme="majorHAnsi" w:hAnsiTheme="majorHAnsi"/>
                <w:sz w:val="20"/>
                <w:szCs w:val="20"/>
                <w:lang w:val="en-GB"/>
              </w:rPr>
            </w:pPr>
            <w:r w:rsidRPr="00CC5012">
              <w:rPr>
                <w:rFonts w:asciiTheme="majorHAnsi" w:hAnsiTheme="majorHAnsi"/>
                <w:sz w:val="20"/>
                <w:szCs w:val="20"/>
                <w:lang w:val="en-GB"/>
              </w:rPr>
              <w:t xml:space="preserve">Insert here in </w:t>
            </w:r>
            <w:r w:rsidR="007F13D5" w:rsidRPr="00CC5012">
              <w:rPr>
                <w:rFonts w:asciiTheme="majorHAnsi" w:hAnsiTheme="majorHAnsi"/>
                <w:sz w:val="20"/>
                <w:szCs w:val="20"/>
                <w:lang w:val="en-GB"/>
              </w:rPr>
              <w:t>DD/MM/YYYY</w:t>
            </w:r>
            <w:r w:rsidRPr="00CC5012">
              <w:rPr>
                <w:rFonts w:asciiTheme="majorHAnsi" w:hAnsiTheme="majorHAnsi"/>
                <w:sz w:val="20"/>
                <w:szCs w:val="20"/>
                <w:lang w:val="en-GB"/>
              </w:rPr>
              <w:t xml:space="preserve"> format</w:t>
            </w:r>
          </w:p>
        </w:tc>
      </w:tr>
      <w:tr w:rsidR="0055455D" w:rsidRPr="00D1049C" w14:paraId="5E9AE1B2" w14:textId="77777777" w:rsidTr="00785C43">
        <w:trPr>
          <w:trHeight w:val="217"/>
        </w:trPr>
        <w:tc>
          <w:tcPr>
            <w:tcW w:w="2681" w:type="dxa"/>
            <w:vMerge w:val="restart"/>
            <w:tcBorders>
              <w:top w:val="single" w:sz="4" w:space="0" w:color="auto"/>
            </w:tcBorders>
            <w:shd w:val="clear" w:color="auto" w:fill="D9D9D9" w:themeFill="background1" w:themeFillShade="D9"/>
          </w:tcPr>
          <w:p w14:paraId="16A6540D" w14:textId="0CB65CDB" w:rsidR="00B04811" w:rsidRPr="00D1049C" w:rsidRDefault="00D526DE" w:rsidP="00B04811">
            <w:pPr>
              <w:rPr>
                <w:rFonts w:asciiTheme="majorHAnsi" w:hAnsiTheme="majorHAnsi"/>
                <w:color w:val="323232" w:themeColor="text2"/>
                <w:sz w:val="20"/>
                <w:szCs w:val="20"/>
                <w:lang w:val="en-GB"/>
              </w:rPr>
            </w:pPr>
            <w:r w:rsidRPr="00D1049C">
              <w:rPr>
                <w:rFonts w:asciiTheme="majorHAnsi" w:hAnsiTheme="majorHAnsi"/>
                <w:color w:val="323232" w:themeColor="text2"/>
                <w:sz w:val="20"/>
                <w:szCs w:val="20"/>
                <w:lang w:val="en-GB"/>
              </w:rPr>
              <w:t>PoA</w:t>
            </w:r>
            <w:r w:rsidR="00B04811" w:rsidRPr="00D1049C">
              <w:rPr>
                <w:rFonts w:asciiTheme="majorHAnsi" w:hAnsiTheme="majorHAnsi"/>
                <w:color w:val="323232" w:themeColor="text2"/>
                <w:sz w:val="20"/>
                <w:szCs w:val="20"/>
                <w:lang w:val="en-GB"/>
              </w:rPr>
              <w:t xml:space="preserve"> scale and type</w:t>
            </w:r>
          </w:p>
        </w:tc>
        <w:tc>
          <w:tcPr>
            <w:tcW w:w="7076" w:type="dxa"/>
            <w:tcBorders>
              <w:top w:val="single" w:sz="4" w:space="0" w:color="auto"/>
            </w:tcBorders>
          </w:tcPr>
          <w:p w14:paraId="05F3373D" w14:textId="77777777" w:rsidR="00B04811" w:rsidRPr="00CC5012" w:rsidRDefault="00000000" w:rsidP="00B04811">
            <w:pPr>
              <w:rPr>
                <w:rFonts w:asciiTheme="majorHAnsi" w:hAnsiTheme="majorHAnsi"/>
                <w:sz w:val="20"/>
                <w:szCs w:val="20"/>
                <w:lang w:val="en-GB"/>
              </w:rPr>
            </w:pPr>
            <w:sdt>
              <w:sdtPr>
                <w:rPr>
                  <w:rFonts w:asciiTheme="majorHAnsi" w:hAnsiTheme="majorHAnsi"/>
                  <w:sz w:val="20"/>
                  <w:szCs w:val="20"/>
                  <w:lang w:val="en-GB"/>
                </w:rPr>
                <w:id w:val="1242604442"/>
                <w14:checkbox>
                  <w14:checked w14:val="0"/>
                  <w14:checkedState w14:val="2612" w14:font="MS Gothic"/>
                  <w14:uncheckedState w14:val="2610" w14:font="MS Gothic"/>
                </w14:checkbox>
              </w:sdtPr>
              <w:sdtContent>
                <w:r w:rsidR="00B04811" w:rsidRPr="00CC5012">
                  <w:rPr>
                    <w:rFonts w:ascii="Segoe UI Symbol" w:eastAsia="MS Gothic" w:hAnsi="Segoe UI Symbol" w:cs="Segoe UI Symbol"/>
                    <w:sz w:val="20"/>
                    <w:szCs w:val="20"/>
                    <w:lang w:val="en-GB"/>
                  </w:rPr>
                  <w:t>☐</w:t>
                </w:r>
              </w:sdtContent>
            </w:sdt>
            <w:r w:rsidR="00B04811" w:rsidRPr="00CC5012">
              <w:rPr>
                <w:rFonts w:asciiTheme="majorHAnsi" w:hAnsiTheme="majorHAnsi"/>
                <w:sz w:val="20"/>
                <w:szCs w:val="20"/>
                <w:lang w:val="en-GB"/>
              </w:rPr>
              <w:t xml:space="preserve"> Micro scale </w:t>
            </w:r>
            <w:sdt>
              <w:sdtPr>
                <w:rPr>
                  <w:rFonts w:asciiTheme="majorHAnsi" w:hAnsiTheme="majorHAnsi"/>
                  <w:sz w:val="20"/>
                  <w:szCs w:val="20"/>
                  <w:lang w:val="en-GB"/>
                </w:rPr>
                <w:id w:val="1304512935"/>
                <w14:checkbox>
                  <w14:checked w14:val="0"/>
                  <w14:checkedState w14:val="2612" w14:font="MS Gothic"/>
                  <w14:uncheckedState w14:val="2610" w14:font="MS Gothic"/>
                </w14:checkbox>
              </w:sdtPr>
              <w:sdtContent>
                <w:r w:rsidR="00B04811" w:rsidRPr="00CC5012">
                  <w:rPr>
                    <w:rFonts w:ascii="Segoe UI Symbol" w:eastAsia="MS Gothic" w:hAnsi="Segoe UI Symbol" w:cs="Segoe UI Symbol"/>
                    <w:sz w:val="20"/>
                    <w:szCs w:val="20"/>
                    <w:lang w:val="en-GB"/>
                  </w:rPr>
                  <w:t>☐</w:t>
                </w:r>
              </w:sdtContent>
            </w:sdt>
            <w:r w:rsidR="00B04811" w:rsidRPr="00CC5012">
              <w:rPr>
                <w:rFonts w:asciiTheme="majorHAnsi" w:hAnsiTheme="majorHAnsi"/>
                <w:sz w:val="20"/>
                <w:szCs w:val="20"/>
                <w:lang w:val="en-GB"/>
              </w:rPr>
              <w:t xml:space="preserve"> Small Scale </w:t>
            </w:r>
            <w:sdt>
              <w:sdtPr>
                <w:rPr>
                  <w:rFonts w:asciiTheme="majorHAnsi" w:hAnsiTheme="majorHAnsi"/>
                  <w:sz w:val="20"/>
                  <w:szCs w:val="20"/>
                  <w:lang w:val="en-GB"/>
                </w:rPr>
                <w:id w:val="-1809005879"/>
                <w14:checkbox>
                  <w14:checked w14:val="0"/>
                  <w14:checkedState w14:val="2612" w14:font="MS Gothic"/>
                  <w14:uncheckedState w14:val="2610" w14:font="MS Gothic"/>
                </w14:checkbox>
              </w:sdtPr>
              <w:sdtContent>
                <w:r w:rsidR="00B04811" w:rsidRPr="00CC5012">
                  <w:rPr>
                    <w:rFonts w:ascii="Segoe UI Symbol" w:eastAsia="MS Gothic" w:hAnsi="Segoe UI Symbol" w:cs="Segoe UI Symbol"/>
                    <w:sz w:val="20"/>
                    <w:szCs w:val="20"/>
                    <w:lang w:val="en-GB"/>
                  </w:rPr>
                  <w:t>☐</w:t>
                </w:r>
              </w:sdtContent>
            </w:sdt>
            <w:r w:rsidR="00B04811" w:rsidRPr="00CC5012">
              <w:rPr>
                <w:rFonts w:asciiTheme="majorHAnsi" w:hAnsiTheme="majorHAnsi"/>
                <w:sz w:val="20"/>
                <w:szCs w:val="20"/>
                <w:lang w:val="en-GB"/>
              </w:rPr>
              <w:t xml:space="preserve"> Large Scale</w:t>
            </w:r>
          </w:p>
        </w:tc>
      </w:tr>
      <w:tr w:rsidR="0055455D" w:rsidRPr="00D1049C" w14:paraId="49A8B3AE" w14:textId="77777777" w:rsidTr="00785C43">
        <w:trPr>
          <w:trHeight w:val="540"/>
        </w:trPr>
        <w:tc>
          <w:tcPr>
            <w:tcW w:w="2681" w:type="dxa"/>
            <w:vMerge/>
            <w:tcBorders>
              <w:bottom w:val="single" w:sz="4" w:space="0" w:color="auto"/>
            </w:tcBorders>
            <w:shd w:val="clear" w:color="auto" w:fill="D9D9D9" w:themeFill="background1" w:themeFillShade="D9"/>
          </w:tcPr>
          <w:p w14:paraId="76D14EE4" w14:textId="77777777" w:rsidR="00B04811" w:rsidRPr="00D1049C" w:rsidRDefault="00B04811" w:rsidP="00B04811">
            <w:pPr>
              <w:rPr>
                <w:rFonts w:asciiTheme="majorHAnsi" w:hAnsiTheme="majorHAnsi"/>
                <w:color w:val="323232" w:themeColor="text2"/>
                <w:sz w:val="20"/>
                <w:szCs w:val="20"/>
                <w:lang w:val="en-GB"/>
              </w:rPr>
            </w:pPr>
          </w:p>
        </w:tc>
        <w:tc>
          <w:tcPr>
            <w:tcW w:w="7076" w:type="dxa"/>
            <w:tcBorders>
              <w:bottom w:val="single" w:sz="4" w:space="0" w:color="auto"/>
            </w:tcBorders>
          </w:tcPr>
          <w:p w14:paraId="56CC69E0" w14:textId="77777777" w:rsidR="00B04811" w:rsidRPr="00CC5012" w:rsidRDefault="00000000" w:rsidP="00B04811">
            <w:pPr>
              <w:rPr>
                <w:rFonts w:asciiTheme="majorHAnsi" w:hAnsiTheme="majorHAnsi"/>
                <w:sz w:val="20"/>
                <w:szCs w:val="20"/>
                <w:lang w:val="en-GB"/>
              </w:rPr>
            </w:pPr>
            <w:sdt>
              <w:sdtPr>
                <w:rPr>
                  <w:rFonts w:asciiTheme="majorHAnsi" w:hAnsiTheme="majorHAnsi"/>
                  <w:sz w:val="20"/>
                  <w:szCs w:val="20"/>
                  <w:lang w:val="en-GB"/>
                </w:rPr>
                <w:id w:val="114650892"/>
                <w14:checkbox>
                  <w14:checked w14:val="0"/>
                  <w14:checkedState w14:val="2612" w14:font="MS Gothic"/>
                  <w14:uncheckedState w14:val="2610" w14:font="MS Gothic"/>
                </w14:checkbox>
              </w:sdtPr>
              <w:sdtContent>
                <w:r w:rsidR="00B04811" w:rsidRPr="00CC5012">
                  <w:rPr>
                    <w:rFonts w:ascii="Segoe UI Symbol" w:eastAsia="MS Gothic" w:hAnsi="Segoe UI Symbol" w:cs="Segoe UI Symbol"/>
                    <w:sz w:val="20"/>
                    <w:szCs w:val="20"/>
                    <w:lang w:val="en-GB"/>
                  </w:rPr>
                  <w:t>☐</w:t>
                </w:r>
              </w:sdtContent>
            </w:sdt>
            <w:r w:rsidR="00B04811" w:rsidRPr="00CC5012">
              <w:rPr>
                <w:rFonts w:asciiTheme="majorHAnsi" w:hAnsiTheme="majorHAnsi"/>
                <w:sz w:val="20"/>
                <w:szCs w:val="20"/>
                <w:lang w:val="en-GB"/>
              </w:rPr>
              <w:t xml:space="preserve"> Small-holder</w:t>
            </w:r>
            <w:r w:rsidR="00B04811" w:rsidRPr="00CC5012">
              <w:rPr>
                <w:rFonts w:asciiTheme="majorHAnsi" w:hAnsiTheme="majorHAnsi"/>
                <w:spacing w:val="-11"/>
                <w:sz w:val="20"/>
                <w:szCs w:val="20"/>
                <w:lang w:val="en-GB"/>
              </w:rPr>
              <w:t xml:space="preserve"> </w:t>
            </w:r>
            <w:r w:rsidR="00B04811" w:rsidRPr="00CC5012">
              <w:rPr>
                <w:rFonts w:asciiTheme="majorHAnsi" w:hAnsiTheme="majorHAnsi"/>
                <w:sz w:val="20"/>
                <w:szCs w:val="20"/>
                <w:lang w:val="en-GB"/>
              </w:rPr>
              <w:t>activity [If applicable]</w:t>
            </w:r>
          </w:p>
          <w:p w14:paraId="7B06A9B0" w14:textId="77777777" w:rsidR="00B04811" w:rsidRPr="00CC5012" w:rsidRDefault="00000000" w:rsidP="00B04811">
            <w:pPr>
              <w:rPr>
                <w:rFonts w:asciiTheme="majorHAnsi" w:hAnsiTheme="majorHAnsi"/>
                <w:sz w:val="20"/>
                <w:szCs w:val="20"/>
                <w:lang w:val="en-GB"/>
              </w:rPr>
            </w:pPr>
            <w:sdt>
              <w:sdtPr>
                <w:rPr>
                  <w:rFonts w:asciiTheme="majorHAnsi" w:hAnsiTheme="majorHAnsi"/>
                  <w:sz w:val="20"/>
                  <w:szCs w:val="20"/>
                  <w:lang w:val="en-GB"/>
                </w:rPr>
                <w:id w:val="640537082"/>
                <w14:checkbox>
                  <w14:checked w14:val="0"/>
                  <w14:checkedState w14:val="2612" w14:font="MS Gothic"/>
                  <w14:uncheckedState w14:val="2610" w14:font="MS Gothic"/>
                </w14:checkbox>
              </w:sdtPr>
              <w:sdtContent>
                <w:r w:rsidR="00B04811" w:rsidRPr="00CC5012">
                  <w:rPr>
                    <w:rFonts w:ascii="Segoe UI Symbol" w:eastAsia="MS Gothic" w:hAnsi="Segoe UI Symbol" w:cs="Segoe UI Symbol"/>
                    <w:sz w:val="20"/>
                    <w:szCs w:val="20"/>
                    <w:lang w:val="en-GB"/>
                  </w:rPr>
                  <w:t>☐</w:t>
                </w:r>
              </w:sdtContent>
            </w:sdt>
            <w:r w:rsidR="00B04811" w:rsidRPr="00CC5012">
              <w:rPr>
                <w:rFonts w:asciiTheme="majorHAnsi" w:hAnsiTheme="majorHAnsi"/>
                <w:sz w:val="20"/>
                <w:szCs w:val="20"/>
                <w:lang w:val="en-GB"/>
              </w:rPr>
              <w:t xml:space="preserve"> Other [</w:t>
            </w:r>
            <w:r w:rsidR="00B04811" w:rsidRPr="00CC5012">
              <w:rPr>
                <w:rFonts w:asciiTheme="majorHAnsi" w:hAnsiTheme="majorHAnsi"/>
                <w:sz w:val="20"/>
                <w:szCs w:val="20"/>
                <w:highlight w:val="lightGray"/>
                <w:lang w:val="en-GB"/>
              </w:rPr>
              <w:t>Please specify here, if applicable</w:t>
            </w:r>
            <w:r w:rsidR="00B04811" w:rsidRPr="00CC5012">
              <w:rPr>
                <w:rFonts w:asciiTheme="majorHAnsi" w:hAnsiTheme="majorHAnsi"/>
                <w:sz w:val="20"/>
                <w:szCs w:val="20"/>
                <w:lang w:val="en-GB"/>
              </w:rPr>
              <w:t>]</w:t>
            </w:r>
          </w:p>
        </w:tc>
      </w:tr>
      <w:tr w:rsidR="0055455D" w:rsidRPr="00D1049C" w14:paraId="3F235885" w14:textId="77777777" w:rsidTr="00785C43">
        <w:tc>
          <w:tcPr>
            <w:tcW w:w="2681" w:type="dxa"/>
            <w:tcBorders>
              <w:top w:val="single" w:sz="4" w:space="0" w:color="auto"/>
              <w:bottom w:val="single" w:sz="4" w:space="0" w:color="auto"/>
            </w:tcBorders>
            <w:shd w:val="clear" w:color="auto" w:fill="D9D9D9" w:themeFill="background1" w:themeFillShade="D9"/>
          </w:tcPr>
          <w:p w14:paraId="68020608" w14:textId="002825C8" w:rsidR="00B04811" w:rsidRPr="00D1049C" w:rsidRDefault="00D526DE" w:rsidP="00B04811">
            <w:pPr>
              <w:rPr>
                <w:rFonts w:asciiTheme="majorHAnsi" w:hAnsiTheme="majorHAnsi"/>
                <w:color w:val="323232" w:themeColor="text2"/>
                <w:sz w:val="20"/>
                <w:szCs w:val="20"/>
                <w:lang w:val="en-GB"/>
              </w:rPr>
            </w:pPr>
            <w:r w:rsidRPr="00D1049C">
              <w:rPr>
                <w:rFonts w:asciiTheme="majorHAnsi" w:hAnsiTheme="majorHAnsi"/>
                <w:color w:val="323232" w:themeColor="text2"/>
                <w:sz w:val="20"/>
                <w:szCs w:val="20"/>
                <w:lang w:val="en-GB"/>
              </w:rPr>
              <w:t>PoA</w:t>
            </w:r>
            <w:r w:rsidR="00B04811" w:rsidRPr="00D1049C">
              <w:rPr>
                <w:rFonts w:asciiTheme="majorHAnsi" w:hAnsiTheme="majorHAnsi"/>
                <w:color w:val="323232" w:themeColor="text2"/>
                <w:sz w:val="20"/>
                <w:szCs w:val="20"/>
                <w:lang w:val="en-GB"/>
              </w:rPr>
              <w:t xml:space="preserve"> Cycle:</w:t>
            </w:r>
          </w:p>
        </w:tc>
        <w:tc>
          <w:tcPr>
            <w:tcW w:w="7076" w:type="dxa"/>
            <w:tcBorders>
              <w:top w:val="single" w:sz="4" w:space="0" w:color="auto"/>
              <w:bottom w:val="single" w:sz="4" w:space="0" w:color="auto"/>
            </w:tcBorders>
          </w:tcPr>
          <w:p w14:paraId="30AE495C" w14:textId="77777777" w:rsidR="00B04811" w:rsidRPr="00CC5012" w:rsidRDefault="00000000" w:rsidP="00B04811">
            <w:pPr>
              <w:rPr>
                <w:rFonts w:asciiTheme="majorHAnsi" w:hAnsiTheme="majorHAnsi"/>
                <w:sz w:val="20"/>
                <w:szCs w:val="20"/>
                <w:lang w:val="en-GB"/>
              </w:rPr>
            </w:pPr>
            <w:sdt>
              <w:sdtPr>
                <w:rPr>
                  <w:rFonts w:asciiTheme="majorHAnsi" w:hAnsiTheme="majorHAnsi"/>
                  <w:sz w:val="20"/>
                  <w:szCs w:val="20"/>
                  <w:lang w:val="en-GB"/>
                </w:rPr>
                <w:id w:val="-1953929796"/>
                <w14:checkbox>
                  <w14:checked w14:val="0"/>
                  <w14:checkedState w14:val="2612" w14:font="MS Gothic"/>
                  <w14:uncheckedState w14:val="2610" w14:font="MS Gothic"/>
                </w14:checkbox>
              </w:sdtPr>
              <w:sdtContent>
                <w:r w:rsidR="00B04811" w:rsidRPr="00CC5012">
                  <w:rPr>
                    <w:rFonts w:ascii="Segoe UI Symbol" w:eastAsia="MS Gothic" w:hAnsi="Segoe UI Symbol" w:cs="Segoe UI Symbol"/>
                    <w:sz w:val="20"/>
                    <w:szCs w:val="20"/>
                    <w:lang w:val="en-GB"/>
                  </w:rPr>
                  <w:t>☐</w:t>
                </w:r>
              </w:sdtContent>
            </w:sdt>
            <w:r w:rsidR="00B04811" w:rsidRPr="00CC5012">
              <w:rPr>
                <w:rFonts w:asciiTheme="majorHAnsi" w:hAnsiTheme="majorHAnsi"/>
                <w:sz w:val="20"/>
                <w:szCs w:val="20"/>
                <w:lang w:val="en-GB"/>
              </w:rPr>
              <w:t xml:space="preserve"> Regular</w:t>
            </w:r>
          </w:p>
          <w:p w14:paraId="294109D7" w14:textId="77777777" w:rsidR="00B04811" w:rsidRPr="00CC5012" w:rsidRDefault="00000000" w:rsidP="00B04811">
            <w:pPr>
              <w:rPr>
                <w:rFonts w:asciiTheme="majorHAnsi" w:hAnsiTheme="majorHAnsi"/>
                <w:sz w:val="20"/>
                <w:szCs w:val="20"/>
                <w:lang w:val="en-GB"/>
              </w:rPr>
            </w:pPr>
            <w:sdt>
              <w:sdtPr>
                <w:rPr>
                  <w:rFonts w:asciiTheme="majorHAnsi" w:hAnsiTheme="majorHAnsi"/>
                  <w:sz w:val="20"/>
                  <w:szCs w:val="20"/>
                  <w:lang w:val="en-GB"/>
                </w:rPr>
                <w:id w:val="697127689"/>
                <w14:checkbox>
                  <w14:checked w14:val="0"/>
                  <w14:checkedState w14:val="2612" w14:font="MS Gothic"/>
                  <w14:uncheckedState w14:val="2610" w14:font="MS Gothic"/>
                </w14:checkbox>
              </w:sdtPr>
              <w:sdtContent>
                <w:r w:rsidR="00B04811" w:rsidRPr="00CC5012">
                  <w:rPr>
                    <w:rFonts w:ascii="Segoe UI Symbol" w:eastAsia="MS Gothic" w:hAnsi="Segoe UI Symbol" w:cs="Segoe UI Symbol"/>
                    <w:sz w:val="20"/>
                    <w:szCs w:val="20"/>
                    <w:lang w:val="en-GB"/>
                  </w:rPr>
                  <w:t>☐</w:t>
                </w:r>
              </w:sdtContent>
            </w:sdt>
            <w:r w:rsidR="00B04811" w:rsidRPr="00CC5012">
              <w:rPr>
                <w:rFonts w:asciiTheme="majorHAnsi" w:hAnsiTheme="majorHAnsi"/>
                <w:sz w:val="20"/>
                <w:szCs w:val="20"/>
                <w:lang w:val="en-GB"/>
              </w:rPr>
              <w:t xml:space="preserve"> Retroactive</w:t>
            </w:r>
          </w:p>
        </w:tc>
      </w:tr>
      <w:tr w:rsidR="0055455D" w:rsidRPr="00D1049C" w14:paraId="3FCCA814" w14:textId="77777777" w:rsidTr="00785C43">
        <w:tc>
          <w:tcPr>
            <w:tcW w:w="2681" w:type="dxa"/>
            <w:tcBorders>
              <w:top w:val="single" w:sz="4" w:space="0" w:color="auto"/>
              <w:bottom w:val="single" w:sz="4" w:space="0" w:color="auto"/>
            </w:tcBorders>
            <w:shd w:val="clear" w:color="auto" w:fill="D9D9D9" w:themeFill="background1" w:themeFillShade="D9"/>
          </w:tcPr>
          <w:p w14:paraId="4A07B0DF" w14:textId="7F0BD096" w:rsidR="00B04811" w:rsidRPr="00D1049C" w:rsidRDefault="00B04811" w:rsidP="00B04811">
            <w:pPr>
              <w:rPr>
                <w:rFonts w:asciiTheme="majorHAnsi" w:hAnsiTheme="majorHAnsi"/>
                <w:color w:val="323232" w:themeColor="text2"/>
                <w:sz w:val="20"/>
                <w:szCs w:val="20"/>
                <w:lang w:val="en-GB"/>
              </w:rPr>
            </w:pPr>
            <w:r w:rsidRPr="00D1049C">
              <w:rPr>
                <w:rFonts w:asciiTheme="majorHAnsi" w:hAnsiTheme="majorHAnsi"/>
                <w:color w:val="323232" w:themeColor="text2"/>
                <w:sz w:val="20"/>
                <w:szCs w:val="20"/>
                <w:lang w:val="en-GB"/>
              </w:rPr>
              <w:t xml:space="preserve">Type of </w:t>
            </w:r>
            <w:r w:rsidR="00D526DE" w:rsidRPr="00D1049C">
              <w:rPr>
                <w:rFonts w:asciiTheme="majorHAnsi" w:hAnsiTheme="majorHAnsi"/>
                <w:color w:val="323232" w:themeColor="text2"/>
                <w:sz w:val="20"/>
                <w:szCs w:val="20"/>
                <w:lang w:val="en-GB"/>
              </w:rPr>
              <w:t>PoA</w:t>
            </w:r>
            <w:r w:rsidRPr="00D1049C">
              <w:rPr>
                <w:rFonts w:asciiTheme="majorHAnsi" w:hAnsiTheme="majorHAnsi"/>
                <w:color w:val="323232" w:themeColor="text2"/>
                <w:sz w:val="20"/>
                <w:szCs w:val="20"/>
                <w:lang w:val="en-GB"/>
              </w:rPr>
              <w:t xml:space="preserve"> </w:t>
            </w:r>
          </w:p>
        </w:tc>
        <w:tc>
          <w:tcPr>
            <w:tcW w:w="7076" w:type="dxa"/>
            <w:tcBorders>
              <w:top w:val="single" w:sz="4" w:space="0" w:color="auto"/>
              <w:bottom w:val="single" w:sz="4" w:space="0" w:color="auto"/>
            </w:tcBorders>
          </w:tcPr>
          <w:p w14:paraId="24192A96" w14:textId="73331256" w:rsidR="00B04811" w:rsidRPr="00CC5012" w:rsidRDefault="00000000" w:rsidP="00B04811">
            <w:pPr>
              <w:rPr>
                <w:rFonts w:asciiTheme="majorHAnsi" w:hAnsiTheme="majorHAnsi"/>
                <w:sz w:val="20"/>
                <w:szCs w:val="20"/>
                <w:lang w:val="en-GB"/>
              </w:rPr>
            </w:pPr>
            <w:sdt>
              <w:sdtPr>
                <w:rPr>
                  <w:rFonts w:asciiTheme="majorHAnsi" w:hAnsiTheme="majorHAnsi"/>
                  <w:sz w:val="20"/>
                  <w:szCs w:val="20"/>
                  <w:lang w:val="en-GB"/>
                </w:rPr>
                <w:id w:val="1302663200"/>
                <w14:checkbox>
                  <w14:checked w14:val="0"/>
                  <w14:checkedState w14:val="2612" w14:font="MS Gothic"/>
                  <w14:uncheckedState w14:val="2610" w14:font="MS Gothic"/>
                </w14:checkbox>
              </w:sdtPr>
              <w:sdtContent>
                <w:r w:rsidR="00B04811" w:rsidRPr="00CC5012">
                  <w:rPr>
                    <w:rFonts w:ascii="Segoe UI Symbol" w:eastAsia="MS Gothic" w:hAnsi="Segoe UI Symbol" w:cs="Segoe UI Symbol"/>
                    <w:sz w:val="20"/>
                    <w:szCs w:val="20"/>
                    <w:lang w:val="en-GB"/>
                  </w:rPr>
                  <w:t>☐</w:t>
                </w:r>
              </w:sdtContent>
            </w:sdt>
            <w:r w:rsidR="00B04811" w:rsidRPr="00CC5012">
              <w:rPr>
                <w:rFonts w:asciiTheme="majorHAnsi" w:hAnsiTheme="majorHAnsi"/>
                <w:sz w:val="20"/>
                <w:szCs w:val="20"/>
                <w:lang w:val="en-GB"/>
              </w:rPr>
              <w:t xml:space="preserve"> Emission reductions </w:t>
            </w:r>
            <w:r w:rsidR="00D570D5">
              <w:rPr>
                <w:rFonts w:asciiTheme="majorHAnsi" w:hAnsiTheme="majorHAnsi"/>
                <w:sz w:val="20"/>
                <w:szCs w:val="20"/>
                <w:lang w:val="en-GB"/>
              </w:rPr>
              <w:t>programme</w:t>
            </w:r>
          </w:p>
          <w:p w14:paraId="74839295" w14:textId="282E875B" w:rsidR="00B04811" w:rsidRPr="00CC5012" w:rsidRDefault="00000000" w:rsidP="00B04811">
            <w:pPr>
              <w:rPr>
                <w:rFonts w:asciiTheme="majorHAnsi" w:hAnsiTheme="majorHAnsi"/>
                <w:sz w:val="20"/>
                <w:szCs w:val="20"/>
                <w:lang w:val="en-GB"/>
              </w:rPr>
            </w:pPr>
            <w:sdt>
              <w:sdtPr>
                <w:rPr>
                  <w:rFonts w:asciiTheme="majorHAnsi" w:hAnsiTheme="majorHAnsi"/>
                  <w:sz w:val="20"/>
                  <w:szCs w:val="20"/>
                  <w:lang w:val="en-GB"/>
                </w:rPr>
                <w:id w:val="2107002181"/>
                <w14:checkbox>
                  <w14:checked w14:val="0"/>
                  <w14:checkedState w14:val="2612" w14:font="MS Gothic"/>
                  <w14:uncheckedState w14:val="2610" w14:font="MS Gothic"/>
                </w14:checkbox>
              </w:sdtPr>
              <w:sdtContent>
                <w:r w:rsidR="00B04811" w:rsidRPr="00CC5012">
                  <w:rPr>
                    <w:rFonts w:ascii="Segoe UI Symbol" w:eastAsia="MS Gothic" w:hAnsi="Segoe UI Symbol" w:cs="Segoe UI Symbol"/>
                    <w:sz w:val="20"/>
                    <w:szCs w:val="20"/>
                    <w:lang w:val="en-GB"/>
                  </w:rPr>
                  <w:t>☐</w:t>
                </w:r>
              </w:sdtContent>
            </w:sdt>
            <w:r w:rsidR="00B04811" w:rsidRPr="00CC5012">
              <w:rPr>
                <w:rFonts w:asciiTheme="majorHAnsi" w:hAnsiTheme="majorHAnsi"/>
                <w:sz w:val="20"/>
                <w:szCs w:val="20"/>
                <w:lang w:val="en-GB"/>
              </w:rPr>
              <w:t xml:space="preserve"> </w:t>
            </w:r>
            <w:r w:rsidR="006D176B">
              <w:rPr>
                <w:rFonts w:asciiTheme="majorHAnsi" w:hAnsiTheme="majorHAnsi"/>
                <w:sz w:val="20"/>
                <w:szCs w:val="20"/>
                <w:lang w:val="en-GB"/>
              </w:rPr>
              <w:t>Re</w:t>
            </w:r>
            <w:r w:rsidR="00B04811" w:rsidRPr="00CC5012">
              <w:rPr>
                <w:rFonts w:asciiTheme="majorHAnsi" w:hAnsiTheme="majorHAnsi"/>
                <w:sz w:val="20"/>
                <w:szCs w:val="20"/>
                <w:lang w:val="en-GB"/>
              </w:rPr>
              <w:t xml:space="preserve">movals </w:t>
            </w:r>
            <w:r w:rsidR="00D570D5">
              <w:rPr>
                <w:rFonts w:asciiTheme="majorHAnsi" w:hAnsiTheme="majorHAnsi"/>
                <w:sz w:val="20"/>
                <w:szCs w:val="20"/>
                <w:lang w:val="en-GB"/>
              </w:rPr>
              <w:t>programme</w:t>
            </w:r>
          </w:p>
          <w:p w14:paraId="769B5304" w14:textId="1F87E473" w:rsidR="00B04811" w:rsidRPr="00CC5012" w:rsidRDefault="00000000" w:rsidP="00B04811">
            <w:pPr>
              <w:rPr>
                <w:rFonts w:asciiTheme="majorHAnsi" w:hAnsiTheme="majorHAnsi"/>
                <w:sz w:val="20"/>
                <w:szCs w:val="20"/>
                <w:lang w:val="en-GB"/>
              </w:rPr>
            </w:pPr>
            <w:sdt>
              <w:sdtPr>
                <w:rPr>
                  <w:rFonts w:asciiTheme="majorHAnsi" w:hAnsiTheme="majorHAnsi"/>
                  <w:sz w:val="20"/>
                  <w:szCs w:val="20"/>
                  <w:lang w:val="en-GB"/>
                </w:rPr>
                <w:id w:val="-1477363476"/>
                <w14:checkbox>
                  <w14:checked w14:val="0"/>
                  <w14:checkedState w14:val="2612" w14:font="MS Gothic"/>
                  <w14:uncheckedState w14:val="2610" w14:font="MS Gothic"/>
                </w14:checkbox>
              </w:sdtPr>
              <w:sdtContent>
                <w:r w:rsidR="00B04811" w:rsidRPr="00CC5012">
                  <w:rPr>
                    <w:rFonts w:ascii="Segoe UI Symbol" w:eastAsia="MS Gothic" w:hAnsi="Segoe UI Symbol" w:cs="Segoe UI Symbol"/>
                    <w:sz w:val="20"/>
                    <w:szCs w:val="20"/>
                    <w:lang w:val="en-GB"/>
                  </w:rPr>
                  <w:t>☐</w:t>
                </w:r>
              </w:sdtContent>
            </w:sdt>
            <w:r w:rsidR="00B04811" w:rsidRPr="00CC5012">
              <w:rPr>
                <w:rFonts w:asciiTheme="majorHAnsi" w:hAnsiTheme="majorHAnsi"/>
                <w:sz w:val="20"/>
                <w:szCs w:val="20"/>
                <w:lang w:val="en-GB"/>
              </w:rPr>
              <w:t xml:space="preserve"> Emission reductions and removals </w:t>
            </w:r>
            <w:r w:rsidR="00D570D5">
              <w:rPr>
                <w:rFonts w:asciiTheme="majorHAnsi" w:hAnsiTheme="majorHAnsi"/>
                <w:sz w:val="20"/>
                <w:szCs w:val="20"/>
                <w:lang w:val="en-GB"/>
              </w:rPr>
              <w:t>programme</w:t>
            </w:r>
          </w:p>
        </w:tc>
      </w:tr>
      <w:tr w:rsidR="0055455D" w:rsidRPr="00D1049C" w14:paraId="3B731092" w14:textId="77777777" w:rsidTr="00785C43">
        <w:tc>
          <w:tcPr>
            <w:tcW w:w="2681" w:type="dxa"/>
            <w:tcBorders>
              <w:top w:val="single" w:sz="4" w:space="0" w:color="auto"/>
              <w:bottom w:val="single" w:sz="4" w:space="0" w:color="auto"/>
            </w:tcBorders>
            <w:shd w:val="clear" w:color="auto" w:fill="D9D9D9" w:themeFill="background1" w:themeFillShade="D9"/>
          </w:tcPr>
          <w:p w14:paraId="2958E933" w14:textId="77777777" w:rsidR="00B04811" w:rsidRPr="00D1049C" w:rsidRDefault="00B04811" w:rsidP="00B04811">
            <w:pPr>
              <w:rPr>
                <w:rFonts w:asciiTheme="majorHAnsi" w:hAnsiTheme="majorHAnsi"/>
                <w:color w:val="323232" w:themeColor="text2"/>
                <w:sz w:val="20"/>
                <w:szCs w:val="20"/>
                <w:lang w:val="en-GB"/>
              </w:rPr>
            </w:pPr>
            <w:r w:rsidRPr="00D1049C">
              <w:rPr>
                <w:rFonts w:asciiTheme="majorHAnsi" w:hAnsiTheme="majorHAnsi"/>
                <w:color w:val="323232" w:themeColor="text2"/>
                <w:sz w:val="20"/>
                <w:szCs w:val="20"/>
                <w:lang w:val="en-GB"/>
              </w:rPr>
              <w:t>GS4GG Activity requirement</w:t>
            </w:r>
          </w:p>
        </w:tc>
        <w:tc>
          <w:tcPr>
            <w:tcW w:w="7076" w:type="dxa"/>
            <w:tcBorders>
              <w:top w:val="single" w:sz="4" w:space="0" w:color="auto"/>
              <w:bottom w:val="single" w:sz="4" w:space="0" w:color="auto"/>
            </w:tcBorders>
          </w:tcPr>
          <w:p w14:paraId="52F70C83" w14:textId="60ABFCDC" w:rsidR="00B04811" w:rsidRPr="00CC5012" w:rsidRDefault="00000000" w:rsidP="00B04811">
            <w:pPr>
              <w:rPr>
                <w:rFonts w:asciiTheme="majorHAnsi" w:hAnsiTheme="majorHAnsi"/>
                <w:sz w:val="20"/>
                <w:szCs w:val="20"/>
                <w:lang w:val="en-GB"/>
              </w:rPr>
            </w:pPr>
            <w:sdt>
              <w:sdtPr>
                <w:rPr>
                  <w:rFonts w:asciiTheme="majorHAnsi" w:hAnsiTheme="majorHAnsi"/>
                  <w:sz w:val="20"/>
                  <w:szCs w:val="20"/>
                  <w:lang w:val="en-GB"/>
                </w:rPr>
                <w:id w:val="202439159"/>
                <w14:checkbox>
                  <w14:checked w14:val="0"/>
                  <w14:checkedState w14:val="2612" w14:font="MS Gothic"/>
                  <w14:uncheckedState w14:val="2610" w14:font="MS Gothic"/>
                </w14:checkbox>
              </w:sdtPr>
              <w:sdtContent>
                <w:r w:rsidR="00B04811" w:rsidRPr="00CC5012">
                  <w:rPr>
                    <w:rFonts w:ascii="Segoe UI Symbol" w:eastAsia="MS Gothic" w:hAnsi="Segoe UI Symbol" w:cs="Segoe UI Symbol"/>
                    <w:sz w:val="20"/>
                    <w:szCs w:val="20"/>
                    <w:lang w:val="en-GB"/>
                  </w:rPr>
                  <w:t>☐</w:t>
                </w:r>
              </w:sdtContent>
            </w:sdt>
            <w:r w:rsidR="00B04811" w:rsidRPr="00CC5012">
              <w:rPr>
                <w:rFonts w:asciiTheme="majorHAnsi" w:hAnsiTheme="majorHAnsi"/>
                <w:sz w:val="20"/>
                <w:szCs w:val="20"/>
                <w:lang w:val="en-GB"/>
              </w:rPr>
              <w:t xml:space="preserve"> Renewable Energy</w:t>
            </w:r>
            <w:r w:rsidR="00D50943" w:rsidRPr="00CC5012">
              <w:rPr>
                <w:rFonts w:asciiTheme="majorHAnsi" w:hAnsiTheme="majorHAnsi"/>
                <w:sz w:val="20"/>
                <w:szCs w:val="20"/>
                <w:lang w:val="en-GB"/>
              </w:rPr>
              <w:t xml:space="preserve"> </w:t>
            </w:r>
          </w:p>
          <w:p w14:paraId="6AA7E643" w14:textId="41107091" w:rsidR="00B04811" w:rsidRPr="00CC5012" w:rsidRDefault="00000000" w:rsidP="00B04811">
            <w:pPr>
              <w:rPr>
                <w:rFonts w:asciiTheme="majorHAnsi" w:hAnsiTheme="majorHAnsi"/>
                <w:sz w:val="20"/>
                <w:szCs w:val="20"/>
                <w:lang w:val="en-GB"/>
              </w:rPr>
            </w:pPr>
            <w:sdt>
              <w:sdtPr>
                <w:rPr>
                  <w:rFonts w:asciiTheme="majorHAnsi" w:hAnsiTheme="majorHAnsi"/>
                  <w:sz w:val="20"/>
                  <w:szCs w:val="20"/>
                  <w:lang w:val="en-GB"/>
                </w:rPr>
                <w:id w:val="2025980431"/>
                <w14:checkbox>
                  <w14:checked w14:val="0"/>
                  <w14:checkedState w14:val="2612" w14:font="MS Gothic"/>
                  <w14:uncheckedState w14:val="2610" w14:font="MS Gothic"/>
                </w14:checkbox>
              </w:sdtPr>
              <w:sdtContent>
                <w:r w:rsidR="00B04811" w:rsidRPr="00CC5012">
                  <w:rPr>
                    <w:rFonts w:ascii="Segoe UI Symbol" w:eastAsia="MS Gothic" w:hAnsi="Segoe UI Symbol" w:cs="Segoe UI Symbol"/>
                    <w:sz w:val="20"/>
                    <w:szCs w:val="20"/>
                    <w:lang w:val="en-GB"/>
                  </w:rPr>
                  <w:t>☐</w:t>
                </w:r>
              </w:sdtContent>
            </w:sdt>
            <w:r w:rsidR="00B04811" w:rsidRPr="00CC5012">
              <w:rPr>
                <w:rFonts w:asciiTheme="majorHAnsi" w:hAnsiTheme="majorHAnsi"/>
                <w:sz w:val="20"/>
                <w:szCs w:val="20"/>
                <w:lang w:val="en-GB"/>
              </w:rPr>
              <w:t xml:space="preserve"> Community Services </w:t>
            </w:r>
          </w:p>
          <w:p w14:paraId="46398F07" w14:textId="2EBB530D" w:rsidR="00B04811" w:rsidRPr="00CC5012" w:rsidRDefault="00000000" w:rsidP="00B04811">
            <w:pPr>
              <w:rPr>
                <w:rFonts w:asciiTheme="majorHAnsi" w:hAnsiTheme="majorHAnsi"/>
                <w:sz w:val="20"/>
                <w:szCs w:val="20"/>
                <w:lang w:val="en-GB"/>
              </w:rPr>
            </w:pPr>
            <w:sdt>
              <w:sdtPr>
                <w:rPr>
                  <w:rFonts w:asciiTheme="majorHAnsi" w:hAnsiTheme="majorHAnsi"/>
                  <w:sz w:val="20"/>
                  <w:szCs w:val="20"/>
                  <w:lang w:val="en-GB"/>
                </w:rPr>
                <w:id w:val="-782573907"/>
                <w14:checkbox>
                  <w14:checked w14:val="0"/>
                  <w14:checkedState w14:val="2612" w14:font="MS Gothic"/>
                  <w14:uncheckedState w14:val="2610" w14:font="MS Gothic"/>
                </w14:checkbox>
              </w:sdtPr>
              <w:sdtContent>
                <w:r w:rsidR="00B04811" w:rsidRPr="00CC5012">
                  <w:rPr>
                    <w:rFonts w:ascii="Segoe UI Symbol" w:eastAsia="MS Gothic" w:hAnsi="Segoe UI Symbol" w:cs="Segoe UI Symbol"/>
                    <w:sz w:val="20"/>
                    <w:szCs w:val="20"/>
                    <w:lang w:val="en-GB"/>
                  </w:rPr>
                  <w:t>☐</w:t>
                </w:r>
              </w:sdtContent>
            </w:sdt>
            <w:r w:rsidR="00B04811" w:rsidRPr="00CC5012">
              <w:rPr>
                <w:rFonts w:asciiTheme="majorHAnsi" w:hAnsiTheme="majorHAnsi"/>
                <w:sz w:val="20"/>
                <w:szCs w:val="20"/>
                <w:lang w:val="en-GB"/>
              </w:rPr>
              <w:t xml:space="preserve"> </w:t>
            </w:r>
            <w:r w:rsidR="003E4A79" w:rsidRPr="00CC5012">
              <w:rPr>
                <w:rFonts w:asciiTheme="majorHAnsi" w:hAnsiTheme="majorHAnsi"/>
                <w:sz w:val="20"/>
                <w:szCs w:val="20"/>
                <w:lang w:val="en-GB"/>
              </w:rPr>
              <w:t xml:space="preserve">Land use and </w:t>
            </w:r>
            <w:r w:rsidR="00B04811" w:rsidRPr="00CC5012">
              <w:rPr>
                <w:rFonts w:asciiTheme="majorHAnsi" w:hAnsiTheme="majorHAnsi"/>
                <w:sz w:val="20"/>
                <w:szCs w:val="20"/>
                <w:lang w:val="en-GB"/>
              </w:rPr>
              <w:t>Forestry</w:t>
            </w:r>
            <w:r w:rsidR="003E4A79" w:rsidRPr="00CC5012">
              <w:rPr>
                <w:rFonts w:asciiTheme="majorHAnsi" w:hAnsiTheme="majorHAnsi"/>
                <w:sz w:val="20"/>
                <w:szCs w:val="20"/>
                <w:lang w:val="en-GB"/>
              </w:rPr>
              <w:t xml:space="preserve"> </w:t>
            </w:r>
          </w:p>
          <w:p w14:paraId="2930CE98" w14:textId="636DF489" w:rsidR="00B04811" w:rsidRPr="00CC5012" w:rsidRDefault="00000000" w:rsidP="00B04811">
            <w:pPr>
              <w:rPr>
                <w:rFonts w:asciiTheme="majorHAnsi" w:hAnsiTheme="majorHAnsi"/>
                <w:sz w:val="20"/>
                <w:szCs w:val="20"/>
                <w:lang w:val="en-GB"/>
              </w:rPr>
            </w:pPr>
            <w:sdt>
              <w:sdtPr>
                <w:rPr>
                  <w:rFonts w:asciiTheme="majorHAnsi" w:hAnsiTheme="majorHAnsi"/>
                  <w:sz w:val="20"/>
                  <w:szCs w:val="20"/>
                  <w:lang w:val="en-GB"/>
                </w:rPr>
                <w:id w:val="-762073928"/>
                <w14:checkbox>
                  <w14:checked w14:val="0"/>
                  <w14:checkedState w14:val="2612" w14:font="MS Gothic"/>
                  <w14:uncheckedState w14:val="2610" w14:font="MS Gothic"/>
                </w14:checkbox>
              </w:sdtPr>
              <w:sdtContent>
                <w:r w:rsidR="00B04811" w:rsidRPr="00CC5012">
                  <w:rPr>
                    <w:rFonts w:ascii="Segoe UI Symbol" w:eastAsia="MS Gothic" w:hAnsi="Segoe UI Symbol" w:cs="Segoe UI Symbol"/>
                    <w:sz w:val="20"/>
                    <w:szCs w:val="20"/>
                    <w:lang w:val="en-GB"/>
                  </w:rPr>
                  <w:t>☐</w:t>
                </w:r>
              </w:sdtContent>
            </w:sdt>
            <w:r w:rsidR="00B04811" w:rsidRPr="00CC5012">
              <w:rPr>
                <w:rFonts w:asciiTheme="majorHAnsi" w:hAnsiTheme="majorHAnsi"/>
                <w:sz w:val="20"/>
                <w:szCs w:val="20"/>
                <w:lang w:val="en-GB"/>
              </w:rPr>
              <w:t xml:space="preserve"> Agriculture</w:t>
            </w:r>
            <w:r w:rsidR="003E4A79" w:rsidRPr="00CC5012">
              <w:rPr>
                <w:rFonts w:asciiTheme="majorHAnsi" w:hAnsiTheme="majorHAnsi"/>
                <w:sz w:val="20"/>
                <w:szCs w:val="20"/>
                <w:lang w:val="en-GB"/>
              </w:rPr>
              <w:t xml:space="preserve"> </w:t>
            </w:r>
          </w:p>
          <w:p w14:paraId="507268E5" w14:textId="0C4B0B4E" w:rsidR="00B04811" w:rsidRPr="00CC5012" w:rsidRDefault="00000000" w:rsidP="00B04811">
            <w:pPr>
              <w:rPr>
                <w:rFonts w:asciiTheme="majorHAnsi" w:hAnsiTheme="majorHAnsi"/>
                <w:sz w:val="20"/>
                <w:szCs w:val="20"/>
                <w:lang w:val="en-GB"/>
              </w:rPr>
            </w:pPr>
            <w:sdt>
              <w:sdtPr>
                <w:rPr>
                  <w:rFonts w:asciiTheme="majorHAnsi" w:hAnsiTheme="majorHAnsi"/>
                  <w:sz w:val="20"/>
                  <w:szCs w:val="20"/>
                  <w:lang w:val="en-GB"/>
                </w:rPr>
                <w:id w:val="-76902892"/>
                <w14:checkbox>
                  <w14:checked w14:val="0"/>
                  <w14:checkedState w14:val="2612" w14:font="MS Gothic"/>
                  <w14:uncheckedState w14:val="2610" w14:font="MS Gothic"/>
                </w14:checkbox>
              </w:sdtPr>
              <w:sdtContent>
                <w:r w:rsidR="00B04811" w:rsidRPr="00CC5012">
                  <w:rPr>
                    <w:rFonts w:ascii="Segoe UI Symbol" w:eastAsia="MS Gothic" w:hAnsi="Segoe UI Symbol" w:cs="Segoe UI Symbol"/>
                    <w:sz w:val="20"/>
                    <w:szCs w:val="20"/>
                    <w:lang w:val="en-GB"/>
                  </w:rPr>
                  <w:t>☐</w:t>
                </w:r>
              </w:sdtContent>
            </w:sdt>
            <w:r w:rsidR="00B04811" w:rsidRPr="00CC5012">
              <w:rPr>
                <w:rFonts w:asciiTheme="majorHAnsi" w:hAnsiTheme="majorHAnsi"/>
                <w:sz w:val="20"/>
                <w:szCs w:val="20"/>
                <w:lang w:val="en-GB"/>
              </w:rPr>
              <w:t xml:space="preserve"> Blue Carbon and Freshwater Wetlands </w:t>
            </w:r>
          </w:p>
          <w:p w14:paraId="502F0490" w14:textId="1A42070F" w:rsidR="00B04811" w:rsidRPr="00CC5012" w:rsidRDefault="00000000" w:rsidP="00B04811">
            <w:pPr>
              <w:rPr>
                <w:rFonts w:asciiTheme="majorHAnsi" w:hAnsiTheme="majorHAnsi"/>
                <w:sz w:val="20"/>
                <w:szCs w:val="20"/>
                <w:lang w:val="en-GB"/>
              </w:rPr>
            </w:pPr>
            <w:sdt>
              <w:sdtPr>
                <w:rPr>
                  <w:rFonts w:asciiTheme="majorHAnsi" w:hAnsiTheme="majorHAnsi"/>
                  <w:sz w:val="20"/>
                  <w:szCs w:val="20"/>
                  <w:lang w:val="en-GB"/>
                </w:rPr>
                <w:id w:val="-1406595589"/>
                <w14:checkbox>
                  <w14:checked w14:val="0"/>
                  <w14:checkedState w14:val="2612" w14:font="MS Gothic"/>
                  <w14:uncheckedState w14:val="2610" w14:font="MS Gothic"/>
                </w14:checkbox>
              </w:sdtPr>
              <w:sdtContent>
                <w:r w:rsidR="00B04811" w:rsidRPr="00CC5012">
                  <w:rPr>
                    <w:rFonts w:ascii="Segoe UI Symbol" w:eastAsia="MS Gothic" w:hAnsi="Segoe UI Symbol" w:cs="Segoe UI Symbol"/>
                    <w:sz w:val="20"/>
                    <w:szCs w:val="20"/>
                    <w:lang w:val="en-GB"/>
                  </w:rPr>
                  <w:t>☐</w:t>
                </w:r>
              </w:sdtContent>
            </w:sdt>
            <w:r w:rsidR="00B04811" w:rsidRPr="00CC5012">
              <w:rPr>
                <w:rFonts w:asciiTheme="majorHAnsi" w:hAnsiTheme="majorHAnsi"/>
                <w:sz w:val="20"/>
                <w:szCs w:val="20"/>
                <w:lang w:val="en-GB"/>
              </w:rPr>
              <w:t xml:space="preserve"> Engineered </w:t>
            </w:r>
            <w:r w:rsidR="00F762E9">
              <w:rPr>
                <w:rFonts w:asciiTheme="majorHAnsi" w:hAnsiTheme="majorHAnsi"/>
                <w:sz w:val="20"/>
                <w:szCs w:val="20"/>
                <w:lang w:val="en-GB"/>
              </w:rPr>
              <w:t>R</w:t>
            </w:r>
            <w:r w:rsidR="00B04811" w:rsidRPr="00CC5012">
              <w:rPr>
                <w:rFonts w:asciiTheme="majorHAnsi" w:hAnsiTheme="majorHAnsi"/>
                <w:sz w:val="20"/>
                <w:szCs w:val="20"/>
                <w:lang w:val="en-GB"/>
              </w:rPr>
              <w:t>emoval</w:t>
            </w:r>
            <w:r w:rsidR="003E4A79" w:rsidRPr="00CC5012">
              <w:rPr>
                <w:rFonts w:asciiTheme="majorHAnsi" w:hAnsiTheme="majorHAnsi"/>
                <w:sz w:val="20"/>
                <w:szCs w:val="20"/>
                <w:lang w:val="en-GB"/>
              </w:rPr>
              <w:t xml:space="preserve"> </w:t>
            </w:r>
          </w:p>
          <w:p w14:paraId="36CEED51" w14:textId="77777777" w:rsidR="00B04811" w:rsidRPr="00CC5012" w:rsidRDefault="00000000" w:rsidP="00B04811">
            <w:pPr>
              <w:rPr>
                <w:rFonts w:asciiTheme="majorHAnsi" w:hAnsiTheme="majorHAnsi"/>
                <w:sz w:val="20"/>
                <w:szCs w:val="20"/>
                <w:lang w:val="en-GB"/>
              </w:rPr>
            </w:pPr>
            <w:sdt>
              <w:sdtPr>
                <w:rPr>
                  <w:rFonts w:asciiTheme="majorHAnsi" w:hAnsiTheme="majorHAnsi"/>
                  <w:sz w:val="20"/>
                  <w:szCs w:val="20"/>
                  <w:lang w:val="en-GB"/>
                </w:rPr>
                <w:id w:val="-1365517740"/>
                <w14:checkbox>
                  <w14:checked w14:val="0"/>
                  <w14:checkedState w14:val="2612" w14:font="MS Gothic"/>
                  <w14:uncheckedState w14:val="2610" w14:font="MS Gothic"/>
                </w14:checkbox>
              </w:sdtPr>
              <w:sdtContent>
                <w:r w:rsidR="00B04811" w:rsidRPr="00CC5012">
                  <w:rPr>
                    <w:rFonts w:ascii="Segoe UI Symbol" w:eastAsia="MS Gothic" w:hAnsi="Segoe UI Symbol" w:cs="Segoe UI Symbol"/>
                    <w:sz w:val="20"/>
                    <w:szCs w:val="20"/>
                    <w:lang w:val="en-GB"/>
                  </w:rPr>
                  <w:t>☐</w:t>
                </w:r>
              </w:sdtContent>
            </w:sdt>
            <w:r w:rsidR="00B04811" w:rsidRPr="00CC5012">
              <w:rPr>
                <w:rFonts w:asciiTheme="majorHAnsi" w:hAnsiTheme="majorHAnsi"/>
                <w:sz w:val="20"/>
                <w:szCs w:val="20"/>
                <w:lang w:val="en-GB"/>
              </w:rPr>
              <w:t xml:space="preserve"> NA (Select this i</w:t>
            </w:r>
            <w:r w:rsidR="00B04811" w:rsidRPr="00CC5012">
              <w:rPr>
                <w:rFonts w:asciiTheme="majorHAnsi" w:hAnsiTheme="majorHAnsi"/>
                <w:sz w:val="20"/>
                <w:szCs w:val="20"/>
                <w:highlight w:val="lightGray"/>
                <w:lang w:val="en-GB"/>
              </w:rPr>
              <w:t>f not covered under above categories</w:t>
            </w:r>
            <w:r w:rsidR="00B04811" w:rsidRPr="00CC5012">
              <w:rPr>
                <w:rFonts w:asciiTheme="majorHAnsi" w:hAnsiTheme="majorHAnsi"/>
                <w:sz w:val="20"/>
                <w:szCs w:val="20"/>
                <w:lang w:val="en-GB"/>
              </w:rPr>
              <w:t>)</w:t>
            </w:r>
          </w:p>
        </w:tc>
      </w:tr>
      <w:tr w:rsidR="0055455D" w:rsidRPr="00D1049C" w14:paraId="57DEA40A" w14:textId="77777777" w:rsidTr="00785C43">
        <w:tc>
          <w:tcPr>
            <w:tcW w:w="2681" w:type="dxa"/>
            <w:tcBorders>
              <w:top w:val="single" w:sz="4" w:space="0" w:color="auto"/>
              <w:bottom w:val="single" w:sz="4" w:space="0" w:color="auto"/>
            </w:tcBorders>
            <w:shd w:val="clear" w:color="auto" w:fill="D9D9D9" w:themeFill="background1" w:themeFillShade="D9"/>
          </w:tcPr>
          <w:p w14:paraId="484F8A34" w14:textId="212E9860" w:rsidR="00B04811" w:rsidRPr="00D1049C" w:rsidRDefault="00B04811" w:rsidP="00B04811">
            <w:pPr>
              <w:rPr>
                <w:rFonts w:asciiTheme="majorHAnsi" w:hAnsiTheme="majorHAnsi"/>
                <w:color w:val="323232" w:themeColor="text2"/>
                <w:sz w:val="20"/>
                <w:szCs w:val="20"/>
                <w:lang w:val="en-GB"/>
              </w:rPr>
            </w:pPr>
            <w:r w:rsidRPr="00D1049C">
              <w:rPr>
                <w:rFonts w:asciiTheme="majorHAnsi" w:hAnsiTheme="majorHAnsi"/>
                <w:color w:val="323232" w:themeColor="text2"/>
                <w:sz w:val="20"/>
                <w:szCs w:val="20"/>
                <w:lang w:val="en-GB"/>
              </w:rPr>
              <w:lastRenderedPageBreak/>
              <w:t xml:space="preserve">Methodology(ies) </w:t>
            </w:r>
            <w:r w:rsidR="000E408F" w:rsidRPr="00D1049C">
              <w:rPr>
                <w:rFonts w:asciiTheme="majorHAnsi" w:hAnsiTheme="majorHAnsi"/>
                <w:color w:val="323232" w:themeColor="text2"/>
                <w:sz w:val="20"/>
                <w:szCs w:val="20"/>
                <w:lang w:val="en-GB"/>
              </w:rPr>
              <w:t>and</w:t>
            </w:r>
            <w:r w:rsidR="00A035C3" w:rsidRPr="00D1049C">
              <w:rPr>
                <w:rFonts w:asciiTheme="majorHAnsi" w:hAnsiTheme="majorHAnsi"/>
                <w:color w:val="323232" w:themeColor="text2"/>
                <w:sz w:val="20"/>
                <w:szCs w:val="20"/>
                <w:lang w:val="en-GB"/>
              </w:rPr>
              <w:t xml:space="preserve">/or </w:t>
            </w:r>
            <w:r w:rsidR="0038728E" w:rsidRPr="00D1049C">
              <w:rPr>
                <w:rFonts w:asciiTheme="majorHAnsi" w:hAnsiTheme="majorHAnsi"/>
                <w:color w:val="323232" w:themeColor="text2"/>
                <w:sz w:val="20"/>
                <w:szCs w:val="20"/>
                <w:lang w:val="en-GB"/>
              </w:rPr>
              <w:t xml:space="preserve">standardized </w:t>
            </w:r>
            <w:r w:rsidR="00DD5A6D" w:rsidRPr="00D1049C">
              <w:rPr>
                <w:rFonts w:asciiTheme="majorHAnsi" w:hAnsiTheme="majorHAnsi"/>
                <w:color w:val="323232" w:themeColor="text2"/>
                <w:sz w:val="20"/>
                <w:szCs w:val="20"/>
                <w:lang w:val="en-GB"/>
              </w:rPr>
              <w:t xml:space="preserve">baseline </w:t>
            </w:r>
            <w:r w:rsidRPr="00D1049C">
              <w:rPr>
                <w:rFonts w:asciiTheme="majorHAnsi" w:hAnsiTheme="majorHAnsi"/>
                <w:color w:val="323232" w:themeColor="text2"/>
                <w:sz w:val="20"/>
                <w:szCs w:val="20"/>
                <w:lang w:val="en-GB"/>
              </w:rPr>
              <w:t>applied</w:t>
            </w:r>
          </w:p>
        </w:tc>
        <w:tc>
          <w:tcPr>
            <w:tcW w:w="7076" w:type="dxa"/>
            <w:tcBorders>
              <w:top w:val="single" w:sz="4" w:space="0" w:color="auto"/>
              <w:bottom w:val="single" w:sz="4" w:space="0" w:color="auto"/>
            </w:tcBorders>
          </w:tcPr>
          <w:tbl>
            <w:tblPr>
              <w:tblStyle w:val="GSBoldTable"/>
              <w:tblW w:w="0" w:type="auto"/>
              <w:tblLook w:val="04A0" w:firstRow="1" w:lastRow="0" w:firstColumn="1" w:lastColumn="0" w:noHBand="0" w:noVBand="1"/>
            </w:tblPr>
            <w:tblGrid>
              <w:gridCol w:w="2212"/>
              <w:gridCol w:w="2855"/>
              <w:gridCol w:w="1782"/>
            </w:tblGrid>
            <w:tr w:rsidR="00CC5012" w:rsidRPr="00CC5012" w14:paraId="49FEE82B" w14:textId="77777777" w:rsidTr="00F813A6">
              <w:trPr>
                <w:cnfStyle w:val="100000000000" w:firstRow="1" w:lastRow="0" w:firstColumn="0" w:lastColumn="0" w:oddVBand="0" w:evenVBand="0" w:oddHBand="0" w:evenHBand="0" w:firstRowFirstColumn="0" w:firstRowLastColumn="0" w:lastRowFirstColumn="0" w:lastRowLastColumn="0"/>
              </w:trPr>
              <w:tc>
                <w:tcPr>
                  <w:tcW w:w="5067" w:type="dxa"/>
                  <w:gridSpan w:val="2"/>
                  <w:tcBorders>
                    <w:bottom w:val="single" w:sz="4" w:space="0" w:color="auto"/>
                    <w:right w:val="single" w:sz="4" w:space="0" w:color="4D4D4C"/>
                  </w:tcBorders>
                  <w:shd w:val="clear" w:color="auto" w:fill="D9D9D9" w:themeFill="background1" w:themeFillShade="D9"/>
                  <w:noWrap/>
                </w:tcPr>
                <w:p w14:paraId="2E75CC93" w14:textId="252DF3C5" w:rsidR="00B04811" w:rsidRPr="00CC5012" w:rsidRDefault="00B04811" w:rsidP="00B04811">
                  <w:pPr>
                    <w:spacing w:line="276" w:lineRule="auto"/>
                    <w:rPr>
                      <w:rFonts w:asciiTheme="majorHAnsi" w:hAnsiTheme="majorHAnsi"/>
                      <w:sz w:val="20"/>
                      <w:szCs w:val="20"/>
                      <w:lang w:val="en-GB"/>
                    </w:rPr>
                  </w:pPr>
                  <w:r w:rsidRPr="00CC5012">
                    <w:rPr>
                      <w:rFonts w:asciiTheme="majorHAnsi" w:hAnsiTheme="majorHAnsi"/>
                      <w:sz w:val="20"/>
                      <w:szCs w:val="20"/>
                      <w:lang w:val="en-GB"/>
                    </w:rPr>
                    <w:t>Methodology</w:t>
                  </w:r>
                  <w:r w:rsidR="00DD5A6D" w:rsidRPr="00CC5012">
                    <w:rPr>
                      <w:rFonts w:asciiTheme="majorHAnsi" w:hAnsiTheme="majorHAnsi"/>
                      <w:sz w:val="20"/>
                      <w:szCs w:val="20"/>
                      <w:lang w:val="en-GB"/>
                    </w:rPr>
                    <w:t>/</w:t>
                  </w:r>
                  <w:r w:rsidRPr="00CC5012">
                    <w:rPr>
                      <w:rFonts w:asciiTheme="majorHAnsi" w:hAnsiTheme="majorHAnsi"/>
                      <w:sz w:val="20"/>
                      <w:szCs w:val="20"/>
                      <w:lang w:val="en-GB"/>
                    </w:rPr>
                    <w:t xml:space="preserve"> </w:t>
                  </w:r>
                  <w:r w:rsidR="00DD5A6D" w:rsidRPr="00CC5012">
                    <w:rPr>
                      <w:rFonts w:asciiTheme="majorHAnsi" w:hAnsiTheme="majorHAnsi"/>
                      <w:sz w:val="20"/>
                      <w:szCs w:val="20"/>
                      <w:lang w:val="en-GB"/>
                    </w:rPr>
                    <w:t xml:space="preserve">Standardized Baseline </w:t>
                  </w:r>
                  <w:r w:rsidRPr="00CC5012">
                    <w:rPr>
                      <w:rFonts w:asciiTheme="majorHAnsi" w:hAnsiTheme="majorHAnsi"/>
                      <w:sz w:val="20"/>
                      <w:szCs w:val="20"/>
                      <w:lang w:val="en-GB"/>
                    </w:rPr>
                    <w:t>title</w:t>
                  </w:r>
                  <w:r w:rsidR="00EE4385" w:rsidRPr="00CC5012">
                    <w:rPr>
                      <w:rFonts w:asciiTheme="majorHAnsi" w:hAnsiTheme="majorHAnsi"/>
                      <w:sz w:val="20"/>
                      <w:szCs w:val="20"/>
                      <w:lang w:val="en-GB"/>
                    </w:rPr>
                    <w:t xml:space="preserve"> </w:t>
                  </w:r>
                </w:p>
              </w:tc>
              <w:tc>
                <w:tcPr>
                  <w:tcW w:w="1782" w:type="dxa"/>
                  <w:tcBorders>
                    <w:left w:val="single" w:sz="4" w:space="0" w:color="4D4D4C"/>
                    <w:bottom w:val="single" w:sz="4" w:space="0" w:color="000000"/>
                  </w:tcBorders>
                  <w:shd w:val="clear" w:color="auto" w:fill="D9D9D9" w:themeFill="background1" w:themeFillShade="D9"/>
                  <w:noWrap/>
                </w:tcPr>
                <w:p w14:paraId="7835FB84" w14:textId="77777777" w:rsidR="00B04811" w:rsidRPr="00CC5012" w:rsidRDefault="00B04811" w:rsidP="00B04811">
                  <w:pPr>
                    <w:spacing w:line="276" w:lineRule="auto"/>
                    <w:rPr>
                      <w:rFonts w:asciiTheme="majorHAnsi" w:hAnsiTheme="majorHAnsi"/>
                      <w:sz w:val="20"/>
                      <w:szCs w:val="20"/>
                      <w:lang w:val="en-GB"/>
                    </w:rPr>
                  </w:pPr>
                  <w:r w:rsidRPr="00CC5012">
                    <w:rPr>
                      <w:rFonts w:asciiTheme="majorHAnsi" w:hAnsiTheme="majorHAnsi"/>
                      <w:sz w:val="20"/>
                      <w:szCs w:val="20"/>
                      <w:lang w:val="en-GB"/>
                    </w:rPr>
                    <w:t xml:space="preserve">Version No. </w:t>
                  </w:r>
                </w:p>
              </w:tc>
            </w:tr>
            <w:tr w:rsidR="00CC5012" w:rsidRPr="00CC5012" w14:paraId="69DF10B7" w14:textId="77777777" w:rsidTr="00C63AAC">
              <w:tc>
                <w:tcPr>
                  <w:tcW w:w="5067" w:type="dxa"/>
                  <w:gridSpan w:val="2"/>
                  <w:tcBorders>
                    <w:top w:val="single" w:sz="4" w:space="0" w:color="auto"/>
                    <w:bottom w:val="single" w:sz="4" w:space="0" w:color="auto"/>
                    <w:right w:val="single" w:sz="4" w:space="0" w:color="4D4D4C"/>
                  </w:tcBorders>
                  <w:noWrap/>
                </w:tcPr>
                <w:p w14:paraId="531DA524" w14:textId="77777777" w:rsidR="00B04811" w:rsidRPr="00CC5012" w:rsidRDefault="00B04811" w:rsidP="00B04811">
                  <w:pPr>
                    <w:rPr>
                      <w:rFonts w:asciiTheme="majorHAnsi" w:hAnsiTheme="majorHAnsi"/>
                      <w:sz w:val="20"/>
                      <w:szCs w:val="20"/>
                      <w:lang w:val="en-GB"/>
                    </w:rPr>
                  </w:pPr>
                  <w:r w:rsidRPr="00CC5012">
                    <w:rPr>
                      <w:rFonts w:asciiTheme="majorHAnsi" w:hAnsiTheme="majorHAnsi"/>
                      <w:sz w:val="20"/>
                      <w:szCs w:val="20"/>
                      <w:lang w:val="en-GB"/>
                    </w:rPr>
                    <w:t>Insert here</w:t>
                  </w:r>
                </w:p>
              </w:tc>
              <w:tc>
                <w:tcPr>
                  <w:tcW w:w="1782" w:type="dxa"/>
                  <w:tcBorders>
                    <w:left w:val="single" w:sz="4" w:space="0" w:color="4D4D4C"/>
                    <w:bottom w:val="single" w:sz="4" w:space="0" w:color="auto"/>
                  </w:tcBorders>
                  <w:noWrap/>
                </w:tcPr>
                <w:p w14:paraId="33554905" w14:textId="77777777" w:rsidR="00B04811" w:rsidRPr="00CC5012" w:rsidRDefault="00B04811" w:rsidP="00B04811">
                  <w:pPr>
                    <w:rPr>
                      <w:rFonts w:asciiTheme="majorHAnsi" w:hAnsiTheme="majorHAnsi"/>
                      <w:sz w:val="20"/>
                      <w:szCs w:val="20"/>
                      <w:lang w:val="en-GB"/>
                    </w:rPr>
                  </w:pPr>
                  <w:r w:rsidRPr="00CC5012">
                    <w:rPr>
                      <w:rFonts w:asciiTheme="majorHAnsi" w:hAnsiTheme="majorHAnsi"/>
                      <w:sz w:val="20"/>
                      <w:szCs w:val="20"/>
                      <w:lang w:val="en-GB"/>
                    </w:rPr>
                    <w:t>Insert here</w:t>
                  </w:r>
                </w:p>
              </w:tc>
            </w:tr>
            <w:tr w:rsidR="00CC5012" w:rsidRPr="00CC5012" w14:paraId="7681CF2A" w14:textId="77777777" w:rsidTr="00C63AAC">
              <w:tc>
                <w:tcPr>
                  <w:tcW w:w="5067" w:type="dxa"/>
                  <w:gridSpan w:val="2"/>
                  <w:tcBorders>
                    <w:top w:val="single" w:sz="4" w:space="0" w:color="auto"/>
                    <w:bottom w:val="single" w:sz="4" w:space="0" w:color="auto"/>
                    <w:right w:val="single" w:sz="4" w:space="0" w:color="4D4D4C"/>
                  </w:tcBorders>
                  <w:noWrap/>
                </w:tcPr>
                <w:p w14:paraId="2D913CC2" w14:textId="77777777" w:rsidR="00B04811" w:rsidRPr="00CC5012" w:rsidRDefault="00B04811" w:rsidP="00B04811">
                  <w:pPr>
                    <w:rPr>
                      <w:rFonts w:asciiTheme="majorHAnsi" w:hAnsiTheme="majorHAnsi"/>
                      <w:sz w:val="20"/>
                      <w:szCs w:val="20"/>
                      <w:lang w:val="en-GB"/>
                    </w:rPr>
                  </w:pPr>
                  <w:r w:rsidRPr="00CC5012">
                    <w:rPr>
                      <w:rFonts w:asciiTheme="majorHAnsi" w:hAnsiTheme="majorHAnsi"/>
                      <w:sz w:val="20"/>
                      <w:szCs w:val="20"/>
                      <w:lang w:val="en-GB"/>
                    </w:rPr>
                    <w:t>ADD as necessary</w:t>
                  </w:r>
                </w:p>
              </w:tc>
              <w:tc>
                <w:tcPr>
                  <w:tcW w:w="1782" w:type="dxa"/>
                  <w:tcBorders>
                    <w:top w:val="single" w:sz="4" w:space="0" w:color="auto"/>
                    <w:left w:val="single" w:sz="4" w:space="0" w:color="4D4D4C"/>
                    <w:bottom w:val="single" w:sz="4" w:space="0" w:color="auto"/>
                  </w:tcBorders>
                  <w:noWrap/>
                </w:tcPr>
                <w:p w14:paraId="37D4B71E" w14:textId="77777777" w:rsidR="00B04811" w:rsidRPr="00CC5012" w:rsidRDefault="00B04811" w:rsidP="00B04811">
                  <w:pPr>
                    <w:rPr>
                      <w:rFonts w:asciiTheme="majorHAnsi" w:hAnsiTheme="majorHAnsi"/>
                      <w:sz w:val="20"/>
                      <w:szCs w:val="20"/>
                      <w:lang w:val="en-GB"/>
                    </w:rPr>
                  </w:pPr>
                  <w:r w:rsidRPr="00CC5012">
                    <w:rPr>
                      <w:rFonts w:asciiTheme="majorHAnsi" w:hAnsiTheme="majorHAnsi"/>
                      <w:sz w:val="20"/>
                      <w:szCs w:val="20"/>
                      <w:lang w:val="en-GB"/>
                    </w:rPr>
                    <w:t>Insert here</w:t>
                  </w:r>
                </w:p>
              </w:tc>
            </w:tr>
            <w:tr w:rsidR="00CC5012" w:rsidRPr="00CC5012" w14:paraId="2BBCC9DF" w14:textId="77777777" w:rsidTr="00C63AAC">
              <w:tc>
                <w:tcPr>
                  <w:tcW w:w="5067" w:type="dxa"/>
                  <w:gridSpan w:val="2"/>
                  <w:tcBorders>
                    <w:top w:val="single" w:sz="4" w:space="0" w:color="auto"/>
                    <w:bottom w:val="single" w:sz="4" w:space="0" w:color="auto"/>
                    <w:right w:val="single" w:sz="4" w:space="0" w:color="4D4D4C"/>
                  </w:tcBorders>
                  <w:noWrap/>
                </w:tcPr>
                <w:p w14:paraId="6CF57338" w14:textId="77777777" w:rsidR="00B04811" w:rsidRPr="00CC5012" w:rsidRDefault="00B04811" w:rsidP="00B04811">
                  <w:pPr>
                    <w:rPr>
                      <w:rFonts w:asciiTheme="majorHAnsi" w:hAnsiTheme="majorHAnsi"/>
                      <w:sz w:val="20"/>
                      <w:szCs w:val="20"/>
                      <w:lang w:val="en-GB"/>
                    </w:rPr>
                  </w:pPr>
                </w:p>
              </w:tc>
              <w:tc>
                <w:tcPr>
                  <w:tcW w:w="1782" w:type="dxa"/>
                  <w:tcBorders>
                    <w:top w:val="single" w:sz="4" w:space="0" w:color="auto"/>
                    <w:left w:val="single" w:sz="4" w:space="0" w:color="4D4D4C"/>
                    <w:bottom w:val="single" w:sz="4" w:space="0" w:color="auto"/>
                  </w:tcBorders>
                  <w:noWrap/>
                </w:tcPr>
                <w:p w14:paraId="1F521A04" w14:textId="77777777" w:rsidR="00B04811" w:rsidRPr="00CC5012" w:rsidRDefault="00B04811" w:rsidP="00B04811">
                  <w:pPr>
                    <w:rPr>
                      <w:rFonts w:asciiTheme="majorHAnsi" w:hAnsiTheme="majorHAnsi"/>
                      <w:sz w:val="20"/>
                      <w:szCs w:val="20"/>
                      <w:lang w:val="en-GB"/>
                    </w:rPr>
                  </w:pPr>
                </w:p>
              </w:tc>
            </w:tr>
            <w:tr w:rsidR="00CC5012" w:rsidRPr="00CC5012" w14:paraId="32B8C4E1" w14:textId="77777777" w:rsidTr="00C63AAC">
              <w:tc>
                <w:tcPr>
                  <w:tcW w:w="2212" w:type="dxa"/>
                  <w:tcBorders>
                    <w:top w:val="single" w:sz="4" w:space="0" w:color="auto"/>
                  </w:tcBorders>
                  <w:noWrap/>
                </w:tcPr>
                <w:p w14:paraId="04992F41" w14:textId="77777777" w:rsidR="00B04811" w:rsidRPr="00CC5012" w:rsidRDefault="00B04811" w:rsidP="00B04811">
                  <w:pPr>
                    <w:rPr>
                      <w:rFonts w:asciiTheme="majorHAnsi" w:hAnsiTheme="majorHAnsi"/>
                      <w:sz w:val="20"/>
                      <w:szCs w:val="20"/>
                      <w:lang w:val="en-GB"/>
                    </w:rPr>
                  </w:pPr>
                </w:p>
              </w:tc>
              <w:tc>
                <w:tcPr>
                  <w:tcW w:w="2855" w:type="dxa"/>
                  <w:tcBorders>
                    <w:top w:val="single" w:sz="4" w:space="0" w:color="auto"/>
                    <w:right w:val="single" w:sz="4" w:space="0" w:color="4D4D4C"/>
                  </w:tcBorders>
                  <w:noWrap/>
                </w:tcPr>
                <w:p w14:paraId="03B68FC8" w14:textId="77777777" w:rsidR="00B04811" w:rsidRPr="00CC5012" w:rsidRDefault="00B04811" w:rsidP="00B04811">
                  <w:pPr>
                    <w:rPr>
                      <w:rFonts w:asciiTheme="majorHAnsi" w:hAnsiTheme="majorHAnsi"/>
                      <w:sz w:val="20"/>
                      <w:szCs w:val="20"/>
                      <w:lang w:val="en-GB"/>
                    </w:rPr>
                  </w:pPr>
                </w:p>
              </w:tc>
              <w:tc>
                <w:tcPr>
                  <w:tcW w:w="1782" w:type="dxa"/>
                  <w:tcBorders>
                    <w:top w:val="single" w:sz="4" w:space="0" w:color="auto"/>
                    <w:left w:val="single" w:sz="4" w:space="0" w:color="4D4D4C"/>
                  </w:tcBorders>
                  <w:noWrap/>
                </w:tcPr>
                <w:p w14:paraId="0DB6A3DB" w14:textId="77777777" w:rsidR="00B04811" w:rsidRPr="00CC5012" w:rsidRDefault="00B04811" w:rsidP="00B04811">
                  <w:pPr>
                    <w:rPr>
                      <w:rFonts w:asciiTheme="majorHAnsi" w:hAnsiTheme="majorHAnsi"/>
                      <w:sz w:val="20"/>
                      <w:szCs w:val="20"/>
                      <w:lang w:val="en-GB"/>
                    </w:rPr>
                  </w:pPr>
                </w:p>
              </w:tc>
            </w:tr>
          </w:tbl>
          <w:p w14:paraId="7565A7AE" w14:textId="77777777" w:rsidR="00B04811" w:rsidRPr="00CC5012" w:rsidRDefault="00B04811" w:rsidP="00B04811">
            <w:pPr>
              <w:rPr>
                <w:rFonts w:asciiTheme="majorHAnsi" w:hAnsiTheme="majorHAnsi"/>
                <w:sz w:val="20"/>
                <w:szCs w:val="20"/>
                <w:lang w:val="en-GB"/>
              </w:rPr>
            </w:pPr>
          </w:p>
        </w:tc>
      </w:tr>
      <w:tr w:rsidR="0055455D" w:rsidRPr="00D1049C" w14:paraId="1A78ED71" w14:textId="77777777" w:rsidTr="00785C43">
        <w:tc>
          <w:tcPr>
            <w:tcW w:w="2681" w:type="dxa"/>
            <w:tcBorders>
              <w:top w:val="single" w:sz="4" w:space="0" w:color="auto"/>
              <w:bottom w:val="single" w:sz="4" w:space="0" w:color="auto"/>
            </w:tcBorders>
            <w:shd w:val="clear" w:color="auto" w:fill="D9D9D9" w:themeFill="background1" w:themeFillShade="D9"/>
          </w:tcPr>
          <w:p w14:paraId="1347E7C8" w14:textId="77777777" w:rsidR="00B04811" w:rsidRPr="00D1049C" w:rsidRDefault="00B04811" w:rsidP="00B04811">
            <w:pPr>
              <w:rPr>
                <w:rFonts w:asciiTheme="majorHAnsi" w:hAnsiTheme="majorHAnsi"/>
                <w:color w:val="323232" w:themeColor="text2"/>
                <w:sz w:val="20"/>
                <w:szCs w:val="20"/>
                <w:lang w:val="en-GB"/>
              </w:rPr>
            </w:pPr>
            <w:r w:rsidRPr="00D1049C">
              <w:rPr>
                <w:rFonts w:asciiTheme="majorHAnsi" w:hAnsiTheme="majorHAnsi"/>
                <w:color w:val="323232" w:themeColor="text2"/>
                <w:sz w:val="20"/>
                <w:szCs w:val="20"/>
                <w:lang w:val="en-GB"/>
              </w:rPr>
              <w:t>Product requirements applied</w:t>
            </w:r>
          </w:p>
        </w:tc>
        <w:tc>
          <w:tcPr>
            <w:tcW w:w="7076" w:type="dxa"/>
            <w:tcBorders>
              <w:top w:val="single" w:sz="4" w:space="0" w:color="auto"/>
              <w:bottom w:val="single" w:sz="4" w:space="0" w:color="auto"/>
            </w:tcBorders>
          </w:tcPr>
          <w:p w14:paraId="48939675" w14:textId="77777777" w:rsidR="00B04811" w:rsidRPr="00CC5012" w:rsidRDefault="00000000" w:rsidP="00B04811">
            <w:pPr>
              <w:rPr>
                <w:rFonts w:asciiTheme="majorHAnsi" w:hAnsiTheme="majorHAnsi"/>
                <w:sz w:val="20"/>
                <w:szCs w:val="20"/>
                <w:lang w:val="en-GB"/>
              </w:rPr>
            </w:pPr>
            <w:sdt>
              <w:sdtPr>
                <w:rPr>
                  <w:rFonts w:asciiTheme="majorHAnsi" w:hAnsiTheme="majorHAnsi"/>
                  <w:sz w:val="20"/>
                  <w:szCs w:val="20"/>
                  <w:lang w:val="en-GB"/>
                </w:rPr>
                <w:id w:val="665138244"/>
                <w14:checkbox>
                  <w14:checked w14:val="0"/>
                  <w14:checkedState w14:val="2612" w14:font="MS Gothic"/>
                  <w14:uncheckedState w14:val="2610" w14:font="MS Gothic"/>
                </w14:checkbox>
              </w:sdtPr>
              <w:sdtContent>
                <w:r w:rsidR="00B04811" w:rsidRPr="00CC5012">
                  <w:rPr>
                    <w:rFonts w:ascii="Segoe UI Symbol" w:eastAsia="MS Gothic" w:hAnsi="Segoe UI Symbol" w:cs="Segoe UI Symbol"/>
                    <w:sz w:val="20"/>
                    <w:szCs w:val="20"/>
                    <w:lang w:val="en-GB"/>
                  </w:rPr>
                  <w:t>☐</w:t>
                </w:r>
              </w:sdtContent>
            </w:sdt>
            <w:r w:rsidR="00B04811" w:rsidRPr="00CC5012">
              <w:rPr>
                <w:rFonts w:asciiTheme="majorHAnsi" w:hAnsiTheme="majorHAnsi"/>
                <w:sz w:val="20"/>
                <w:szCs w:val="20"/>
                <w:lang w:val="en-GB"/>
              </w:rPr>
              <w:t xml:space="preserve"> GHG Emissions Reduction &amp; Sequestration </w:t>
            </w:r>
          </w:p>
          <w:p w14:paraId="60FFE630" w14:textId="77777777" w:rsidR="00B04811" w:rsidRPr="00CC5012" w:rsidRDefault="00000000" w:rsidP="00B04811">
            <w:pPr>
              <w:rPr>
                <w:rFonts w:asciiTheme="majorHAnsi" w:hAnsiTheme="majorHAnsi"/>
                <w:sz w:val="20"/>
                <w:szCs w:val="20"/>
                <w:lang w:val="en-GB"/>
              </w:rPr>
            </w:pPr>
            <w:sdt>
              <w:sdtPr>
                <w:rPr>
                  <w:rFonts w:asciiTheme="majorHAnsi" w:hAnsiTheme="majorHAnsi"/>
                  <w:sz w:val="20"/>
                  <w:szCs w:val="20"/>
                  <w:lang w:val="en-GB"/>
                </w:rPr>
                <w:id w:val="1873039674"/>
                <w14:checkbox>
                  <w14:checked w14:val="0"/>
                  <w14:checkedState w14:val="2612" w14:font="MS Gothic"/>
                  <w14:uncheckedState w14:val="2610" w14:font="MS Gothic"/>
                </w14:checkbox>
              </w:sdtPr>
              <w:sdtContent>
                <w:r w:rsidR="00B04811" w:rsidRPr="00CC5012">
                  <w:rPr>
                    <w:rFonts w:ascii="Segoe UI Symbol" w:eastAsia="MS Gothic" w:hAnsi="Segoe UI Symbol" w:cs="Segoe UI Symbol"/>
                    <w:sz w:val="20"/>
                    <w:szCs w:val="20"/>
                    <w:lang w:val="en-GB"/>
                  </w:rPr>
                  <w:t>☐</w:t>
                </w:r>
              </w:sdtContent>
            </w:sdt>
            <w:r w:rsidR="00B04811" w:rsidRPr="00CC5012">
              <w:rPr>
                <w:rFonts w:asciiTheme="majorHAnsi" w:hAnsiTheme="majorHAnsi"/>
                <w:sz w:val="20"/>
                <w:szCs w:val="20"/>
                <w:lang w:val="en-GB"/>
              </w:rPr>
              <w:t xml:space="preserve"> Renewable Energy Label </w:t>
            </w:r>
          </w:p>
          <w:p w14:paraId="1843962E" w14:textId="7577F190" w:rsidR="00D56F1F" w:rsidRPr="00CC5012" w:rsidRDefault="00000000" w:rsidP="00B04811">
            <w:pPr>
              <w:rPr>
                <w:rFonts w:asciiTheme="majorHAnsi" w:hAnsiTheme="majorHAnsi"/>
                <w:sz w:val="20"/>
                <w:szCs w:val="20"/>
                <w:lang w:val="en-GB"/>
              </w:rPr>
            </w:pPr>
            <w:sdt>
              <w:sdtPr>
                <w:rPr>
                  <w:rFonts w:asciiTheme="majorHAnsi" w:hAnsiTheme="majorHAnsi"/>
                  <w:sz w:val="20"/>
                  <w:szCs w:val="20"/>
                  <w:lang w:val="en-GB"/>
                </w:rPr>
                <w:id w:val="699363477"/>
                <w14:checkbox>
                  <w14:checked w14:val="0"/>
                  <w14:checkedState w14:val="2612" w14:font="MS Gothic"/>
                  <w14:uncheckedState w14:val="2610" w14:font="MS Gothic"/>
                </w14:checkbox>
              </w:sdtPr>
              <w:sdtContent>
                <w:r w:rsidR="00D56F1F" w:rsidRPr="00CC5012">
                  <w:rPr>
                    <w:rFonts w:ascii="Segoe UI Symbol" w:eastAsia="MS Gothic" w:hAnsi="Segoe UI Symbol" w:cs="Segoe UI Symbol"/>
                    <w:sz w:val="20"/>
                    <w:szCs w:val="20"/>
                    <w:lang w:val="en-GB"/>
                  </w:rPr>
                  <w:t>☐</w:t>
                </w:r>
              </w:sdtContent>
            </w:sdt>
            <w:r w:rsidR="00D56F1F" w:rsidRPr="00CC5012">
              <w:rPr>
                <w:rFonts w:asciiTheme="majorHAnsi" w:hAnsiTheme="majorHAnsi"/>
                <w:sz w:val="20"/>
                <w:szCs w:val="20"/>
                <w:lang w:val="en-GB"/>
              </w:rPr>
              <w:t xml:space="preserve"> Core Carbon Principles labelling of Gold Standard Verified Emission Reduction</w:t>
            </w:r>
          </w:p>
          <w:p w14:paraId="542E978D" w14:textId="77777777" w:rsidR="00B04811" w:rsidRPr="00CC5012" w:rsidRDefault="00000000" w:rsidP="00B04811">
            <w:pPr>
              <w:rPr>
                <w:rFonts w:asciiTheme="majorHAnsi" w:hAnsiTheme="majorHAnsi"/>
                <w:sz w:val="20"/>
                <w:szCs w:val="20"/>
                <w:lang w:val="en-GB"/>
              </w:rPr>
            </w:pPr>
            <w:sdt>
              <w:sdtPr>
                <w:rPr>
                  <w:rFonts w:asciiTheme="majorHAnsi" w:hAnsiTheme="majorHAnsi"/>
                  <w:sz w:val="20"/>
                  <w:szCs w:val="20"/>
                  <w:lang w:val="en-GB"/>
                </w:rPr>
                <w:id w:val="935175822"/>
                <w14:checkbox>
                  <w14:checked w14:val="0"/>
                  <w14:checkedState w14:val="2612" w14:font="MS Gothic"/>
                  <w14:uncheckedState w14:val="2610" w14:font="MS Gothic"/>
                </w14:checkbox>
              </w:sdtPr>
              <w:sdtContent>
                <w:r w:rsidR="00B04811" w:rsidRPr="00CC5012">
                  <w:rPr>
                    <w:rFonts w:ascii="Segoe UI Symbol" w:eastAsia="MS Gothic" w:hAnsi="Segoe UI Symbol" w:cs="Segoe UI Symbol"/>
                    <w:sz w:val="20"/>
                    <w:szCs w:val="20"/>
                    <w:lang w:val="en-GB"/>
                  </w:rPr>
                  <w:t>☐</w:t>
                </w:r>
              </w:sdtContent>
            </w:sdt>
            <w:r w:rsidR="00B04811" w:rsidRPr="00CC5012">
              <w:rPr>
                <w:rFonts w:asciiTheme="majorHAnsi" w:hAnsiTheme="majorHAnsi"/>
                <w:sz w:val="20"/>
                <w:szCs w:val="20"/>
                <w:lang w:val="en-GB"/>
              </w:rPr>
              <w:t xml:space="preserve"> [Reporting only]</w:t>
            </w:r>
          </w:p>
        </w:tc>
      </w:tr>
    </w:tbl>
    <w:p w14:paraId="2C39CD23" w14:textId="77777777" w:rsidR="00BC1F9E" w:rsidRPr="00EE5743" w:rsidRDefault="00BC1F9E" w:rsidP="00BC1F9E">
      <w:pPr>
        <w:rPr>
          <w:rFonts w:asciiTheme="majorHAnsi" w:hAnsiTheme="majorHAnsi"/>
          <w:b/>
          <w:bCs/>
          <w:sz w:val="20"/>
          <w:szCs w:val="20"/>
          <w:lang w:val="en-GB"/>
        </w:rPr>
      </w:pPr>
    </w:p>
    <w:p w14:paraId="197BF784" w14:textId="77777777" w:rsidR="00B41795" w:rsidRPr="006B2D3A" w:rsidRDefault="00B41795" w:rsidP="00BC1F9E">
      <w:pPr>
        <w:rPr>
          <w:rFonts w:asciiTheme="majorHAnsi" w:hAnsiTheme="majorHAnsi"/>
          <w:sz w:val="20"/>
          <w:szCs w:val="20"/>
          <w:lang w:val="en-GB"/>
        </w:rPr>
      </w:pPr>
    </w:p>
    <w:tbl>
      <w:tblPr>
        <w:tblStyle w:val="GSBoldTable"/>
        <w:tblW w:w="9711" w:type="dxa"/>
        <w:tblLook w:val="04A0" w:firstRow="1" w:lastRow="0" w:firstColumn="1" w:lastColumn="0" w:noHBand="0" w:noVBand="1"/>
      </w:tblPr>
      <w:tblGrid>
        <w:gridCol w:w="2419"/>
        <w:gridCol w:w="2038"/>
        <w:gridCol w:w="79"/>
        <w:gridCol w:w="1280"/>
        <w:gridCol w:w="23"/>
        <w:gridCol w:w="527"/>
        <w:gridCol w:w="1428"/>
        <w:gridCol w:w="205"/>
        <w:gridCol w:w="1712"/>
      </w:tblGrid>
      <w:tr w:rsidR="00BC1F9E" w:rsidRPr="00D1049C" w14:paraId="75F7A92C" w14:textId="77777777" w:rsidTr="0027059F">
        <w:trPr>
          <w:cnfStyle w:val="100000000000" w:firstRow="1" w:lastRow="0" w:firstColumn="0" w:lastColumn="0" w:oddVBand="0" w:evenVBand="0" w:oddHBand="0" w:evenHBand="0" w:firstRowFirstColumn="0" w:firstRowLastColumn="0" w:lastRowFirstColumn="0" w:lastRowLastColumn="0"/>
        </w:trPr>
        <w:tc>
          <w:tcPr>
            <w:tcW w:w="9709" w:type="dxa"/>
            <w:gridSpan w:val="9"/>
            <w:tcBorders>
              <w:top w:val="single" w:sz="4" w:space="0" w:color="auto"/>
              <w:bottom w:val="single" w:sz="4" w:space="0" w:color="auto"/>
            </w:tcBorders>
            <w:shd w:val="clear" w:color="auto" w:fill="00B9BD" w:themeFill="accent1"/>
          </w:tcPr>
          <w:p w14:paraId="407F7D53" w14:textId="77777777" w:rsidR="00BC1F9E" w:rsidRPr="00D1049C" w:rsidRDefault="00BC1F9E">
            <w:pPr>
              <w:spacing w:line="276" w:lineRule="auto"/>
              <w:rPr>
                <w:rFonts w:asciiTheme="majorHAnsi" w:hAnsiTheme="majorHAnsi"/>
                <w:color w:val="00B6B9"/>
                <w:sz w:val="32"/>
                <w:szCs w:val="32"/>
                <w:lang w:val="en-GB"/>
              </w:rPr>
            </w:pPr>
            <w:r w:rsidRPr="00D1049C">
              <w:rPr>
                <w:rFonts w:asciiTheme="majorHAnsi" w:hAnsiTheme="majorHAnsi"/>
                <w:color w:val="FFFFFF" w:themeColor="background1"/>
                <w:sz w:val="32"/>
                <w:szCs w:val="32"/>
                <w:lang w:val="en-GB"/>
              </w:rPr>
              <w:t>Transition details [Fill if applicable]</w:t>
            </w:r>
          </w:p>
        </w:tc>
      </w:tr>
      <w:tr w:rsidR="00BC1F9E" w:rsidRPr="006B2D3A" w14:paraId="5149D69E" w14:textId="77777777" w:rsidTr="00F813A6">
        <w:trPr>
          <w:trHeight w:val="125"/>
        </w:trPr>
        <w:tc>
          <w:tcPr>
            <w:tcW w:w="2419" w:type="dxa"/>
            <w:vMerge w:val="restart"/>
            <w:tcBorders>
              <w:top w:val="single" w:sz="4" w:space="0" w:color="auto"/>
              <w:bottom w:val="single" w:sz="4" w:space="0" w:color="auto"/>
            </w:tcBorders>
            <w:shd w:val="clear" w:color="auto" w:fill="D9D9D9" w:themeFill="background1" w:themeFillShade="D9"/>
          </w:tcPr>
          <w:p w14:paraId="3921FCE3" w14:textId="77777777" w:rsidR="00BC1F9E" w:rsidRPr="006B2D3A" w:rsidRDefault="00BC1F9E">
            <w:pPr>
              <w:rPr>
                <w:rFonts w:asciiTheme="majorHAnsi" w:hAnsiTheme="majorHAnsi"/>
                <w:sz w:val="20"/>
                <w:szCs w:val="20"/>
                <w:highlight w:val="red"/>
                <w:lang w:val="en-GB"/>
              </w:rPr>
            </w:pPr>
            <w:r w:rsidRPr="006B2D3A">
              <w:rPr>
                <w:rFonts w:asciiTheme="majorHAnsi" w:hAnsiTheme="majorHAnsi"/>
                <w:sz w:val="20"/>
                <w:szCs w:val="20"/>
                <w:lang w:val="en-GB"/>
              </w:rPr>
              <w:t>General information</w:t>
            </w:r>
            <w:r w:rsidRPr="006B2D3A">
              <w:rPr>
                <w:rFonts w:asciiTheme="majorHAnsi" w:hAnsiTheme="majorHAnsi"/>
                <w:sz w:val="20"/>
                <w:szCs w:val="20"/>
                <w:highlight w:val="red"/>
                <w:lang w:val="en-GB"/>
              </w:rPr>
              <w:t xml:space="preserve"> </w:t>
            </w:r>
          </w:p>
        </w:tc>
        <w:tc>
          <w:tcPr>
            <w:tcW w:w="2117" w:type="dxa"/>
            <w:gridSpan w:val="2"/>
            <w:tcBorders>
              <w:top w:val="single" w:sz="4" w:space="0" w:color="auto"/>
              <w:bottom w:val="single" w:sz="4" w:space="0" w:color="auto"/>
              <w:right w:val="single" w:sz="4" w:space="0" w:color="auto"/>
            </w:tcBorders>
          </w:tcPr>
          <w:p w14:paraId="67EF6CB3" w14:textId="5879224D" w:rsidR="00BC1F9E" w:rsidRPr="006B2D3A" w:rsidRDefault="00D526DE">
            <w:pPr>
              <w:rPr>
                <w:rFonts w:asciiTheme="majorHAnsi" w:hAnsiTheme="majorHAnsi"/>
                <w:color w:val="00B6B9"/>
                <w:sz w:val="20"/>
                <w:szCs w:val="20"/>
                <w:lang w:val="en-GB"/>
              </w:rPr>
            </w:pPr>
            <w:r>
              <w:rPr>
                <w:rFonts w:asciiTheme="majorHAnsi" w:hAnsiTheme="majorHAnsi"/>
                <w:sz w:val="20"/>
                <w:szCs w:val="20"/>
                <w:lang w:val="en-GB"/>
              </w:rPr>
              <w:t>PoA</w:t>
            </w:r>
            <w:r w:rsidR="00BC1F9E" w:rsidRPr="006B2D3A">
              <w:rPr>
                <w:rFonts w:asciiTheme="majorHAnsi" w:hAnsiTheme="majorHAnsi"/>
                <w:sz w:val="20"/>
                <w:szCs w:val="20"/>
                <w:lang w:val="en-GB"/>
              </w:rPr>
              <w:t xml:space="preserve"> title </w:t>
            </w:r>
          </w:p>
        </w:tc>
        <w:tc>
          <w:tcPr>
            <w:tcW w:w="5175" w:type="dxa"/>
            <w:gridSpan w:val="6"/>
            <w:tcBorders>
              <w:top w:val="single" w:sz="4" w:space="0" w:color="auto"/>
              <w:left w:val="single" w:sz="4" w:space="0" w:color="auto"/>
              <w:bottom w:val="single" w:sz="4" w:space="0" w:color="auto"/>
            </w:tcBorders>
          </w:tcPr>
          <w:p w14:paraId="6729FFDE" w14:textId="77777777" w:rsidR="00BC1F9E" w:rsidRPr="00CC5012" w:rsidRDefault="00BC1F9E">
            <w:pPr>
              <w:rPr>
                <w:rFonts w:asciiTheme="majorHAnsi" w:hAnsiTheme="majorHAnsi"/>
                <w:sz w:val="20"/>
                <w:szCs w:val="20"/>
                <w:lang w:val="en-GB"/>
              </w:rPr>
            </w:pPr>
            <w:r w:rsidRPr="00CC5012">
              <w:rPr>
                <w:rFonts w:asciiTheme="majorHAnsi" w:hAnsiTheme="majorHAnsi"/>
                <w:sz w:val="20"/>
                <w:szCs w:val="20"/>
                <w:lang w:val="en-GB"/>
              </w:rPr>
              <w:t>Insert here</w:t>
            </w:r>
          </w:p>
        </w:tc>
      </w:tr>
      <w:tr w:rsidR="00BC1F9E" w:rsidRPr="006B2D3A" w14:paraId="1DB1CECF" w14:textId="77777777" w:rsidTr="00F813A6">
        <w:trPr>
          <w:trHeight w:val="125"/>
        </w:trPr>
        <w:tc>
          <w:tcPr>
            <w:tcW w:w="2419" w:type="dxa"/>
            <w:vMerge/>
            <w:tcBorders>
              <w:top w:val="single" w:sz="4" w:space="0" w:color="auto"/>
              <w:bottom w:val="single" w:sz="4" w:space="0" w:color="auto"/>
            </w:tcBorders>
            <w:shd w:val="clear" w:color="auto" w:fill="D9D9D9" w:themeFill="background1" w:themeFillShade="D9"/>
          </w:tcPr>
          <w:p w14:paraId="18BB459D" w14:textId="77777777" w:rsidR="00BC1F9E" w:rsidRPr="006B2D3A" w:rsidRDefault="00BC1F9E">
            <w:pPr>
              <w:rPr>
                <w:rFonts w:asciiTheme="majorHAnsi" w:hAnsiTheme="majorHAnsi"/>
                <w:sz w:val="20"/>
                <w:szCs w:val="20"/>
                <w:lang w:val="en-GB"/>
              </w:rPr>
            </w:pPr>
          </w:p>
        </w:tc>
        <w:tc>
          <w:tcPr>
            <w:tcW w:w="2117" w:type="dxa"/>
            <w:gridSpan w:val="2"/>
            <w:tcBorders>
              <w:top w:val="single" w:sz="4" w:space="0" w:color="auto"/>
              <w:bottom w:val="single" w:sz="4" w:space="0" w:color="auto"/>
              <w:right w:val="single" w:sz="4" w:space="0" w:color="auto"/>
            </w:tcBorders>
          </w:tcPr>
          <w:p w14:paraId="636A662F" w14:textId="77777777" w:rsidR="00BC1F9E" w:rsidRPr="006B2D3A" w:rsidRDefault="00BC1F9E">
            <w:pPr>
              <w:rPr>
                <w:rFonts w:asciiTheme="majorHAnsi" w:hAnsiTheme="majorHAnsi"/>
                <w:sz w:val="20"/>
                <w:szCs w:val="20"/>
                <w:lang w:val="en-GB"/>
              </w:rPr>
            </w:pPr>
            <w:r w:rsidRPr="006B2D3A">
              <w:rPr>
                <w:rFonts w:asciiTheme="majorHAnsi" w:hAnsiTheme="majorHAnsi"/>
                <w:sz w:val="20"/>
                <w:szCs w:val="20"/>
                <w:lang w:val="en-GB"/>
              </w:rPr>
              <w:t>Original Standard ID</w:t>
            </w:r>
          </w:p>
        </w:tc>
        <w:tc>
          <w:tcPr>
            <w:tcW w:w="5175" w:type="dxa"/>
            <w:gridSpan w:val="6"/>
            <w:tcBorders>
              <w:top w:val="single" w:sz="4" w:space="0" w:color="auto"/>
              <w:left w:val="single" w:sz="4" w:space="0" w:color="auto"/>
              <w:bottom w:val="single" w:sz="4" w:space="0" w:color="auto"/>
            </w:tcBorders>
          </w:tcPr>
          <w:p w14:paraId="03DF043A" w14:textId="77777777" w:rsidR="00BC1F9E" w:rsidRPr="00CC5012" w:rsidRDefault="00BC1F9E">
            <w:pPr>
              <w:rPr>
                <w:rFonts w:asciiTheme="majorHAnsi" w:hAnsiTheme="majorHAnsi"/>
                <w:sz w:val="20"/>
                <w:szCs w:val="20"/>
                <w:lang w:val="en-GB"/>
              </w:rPr>
            </w:pPr>
            <w:r w:rsidRPr="00CC5012">
              <w:rPr>
                <w:rFonts w:asciiTheme="majorHAnsi" w:hAnsiTheme="majorHAnsi"/>
                <w:sz w:val="20"/>
                <w:szCs w:val="20"/>
                <w:lang w:val="en-GB"/>
              </w:rPr>
              <w:t>Insert here</w:t>
            </w:r>
          </w:p>
        </w:tc>
      </w:tr>
      <w:tr w:rsidR="00BC1F9E" w:rsidRPr="006B2D3A" w14:paraId="6D4244C6" w14:textId="77777777" w:rsidTr="00F813A6">
        <w:trPr>
          <w:trHeight w:val="381"/>
        </w:trPr>
        <w:tc>
          <w:tcPr>
            <w:tcW w:w="2419" w:type="dxa"/>
            <w:vMerge/>
            <w:tcBorders>
              <w:top w:val="single" w:sz="4" w:space="0" w:color="auto"/>
            </w:tcBorders>
            <w:shd w:val="clear" w:color="auto" w:fill="D9D9D9" w:themeFill="background1" w:themeFillShade="D9"/>
          </w:tcPr>
          <w:p w14:paraId="49579558" w14:textId="77777777" w:rsidR="00BC1F9E" w:rsidRPr="006B2D3A" w:rsidRDefault="00BC1F9E">
            <w:pPr>
              <w:rPr>
                <w:rFonts w:asciiTheme="majorHAnsi" w:hAnsiTheme="majorHAnsi"/>
                <w:sz w:val="20"/>
                <w:szCs w:val="20"/>
                <w:highlight w:val="red"/>
                <w:lang w:val="en-GB"/>
              </w:rPr>
            </w:pPr>
          </w:p>
        </w:tc>
        <w:tc>
          <w:tcPr>
            <w:tcW w:w="2117" w:type="dxa"/>
            <w:gridSpan w:val="2"/>
            <w:vMerge w:val="restart"/>
            <w:tcBorders>
              <w:top w:val="single" w:sz="4" w:space="0" w:color="auto"/>
              <w:bottom w:val="single" w:sz="4" w:space="0" w:color="auto"/>
              <w:right w:val="single" w:sz="4" w:space="0" w:color="auto"/>
            </w:tcBorders>
          </w:tcPr>
          <w:p w14:paraId="40092903" w14:textId="77777777" w:rsidR="00BC1F9E" w:rsidRPr="006B2D3A" w:rsidRDefault="00BC1F9E">
            <w:pPr>
              <w:rPr>
                <w:rFonts w:asciiTheme="majorHAnsi" w:hAnsiTheme="majorHAnsi"/>
                <w:sz w:val="20"/>
                <w:szCs w:val="20"/>
                <w:lang w:val="en-GB"/>
              </w:rPr>
            </w:pPr>
            <w:r w:rsidRPr="006B2D3A">
              <w:rPr>
                <w:rFonts w:asciiTheme="majorHAnsi" w:hAnsiTheme="majorHAnsi"/>
                <w:sz w:val="20"/>
                <w:szCs w:val="20"/>
                <w:lang w:val="en-GB"/>
              </w:rPr>
              <w:t xml:space="preserve">Original standard details </w:t>
            </w:r>
          </w:p>
        </w:tc>
        <w:tc>
          <w:tcPr>
            <w:tcW w:w="1830" w:type="dxa"/>
            <w:gridSpan w:val="3"/>
            <w:tcBorders>
              <w:top w:val="single" w:sz="4" w:space="0" w:color="auto"/>
              <w:left w:val="single" w:sz="4" w:space="0" w:color="auto"/>
              <w:bottom w:val="single" w:sz="4" w:space="0" w:color="auto"/>
            </w:tcBorders>
          </w:tcPr>
          <w:p w14:paraId="3A771BFA"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960537147"/>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sz w:val="20"/>
                <w:szCs w:val="20"/>
                <w:lang w:val="en-GB"/>
              </w:rPr>
              <w:t xml:space="preserve"> CDM</w:t>
            </w:r>
          </w:p>
        </w:tc>
        <w:tc>
          <w:tcPr>
            <w:tcW w:w="3345" w:type="dxa"/>
            <w:gridSpan w:val="3"/>
            <w:tcBorders>
              <w:top w:val="single" w:sz="4" w:space="0" w:color="auto"/>
              <w:left w:val="single" w:sz="4" w:space="0" w:color="auto"/>
              <w:bottom w:val="single" w:sz="4" w:space="0" w:color="auto"/>
            </w:tcBorders>
          </w:tcPr>
          <w:p w14:paraId="06790F07" w14:textId="77777777" w:rsidR="00BC1F9E" w:rsidRPr="00CC5012" w:rsidRDefault="00000000">
            <w:pPr>
              <w:rPr>
                <w:rFonts w:asciiTheme="majorHAnsi" w:hAnsiTheme="majorHAnsi"/>
                <w:sz w:val="20"/>
                <w:szCs w:val="20"/>
                <w:lang w:val="en-GB"/>
              </w:rPr>
            </w:pPr>
            <w:sdt>
              <w:sdtPr>
                <w:rPr>
                  <w:rFonts w:asciiTheme="majorHAnsi" w:hAnsiTheme="majorHAnsi"/>
                  <w:sz w:val="20"/>
                  <w:szCs w:val="20"/>
                  <w:lang w:val="en-GB"/>
                </w:rPr>
                <w:id w:val="823091254"/>
                <w14:checkbox>
                  <w14:checked w14:val="0"/>
                  <w14:checkedState w14:val="2612" w14:font="MS Gothic"/>
                  <w14:uncheckedState w14:val="2610" w14:font="MS Gothic"/>
                </w14:checkbox>
              </w:sdtPr>
              <w:sdtContent>
                <w:r w:rsidR="00BC1F9E" w:rsidRPr="00CC5012">
                  <w:rPr>
                    <w:rFonts w:ascii="Segoe UI Symbol" w:eastAsia="MS Gothic" w:hAnsi="Segoe UI Symbol" w:cs="Segoe UI Symbol"/>
                    <w:sz w:val="20"/>
                    <w:szCs w:val="20"/>
                    <w:lang w:val="en-GB"/>
                  </w:rPr>
                  <w:t>☐</w:t>
                </w:r>
              </w:sdtContent>
            </w:sdt>
            <w:r w:rsidR="00BC1F9E" w:rsidRPr="00CC5012">
              <w:rPr>
                <w:rFonts w:asciiTheme="majorHAnsi" w:hAnsiTheme="majorHAnsi"/>
                <w:sz w:val="20"/>
                <w:szCs w:val="20"/>
                <w:lang w:val="en-GB"/>
              </w:rPr>
              <w:t xml:space="preserve"> PACM - A6.4</w:t>
            </w:r>
          </w:p>
        </w:tc>
      </w:tr>
      <w:tr w:rsidR="00BC1F9E" w:rsidRPr="006B2D3A" w14:paraId="1D7B1DAA" w14:textId="77777777" w:rsidTr="00F813A6">
        <w:trPr>
          <w:trHeight w:val="380"/>
        </w:trPr>
        <w:tc>
          <w:tcPr>
            <w:tcW w:w="2419" w:type="dxa"/>
            <w:vMerge/>
            <w:shd w:val="clear" w:color="auto" w:fill="D9D9D9" w:themeFill="background1" w:themeFillShade="D9"/>
          </w:tcPr>
          <w:p w14:paraId="225559D7" w14:textId="77777777" w:rsidR="00BC1F9E" w:rsidRPr="006B2D3A" w:rsidRDefault="00BC1F9E">
            <w:pPr>
              <w:rPr>
                <w:rFonts w:asciiTheme="majorHAnsi" w:hAnsiTheme="majorHAnsi"/>
                <w:sz w:val="20"/>
                <w:szCs w:val="20"/>
                <w:highlight w:val="red"/>
                <w:lang w:val="en-GB"/>
              </w:rPr>
            </w:pPr>
          </w:p>
        </w:tc>
        <w:tc>
          <w:tcPr>
            <w:tcW w:w="2117" w:type="dxa"/>
            <w:gridSpan w:val="2"/>
            <w:vMerge/>
            <w:tcBorders>
              <w:bottom w:val="single" w:sz="4" w:space="0" w:color="auto"/>
            </w:tcBorders>
          </w:tcPr>
          <w:p w14:paraId="3F6454F6" w14:textId="77777777" w:rsidR="00BC1F9E" w:rsidRPr="006B2D3A" w:rsidRDefault="00BC1F9E">
            <w:pPr>
              <w:rPr>
                <w:rFonts w:asciiTheme="majorHAnsi" w:hAnsiTheme="majorHAnsi"/>
                <w:sz w:val="20"/>
                <w:szCs w:val="20"/>
                <w:lang w:val="en-GB"/>
              </w:rPr>
            </w:pPr>
          </w:p>
        </w:tc>
        <w:tc>
          <w:tcPr>
            <w:tcW w:w="1830" w:type="dxa"/>
            <w:gridSpan w:val="3"/>
            <w:tcBorders>
              <w:top w:val="single" w:sz="4" w:space="0" w:color="auto"/>
              <w:left w:val="single" w:sz="4" w:space="0" w:color="auto"/>
              <w:bottom w:val="single" w:sz="4" w:space="0" w:color="auto"/>
            </w:tcBorders>
          </w:tcPr>
          <w:p w14:paraId="071C42A1"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1793707570"/>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sz w:val="20"/>
                <w:szCs w:val="20"/>
                <w:lang w:val="en-GB"/>
              </w:rPr>
              <w:t xml:space="preserve"> Other </w:t>
            </w:r>
          </w:p>
        </w:tc>
        <w:tc>
          <w:tcPr>
            <w:tcW w:w="3345" w:type="dxa"/>
            <w:gridSpan w:val="3"/>
            <w:tcBorders>
              <w:top w:val="single" w:sz="4" w:space="0" w:color="auto"/>
              <w:left w:val="single" w:sz="4" w:space="0" w:color="auto"/>
              <w:bottom w:val="single" w:sz="4" w:space="0" w:color="auto"/>
            </w:tcBorders>
          </w:tcPr>
          <w:p w14:paraId="6234C51F" w14:textId="77777777" w:rsidR="00BC1F9E" w:rsidRPr="00CC5012" w:rsidRDefault="00BC1F9E">
            <w:pPr>
              <w:rPr>
                <w:rFonts w:asciiTheme="majorHAnsi" w:hAnsiTheme="majorHAnsi"/>
                <w:sz w:val="20"/>
                <w:szCs w:val="20"/>
                <w:lang w:val="en-GB"/>
              </w:rPr>
            </w:pPr>
            <w:r w:rsidRPr="00CC5012">
              <w:rPr>
                <w:rFonts w:asciiTheme="majorHAnsi" w:hAnsiTheme="majorHAnsi"/>
                <w:sz w:val="20"/>
                <w:szCs w:val="20"/>
                <w:lang w:val="en-GB"/>
              </w:rPr>
              <w:t>Please Insert the name here</w:t>
            </w:r>
          </w:p>
        </w:tc>
      </w:tr>
      <w:tr w:rsidR="00BC1F9E" w:rsidRPr="006B2D3A" w14:paraId="251A96BE" w14:textId="77777777" w:rsidTr="00F813A6">
        <w:trPr>
          <w:trHeight w:val="908"/>
        </w:trPr>
        <w:tc>
          <w:tcPr>
            <w:tcW w:w="2419" w:type="dxa"/>
            <w:vMerge/>
            <w:shd w:val="clear" w:color="auto" w:fill="D9D9D9" w:themeFill="background1" w:themeFillShade="D9"/>
          </w:tcPr>
          <w:p w14:paraId="172DCFB6" w14:textId="77777777" w:rsidR="00BC1F9E" w:rsidRPr="006B2D3A" w:rsidRDefault="00BC1F9E">
            <w:pPr>
              <w:rPr>
                <w:rFonts w:asciiTheme="majorHAnsi" w:hAnsiTheme="majorHAnsi"/>
                <w:sz w:val="20"/>
                <w:szCs w:val="20"/>
                <w:highlight w:val="red"/>
                <w:lang w:val="en-GB"/>
              </w:rPr>
            </w:pPr>
          </w:p>
        </w:tc>
        <w:tc>
          <w:tcPr>
            <w:tcW w:w="2117" w:type="dxa"/>
            <w:gridSpan w:val="2"/>
            <w:tcBorders>
              <w:top w:val="single" w:sz="4" w:space="0" w:color="auto"/>
              <w:bottom w:val="single" w:sz="4" w:space="0" w:color="auto"/>
              <w:right w:val="single" w:sz="4" w:space="0" w:color="auto"/>
            </w:tcBorders>
          </w:tcPr>
          <w:p w14:paraId="5386417F" w14:textId="526730C1" w:rsidR="00BC1F9E" w:rsidRPr="006B2D3A" w:rsidRDefault="00D526DE">
            <w:pPr>
              <w:rPr>
                <w:rFonts w:asciiTheme="majorHAnsi" w:hAnsiTheme="majorHAnsi"/>
                <w:color w:val="00B6B9"/>
                <w:sz w:val="20"/>
                <w:szCs w:val="20"/>
                <w:lang w:val="en-GB"/>
              </w:rPr>
            </w:pPr>
            <w:r>
              <w:rPr>
                <w:rFonts w:asciiTheme="majorHAnsi" w:hAnsiTheme="majorHAnsi"/>
                <w:sz w:val="20"/>
                <w:szCs w:val="20"/>
                <w:lang w:val="en-GB"/>
              </w:rPr>
              <w:t>PoA</w:t>
            </w:r>
            <w:r w:rsidR="00BC1F9E" w:rsidRPr="006B2D3A">
              <w:rPr>
                <w:rFonts w:asciiTheme="majorHAnsi" w:hAnsiTheme="majorHAnsi"/>
                <w:sz w:val="20"/>
                <w:szCs w:val="20"/>
                <w:lang w:val="en-GB"/>
              </w:rPr>
              <w:t xml:space="preserve"> status with original standard</w:t>
            </w:r>
          </w:p>
        </w:tc>
        <w:tc>
          <w:tcPr>
            <w:tcW w:w="1830" w:type="dxa"/>
            <w:gridSpan w:val="3"/>
            <w:tcBorders>
              <w:top w:val="single" w:sz="4" w:space="0" w:color="auto"/>
              <w:left w:val="single" w:sz="4" w:space="0" w:color="auto"/>
              <w:bottom w:val="single" w:sz="4" w:space="0" w:color="auto"/>
              <w:right w:val="single" w:sz="4" w:space="0" w:color="auto"/>
            </w:tcBorders>
          </w:tcPr>
          <w:p w14:paraId="608B90CF"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1263143281"/>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sz w:val="20"/>
                <w:szCs w:val="20"/>
                <w:lang w:val="en-GB"/>
              </w:rPr>
              <w:t xml:space="preserve"> Active</w:t>
            </w:r>
          </w:p>
        </w:tc>
        <w:tc>
          <w:tcPr>
            <w:tcW w:w="1633" w:type="dxa"/>
            <w:gridSpan w:val="2"/>
            <w:tcBorders>
              <w:top w:val="single" w:sz="4" w:space="0" w:color="auto"/>
              <w:left w:val="single" w:sz="4" w:space="0" w:color="auto"/>
              <w:bottom w:val="single" w:sz="4" w:space="0" w:color="auto"/>
              <w:right w:val="single" w:sz="4" w:space="0" w:color="auto"/>
            </w:tcBorders>
          </w:tcPr>
          <w:p w14:paraId="653F2FB6" w14:textId="77777777" w:rsidR="00BC1F9E" w:rsidRPr="00CC5012" w:rsidRDefault="00000000">
            <w:pPr>
              <w:rPr>
                <w:rFonts w:asciiTheme="majorHAnsi" w:hAnsiTheme="majorHAnsi"/>
                <w:sz w:val="20"/>
                <w:szCs w:val="20"/>
                <w:lang w:val="en-GB"/>
              </w:rPr>
            </w:pPr>
            <w:sdt>
              <w:sdtPr>
                <w:rPr>
                  <w:rFonts w:asciiTheme="majorHAnsi" w:hAnsiTheme="majorHAnsi"/>
                  <w:sz w:val="20"/>
                  <w:szCs w:val="20"/>
                  <w:lang w:val="en-GB"/>
                </w:rPr>
                <w:id w:val="1395848037"/>
                <w14:checkbox>
                  <w14:checked w14:val="0"/>
                  <w14:checkedState w14:val="2612" w14:font="MS Gothic"/>
                  <w14:uncheckedState w14:val="2610" w14:font="MS Gothic"/>
                </w14:checkbox>
              </w:sdtPr>
              <w:sdtContent>
                <w:r w:rsidR="00BC1F9E" w:rsidRPr="00CC5012">
                  <w:rPr>
                    <w:rFonts w:ascii="Segoe UI Symbol" w:eastAsia="MS Gothic" w:hAnsi="Segoe UI Symbol" w:cs="Segoe UI Symbol"/>
                    <w:sz w:val="20"/>
                    <w:szCs w:val="20"/>
                    <w:lang w:val="en-GB"/>
                  </w:rPr>
                  <w:t>☐</w:t>
                </w:r>
              </w:sdtContent>
            </w:sdt>
            <w:r w:rsidR="00BC1F9E" w:rsidRPr="00CC5012">
              <w:rPr>
                <w:rFonts w:asciiTheme="majorHAnsi" w:hAnsiTheme="majorHAnsi"/>
                <w:sz w:val="20"/>
                <w:szCs w:val="20"/>
                <w:lang w:val="en-GB"/>
              </w:rPr>
              <w:t xml:space="preserve"> Withdrawn</w:t>
            </w:r>
          </w:p>
        </w:tc>
        <w:tc>
          <w:tcPr>
            <w:tcW w:w="1712" w:type="dxa"/>
            <w:tcBorders>
              <w:top w:val="single" w:sz="4" w:space="0" w:color="auto"/>
              <w:left w:val="single" w:sz="4" w:space="0" w:color="auto"/>
              <w:bottom w:val="single" w:sz="4" w:space="0" w:color="auto"/>
            </w:tcBorders>
          </w:tcPr>
          <w:p w14:paraId="44164324" w14:textId="16C1FC5D"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964319371"/>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sz w:val="20"/>
                <w:szCs w:val="20"/>
                <w:lang w:val="en-GB"/>
              </w:rPr>
              <w:t xml:space="preserve"> Rejected/</w:t>
            </w:r>
            <w:r w:rsidR="00C37101">
              <w:rPr>
                <w:rFonts w:asciiTheme="majorHAnsi" w:hAnsiTheme="majorHAnsi"/>
                <w:sz w:val="20"/>
                <w:szCs w:val="20"/>
                <w:lang w:val="en-GB"/>
              </w:rPr>
              <w:t xml:space="preserve"> </w:t>
            </w:r>
            <w:r w:rsidR="00BC1F9E" w:rsidRPr="006B2D3A">
              <w:rPr>
                <w:rFonts w:asciiTheme="majorHAnsi" w:hAnsiTheme="majorHAnsi"/>
                <w:sz w:val="20"/>
                <w:szCs w:val="20"/>
                <w:lang w:val="en-GB"/>
              </w:rPr>
              <w:t>Expired</w:t>
            </w:r>
          </w:p>
        </w:tc>
      </w:tr>
      <w:tr w:rsidR="00BC1F9E" w:rsidRPr="006B2D3A" w14:paraId="2123819D" w14:textId="77777777" w:rsidTr="00F813A6">
        <w:trPr>
          <w:trHeight w:val="125"/>
        </w:trPr>
        <w:tc>
          <w:tcPr>
            <w:tcW w:w="2419" w:type="dxa"/>
            <w:vMerge/>
            <w:shd w:val="clear" w:color="auto" w:fill="D9D9D9" w:themeFill="background1" w:themeFillShade="D9"/>
          </w:tcPr>
          <w:p w14:paraId="0815C8A0" w14:textId="77777777" w:rsidR="00BC1F9E" w:rsidRPr="006B2D3A" w:rsidRDefault="00BC1F9E">
            <w:pPr>
              <w:rPr>
                <w:rFonts w:asciiTheme="majorHAnsi" w:hAnsiTheme="majorHAnsi"/>
                <w:sz w:val="20"/>
                <w:szCs w:val="20"/>
                <w:highlight w:val="red"/>
                <w:lang w:val="en-GB"/>
              </w:rPr>
            </w:pPr>
          </w:p>
        </w:tc>
        <w:tc>
          <w:tcPr>
            <w:tcW w:w="2117" w:type="dxa"/>
            <w:gridSpan w:val="2"/>
            <w:tcBorders>
              <w:top w:val="single" w:sz="4" w:space="0" w:color="auto"/>
              <w:bottom w:val="single" w:sz="4" w:space="0" w:color="auto"/>
              <w:right w:val="single" w:sz="4" w:space="0" w:color="auto"/>
            </w:tcBorders>
          </w:tcPr>
          <w:p w14:paraId="46BE4E2F" w14:textId="370A4DF5" w:rsidR="00BC1F9E" w:rsidRPr="006B2D3A" w:rsidRDefault="00D526DE">
            <w:pPr>
              <w:rPr>
                <w:rFonts w:asciiTheme="majorHAnsi" w:hAnsiTheme="majorHAnsi"/>
                <w:sz w:val="20"/>
                <w:szCs w:val="20"/>
                <w:lang w:val="en-GB"/>
              </w:rPr>
            </w:pPr>
            <w:r>
              <w:rPr>
                <w:rFonts w:asciiTheme="majorHAnsi" w:hAnsiTheme="majorHAnsi"/>
                <w:sz w:val="20"/>
                <w:szCs w:val="20"/>
                <w:lang w:val="en-GB"/>
              </w:rPr>
              <w:t>PoA</w:t>
            </w:r>
            <w:r w:rsidR="00BC1F9E" w:rsidRPr="006B2D3A">
              <w:rPr>
                <w:rFonts w:asciiTheme="majorHAnsi" w:hAnsiTheme="majorHAnsi"/>
                <w:sz w:val="20"/>
                <w:szCs w:val="20"/>
                <w:lang w:val="en-GB"/>
              </w:rPr>
              <w:t xml:space="preserve"> weblink of original standard</w:t>
            </w:r>
          </w:p>
        </w:tc>
        <w:tc>
          <w:tcPr>
            <w:tcW w:w="5175" w:type="dxa"/>
            <w:gridSpan w:val="6"/>
            <w:tcBorders>
              <w:top w:val="single" w:sz="4" w:space="0" w:color="auto"/>
              <w:left w:val="single" w:sz="4" w:space="0" w:color="auto"/>
              <w:bottom w:val="single" w:sz="4" w:space="0" w:color="auto"/>
            </w:tcBorders>
          </w:tcPr>
          <w:p w14:paraId="0DCA336C" w14:textId="77777777" w:rsidR="00BC1F9E" w:rsidRPr="00CC5012" w:rsidRDefault="00BC1F9E">
            <w:pPr>
              <w:rPr>
                <w:rFonts w:asciiTheme="majorHAnsi" w:hAnsiTheme="majorHAnsi"/>
                <w:sz w:val="20"/>
                <w:szCs w:val="20"/>
                <w:lang w:val="en-GB"/>
              </w:rPr>
            </w:pPr>
            <w:r w:rsidRPr="00CC5012">
              <w:rPr>
                <w:rFonts w:asciiTheme="majorHAnsi" w:hAnsiTheme="majorHAnsi"/>
                <w:sz w:val="20"/>
                <w:szCs w:val="20"/>
                <w:lang w:val="en-GB"/>
              </w:rPr>
              <w:t>Insert here</w:t>
            </w:r>
          </w:p>
        </w:tc>
      </w:tr>
      <w:tr w:rsidR="00BC1F9E" w:rsidRPr="006B2D3A" w14:paraId="51F234FE" w14:textId="77777777" w:rsidTr="00F813A6">
        <w:trPr>
          <w:trHeight w:val="125"/>
        </w:trPr>
        <w:tc>
          <w:tcPr>
            <w:tcW w:w="2419" w:type="dxa"/>
            <w:vMerge/>
            <w:shd w:val="clear" w:color="auto" w:fill="D9D9D9" w:themeFill="background1" w:themeFillShade="D9"/>
          </w:tcPr>
          <w:p w14:paraId="6A303388" w14:textId="77777777" w:rsidR="00BC1F9E" w:rsidRPr="006B2D3A" w:rsidRDefault="00BC1F9E">
            <w:pPr>
              <w:rPr>
                <w:rFonts w:asciiTheme="majorHAnsi" w:hAnsiTheme="majorHAnsi"/>
                <w:sz w:val="20"/>
                <w:szCs w:val="20"/>
                <w:highlight w:val="red"/>
                <w:lang w:val="en-GB"/>
              </w:rPr>
            </w:pPr>
          </w:p>
        </w:tc>
        <w:tc>
          <w:tcPr>
            <w:tcW w:w="2117" w:type="dxa"/>
            <w:gridSpan w:val="2"/>
            <w:tcBorders>
              <w:top w:val="single" w:sz="4" w:space="0" w:color="auto"/>
              <w:bottom w:val="single" w:sz="4" w:space="0" w:color="auto"/>
              <w:right w:val="single" w:sz="4" w:space="0" w:color="auto"/>
            </w:tcBorders>
          </w:tcPr>
          <w:p w14:paraId="5635DDE5" w14:textId="77777777" w:rsidR="00BC1F9E" w:rsidRPr="006B2D3A" w:rsidRDefault="00BC1F9E">
            <w:pPr>
              <w:rPr>
                <w:rFonts w:asciiTheme="majorHAnsi" w:hAnsiTheme="majorHAnsi"/>
                <w:sz w:val="20"/>
                <w:szCs w:val="20"/>
                <w:lang w:val="en-GB"/>
              </w:rPr>
            </w:pPr>
            <w:r w:rsidRPr="006B2D3A">
              <w:rPr>
                <w:rFonts w:asciiTheme="majorHAnsi" w:hAnsiTheme="majorHAnsi"/>
                <w:sz w:val="20"/>
                <w:szCs w:val="20"/>
                <w:lang w:val="en-GB"/>
              </w:rPr>
              <w:t>Registration date  </w:t>
            </w:r>
          </w:p>
        </w:tc>
        <w:tc>
          <w:tcPr>
            <w:tcW w:w="5175" w:type="dxa"/>
            <w:gridSpan w:val="6"/>
            <w:tcBorders>
              <w:top w:val="single" w:sz="4" w:space="0" w:color="auto"/>
              <w:left w:val="single" w:sz="4" w:space="0" w:color="auto"/>
              <w:bottom w:val="single" w:sz="4" w:space="0" w:color="auto"/>
            </w:tcBorders>
          </w:tcPr>
          <w:p w14:paraId="6B8E6CD6" w14:textId="77777777" w:rsidR="00BC1F9E" w:rsidRPr="00CC5012" w:rsidRDefault="00BC1F9E">
            <w:pPr>
              <w:rPr>
                <w:rFonts w:asciiTheme="majorHAnsi" w:hAnsiTheme="majorHAnsi"/>
                <w:sz w:val="20"/>
                <w:szCs w:val="20"/>
                <w:lang w:val="en-GB"/>
              </w:rPr>
            </w:pPr>
            <w:r w:rsidRPr="00CC5012">
              <w:rPr>
                <w:rFonts w:asciiTheme="majorHAnsi" w:hAnsiTheme="majorHAnsi"/>
                <w:sz w:val="20"/>
                <w:szCs w:val="20"/>
                <w:lang w:val="en-GB"/>
              </w:rPr>
              <w:t>Insert here</w:t>
            </w:r>
          </w:p>
        </w:tc>
      </w:tr>
      <w:tr w:rsidR="00DE4095" w:rsidRPr="006B2D3A" w14:paraId="78A48866" w14:textId="77777777" w:rsidTr="00F813A6">
        <w:trPr>
          <w:trHeight w:val="325"/>
        </w:trPr>
        <w:tc>
          <w:tcPr>
            <w:tcW w:w="2419" w:type="dxa"/>
            <w:vMerge/>
            <w:shd w:val="clear" w:color="auto" w:fill="D9D9D9" w:themeFill="background1" w:themeFillShade="D9"/>
          </w:tcPr>
          <w:p w14:paraId="53E7D9CD" w14:textId="77777777" w:rsidR="00BC1F9E" w:rsidRPr="006B2D3A" w:rsidRDefault="00BC1F9E">
            <w:pPr>
              <w:rPr>
                <w:rFonts w:asciiTheme="majorHAnsi" w:hAnsiTheme="majorHAnsi"/>
                <w:sz w:val="20"/>
                <w:szCs w:val="20"/>
                <w:highlight w:val="red"/>
                <w:lang w:val="en-GB"/>
              </w:rPr>
            </w:pPr>
          </w:p>
        </w:tc>
        <w:tc>
          <w:tcPr>
            <w:tcW w:w="3420" w:type="dxa"/>
            <w:gridSpan w:val="4"/>
            <w:vMerge w:val="restart"/>
            <w:tcBorders>
              <w:top w:val="single" w:sz="4" w:space="0" w:color="auto"/>
              <w:right w:val="single" w:sz="4" w:space="0" w:color="auto"/>
            </w:tcBorders>
          </w:tcPr>
          <w:p w14:paraId="009B6C09" w14:textId="77777777" w:rsidR="00BC1F9E" w:rsidRPr="006B2D3A" w:rsidRDefault="00BC1F9E">
            <w:pPr>
              <w:rPr>
                <w:rFonts w:asciiTheme="majorHAnsi" w:hAnsiTheme="majorHAnsi"/>
                <w:sz w:val="20"/>
                <w:szCs w:val="20"/>
                <w:lang w:val="en-GB"/>
              </w:rPr>
            </w:pPr>
            <w:r w:rsidRPr="006B2D3A">
              <w:rPr>
                <w:rFonts w:asciiTheme="majorHAnsi" w:hAnsiTheme="majorHAnsi"/>
                <w:sz w:val="20"/>
                <w:szCs w:val="20"/>
                <w:lang w:val="en-GB"/>
              </w:rPr>
              <w:t>Crediting period registered with original standard</w:t>
            </w:r>
          </w:p>
        </w:tc>
        <w:tc>
          <w:tcPr>
            <w:tcW w:w="1955" w:type="dxa"/>
            <w:gridSpan w:val="2"/>
            <w:tcBorders>
              <w:top w:val="single" w:sz="4" w:space="0" w:color="auto"/>
              <w:left w:val="single" w:sz="4" w:space="0" w:color="auto"/>
              <w:bottom w:val="single" w:sz="4" w:space="0" w:color="auto"/>
            </w:tcBorders>
            <w:shd w:val="clear" w:color="auto" w:fill="D9D9D9" w:themeFill="background1" w:themeFillShade="D9"/>
          </w:tcPr>
          <w:p w14:paraId="658C5196" w14:textId="77777777" w:rsidR="00BC1F9E" w:rsidRPr="00CC5012" w:rsidRDefault="00BC1F9E">
            <w:pPr>
              <w:rPr>
                <w:rFonts w:asciiTheme="majorHAnsi" w:hAnsiTheme="majorHAnsi"/>
                <w:sz w:val="20"/>
                <w:szCs w:val="20"/>
                <w:lang w:val="en-GB"/>
              </w:rPr>
            </w:pPr>
            <w:r w:rsidRPr="00CC5012">
              <w:rPr>
                <w:rFonts w:asciiTheme="majorHAnsi" w:hAnsiTheme="majorHAnsi"/>
                <w:sz w:val="20"/>
                <w:szCs w:val="20"/>
                <w:lang w:val="en-GB"/>
              </w:rPr>
              <w:t xml:space="preserve">Start date </w:t>
            </w:r>
          </w:p>
        </w:tc>
        <w:tc>
          <w:tcPr>
            <w:tcW w:w="1917" w:type="dxa"/>
            <w:gridSpan w:val="2"/>
            <w:tcBorders>
              <w:top w:val="single" w:sz="4" w:space="0" w:color="auto"/>
              <w:left w:val="single" w:sz="4" w:space="0" w:color="auto"/>
              <w:bottom w:val="single" w:sz="4" w:space="0" w:color="auto"/>
            </w:tcBorders>
          </w:tcPr>
          <w:p w14:paraId="5322C9CC" w14:textId="77777777" w:rsidR="00BC1F9E" w:rsidRPr="00CC5012" w:rsidRDefault="00BC1F9E">
            <w:pPr>
              <w:rPr>
                <w:rFonts w:asciiTheme="majorHAnsi" w:hAnsiTheme="majorHAnsi"/>
                <w:sz w:val="20"/>
                <w:szCs w:val="20"/>
                <w:lang w:val="en-GB"/>
              </w:rPr>
            </w:pPr>
            <w:r w:rsidRPr="00CC5012">
              <w:rPr>
                <w:rFonts w:asciiTheme="majorHAnsi" w:hAnsiTheme="majorHAnsi"/>
                <w:sz w:val="20"/>
                <w:szCs w:val="20"/>
                <w:lang w:val="en-GB"/>
              </w:rPr>
              <w:t>DD/MM/YYYY</w:t>
            </w:r>
          </w:p>
        </w:tc>
      </w:tr>
      <w:tr w:rsidR="00BC1F9E" w:rsidRPr="006B2D3A" w14:paraId="510917E3" w14:textId="77777777" w:rsidTr="00F813A6">
        <w:trPr>
          <w:trHeight w:val="125"/>
        </w:trPr>
        <w:tc>
          <w:tcPr>
            <w:tcW w:w="2419" w:type="dxa"/>
            <w:vMerge/>
            <w:tcBorders>
              <w:top w:val="single" w:sz="4" w:space="0" w:color="auto"/>
            </w:tcBorders>
            <w:shd w:val="clear" w:color="auto" w:fill="D9D9D9" w:themeFill="background1" w:themeFillShade="D9"/>
          </w:tcPr>
          <w:p w14:paraId="5B11A378" w14:textId="77777777" w:rsidR="00BC1F9E" w:rsidRPr="006B2D3A" w:rsidRDefault="00BC1F9E">
            <w:pPr>
              <w:rPr>
                <w:rFonts w:asciiTheme="majorHAnsi" w:hAnsiTheme="majorHAnsi"/>
                <w:sz w:val="20"/>
                <w:szCs w:val="20"/>
                <w:highlight w:val="red"/>
                <w:lang w:val="en-GB"/>
              </w:rPr>
            </w:pPr>
          </w:p>
        </w:tc>
        <w:tc>
          <w:tcPr>
            <w:tcW w:w="3420" w:type="dxa"/>
            <w:gridSpan w:val="4"/>
            <w:vMerge/>
            <w:tcBorders>
              <w:top w:val="single" w:sz="4" w:space="0" w:color="auto"/>
              <w:bottom w:val="single" w:sz="4" w:space="0" w:color="auto"/>
            </w:tcBorders>
          </w:tcPr>
          <w:p w14:paraId="4EB91A85" w14:textId="77777777" w:rsidR="00BC1F9E" w:rsidRPr="006B2D3A" w:rsidRDefault="00BC1F9E">
            <w:pPr>
              <w:rPr>
                <w:rFonts w:asciiTheme="majorHAnsi" w:hAnsiTheme="majorHAnsi"/>
                <w:sz w:val="20"/>
                <w:szCs w:val="20"/>
                <w:lang w:val="en-GB"/>
              </w:rPr>
            </w:pPr>
          </w:p>
        </w:tc>
        <w:tc>
          <w:tcPr>
            <w:tcW w:w="1955" w:type="dxa"/>
            <w:gridSpan w:val="2"/>
            <w:tcBorders>
              <w:top w:val="single" w:sz="4" w:space="0" w:color="auto"/>
              <w:left w:val="single" w:sz="4" w:space="0" w:color="auto"/>
              <w:bottom w:val="single" w:sz="4" w:space="0" w:color="auto"/>
            </w:tcBorders>
            <w:shd w:val="clear" w:color="auto" w:fill="D9D9D9" w:themeFill="background1" w:themeFillShade="D9"/>
          </w:tcPr>
          <w:p w14:paraId="2E3B37AF" w14:textId="77777777" w:rsidR="00BC1F9E" w:rsidRPr="00CC5012" w:rsidRDefault="00BC1F9E">
            <w:pPr>
              <w:rPr>
                <w:rFonts w:asciiTheme="majorHAnsi" w:hAnsiTheme="majorHAnsi"/>
                <w:sz w:val="20"/>
                <w:szCs w:val="20"/>
                <w:lang w:val="en-GB"/>
              </w:rPr>
            </w:pPr>
            <w:r w:rsidRPr="00CC5012">
              <w:rPr>
                <w:rFonts w:asciiTheme="majorHAnsi" w:hAnsiTheme="majorHAnsi"/>
                <w:sz w:val="20"/>
                <w:szCs w:val="20"/>
                <w:lang w:val="en-GB"/>
              </w:rPr>
              <w:t>End date</w:t>
            </w:r>
          </w:p>
        </w:tc>
        <w:tc>
          <w:tcPr>
            <w:tcW w:w="1917" w:type="dxa"/>
            <w:gridSpan w:val="2"/>
            <w:tcBorders>
              <w:top w:val="single" w:sz="4" w:space="0" w:color="auto"/>
              <w:left w:val="single" w:sz="4" w:space="0" w:color="auto"/>
              <w:bottom w:val="single" w:sz="4" w:space="0" w:color="auto"/>
            </w:tcBorders>
          </w:tcPr>
          <w:p w14:paraId="30D40679" w14:textId="77777777" w:rsidR="00BC1F9E" w:rsidRPr="00CC5012" w:rsidRDefault="00BC1F9E">
            <w:pPr>
              <w:rPr>
                <w:rFonts w:asciiTheme="majorHAnsi" w:hAnsiTheme="majorHAnsi"/>
                <w:sz w:val="20"/>
                <w:szCs w:val="20"/>
                <w:lang w:val="en-GB"/>
              </w:rPr>
            </w:pPr>
            <w:r w:rsidRPr="00CC5012">
              <w:rPr>
                <w:rFonts w:asciiTheme="majorHAnsi" w:hAnsiTheme="majorHAnsi"/>
                <w:sz w:val="20"/>
                <w:szCs w:val="20"/>
                <w:lang w:val="en-GB"/>
              </w:rPr>
              <w:t>DD/MM/YYYY</w:t>
            </w:r>
          </w:p>
        </w:tc>
      </w:tr>
      <w:tr w:rsidR="00DE4095" w:rsidRPr="006B2D3A" w14:paraId="3ABBE019" w14:textId="77777777" w:rsidTr="00F813A6">
        <w:trPr>
          <w:trHeight w:val="252"/>
        </w:trPr>
        <w:tc>
          <w:tcPr>
            <w:tcW w:w="2419" w:type="dxa"/>
            <w:vMerge/>
            <w:shd w:val="clear" w:color="auto" w:fill="D9D9D9" w:themeFill="background1" w:themeFillShade="D9"/>
          </w:tcPr>
          <w:p w14:paraId="64E647B0" w14:textId="77777777" w:rsidR="00BC1F9E" w:rsidRPr="006B2D3A" w:rsidRDefault="00BC1F9E">
            <w:pPr>
              <w:rPr>
                <w:rFonts w:asciiTheme="majorHAnsi" w:hAnsiTheme="majorHAnsi"/>
                <w:sz w:val="20"/>
                <w:szCs w:val="20"/>
                <w:highlight w:val="red"/>
                <w:lang w:val="en-GB"/>
              </w:rPr>
            </w:pPr>
          </w:p>
        </w:tc>
        <w:tc>
          <w:tcPr>
            <w:tcW w:w="3420" w:type="dxa"/>
            <w:gridSpan w:val="4"/>
            <w:vMerge w:val="restart"/>
            <w:tcBorders>
              <w:top w:val="single" w:sz="4" w:space="0" w:color="auto"/>
              <w:right w:val="single" w:sz="4" w:space="0" w:color="auto"/>
            </w:tcBorders>
          </w:tcPr>
          <w:p w14:paraId="71591E2D" w14:textId="77777777" w:rsidR="00BC1F9E" w:rsidRPr="006B2D3A" w:rsidRDefault="00BC1F9E">
            <w:pPr>
              <w:rPr>
                <w:rFonts w:asciiTheme="majorHAnsi" w:hAnsiTheme="majorHAnsi"/>
                <w:sz w:val="20"/>
                <w:szCs w:val="20"/>
                <w:lang w:val="en-GB"/>
              </w:rPr>
            </w:pPr>
            <w:r w:rsidRPr="006B2D3A">
              <w:rPr>
                <w:rFonts w:asciiTheme="majorHAnsi" w:hAnsiTheme="majorHAnsi"/>
                <w:sz w:val="20"/>
                <w:szCs w:val="20"/>
                <w:lang w:val="en-GB"/>
              </w:rPr>
              <w:t>Total monitoring period issued with original standard</w:t>
            </w:r>
          </w:p>
        </w:tc>
        <w:tc>
          <w:tcPr>
            <w:tcW w:w="1955" w:type="dxa"/>
            <w:gridSpan w:val="2"/>
            <w:tcBorders>
              <w:top w:val="single" w:sz="4" w:space="0" w:color="auto"/>
              <w:left w:val="single" w:sz="4" w:space="0" w:color="auto"/>
              <w:bottom w:val="single" w:sz="4" w:space="0" w:color="auto"/>
            </w:tcBorders>
            <w:shd w:val="clear" w:color="auto" w:fill="D9D9D9" w:themeFill="background1" w:themeFillShade="D9"/>
          </w:tcPr>
          <w:p w14:paraId="02E78C21" w14:textId="77777777" w:rsidR="00BC1F9E" w:rsidRPr="00CC5012" w:rsidRDefault="00BC1F9E">
            <w:pPr>
              <w:rPr>
                <w:rFonts w:asciiTheme="majorHAnsi" w:hAnsiTheme="majorHAnsi"/>
                <w:sz w:val="20"/>
                <w:szCs w:val="20"/>
                <w:lang w:val="en-GB"/>
              </w:rPr>
            </w:pPr>
            <w:r w:rsidRPr="00CC5012">
              <w:rPr>
                <w:rFonts w:asciiTheme="majorHAnsi" w:hAnsiTheme="majorHAnsi"/>
                <w:sz w:val="20"/>
                <w:szCs w:val="20"/>
                <w:lang w:val="en-GB"/>
              </w:rPr>
              <w:t xml:space="preserve">Start date </w:t>
            </w:r>
          </w:p>
        </w:tc>
        <w:tc>
          <w:tcPr>
            <w:tcW w:w="1917" w:type="dxa"/>
            <w:gridSpan w:val="2"/>
            <w:tcBorders>
              <w:top w:val="single" w:sz="4" w:space="0" w:color="auto"/>
              <w:left w:val="single" w:sz="4" w:space="0" w:color="auto"/>
              <w:bottom w:val="single" w:sz="4" w:space="0" w:color="auto"/>
            </w:tcBorders>
          </w:tcPr>
          <w:p w14:paraId="07F77122" w14:textId="77777777" w:rsidR="00BC1F9E" w:rsidRPr="00CC5012" w:rsidRDefault="00BC1F9E">
            <w:pPr>
              <w:rPr>
                <w:rFonts w:asciiTheme="majorHAnsi" w:hAnsiTheme="majorHAnsi"/>
                <w:sz w:val="20"/>
                <w:szCs w:val="20"/>
                <w:lang w:val="en-GB"/>
              </w:rPr>
            </w:pPr>
            <w:r w:rsidRPr="00CC5012">
              <w:rPr>
                <w:rFonts w:asciiTheme="majorHAnsi" w:hAnsiTheme="majorHAnsi"/>
                <w:sz w:val="20"/>
                <w:szCs w:val="20"/>
                <w:lang w:val="en-GB"/>
              </w:rPr>
              <w:t>DD/MM/YYYY</w:t>
            </w:r>
          </w:p>
        </w:tc>
      </w:tr>
      <w:tr w:rsidR="00BC1F9E" w:rsidRPr="006B2D3A" w14:paraId="7428487A" w14:textId="77777777" w:rsidTr="00F813A6">
        <w:trPr>
          <w:trHeight w:val="251"/>
        </w:trPr>
        <w:tc>
          <w:tcPr>
            <w:tcW w:w="2419" w:type="dxa"/>
            <w:vMerge/>
            <w:shd w:val="clear" w:color="auto" w:fill="D9D9D9" w:themeFill="background1" w:themeFillShade="D9"/>
          </w:tcPr>
          <w:p w14:paraId="5490F923" w14:textId="77777777" w:rsidR="00BC1F9E" w:rsidRPr="006B2D3A" w:rsidRDefault="00BC1F9E">
            <w:pPr>
              <w:rPr>
                <w:rFonts w:asciiTheme="majorHAnsi" w:hAnsiTheme="majorHAnsi"/>
                <w:sz w:val="20"/>
                <w:szCs w:val="20"/>
                <w:highlight w:val="red"/>
                <w:lang w:val="en-GB"/>
              </w:rPr>
            </w:pPr>
          </w:p>
        </w:tc>
        <w:tc>
          <w:tcPr>
            <w:tcW w:w="3420" w:type="dxa"/>
            <w:gridSpan w:val="4"/>
            <w:vMerge/>
            <w:tcBorders>
              <w:bottom w:val="single" w:sz="4" w:space="0" w:color="auto"/>
            </w:tcBorders>
          </w:tcPr>
          <w:p w14:paraId="58B28B01" w14:textId="77777777" w:rsidR="00BC1F9E" w:rsidRPr="006B2D3A" w:rsidRDefault="00BC1F9E">
            <w:pPr>
              <w:rPr>
                <w:rFonts w:asciiTheme="majorHAnsi" w:hAnsiTheme="majorHAnsi"/>
                <w:sz w:val="20"/>
                <w:szCs w:val="20"/>
                <w:lang w:val="en-GB"/>
              </w:rPr>
            </w:pPr>
          </w:p>
        </w:tc>
        <w:tc>
          <w:tcPr>
            <w:tcW w:w="1955" w:type="dxa"/>
            <w:gridSpan w:val="2"/>
            <w:tcBorders>
              <w:top w:val="single" w:sz="4" w:space="0" w:color="auto"/>
              <w:left w:val="single" w:sz="4" w:space="0" w:color="auto"/>
              <w:bottom w:val="single" w:sz="4" w:space="0" w:color="auto"/>
            </w:tcBorders>
            <w:shd w:val="clear" w:color="auto" w:fill="D9D9D9" w:themeFill="background1" w:themeFillShade="D9"/>
          </w:tcPr>
          <w:p w14:paraId="548B96A7" w14:textId="77777777" w:rsidR="00BC1F9E" w:rsidRPr="00CC5012" w:rsidRDefault="00BC1F9E">
            <w:pPr>
              <w:rPr>
                <w:rFonts w:asciiTheme="majorHAnsi" w:hAnsiTheme="majorHAnsi"/>
                <w:sz w:val="20"/>
                <w:szCs w:val="20"/>
                <w:lang w:val="en-GB"/>
              </w:rPr>
            </w:pPr>
            <w:r w:rsidRPr="00CC5012">
              <w:rPr>
                <w:rFonts w:asciiTheme="majorHAnsi" w:hAnsiTheme="majorHAnsi"/>
                <w:sz w:val="20"/>
                <w:szCs w:val="20"/>
                <w:lang w:val="en-GB"/>
              </w:rPr>
              <w:t>End date</w:t>
            </w:r>
          </w:p>
        </w:tc>
        <w:tc>
          <w:tcPr>
            <w:tcW w:w="1917" w:type="dxa"/>
            <w:gridSpan w:val="2"/>
            <w:tcBorders>
              <w:top w:val="single" w:sz="4" w:space="0" w:color="auto"/>
              <w:left w:val="single" w:sz="4" w:space="0" w:color="auto"/>
              <w:bottom w:val="single" w:sz="4" w:space="0" w:color="auto"/>
            </w:tcBorders>
          </w:tcPr>
          <w:p w14:paraId="0A1F7716" w14:textId="77777777" w:rsidR="00BC1F9E" w:rsidRPr="00CC5012" w:rsidRDefault="00BC1F9E">
            <w:pPr>
              <w:rPr>
                <w:rFonts w:asciiTheme="majorHAnsi" w:hAnsiTheme="majorHAnsi"/>
                <w:sz w:val="20"/>
                <w:szCs w:val="20"/>
                <w:lang w:val="en-GB"/>
              </w:rPr>
            </w:pPr>
            <w:r w:rsidRPr="00CC5012">
              <w:rPr>
                <w:rFonts w:asciiTheme="majorHAnsi" w:hAnsiTheme="majorHAnsi"/>
                <w:sz w:val="20"/>
                <w:szCs w:val="20"/>
                <w:lang w:val="en-GB"/>
              </w:rPr>
              <w:t>DD/MM/YYYY</w:t>
            </w:r>
          </w:p>
        </w:tc>
      </w:tr>
      <w:tr w:rsidR="00DE4095" w:rsidRPr="006B2D3A" w14:paraId="0D1965CF" w14:textId="77777777" w:rsidTr="00F813A6">
        <w:trPr>
          <w:trHeight w:val="252"/>
        </w:trPr>
        <w:tc>
          <w:tcPr>
            <w:tcW w:w="2419" w:type="dxa"/>
            <w:vMerge/>
            <w:shd w:val="clear" w:color="auto" w:fill="D9D9D9" w:themeFill="background1" w:themeFillShade="D9"/>
          </w:tcPr>
          <w:p w14:paraId="48716715" w14:textId="77777777" w:rsidR="00BC1F9E" w:rsidRPr="006B2D3A" w:rsidRDefault="00BC1F9E">
            <w:pPr>
              <w:rPr>
                <w:rFonts w:asciiTheme="majorHAnsi" w:hAnsiTheme="majorHAnsi"/>
                <w:sz w:val="20"/>
                <w:szCs w:val="20"/>
                <w:highlight w:val="red"/>
                <w:lang w:val="en-GB"/>
              </w:rPr>
            </w:pPr>
          </w:p>
        </w:tc>
        <w:tc>
          <w:tcPr>
            <w:tcW w:w="3420" w:type="dxa"/>
            <w:gridSpan w:val="4"/>
            <w:vMerge w:val="restart"/>
            <w:tcBorders>
              <w:top w:val="single" w:sz="4" w:space="0" w:color="auto"/>
              <w:right w:val="single" w:sz="4" w:space="0" w:color="auto"/>
            </w:tcBorders>
          </w:tcPr>
          <w:p w14:paraId="418C66B9" w14:textId="77777777" w:rsidR="00BC1F9E" w:rsidRPr="006B2D3A" w:rsidRDefault="00BC1F9E">
            <w:pPr>
              <w:rPr>
                <w:rFonts w:asciiTheme="majorHAnsi" w:hAnsiTheme="majorHAnsi"/>
                <w:sz w:val="20"/>
                <w:szCs w:val="20"/>
                <w:lang w:val="en-GB"/>
              </w:rPr>
            </w:pPr>
            <w:r w:rsidRPr="006B2D3A">
              <w:rPr>
                <w:rFonts w:asciiTheme="majorHAnsi" w:hAnsiTheme="majorHAnsi"/>
                <w:sz w:val="20"/>
                <w:szCs w:val="20"/>
                <w:lang w:val="en-GB"/>
              </w:rPr>
              <w:t>Latest monitoring period</w:t>
            </w:r>
          </w:p>
        </w:tc>
        <w:tc>
          <w:tcPr>
            <w:tcW w:w="1955" w:type="dxa"/>
            <w:gridSpan w:val="2"/>
            <w:tcBorders>
              <w:top w:val="single" w:sz="4" w:space="0" w:color="auto"/>
              <w:left w:val="single" w:sz="4" w:space="0" w:color="auto"/>
              <w:bottom w:val="single" w:sz="4" w:space="0" w:color="auto"/>
            </w:tcBorders>
            <w:shd w:val="clear" w:color="auto" w:fill="D9D9D9" w:themeFill="background1" w:themeFillShade="D9"/>
          </w:tcPr>
          <w:p w14:paraId="424D95BB" w14:textId="77777777" w:rsidR="00BC1F9E" w:rsidRPr="00CC5012" w:rsidRDefault="00BC1F9E">
            <w:pPr>
              <w:rPr>
                <w:rFonts w:asciiTheme="majorHAnsi" w:hAnsiTheme="majorHAnsi"/>
                <w:sz w:val="20"/>
                <w:szCs w:val="20"/>
                <w:lang w:val="en-GB"/>
              </w:rPr>
            </w:pPr>
            <w:r w:rsidRPr="00CC5012">
              <w:rPr>
                <w:rFonts w:asciiTheme="majorHAnsi" w:hAnsiTheme="majorHAnsi"/>
                <w:sz w:val="20"/>
                <w:szCs w:val="20"/>
                <w:lang w:val="en-GB"/>
              </w:rPr>
              <w:t xml:space="preserve">Start date </w:t>
            </w:r>
          </w:p>
        </w:tc>
        <w:tc>
          <w:tcPr>
            <w:tcW w:w="1917" w:type="dxa"/>
            <w:gridSpan w:val="2"/>
            <w:tcBorders>
              <w:top w:val="single" w:sz="4" w:space="0" w:color="auto"/>
              <w:left w:val="single" w:sz="4" w:space="0" w:color="auto"/>
              <w:bottom w:val="single" w:sz="4" w:space="0" w:color="auto"/>
            </w:tcBorders>
          </w:tcPr>
          <w:p w14:paraId="35760E8F" w14:textId="77777777" w:rsidR="00BC1F9E" w:rsidRPr="00CC5012" w:rsidRDefault="00BC1F9E">
            <w:pPr>
              <w:rPr>
                <w:rFonts w:asciiTheme="majorHAnsi" w:hAnsiTheme="majorHAnsi"/>
                <w:sz w:val="20"/>
                <w:szCs w:val="20"/>
                <w:lang w:val="en-GB"/>
              </w:rPr>
            </w:pPr>
            <w:r w:rsidRPr="00CC5012">
              <w:rPr>
                <w:rFonts w:asciiTheme="majorHAnsi" w:hAnsiTheme="majorHAnsi"/>
                <w:sz w:val="20"/>
                <w:szCs w:val="20"/>
                <w:lang w:val="en-GB"/>
              </w:rPr>
              <w:t>DD/MM/YYYY</w:t>
            </w:r>
          </w:p>
        </w:tc>
      </w:tr>
      <w:tr w:rsidR="00BC1F9E" w:rsidRPr="006B2D3A" w14:paraId="6AC21800" w14:textId="77777777" w:rsidTr="00F813A6">
        <w:trPr>
          <w:trHeight w:val="251"/>
        </w:trPr>
        <w:tc>
          <w:tcPr>
            <w:tcW w:w="2419" w:type="dxa"/>
            <w:vMerge/>
            <w:shd w:val="clear" w:color="auto" w:fill="D9D9D9" w:themeFill="background1" w:themeFillShade="D9"/>
          </w:tcPr>
          <w:p w14:paraId="22637238" w14:textId="77777777" w:rsidR="00BC1F9E" w:rsidRPr="006B2D3A" w:rsidRDefault="00BC1F9E">
            <w:pPr>
              <w:rPr>
                <w:rFonts w:asciiTheme="majorHAnsi" w:hAnsiTheme="majorHAnsi"/>
                <w:sz w:val="20"/>
                <w:szCs w:val="20"/>
                <w:highlight w:val="red"/>
                <w:lang w:val="en-GB"/>
              </w:rPr>
            </w:pPr>
          </w:p>
        </w:tc>
        <w:tc>
          <w:tcPr>
            <w:tcW w:w="3420" w:type="dxa"/>
            <w:gridSpan w:val="4"/>
            <w:vMerge/>
            <w:tcBorders>
              <w:bottom w:val="single" w:sz="4" w:space="0" w:color="auto"/>
            </w:tcBorders>
          </w:tcPr>
          <w:p w14:paraId="5C2194C6" w14:textId="77777777" w:rsidR="00BC1F9E" w:rsidRPr="006B2D3A" w:rsidRDefault="00BC1F9E">
            <w:pPr>
              <w:rPr>
                <w:rFonts w:asciiTheme="majorHAnsi" w:hAnsiTheme="majorHAnsi"/>
                <w:sz w:val="20"/>
                <w:szCs w:val="20"/>
                <w:lang w:val="en-GB"/>
              </w:rPr>
            </w:pPr>
          </w:p>
        </w:tc>
        <w:tc>
          <w:tcPr>
            <w:tcW w:w="1955" w:type="dxa"/>
            <w:gridSpan w:val="2"/>
            <w:tcBorders>
              <w:top w:val="single" w:sz="4" w:space="0" w:color="auto"/>
              <w:left w:val="single" w:sz="4" w:space="0" w:color="auto"/>
              <w:bottom w:val="single" w:sz="4" w:space="0" w:color="auto"/>
            </w:tcBorders>
            <w:shd w:val="clear" w:color="auto" w:fill="D9D9D9" w:themeFill="background1" w:themeFillShade="D9"/>
          </w:tcPr>
          <w:p w14:paraId="0F55663F" w14:textId="77777777" w:rsidR="00BC1F9E" w:rsidRPr="00CC5012" w:rsidRDefault="00BC1F9E">
            <w:pPr>
              <w:rPr>
                <w:rFonts w:asciiTheme="majorHAnsi" w:hAnsiTheme="majorHAnsi"/>
                <w:sz w:val="20"/>
                <w:szCs w:val="20"/>
                <w:lang w:val="en-GB"/>
              </w:rPr>
            </w:pPr>
            <w:r w:rsidRPr="00CC5012">
              <w:rPr>
                <w:rFonts w:asciiTheme="majorHAnsi" w:hAnsiTheme="majorHAnsi"/>
                <w:sz w:val="20"/>
                <w:szCs w:val="20"/>
                <w:lang w:val="en-GB"/>
              </w:rPr>
              <w:t>End date</w:t>
            </w:r>
          </w:p>
        </w:tc>
        <w:tc>
          <w:tcPr>
            <w:tcW w:w="1917" w:type="dxa"/>
            <w:gridSpan w:val="2"/>
            <w:tcBorders>
              <w:top w:val="single" w:sz="4" w:space="0" w:color="auto"/>
              <w:left w:val="single" w:sz="4" w:space="0" w:color="auto"/>
              <w:bottom w:val="single" w:sz="4" w:space="0" w:color="auto"/>
            </w:tcBorders>
          </w:tcPr>
          <w:p w14:paraId="5A402B18" w14:textId="77777777" w:rsidR="00BC1F9E" w:rsidRPr="00CC5012" w:rsidRDefault="00BC1F9E">
            <w:pPr>
              <w:rPr>
                <w:rFonts w:asciiTheme="majorHAnsi" w:hAnsiTheme="majorHAnsi"/>
                <w:sz w:val="20"/>
                <w:szCs w:val="20"/>
                <w:lang w:val="en-GB"/>
              </w:rPr>
            </w:pPr>
            <w:r w:rsidRPr="00CC5012">
              <w:rPr>
                <w:rFonts w:asciiTheme="majorHAnsi" w:hAnsiTheme="majorHAnsi"/>
                <w:sz w:val="20"/>
                <w:szCs w:val="20"/>
                <w:lang w:val="en-GB"/>
              </w:rPr>
              <w:t>DD/MM/YYYY</w:t>
            </w:r>
          </w:p>
        </w:tc>
      </w:tr>
      <w:tr w:rsidR="00BC1F9E" w:rsidRPr="006B2D3A" w14:paraId="334E7C7F" w14:textId="77777777" w:rsidTr="00F813A6">
        <w:trPr>
          <w:trHeight w:val="255"/>
        </w:trPr>
        <w:tc>
          <w:tcPr>
            <w:tcW w:w="2419" w:type="dxa"/>
            <w:vMerge/>
            <w:shd w:val="clear" w:color="auto" w:fill="D9D9D9" w:themeFill="background1" w:themeFillShade="D9"/>
          </w:tcPr>
          <w:p w14:paraId="331FA180" w14:textId="77777777" w:rsidR="00BC1F9E" w:rsidRPr="006B2D3A" w:rsidRDefault="00BC1F9E">
            <w:pPr>
              <w:rPr>
                <w:rFonts w:asciiTheme="majorHAnsi" w:hAnsiTheme="majorHAnsi"/>
                <w:sz w:val="20"/>
                <w:szCs w:val="20"/>
                <w:highlight w:val="red"/>
                <w:lang w:val="en-GB"/>
              </w:rPr>
            </w:pPr>
          </w:p>
        </w:tc>
        <w:tc>
          <w:tcPr>
            <w:tcW w:w="2038" w:type="dxa"/>
            <w:vMerge w:val="restart"/>
            <w:tcBorders>
              <w:top w:val="single" w:sz="4" w:space="0" w:color="auto"/>
              <w:right w:val="single" w:sz="4" w:space="0" w:color="auto"/>
            </w:tcBorders>
          </w:tcPr>
          <w:p w14:paraId="5F837BBF" w14:textId="77777777" w:rsidR="00BC1F9E" w:rsidRPr="006B2D3A" w:rsidRDefault="00BC1F9E">
            <w:pPr>
              <w:rPr>
                <w:rFonts w:asciiTheme="majorHAnsi" w:hAnsiTheme="majorHAnsi"/>
                <w:sz w:val="20"/>
                <w:szCs w:val="20"/>
                <w:lang w:val="en-GB"/>
              </w:rPr>
            </w:pPr>
            <w:r w:rsidRPr="006B2D3A">
              <w:rPr>
                <w:rFonts w:asciiTheme="majorHAnsi" w:hAnsiTheme="majorHAnsi"/>
                <w:sz w:val="20"/>
                <w:szCs w:val="20"/>
                <w:lang w:val="en-GB"/>
              </w:rPr>
              <w:t>Issuance status of latest monitoring period</w:t>
            </w:r>
          </w:p>
        </w:tc>
        <w:tc>
          <w:tcPr>
            <w:tcW w:w="1359" w:type="dxa"/>
            <w:gridSpan w:val="2"/>
            <w:tcBorders>
              <w:top w:val="single" w:sz="4" w:space="0" w:color="auto"/>
              <w:left w:val="single" w:sz="4" w:space="0" w:color="auto"/>
              <w:bottom w:val="single" w:sz="4" w:space="0" w:color="auto"/>
            </w:tcBorders>
          </w:tcPr>
          <w:p w14:paraId="522F3CD5" w14:textId="77777777" w:rsidR="00BC1F9E" w:rsidRPr="006B2D3A" w:rsidRDefault="00BC1F9E">
            <w:pPr>
              <w:rPr>
                <w:rFonts w:asciiTheme="majorHAnsi" w:hAnsiTheme="majorHAnsi"/>
                <w:color w:val="00B6B9"/>
                <w:sz w:val="20"/>
                <w:szCs w:val="20"/>
                <w:lang w:val="en-GB"/>
              </w:rPr>
            </w:pPr>
            <w:r w:rsidRPr="006B2D3A">
              <w:rPr>
                <w:rFonts w:asciiTheme="majorHAnsi" w:hAnsiTheme="majorHAnsi"/>
                <w:sz w:val="20"/>
                <w:szCs w:val="20"/>
                <w:lang w:val="en-GB"/>
              </w:rPr>
              <w:t>Issuance Status</w:t>
            </w:r>
          </w:p>
        </w:tc>
        <w:tc>
          <w:tcPr>
            <w:tcW w:w="1978" w:type="dxa"/>
            <w:gridSpan w:val="3"/>
            <w:tcBorders>
              <w:top w:val="single" w:sz="4" w:space="0" w:color="auto"/>
              <w:left w:val="single" w:sz="4" w:space="0" w:color="auto"/>
              <w:bottom w:val="single" w:sz="4" w:space="0" w:color="auto"/>
            </w:tcBorders>
          </w:tcPr>
          <w:p w14:paraId="793D872D" w14:textId="437A93C4" w:rsidR="00BC1F9E" w:rsidRPr="00CC5012" w:rsidRDefault="00BC1F9E">
            <w:pPr>
              <w:rPr>
                <w:rFonts w:asciiTheme="majorHAnsi" w:hAnsiTheme="majorHAnsi"/>
                <w:sz w:val="20"/>
                <w:szCs w:val="20"/>
                <w:lang w:val="en-GB"/>
              </w:rPr>
            </w:pPr>
            <w:r w:rsidRPr="00CC5012">
              <w:rPr>
                <w:rFonts w:ascii="Arial" w:hAnsi="Arial" w:cs="Arial"/>
                <w:sz w:val="20"/>
                <w:szCs w:val="20"/>
                <w:lang w:val="en-GB"/>
              </w:rPr>
              <w:t>​​</w:t>
            </w:r>
            <w:sdt>
              <w:sdtPr>
                <w:rPr>
                  <w:rFonts w:asciiTheme="majorHAnsi" w:hAnsiTheme="majorHAnsi"/>
                  <w:sz w:val="20"/>
                  <w:szCs w:val="20"/>
                  <w:lang w:val="en-GB"/>
                </w:rPr>
                <w:id w:val="-745806695"/>
                <w14:checkbox>
                  <w14:checked w14:val="0"/>
                  <w14:checkedState w14:val="2612" w14:font="MS Gothic"/>
                  <w14:uncheckedState w14:val="2610" w14:font="MS Gothic"/>
                </w14:checkbox>
              </w:sdtPr>
              <w:sdtContent>
                <w:r w:rsidR="001D5489" w:rsidRPr="00CC5012">
                  <w:rPr>
                    <w:rFonts w:ascii="Segoe UI Symbol" w:eastAsia="MS Gothic" w:hAnsi="Segoe UI Symbol" w:cs="Segoe UI Symbol"/>
                    <w:sz w:val="20"/>
                    <w:szCs w:val="20"/>
                    <w:lang w:val="en-GB"/>
                  </w:rPr>
                  <w:t>☐</w:t>
                </w:r>
              </w:sdtContent>
            </w:sdt>
            <w:r w:rsidRPr="00CC5012">
              <w:rPr>
                <w:rFonts w:asciiTheme="majorHAnsi" w:hAnsiTheme="majorHAnsi"/>
                <w:sz w:val="20"/>
                <w:szCs w:val="20"/>
                <w:lang w:val="en-GB"/>
              </w:rPr>
              <w:t xml:space="preserve"> Issued </w:t>
            </w:r>
          </w:p>
        </w:tc>
        <w:tc>
          <w:tcPr>
            <w:tcW w:w="1917" w:type="dxa"/>
            <w:gridSpan w:val="2"/>
            <w:tcBorders>
              <w:top w:val="single" w:sz="4" w:space="0" w:color="auto"/>
              <w:left w:val="single" w:sz="4" w:space="0" w:color="auto"/>
              <w:bottom w:val="single" w:sz="4" w:space="0" w:color="auto"/>
            </w:tcBorders>
          </w:tcPr>
          <w:p w14:paraId="4877B458" w14:textId="77777777" w:rsidR="00BC1F9E" w:rsidRPr="00CC5012" w:rsidRDefault="00BC1F9E">
            <w:pPr>
              <w:rPr>
                <w:rFonts w:asciiTheme="majorHAnsi" w:hAnsiTheme="majorHAnsi"/>
                <w:sz w:val="20"/>
                <w:szCs w:val="20"/>
                <w:lang w:val="en-GB"/>
              </w:rPr>
            </w:pPr>
            <w:r w:rsidRPr="00CC5012">
              <w:rPr>
                <w:rFonts w:ascii="Arial" w:hAnsi="Arial" w:cs="Arial"/>
                <w:sz w:val="20"/>
                <w:szCs w:val="20"/>
                <w:lang w:val="en-GB"/>
              </w:rPr>
              <w:t>​​</w:t>
            </w:r>
            <w:sdt>
              <w:sdtPr>
                <w:rPr>
                  <w:rFonts w:asciiTheme="majorHAnsi" w:hAnsiTheme="majorHAnsi"/>
                  <w:sz w:val="20"/>
                  <w:szCs w:val="20"/>
                  <w:lang w:val="en-GB"/>
                </w:rPr>
                <w:id w:val="1073237511"/>
                <w14:checkbox>
                  <w14:checked w14:val="0"/>
                  <w14:checkedState w14:val="2612" w14:font="MS Gothic"/>
                  <w14:uncheckedState w14:val="2610" w14:font="MS Gothic"/>
                </w14:checkbox>
              </w:sdtPr>
              <w:sdtContent>
                <w:r w:rsidRPr="00CC5012">
                  <w:rPr>
                    <w:rFonts w:ascii="Segoe UI Symbol" w:eastAsia="MS Gothic" w:hAnsi="Segoe UI Symbol" w:cs="Segoe UI Symbol"/>
                    <w:sz w:val="20"/>
                    <w:szCs w:val="20"/>
                    <w:lang w:val="en-GB"/>
                  </w:rPr>
                  <w:t>☐</w:t>
                </w:r>
              </w:sdtContent>
            </w:sdt>
            <w:r w:rsidRPr="00CC5012">
              <w:rPr>
                <w:rFonts w:asciiTheme="majorHAnsi" w:hAnsiTheme="majorHAnsi"/>
                <w:sz w:val="20"/>
                <w:szCs w:val="20"/>
                <w:lang w:val="en-GB"/>
              </w:rPr>
              <w:t xml:space="preserve"> Not issued </w:t>
            </w:r>
          </w:p>
        </w:tc>
      </w:tr>
      <w:tr w:rsidR="00BC1F9E" w:rsidRPr="006B2D3A" w14:paraId="1598DB4F" w14:textId="77777777" w:rsidTr="00F813A6">
        <w:trPr>
          <w:trHeight w:val="253"/>
        </w:trPr>
        <w:tc>
          <w:tcPr>
            <w:tcW w:w="2419" w:type="dxa"/>
            <w:vMerge/>
            <w:tcBorders>
              <w:top w:val="single" w:sz="4" w:space="0" w:color="auto"/>
            </w:tcBorders>
            <w:shd w:val="clear" w:color="auto" w:fill="D9D9D9" w:themeFill="background1" w:themeFillShade="D9"/>
          </w:tcPr>
          <w:p w14:paraId="650AD685" w14:textId="77777777" w:rsidR="00BC1F9E" w:rsidRPr="006B2D3A" w:rsidRDefault="00BC1F9E">
            <w:pPr>
              <w:rPr>
                <w:rFonts w:asciiTheme="majorHAnsi" w:hAnsiTheme="majorHAnsi"/>
                <w:sz w:val="20"/>
                <w:szCs w:val="20"/>
                <w:highlight w:val="red"/>
                <w:lang w:val="en-GB"/>
              </w:rPr>
            </w:pPr>
          </w:p>
        </w:tc>
        <w:tc>
          <w:tcPr>
            <w:tcW w:w="2038" w:type="dxa"/>
            <w:vMerge/>
            <w:tcBorders>
              <w:top w:val="single" w:sz="4" w:space="0" w:color="auto"/>
              <w:bottom w:val="single" w:sz="4" w:space="0" w:color="auto"/>
            </w:tcBorders>
          </w:tcPr>
          <w:p w14:paraId="6BD4A9F8" w14:textId="77777777" w:rsidR="00BC1F9E" w:rsidRPr="006B2D3A" w:rsidRDefault="00BC1F9E">
            <w:pPr>
              <w:rPr>
                <w:rFonts w:asciiTheme="majorHAnsi" w:hAnsiTheme="majorHAnsi"/>
                <w:sz w:val="20"/>
                <w:szCs w:val="20"/>
                <w:lang w:val="en-GB"/>
              </w:rPr>
            </w:pPr>
          </w:p>
        </w:tc>
        <w:tc>
          <w:tcPr>
            <w:tcW w:w="3337" w:type="dxa"/>
            <w:gridSpan w:val="5"/>
            <w:tcBorders>
              <w:top w:val="single" w:sz="4" w:space="0" w:color="auto"/>
              <w:left w:val="single" w:sz="4" w:space="0" w:color="auto"/>
              <w:bottom w:val="single" w:sz="4" w:space="0" w:color="auto"/>
            </w:tcBorders>
          </w:tcPr>
          <w:p w14:paraId="58898062" w14:textId="77777777" w:rsidR="00BC1F9E" w:rsidRPr="00CC5012" w:rsidRDefault="00BC1F9E">
            <w:pPr>
              <w:rPr>
                <w:rFonts w:asciiTheme="majorHAnsi" w:hAnsiTheme="majorHAnsi"/>
                <w:sz w:val="20"/>
                <w:szCs w:val="20"/>
                <w:lang w:val="en-GB"/>
              </w:rPr>
            </w:pPr>
            <w:r w:rsidRPr="00CC5012">
              <w:rPr>
                <w:rFonts w:asciiTheme="majorHAnsi" w:hAnsiTheme="majorHAnsi"/>
                <w:sz w:val="20"/>
                <w:szCs w:val="20"/>
                <w:lang w:val="en-GB"/>
              </w:rPr>
              <w:t>Date of Issuance, if issued.  </w:t>
            </w:r>
          </w:p>
        </w:tc>
        <w:tc>
          <w:tcPr>
            <w:tcW w:w="1917" w:type="dxa"/>
            <w:gridSpan w:val="2"/>
            <w:tcBorders>
              <w:top w:val="single" w:sz="4" w:space="0" w:color="auto"/>
              <w:left w:val="single" w:sz="4" w:space="0" w:color="auto"/>
              <w:bottom w:val="single" w:sz="4" w:space="0" w:color="auto"/>
            </w:tcBorders>
          </w:tcPr>
          <w:p w14:paraId="2E0F2205" w14:textId="77777777" w:rsidR="00BC1F9E" w:rsidRPr="00CC5012" w:rsidRDefault="00BC1F9E">
            <w:pPr>
              <w:rPr>
                <w:rFonts w:asciiTheme="majorHAnsi" w:hAnsiTheme="majorHAnsi"/>
                <w:sz w:val="20"/>
                <w:szCs w:val="20"/>
                <w:lang w:val="en-GB"/>
              </w:rPr>
            </w:pPr>
            <w:r w:rsidRPr="00CC5012">
              <w:rPr>
                <w:rFonts w:asciiTheme="majorHAnsi" w:hAnsiTheme="majorHAnsi"/>
                <w:sz w:val="20"/>
                <w:szCs w:val="20"/>
                <w:lang w:val="en-GB"/>
              </w:rPr>
              <w:t>DD/MM/YYYY</w:t>
            </w:r>
          </w:p>
        </w:tc>
      </w:tr>
    </w:tbl>
    <w:p w14:paraId="0EBE98C1" w14:textId="77777777" w:rsidR="00DF5B97" w:rsidRPr="006B2D3A" w:rsidRDefault="00DF5B97" w:rsidP="00BC1F9E">
      <w:pPr>
        <w:rPr>
          <w:rFonts w:asciiTheme="majorHAnsi" w:hAnsiTheme="majorHAnsi"/>
          <w:sz w:val="20"/>
          <w:szCs w:val="20"/>
          <w:lang w:val="en-GB"/>
        </w:rPr>
      </w:pPr>
    </w:p>
    <w:tbl>
      <w:tblPr>
        <w:tblStyle w:val="GridTable5Dark-Accent1"/>
        <w:tblW w:w="9408" w:type="dxa"/>
        <w:tblCellMar>
          <w:top w:w="57" w:type="dxa"/>
        </w:tblCellMar>
        <w:tblLook w:val="0680" w:firstRow="0" w:lastRow="0" w:firstColumn="1" w:lastColumn="0" w:noHBand="1" w:noVBand="1"/>
      </w:tblPr>
      <w:tblGrid>
        <w:gridCol w:w="3256"/>
        <w:gridCol w:w="6152"/>
      </w:tblGrid>
      <w:tr w:rsidR="005D3A0D" w:rsidRPr="00D1049C" w14:paraId="15B8F648" w14:textId="77777777" w:rsidTr="00A15355">
        <w:trPr>
          <w:trHeight w:val="300"/>
        </w:trPr>
        <w:tc>
          <w:tcPr>
            <w:cnfStyle w:val="001000000000" w:firstRow="0" w:lastRow="0" w:firstColumn="1" w:lastColumn="0" w:oddVBand="0" w:evenVBand="0" w:oddHBand="0" w:evenHBand="0" w:firstRowFirstColumn="0" w:firstRowLastColumn="0" w:lastRowFirstColumn="0" w:lastRowLastColumn="0"/>
            <w:tcW w:w="9408" w:type="dxa"/>
            <w:gridSpan w:val="2"/>
            <w:tcBorders>
              <w:top w:val="single" w:sz="4" w:space="0" w:color="auto"/>
              <w:bottom w:val="single" w:sz="4" w:space="0" w:color="auto"/>
            </w:tcBorders>
          </w:tcPr>
          <w:p w14:paraId="2E9498DC" w14:textId="77777777" w:rsidR="005D3A0D" w:rsidRPr="00D1049C" w:rsidRDefault="005D3A0D" w:rsidP="0009585A">
            <w:pPr>
              <w:spacing w:line="276" w:lineRule="auto"/>
              <w:rPr>
                <w:rFonts w:asciiTheme="majorHAnsi" w:hAnsiTheme="majorHAnsi"/>
                <w:bCs w:val="0"/>
                <w:i/>
                <w:color w:val="FFFFFF" w:themeColor="background1"/>
                <w:sz w:val="32"/>
                <w:szCs w:val="30"/>
              </w:rPr>
            </w:pPr>
            <w:r w:rsidRPr="00D1049C">
              <w:rPr>
                <w:rFonts w:asciiTheme="majorHAnsi" w:hAnsiTheme="majorHAnsi"/>
                <w:bCs w:val="0"/>
                <w:color w:val="FFFFFF" w:themeColor="background1"/>
                <w:sz w:val="32"/>
                <w:szCs w:val="30"/>
              </w:rPr>
              <w:t>VVB information</w:t>
            </w:r>
          </w:p>
        </w:tc>
      </w:tr>
      <w:tr w:rsidR="005D3A0D" w:rsidRPr="006B2D3A" w14:paraId="28A24FC4" w14:textId="77777777" w:rsidTr="00F813A6">
        <w:trPr>
          <w:trHeight w:val="30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shd w:val="clear" w:color="auto" w:fill="D9D9D9" w:themeFill="background1" w:themeFillShade="D9"/>
          </w:tcPr>
          <w:p w14:paraId="73CCF122" w14:textId="77777777" w:rsidR="005D3A0D" w:rsidRPr="006B2D3A" w:rsidRDefault="005D3A0D" w:rsidP="0009585A">
            <w:pPr>
              <w:snapToGrid w:val="0"/>
              <w:textboxTightWrap w:val="firstLineOnly"/>
              <w:rPr>
                <w:rFonts w:asciiTheme="majorHAnsi" w:hAnsiTheme="majorHAnsi"/>
                <w:color w:val="515151" w:themeColor="text1"/>
                <w:sz w:val="20"/>
                <w:szCs w:val="20"/>
                <w:lang w:val="en-GB" w:eastAsia="en-US"/>
              </w:rPr>
            </w:pPr>
            <w:r w:rsidRPr="006B2D3A">
              <w:rPr>
                <w:rFonts w:asciiTheme="majorHAnsi" w:hAnsiTheme="majorHAnsi"/>
                <w:color w:val="515151" w:themeColor="text1"/>
                <w:sz w:val="20"/>
                <w:szCs w:val="20"/>
                <w:lang w:val="en-GB" w:eastAsia="en-US"/>
              </w:rPr>
              <w:t>Version number of completion of the validation report</w:t>
            </w:r>
          </w:p>
        </w:tc>
        <w:tc>
          <w:tcPr>
            <w:tcW w:w="6152" w:type="dxa"/>
            <w:tcBorders>
              <w:top w:val="single" w:sz="4" w:space="0" w:color="auto"/>
              <w:bottom w:val="single" w:sz="4" w:space="0" w:color="auto"/>
            </w:tcBorders>
            <w:shd w:val="clear" w:color="auto" w:fill="FFFFFF" w:themeFill="background1"/>
          </w:tcPr>
          <w:p w14:paraId="184BA269" w14:textId="3FE24BE5" w:rsidR="005D3A0D" w:rsidRPr="00CC5012" w:rsidRDefault="004E05E9" w:rsidP="0009585A">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GB" w:eastAsia="en-US"/>
              </w:rPr>
            </w:pPr>
            <w:r>
              <w:rPr>
                <w:rFonts w:asciiTheme="majorHAnsi" w:hAnsiTheme="majorHAnsi"/>
                <w:sz w:val="20"/>
                <w:szCs w:val="20"/>
                <w:lang w:val="en-GB" w:eastAsia="en-US"/>
              </w:rPr>
              <w:t>&gt;&gt;</w:t>
            </w:r>
          </w:p>
        </w:tc>
      </w:tr>
      <w:tr w:rsidR="005D3A0D" w:rsidRPr="006B2D3A" w14:paraId="1B5B9469" w14:textId="77777777" w:rsidTr="00F813A6">
        <w:trPr>
          <w:trHeight w:val="30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shd w:val="clear" w:color="auto" w:fill="D9D9D9" w:themeFill="background1" w:themeFillShade="D9"/>
          </w:tcPr>
          <w:p w14:paraId="75DADFD3" w14:textId="77777777" w:rsidR="005D3A0D" w:rsidRPr="006B2D3A" w:rsidRDefault="005D3A0D" w:rsidP="0009585A">
            <w:pPr>
              <w:snapToGrid w:val="0"/>
              <w:textboxTightWrap w:val="firstLineOnly"/>
              <w:rPr>
                <w:rFonts w:asciiTheme="majorHAnsi" w:hAnsiTheme="majorHAnsi"/>
                <w:color w:val="515151" w:themeColor="text1"/>
                <w:sz w:val="20"/>
                <w:szCs w:val="20"/>
                <w:lang w:val="en-GB" w:eastAsia="en-US"/>
              </w:rPr>
            </w:pPr>
            <w:r w:rsidRPr="006B2D3A">
              <w:rPr>
                <w:rFonts w:asciiTheme="majorHAnsi" w:hAnsiTheme="majorHAnsi"/>
                <w:color w:val="515151" w:themeColor="text1"/>
                <w:sz w:val="20"/>
                <w:szCs w:val="20"/>
                <w:lang w:val="en-GB" w:eastAsia="en-US"/>
              </w:rPr>
              <w:lastRenderedPageBreak/>
              <w:t>Date of completion of the validation report</w:t>
            </w:r>
          </w:p>
        </w:tc>
        <w:tc>
          <w:tcPr>
            <w:tcW w:w="6152" w:type="dxa"/>
            <w:tcBorders>
              <w:top w:val="single" w:sz="4" w:space="0" w:color="auto"/>
              <w:bottom w:val="single" w:sz="4" w:space="0" w:color="auto"/>
            </w:tcBorders>
            <w:shd w:val="clear" w:color="auto" w:fill="FFFFFF" w:themeFill="background1"/>
          </w:tcPr>
          <w:p w14:paraId="68C9A8BF" w14:textId="77777777" w:rsidR="005D3A0D" w:rsidRPr="00CC5012" w:rsidRDefault="005D3A0D" w:rsidP="0009585A">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GB" w:eastAsia="en-US"/>
              </w:rPr>
            </w:pPr>
            <w:r w:rsidRPr="00CC5012">
              <w:rPr>
                <w:rFonts w:asciiTheme="majorHAnsi" w:hAnsiTheme="majorHAnsi"/>
                <w:sz w:val="20"/>
                <w:szCs w:val="20"/>
                <w:lang w:val="en-GB" w:eastAsia="en-US"/>
              </w:rPr>
              <w:t>DD/MM/YYYY</w:t>
            </w:r>
          </w:p>
        </w:tc>
      </w:tr>
      <w:tr w:rsidR="005D3A0D" w:rsidRPr="006B2D3A" w14:paraId="630A45A4" w14:textId="77777777" w:rsidTr="00F813A6">
        <w:trPr>
          <w:trHeight w:val="30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shd w:val="clear" w:color="auto" w:fill="D9D9D9" w:themeFill="background1" w:themeFillShade="D9"/>
          </w:tcPr>
          <w:p w14:paraId="23593EA3" w14:textId="77777777" w:rsidR="005D3A0D" w:rsidRPr="006B2D3A" w:rsidRDefault="005D3A0D" w:rsidP="0009585A">
            <w:pPr>
              <w:snapToGrid w:val="0"/>
              <w:textboxTightWrap w:val="firstLineOnly"/>
              <w:rPr>
                <w:rFonts w:asciiTheme="majorHAnsi" w:hAnsiTheme="majorHAnsi"/>
                <w:bCs w:val="0"/>
                <w:color w:val="515151" w:themeColor="text1"/>
                <w:sz w:val="20"/>
                <w:szCs w:val="20"/>
                <w:lang w:val="en-GB" w:eastAsia="en-US"/>
              </w:rPr>
            </w:pPr>
            <w:r w:rsidRPr="006B2D3A">
              <w:rPr>
                <w:rFonts w:asciiTheme="majorHAnsi" w:hAnsiTheme="majorHAnsi"/>
                <w:bCs w:val="0"/>
                <w:color w:val="515151" w:themeColor="text1"/>
                <w:sz w:val="20"/>
                <w:szCs w:val="20"/>
                <w:lang w:val="en-GB" w:eastAsia="en-US"/>
              </w:rPr>
              <w:t>Name of the VVB</w:t>
            </w:r>
          </w:p>
        </w:tc>
        <w:tc>
          <w:tcPr>
            <w:tcW w:w="6152" w:type="dxa"/>
            <w:tcBorders>
              <w:top w:val="single" w:sz="4" w:space="0" w:color="auto"/>
              <w:bottom w:val="single" w:sz="4" w:space="0" w:color="auto"/>
            </w:tcBorders>
            <w:shd w:val="clear" w:color="auto" w:fill="FFFFFF" w:themeFill="background1"/>
          </w:tcPr>
          <w:p w14:paraId="31C4B96D" w14:textId="77777777" w:rsidR="005D3A0D" w:rsidRPr="00CC5012" w:rsidRDefault="005D3A0D" w:rsidP="0009585A">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GB" w:eastAsia="en-US"/>
              </w:rPr>
            </w:pPr>
            <w:r w:rsidRPr="00CC5012">
              <w:rPr>
                <w:rFonts w:asciiTheme="majorHAnsi" w:hAnsiTheme="majorHAnsi"/>
                <w:sz w:val="20"/>
                <w:szCs w:val="20"/>
                <w:lang w:val="en-GB" w:eastAsia="en-US"/>
              </w:rPr>
              <w:t>Insert name</w:t>
            </w:r>
          </w:p>
        </w:tc>
      </w:tr>
      <w:tr w:rsidR="005D3A0D" w:rsidRPr="006B2D3A" w14:paraId="20A3EE74" w14:textId="77777777" w:rsidTr="00F813A6">
        <w:trPr>
          <w:trHeight w:val="30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shd w:val="clear" w:color="auto" w:fill="D9D9D9" w:themeFill="background1" w:themeFillShade="D9"/>
          </w:tcPr>
          <w:p w14:paraId="1C1E8384" w14:textId="77777777" w:rsidR="005D3A0D" w:rsidRPr="006B2D3A" w:rsidRDefault="005D3A0D" w:rsidP="0009585A">
            <w:pPr>
              <w:snapToGrid w:val="0"/>
              <w:textboxTightWrap w:val="firstLineOnly"/>
              <w:rPr>
                <w:rFonts w:asciiTheme="majorHAnsi" w:hAnsiTheme="majorHAnsi"/>
                <w:bCs w:val="0"/>
                <w:color w:val="515151" w:themeColor="text1"/>
                <w:sz w:val="20"/>
                <w:szCs w:val="20"/>
                <w:lang w:val="en-GB" w:eastAsia="en-US"/>
              </w:rPr>
            </w:pPr>
            <w:r w:rsidRPr="006B2D3A">
              <w:rPr>
                <w:rFonts w:asciiTheme="majorHAnsi" w:hAnsiTheme="majorHAnsi"/>
                <w:bCs w:val="0"/>
                <w:color w:val="515151" w:themeColor="text1"/>
                <w:sz w:val="20"/>
                <w:szCs w:val="20"/>
                <w:lang w:val="en-GB" w:eastAsia="en-US"/>
              </w:rPr>
              <w:t>GS approval expiry date</w:t>
            </w:r>
          </w:p>
        </w:tc>
        <w:tc>
          <w:tcPr>
            <w:tcW w:w="6152" w:type="dxa"/>
            <w:tcBorders>
              <w:top w:val="single" w:sz="4" w:space="0" w:color="auto"/>
              <w:bottom w:val="single" w:sz="4" w:space="0" w:color="auto"/>
            </w:tcBorders>
            <w:shd w:val="clear" w:color="auto" w:fill="FFFFFF" w:themeFill="background1"/>
          </w:tcPr>
          <w:p w14:paraId="59A817BF" w14:textId="77777777" w:rsidR="005D3A0D" w:rsidRPr="00CC5012" w:rsidRDefault="005D3A0D" w:rsidP="0009585A">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GB" w:eastAsia="en-US"/>
              </w:rPr>
            </w:pPr>
            <w:r w:rsidRPr="00CC5012">
              <w:rPr>
                <w:rFonts w:asciiTheme="majorHAnsi" w:hAnsiTheme="majorHAnsi"/>
                <w:sz w:val="20"/>
                <w:szCs w:val="20"/>
                <w:lang w:val="en-GB" w:eastAsia="en-US"/>
              </w:rPr>
              <w:t>DD/MM/YYYY</w:t>
            </w:r>
          </w:p>
        </w:tc>
      </w:tr>
      <w:tr w:rsidR="005D3A0D" w:rsidRPr="006B2D3A" w14:paraId="1D5157B4" w14:textId="77777777" w:rsidTr="00F813A6">
        <w:trPr>
          <w:trHeight w:val="30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shd w:val="clear" w:color="auto" w:fill="D9D9D9" w:themeFill="background1" w:themeFillShade="D9"/>
          </w:tcPr>
          <w:p w14:paraId="4BFF997A" w14:textId="77777777" w:rsidR="005D3A0D" w:rsidRPr="006B2D3A" w:rsidRDefault="005D3A0D" w:rsidP="0009585A">
            <w:pPr>
              <w:snapToGrid w:val="0"/>
              <w:textboxTightWrap w:val="firstLineOnly"/>
              <w:rPr>
                <w:rFonts w:asciiTheme="majorHAnsi" w:hAnsiTheme="majorHAnsi"/>
                <w:bCs w:val="0"/>
                <w:color w:val="515151" w:themeColor="text1"/>
                <w:sz w:val="20"/>
                <w:szCs w:val="20"/>
                <w:lang w:val="en-GB" w:eastAsia="en-US"/>
              </w:rPr>
            </w:pPr>
            <w:r w:rsidRPr="006B2D3A">
              <w:rPr>
                <w:rFonts w:asciiTheme="majorHAnsi" w:hAnsiTheme="majorHAnsi"/>
                <w:bCs w:val="0"/>
                <w:color w:val="515151" w:themeColor="text1"/>
                <w:sz w:val="20"/>
                <w:szCs w:val="20"/>
                <w:lang w:val="en-GB" w:eastAsia="en-US"/>
              </w:rPr>
              <w:t>Is the VVB approved for the applicable sectoral scope?</w:t>
            </w:r>
          </w:p>
        </w:tc>
        <w:tc>
          <w:tcPr>
            <w:tcW w:w="6152" w:type="dxa"/>
            <w:tcBorders>
              <w:top w:val="single" w:sz="4" w:space="0" w:color="auto"/>
              <w:bottom w:val="single" w:sz="4" w:space="0" w:color="auto"/>
            </w:tcBorders>
            <w:shd w:val="clear" w:color="auto" w:fill="FFFFFF" w:themeFill="background1"/>
          </w:tcPr>
          <w:p w14:paraId="4E2F2BAC" w14:textId="20F9AD63" w:rsidR="001D5489" w:rsidRPr="00CC5012" w:rsidRDefault="00000000" w:rsidP="0009585A">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GB" w:eastAsia="en-US"/>
              </w:rPr>
            </w:pPr>
            <w:sdt>
              <w:sdtPr>
                <w:rPr>
                  <w:rFonts w:asciiTheme="majorHAnsi" w:hAnsiTheme="majorHAnsi"/>
                  <w:sz w:val="20"/>
                  <w:szCs w:val="20"/>
                  <w:lang w:val="en-GB"/>
                </w:rPr>
                <w:id w:val="2121102133"/>
                <w14:checkbox>
                  <w14:checked w14:val="0"/>
                  <w14:checkedState w14:val="2612" w14:font="MS Gothic"/>
                  <w14:uncheckedState w14:val="2610" w14:font="MS Gothic"/>
                </w14:checkbox>
              </w:sdtPr>
              <w:sdtContent>
                <w:r w:rsidR="001D5489" w:rsidRPr="00CC5012">
                  <w:rPr>
                    <w:rFonts w:ascii="Segoe UI Symbol" w:eastAsia="MS Gothic" w:hAnsi="Segoe UI Symbol" w:cs="Segoe UI Symbol"/>
                    <w:sz w:val="20"/>
                    <w:szCs w:val="20"/>
                    <w:lang w:val="en-GB"/>
                  </w:rPr>
                  <w:t>☐</w:t>
                </w:r>
              </w:sdtContent>
            </w:sdt>
            <w:r w:rsidR="001D5489" w:rsidRPr="00CC5012">
              <w:rPr>
                <w:rFonts w:asciiTheme="majorHAnsi" w:hAnsiTheme="majorHAnsi"/>
                <w:sz w:val="20"/>
                <w:szCs w:val="20"/>
                <w:lang w:val="en-GB" w:eastAsia="en-US"/>
              </w:rPr>
              <w:t xml:space="preserve"> </w:t>
            </w:r>
            <w:r w:rsidR="005D3A0D" w:rsidRPr="00CC5012">
              <w:rPr>
                <w:rFonts w:asciiTheme="majorHAnsi" w:hAnsiTheme="majorHAnsi"/>
                <w:sz w:val="20"/>
                <w:szCs w:val="20"/>
                <w:lang w:val="en-GB" w:eastAsia="en-US"/>
              </w:rPr>
              <w:t>Yes</w:t>
            </w:r>
          </w:p>
          <w:p w14:paraId="27AFC626" w14:textId="73693096" w:rsidR="005D3A0D" w:rsidRPr="00CC5012" w:rsidRDefault="00000000" w:rsidP="0009585A">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GB" w:eastAsia="en-US"/>
              </w:rPr>
            </w:pPr>
            <w:sdt>
              <w:sdtPr>
                <w:rPr>
                  <w:rFonts w:asciiTheme="majorHAnsi" w:hAnsiTheme="majorHAnsi"/>
                  <w:sz w:val="20"/>
                  <w:szCs w:val="20"/>
                  <w:lang w:val="en-GB"/>
                </w:rPr>
                <w:id w:val="1423915520"/>
                <w14:checkbox>
                  <w14:checked w14:val="0"/>
                  <w14:checkedState w14:val="2612" w14:font="MS Gothic"/>
                  <w14:uncheckedState w14:val="2610" w14:font="MS Gothic"/>
                </w14:checkbox>
              </w:sdtPr>
              <w:sdtContent>
                <w:r w:rsidR="001D5489" w:rsidRPr="00CC5012">
                  <w:rPr>
                    <w:rFonts w:ascii="Segoe UI Symbol" w:eastAsia="MS Gothic" w:hAnsi="Segoe UI Symbol" w:cs="Segoe UI Symbol"/>
                    <w:sz w:val="20"/>
                    <w:szCs w:val="20"/>
                    <w:lang w:val="en-GB"/>
                  </w:rPr>
                  <w:t>☐</w:t>
                </w:r>
              </w:sdtContent>
            </w:sdt>
            <w:r w:rsidR="001D5489" w:rsidRPr="00CC5012">
              <w:rPr>
                <w:rFonts w:asciiTheme="majorHAnsi" w:hAnsiTheme="majorHAnsi"/>
                <w:sz w:val="20"/>
                <w:szCs w:val="20"/>
                <w:lang w:val="en-GB" w:eastAsia="en-US"/>
              </w:rPr>
              <w:t xml:space="preserve"> </w:t>
            </w:r>
            <w:r w:rsidR="005D3A0D" w:rsidRPr="00CC5012">
              <w:rPr>
                <w:rFonts w:asciiTheme="majorHAnsi" w:hAnsiTheme="majorHAnsi"/>
                <w:sz w:val="20"/>
                <w:szCs w:val="20"/>
                <w:lang w:val="en-GB" w:eastAsia="en-US"/>
              </w:rPr>
              <w:t>No</w:t>
            </w:r>
          </w:p>
        </w:tc>
      </w:tr>
      <w:tr w:rsidR="005D3A0D" w:rsidRPr="006B2D3A" w14:paraId="38C297F8" w14:textId="77777777" w:rsidTr="00F813A6">
        <w:trPr>
          <w:trHeight w:val="30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shd w:val="clear" w:color="auto" w:fill="D9D9D9" w:themeFill="background1" w:themeFillShade="D9"/>
          </w:tcPr>
          <w:p w14:paraId="549E5B32" w14:textId="77777777" w:rsidR="005D3A0D" w:rsidRPr="006B2D3A" w:rsidRDefault="005D3A0D" w:rsidP="0009585A">
            <w:pPr>
              <w:snapToGrid w:val="0"/>
              <w:textboxTightWrap w:val="firstLineOnly"/>
              <w:rPr>
                <w:rFonts w:asciiTheme="majorHAnsi" w:hAnsiTheme="majorHAnsi"/>
                <w:bCs w:val="0"/>
                <w:color w:val="515151" w:themeColor="text1"/>
                <w:sz w:val="20"/>
                <w:szCs w:val="20"/>
                <w:lang w:val="en-GB" w:eastAsia="en-US"/>
              </w:rPr>
            </w:pPr>
            <w:r w:rsidRPr="006B2D3A">
              <w:rPr>
                <w:rFonts w:asciiTheme="majorHAnsi" w:hAnsiTheme="majorHAnsi"/>
                <w:bCs w:val="0"/>
                <w:color w:val="515151" w:themeColor="text1"/>
                <w:sz w:val="20"/>
                <w:szCs w:val="20"/>
                <w:lang w:val="en-GB" w:eastAsia="en-US"/>
              </w:rPr>
              <w:t>Name, position of the approver of the validation report</w:t>
            </w:r>
          </w:p>
        </w:tc>
        <w:tc>
          <w:tcPr>
            <w:tcW w:w="6152" w:type="dxa"/>
            <w:tcBorders>
              <w:top w:val="single" w:sz="4" w:space="0" w:color="auto"/>
              <w:bottom w:val="single" w:sz="4" w:space="0" w:color="auto"/>
            </w:tcBorders>
            <w:shd w:val="clear" w:color="auto" w:fill="FFFFFF" w:themeFill="background1"/>
          </w:tcPr>
          <w:p w14:paraId="5A1D7FF4" w14:textId="77777777" w:rsidR="005D3A0D" w:rsidRPr="00CC5012" w:rsidRDefault="005D3A0D" w:rsidP="0009585A">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GB" w:eastAsia="en-US"/>
              </w:rPr>
            </w:pPr>
            <w:r w:rsidRPr="00CC5012">
              <w:rPr>
                <w:rFonts w:asciiTheme="majorHAnsi" w:hAnsiTheme="majorHAnsi"/>
                <w:sz w:val="20"/>
                <w:szCs w:val="20"/>
                <w:lang w:val="en-GB" w:eastAsia="en-US"/>
              </w:rPr>
              <w:t>Insert name and position</w:t>
            </w:r>
          </w:p>
        </w:tc>
      </w:tr>
      <w:tr w:rsidR="005D3A0D" w:rsidRPr="006B2D3A" w14:paraId="52EC14C6" w14:textId="77777777" w:rsidTr="00F813A6">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shd w:val="clear" w:color="auto" w:fill="D9D9D9" w:themeFill="background1" w:themeFillShade="D9"/>
          </w:tcPr>
          <w:p w14:paraId="1C4CE741" w14:textId="77777777" w:rsidR="005D3A0D" w:rsidRPr="006B2D3A" w:rsidRDefault="005D3A0D" w:rsidP="0009585A">
            <w:pPr>
              <w:snapToGrid w:val="0"/>
              <w:textboxTightWrap w:val="firstLineOnly"/>
              <w:rPr>
                <w:rFonts w:asciiTheme="majorHAnsi" w:hAnsiTheme="majorHAnsi"/>
                <w:color w:val="515151" w:themeColor="text1"/>
                <w:sz w:val="20"/>
                <w:szCs w:val="20"/>
                <w:lang w:val="en-GB" w:eastAsia="en-US"/>
              </w:rPr>
            </w:pPr>
            <w:r w:rsidRPr="006B2D3A">
              <w:rPr>
                <w:rFonts w:asciiTheme="majorHAnsi" w:hAnsiTheme="majorHAnsi"/>
                <w:color w:val="515151" w:themeColor="text1"/>
                <w:sz w:val="20"/>
                <w:szCs w:val="20"/>
                <w:lang w:val="en-GB" w:eastAsia="en-US"/>
              </w:rPr>
              <w:t>Signature</w:t>
            </w:r>
            <w:r w:rsidRPr="006B2D3A">
              <w:rPr>
                <w:rFonts w:asciiTheme="majorHAnsi" w:hAnsiTheme="majorHAnsi"/>
              </w:rPr>
              <w:t xml:space="preserve"> </w:t>
            </w:r>
            <w:r w:rsidRPr="006B2D3A">
              <w:rPr>
                <w:rFonts w:asciiTheme="majorHAnsi" w:hAnsiTheme="majorHAnsi"/>
                <w:color w:val="515151" w:themeColor="text1"/>
                <w:sz w:val="20"/>
                <w:szCs w:val="20"/>
                <w:lang w:val="en-GB" w:eastAsia="en-US"/>
              </w:rPr>
              <w:t>of Approver</w:t>
            </w:r>
          </w:p>
          <w:p w14:paraId="4D505A24" w14:textId="77777777" w:rsidR="005D3A0D" w:rsidRPr="006B2D3A" w:rsidRDefault="005D3A0D" w:rsidP="0009585A">
            <w:pPr>
              <w:snapToGrid w:val="0"/>
              <w:textboxTightWrap w:val="firstLineOnly"/>
              <w:rPr>
                <w:rFonts w:asciiTheme="majorHAnsi" w:hAnsiTheme="majorHAnsi"/>
                <w:bCs w:val="0"/>
                <w:color w:val="515151" w:themeColor="text1"/>
                <w:sz w:val="20"/>
                <w:szCs w:val="20"/>
                <w:lang w:val="en-GB" w:eastAsia="en-US"/>
              </w:rPr>
            </w:pPr>
            <w:r w:rsidRPr="006B2D3A">
              <w:rPr>
                <w:rFonts w:asciiTheme="majorHAnsi" w:hAnsiTheme="majorHAnsi"/>
                <w:bCs w:val="0"/>
                <w:color w:val="515151" w:themeColor="text1"/>
                <w:sz w:val="20"/>
                <w:szCs w:val="20"/>
                <w:lang w:val="en-GB" w:eastAsia="en-US"/>
              </w:rPr>
              <w:t>(Final version only)</w:t>
            </w:r>
          </w:p>
        </w:tc>
        <w:tc>
          <w:tcPr>
            <w:tcW w:w="6152" w:type="dxa"/>
            <w:tcBorders>
              <w:top w:val="single" w:sz="4" w:space="0" w:color="auto"/>
              <w:bottom w:val="single" w:sz="4" w:space="0" w:color="auto"/>
            </w:tcBorders>
            <w:shd w:val="clear" w:color="auto" w:fill="FFFFFF" w:themeFill="background1"/>
          </w:tcPr>
          <w:p w14:paraId="1E9EF364" w14:textId="77777777" w:rsidR="005D3A0D" w:rsidRPr="00CC5012" w:rsidRDefault="005D3A0D" w:rsidP="0009585A">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GB" w:eastAsia="en-US"/>
              </w:rPr>
            </w:pPr>
            <w:r w:rsidRPr="00CC5012">
              <w:rPr>
                <w:rFonts w:asciiTheme="majorHAnsi" w:hAnsiTheme="majorHAnsi"/>
                <w:sz w:val="20"/>
                <w:szCs w:val="20"/>
                <w:lang w:val="en-GB" w:eastAsia="en-US"/>
              </w:rPr>
              <w:t>Insert signature</w:t>
            </w:r>
          </w:p>
        </w:tc>
      </w:tr>
      <w:tr w:rsidR="005D3A0D" w:rsidRPr="006B2D3A" w14:paraId="08A14EBC" w14:textId="77777777" w:rsidTr="00F813A6">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shd w:val="clear" w:color="auto" w:fill="D9D9D9" w:themeFill="background1" w:themeFillShade="D9"/>
          </w:tcPr>
          <w:p w14:paraId="45E5DAC7" w14:textId="5D4B07E4" w:rsidR="005D3A0D" w:rsidRPr="006B2D3A" w:rsidRDefault="005D3A0D" w:rsidP="0009585A">
            <w:pPr>
              <w:snapToGrid w:val="0"/>
              <w:textboxTightWrap w:val="firstLineOnly"/>
              <w:rPr>
                <w:rFonts w:asciiTheme="majorHAnsi" w:hAnsiTheme="majorHAnsi"/>
                <w:bCs w:val="0"/>
                <w:color w:val="515151" w:themeColor="text1"/>
                <w:sz w:val="20"/>
                <w:szCs w:val="20"/>
                <w:lang w:val="en-GB" w:eastAsia="en-US"/>
              </w:rPr>
            </w:pPr>
            <w:r w:rsidRPr="006B2D3A">
              <w:rPr>
                <w:rFonts w:asciiTheme="majorHAnsi" w:hAnsiTheme="majorHAnsi"/>
                <w:bCs w:val="0"/>
                <w:color w:val="515151" w:themeColor="text1"/>
                <w:sz w:val="20"/>
                <w:szCs w:val="20"/>
                <w:lang w:val="en-GB" w:eastAsia="en-US"/>
              </w:rPr>
              <w:t xml:space="preserve">VVB </w:t>
            </w:r>
            <w:r w:rsidR="003A34BA">
              <w:rPr>
                <w:rFonts w:asciiTheme="majorHAnsi" w:hAnsiTheme="majorHAnsi"/>
                <w:bCs w:val="0"/>
                <w:color w:val="515151" w:themeColor="text1"/>
                <w:sz w:val="20"/>
                <w:szCs w:val="20"/>
                <w:lang w:val="en-GB" w:eastAsia="en-US"/>
              </w:rPr>
              <w:t>contr</w:t>
            </w:r>
            <w:r w:rsidR="00EB266D">
              <w:rPr>
                <w:rFonts w:asciiTheme="majorHAnsi" w:hAnsiTheme="majorHAnsi"/>
                <w:bCs w:val="0"/>
                <w:color w:val="515151" w:themeColor="text1"/>
                <w:sz w:val="20"/>
                <w:szCs w:val="20"/>
                <w:lang w:val="en-GB" w:eastAsia="en-US"/>
              </w:rPr>
              <w:t xml:space="preserve">act </w:t>
            </w:r>
            <w:r w:rsidRPr="006B2D3A">
              <w:rPr>
                <w:rFonts w:asciiTheme="majorHAnsi" w:hAnsiTheme="majorHAnsi"/>
                <w:bCs w:val="0"/>
                <w:color w:val="515151" w:themeColor="text1"/>
                <w:sz w:val="20"/>
                <w:szCs w:val="20"/>
                <w:lang w:val="en-GB" w:eastAsia="en-US"/>
              </w:rPr>
              <w:t>signing date</w:t>
            </w:r>
            <w:r w:rsidR="00D924A1">
              <w:rPr>
                <w:rFonts w:asciiTheme="majorHAnsi" w:hAnsiTheme="majorHAnsi"/>
                <w:bCs w:val="0"/>
                <w:color w:val="515151" w:themeColor="text1"/>
                <w:sz w:val="20"/>
                <w:szCs w:val="20"/>
                <w:lang w:val="en-GB" w:eastAsia="en-US"/>
              </w:rPr>
              <w:t xml:space="preserve"> for the scope</w:t>
            </w:r>
          </w:p>
        </w:tc>
        <w:tc>
          <w:tcPr>
            <w:tcW w:w="6152" w:type="dxa"/>
            <w:tcBorders>
              <w:top w:val="single" w:sz="4" w:space="0" w:color="auto"/>
              <w:bottom w:val="single" w:sz="4" w:space="0" w:color="auto"/>
            </w:tcBorders>
            <w:shd w:val="clear" w:color="auto" w:fill="FFFFFF" w:themeFill="background1"/>
          </w:tcPr>
          <w:p w14:paraId="1E06DEE2" w14:textId="77777777" w:rsidR="005D3A0D" w:rsidRPr="00CC5012" w:rsidRDefault="005D3A0D" w:rsidP="0009585A">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GB" w:eastAsia="en-US"/>
              </w:rPr>
            </w:pPr>
            <w:r w:rsidRPr="00CC5012">
              <w:rPr>
                <w:rFonts w:asciiTheme="majorHAnsi" w:hAnsiTheme="majorHAnsi"/>
                <w:sz w:val="20"/>
                <w:szCs w:val="20"/>
                <w:lang w:val="en-GB" w:eastAsia="en-US"/>
              </w:rPr>
              <w:t>DD/MM/YYYY</w:t>
            </w:r>
          </w:p>
        </w:tc>
      </w:tr>
    </w:tbl>
    <w:p w14:paraId="275DC96E" w14:textId="77777777" w:rsidR="00BC1F9E" w:rsidRPr="006B2D3A" w:rsidRDefault="00BC1F9E" w:rsidP="00BC1F9E">
      <w:pPr>
        <w:rPr>
          <w:rFonts w:asciiTheme="majorHAnsi" w:hAnsiTheme="majorHAnsi"/>
          <w:sz w:val="20"/>
          <w:szCs w:val="20"/>
          <w:lang w:val="en-GB"/>
        </w:rPr>
      </w:pPr>
    </w:p>
    <w:p w14:paraId="7EF77D11" w14:textId="77777777" w:rsidR="00C73400" w:rsidRPr="006B2D3A" w:rsidRDefault="00C73400" w:rsidP="00BC1F9E">
      <w:pPr>
        <w:rPr>
          <w:rFonts w:asciiTheme="majorHAnsi" w:hAnsiTheme="majorHAnsi"/>
          <w:sz w:val="20"/>
          <w:szCs w:val="20"/>
          <w:lang w:val="en-GB"/>
        </w:rPr>
      </w:pPr>
    </w:p>
    <w:p w14:paraId="4B6A4661" w14:textId="77777777" w:rsidR="00C73400" w:rsidRPr="006B2D3A" w:rsidRDefault="00C73400" w:rsidP="00BC1F9E">
      <w:pPr>
        <w:rPr>
          <w:rFonts w:asciiTheme="majorHAnsi" w:hAnsiTheme="majorHAnsi"/>
          <w:sz w:val="20"/>
          <w:szCs w:val="20"/>
          <w:lang w:val="en-GB"/>
        </w:rPr>
      </w:pPr>
    </w:p>
    <w:p w14:paraId="54053808" w14:textId="392E972C" w:rsidR="00BC1F9E" w:rsidRPr="006B2D3A" w:rsidRDefault="00BC1F9E" w:rsidP="00BC1F9E">
      <w:pPr>
        <w:rPr>
          <w:rFonts w:asciiTheme="majorHAnsi" w:hAnsiTheme="majorHAnsi"/>
          <w:sz w:val="20"/>
          <w:szCs w:val="20"/>
          <w:lang w:val="en-GB"/>
        </w:rPr>
      </w:pPr>
      <w:r w:rsidRPr="006B2D3A">
        <w:rPr>
          <w:rFonts w:asciiTheme="majorHAnsi" w:hAnsiTheme="majorHAnsi"/>
          <w:sz w:val="20"/>
          <w:szCs w:val="20"/>
          <w:lang w:val="en-GB"/>
        </w:rPr>
        <w:br w:type="page"/>
      </w:r>
    </w:p>
    <w:p w14:paraId="45249B80" w14:textId="41EFF91B" w:rsidR="00C73400" w:rsidRPr="00D1049C" w:rsidRDefault="0095621C" w:rsidP="00C73400">
      <w:pPr>
        <w:pStyle w:val="BigTags"/>
        <w:framePr w:vSpace="0" w:wrap="auto" w:vAnchor="margin" w:yAlign="inline"/>
        <w:rPr>
          <w:rFonts w:asciiTheme="majorHAnsi" w:hAnsiTheme="majorHAnsi"/>
          <w:b/>
          <w:bCs/>
          <w:sz w:val="32"/>
          <w:szCs w:val="30"/>
          <w:lang w:val="en-GB"/>
        </w:rPr>
      </w:pPr>
      <w:r w:rsidRPr="00D1049C">
        <w:rPr>
          <w:rFonts w:asciiTheme="majorHAnsi" w:hAnsiTheme="majorHAnsi"/>
          <w:b/>
          <w:bCs/>
          <w:sz w:val="32"/>
          <w:szCs w:val="30"/>
          <w:lang w:val="en-GB"/>
        </w:rPr>
        <w:lastRenderedPageBreak/>
        <w:t>FAR</w:t>
      </w:r>
      <w:r w:rsidR="00E052F7" w:rsidRPr="00D1049C">
        <w:rPr>
          <w:rFonts w:asciiTheme="majorHAnsi" w:hAnsiTheme="majorHAnsi"/>
          <w:b/>
          <w:bCs/>
          <w:sz w:val="32"/>
          <w:szCs w:val="30"/>
          <w:lang w:val="en-GB"/>
        </w:rPr>
        <w:t xml:space="preserve"> Raised for </w:t>
      </w:r>
      <w:r w:rsidR="00635F7A" w:rsidRPr="00D1049C">
        <w:rPr>
          <w:rFonts w:asciiTheme="majorHAnsi" w:hAnsiTheme="majorHAnsi"/>
          <w:b/>
          <w:bCs/>
          <w:sz w:val="32"/>
          <w:szCs w:val="30"/>
          <w:lang w:val="en-GB"/>
        </w:rPr>
        <w:t>CME</w:t>
      </w:r>
    </w:p>
    <w:p w14:paraId="156764A2" w14:textId="77777777" w:rsidR="00C73400" w:rsidRDefault="00C73400" w:rsidP="00BC1F9E">
      <w:pPr>
        <w:rPr>
          <w:rFonts w:asciiTheme="majorHAnsi" w:hAnsiTheme="majorHAnsi"/>
          <w:sz w:val="20"/>
          <w:szCs w:val="20"/>
          <w:lang w:val="en-GB"/>
        </w:rPr>
      </w:pPr>
    </w:p>
    <w:tbl>
      <w:tblPr>
        <w:tblStyle w:val="TableGrid"/>
        <w:tblW w:w="9639" w:type="dxa"/>
        <w:tblLook w:val="04A0" w:firstRow="1" w:lastRow="0" w:firstColumn="1" w:lastColumn="0" w:noHBand="0" w:noVBand="1"/>
      </w:tblPr>
      <w:tblGrid>
        <w:gridCol w:w="1080"/>
        <w:gridCol w:w="8559"/>
      </w:tblGrid>
      <w:tr w:rsidR="006E40BA" w:rsidRPr="00FC3DBA" w14:paraId="327335E4" w14:textId="77777777" w:rsidTr="00A15355">
        <w:tc>
          <w:tcPr>
            <w:tcW w:w="9639" w:type="dxa"/>
            <w:gridSpan w:val="2"/>
            <w:tcBorders>
              <w:top w:val="single" w:sz="4" w:space="0" w:color="auto"/>
              <w:bottom w:val="single" w:sz="4" w:space="0" w:color="auto"/>
            </w:tcBorders>
            <w:shd w:val="clear" w:color="auto" w:fill="00B9BD" w:themeFill="accent1"/>
          </w:tcPr>
          <w:p w14:paraId="5449E8C2" w14:textId="0BA48854" w:rsidR="006E40BA" w:rsidRPr="00FC3DBA" w:rsidRDefault="006E40BA" w:rsidP="0009585A">
            <w:pPr>
              <w:spacing w:before="240" w:after="240" w:line="276" w:lineRule="auto"/>
              <w:rPr>
                <w:rFonts w:asciiTheme="majorHAnsi" w:hAnsiTheme="majorHAnsi"/>
                <w:color w:val="FFFFFF" w:themeColor="background1"/>
                <w:sz w:val="28"/>
                <w:szCs w:val="26"/>
                <w:lang w:val="en-GB"/>
              </w:rPr>
            </w:pPr>
            <w:r w:rsidRPr="00FC3DBA">
              <w:rPr>
                <w:rFonts w:asciiTheme="majorHAnsi" w:hAnsiTheme="majorHAnsi"/>
                <w:color w:val="FFFFFF" w:themeColor="background1"/>
                <w:sz w:val="28"/>
                <w:szCs w:val="26"/>
                <w:lang w:val="en-GB"/>
              </w:rPr>
              <w:t>List the FARs raised for CME here</w:t>
            </w:r>
          </w:p>
        </w:tc>
      </w:tr>
      <w:tr w:rsidR="006E40BA" w:rsidRPr="007E32A0" w14:paraId="03521D72" w14:textId="77777777" w:rsidTr="00F813A6">
        <w:tc>
          <w:tcPr>
            <w:tcW w:w="1080" w:type="dxa"/>
            <w:tcBorders>
              <w:top w:val="single" w:sz="4" w:space="0" w:color="auto"/>
            </w:tcBorders>
            <w:shd w:val="clear" w:color="auto" w:fill="D9D9D9" w:themeFill="background1" w:themeFillShade="D9"/>
          </w:tcPr>
          <w:p w14:paraId="08E73663" w14:textId="77777777" w:rsidR="006E40BA" w:rsidRPr="007E32A0" w:rsidRDefault="006E40BA" w:rsidP="0009585A">
            <w:pPr>
              <w:spacing w:before="240" w:after="240" w:line="276" w:lineRule="auto"/>
              <w:rPr>
                <w:rFonts w:asciiTheme="majorHAnsi" w:hAnsiTheme="majorHAnsi"/>
                <w:sz w:val="20"/>
                <w:szCs w:val="20"/>
                <w:lang w:val="en-GB"/>
              </w:rPr>
            </w:pPr>
            <w:r w:rsidRPr="007E32A0">
              <w:rPr>
                <w:rFonts w:asciiTheme="majorHAnsi" w:hAnsiTheme="majorHAnsi"/>
                <w:sz w:val="20"/>
                <w:szCs w:val="20"/>
                <w:lang w:val="en-GB"/>
              </w:rPr>
              <w:t>FAR 1.</w:t>
            </w:r>
          </w:p>
        </w:tc>
        <w:tc>
          <w:tcPr>
            <w:tcW w:w="8559" w:type="dxa"/>
            <w:tcBorders>
              <w:top w:val="single" w:sz="4" w:space="0" w:color="auto"/>
              <w:bottom w:val="single" w:sz="4" w:space="0" w:color="auto"/>
            </w:tcBorders>
          </w:tcPr>
          <w:p w14:paraId="291E1D2D" w14:textId="77777777" w:rsidR="006E40BA" w:rsidRPr="007E32A0" w:rsidRDefault="006E40BA" w:rsidP="0009585A">
            <w:pPr>
              <w:spacing w:before="240" w:after="240" w:line="276" w:lineRule="auto"/>
              <w:rPr>
                <w:rFonts w:asciiTheme="majorHAnsi" w:hAnsiTheme="majorHAnsi"/>
                <w:sz w:val="20"/>
                <w:szCs w:val="20"/>
                <w:lang w:val="en-GB"/>
              </w:rPr>
            </w:pPr>
          </w:p>
        </w:tc>
      </w:tr>
      <w:tr w:rsidR="006E40BA" w:rsidRPr="007E32A0" w14:paraId="065DCE67" w14:textId="77777777" w:rsidTr="00F813A6">
        <w:tc>
          <w:tcPr>
            <w:tcW w:w="1080" w:type="dxa"/>
            <w:shd w:val="clear" w:color="auto" w:fill="D9D9D9" w:themeFill="background1" w:themeFillShade="D9"/>
          </w:tcPr>
          <w:p w14:paraId="00404694" w14:textId="77777777" w:rsidR="006E40BA" w:rsidRPr="007E32A0" w:rsidRDefault="006E40BA" w:rsidP="0009585A">
            <w:pPr>
              <w:spacing w:before="240" w:after="240" w:line="276" w:lineRule="auto"/>
              <w:rPr>
                <w:rFonts w:asciiTheme="majorHAnsi" w:hAnsiTheme="majorHAnsi"/>
                <w:sz w:val="20"/>
                <w:szCs w:val="20"/>
                <w:lang w:val="en-GB"/>
              </w:rPr>
            </w:pPr>
            <w:r w:rsidRPr="007E32A0">
              <w:rPr>
                <w:rFonts w:asciiTheme="majorHAnsi" w:hAnsiTheme="majorHAnsi"/>
                <w:sz w:val="20"/>
                <w:szCs w:val="20"/>
                <w:lang w:val="en-GB"/>
              </w:rPr>
              <w:t>FAR 2.</w:t>
            </w:r>
          </w:p>
        </w:tc>
        <w:tc>
          <w:tcPr>
            <w:tcW w:w="8559" w:type="dxa"/>
            <w:tcBorders>
              <w:top w:val="single" w:sz="4" w:space="0" w:color="auto"/>
              <w:bottom w:val="single" w:sz="4" w:space="0" w:color="auto"/>
            </w:tcBorders>
          </w:tcPr>
          <w:p w14:paraId="3CE05D08" w14:textId="77777777" w:rsidR="006E40BA" w:rsidRPr="007E32A0" w:rsidRDefault="006E40BA" w:rsidP="0009585A">
            <w:pPr>
              <w:spacing w:before="240" w:after="240" w:line="276" w:lineRule="auto"/>
              <w:rPr>
                <w:rFonts w:asciiTheme="majorHAnsi" w:hAnsiTheme="majorHAnsi"/>
                <w:sz w:val="20"/>
                <w:szCs w:val="20"/>
                <w:lang w:val="en-GB"/>
              </w:rPr>
            </w:pPr>
          </w:p>
        </w:tc>
      </w:tr>
      <w:tr w:rsidR="006E40BA" w:rsidRPr="007E32A0" w14:paraId="1BB2622B" w14:textId="77777777" w:rsidTr="00F813A6">
        <w:tc>
          <w:tcPr>
            <w:tcW w:w="1080" w:type="dxa"/>
            <w:tcBorders>
              <w:bottom w:val="single" w:sz="4" w:space="0" w:color="auto"/>
            </w:tcBorders>
            <w:shd w:val="clear" w:color="auto" w:fill="D9D9D9" w:themeFill="background1" w:themeFillShade="D9"/>
          </w:tcPr>
          <w:p w14:paraId="57C3E81C" w14:textId="77777777" w:rsidR="006E40BA" w:rsidRPr="007E32A0" w:rsidRDefault="006E40BA" w:rsidP="0009585A">
            <w:pPr>
              <w:spacing w:before="240" w:after="240" w:line="276" w:lineRule="auto"/>
              <w:rPr>
                <w:rFonts w:asciiTheme="majorHAnsi" w:hAnsiTheme="majorHAnsi"/>
                <w:sz w:val="20"/>
                <w:szCs w:val="20"/>
                <w:lang w:val="en-GB"/>
              </w:rPr>
            </w:pPr>
            <w:r w:rsidRPr="007E32A0">
              <w:rPr>
                <w:rFonts w:asciiTheme="majorHAnsi" w:hAnsiTheme="majorHAnsi"/>
                <w:sz w:val="20"/>
                <w:szCs w:val="20"/>
                <w:lang w:val="en-GB"/>
              </w:rPr>
              <w:t>FAR 3.</w:t>
            </w:r>
          </w:p>
        </w:tc>
        <w:tc>
          <w:tcPr>
            <w:tcW w:w="8559" w:type="dxa"/>
            <w:tcBorders>
              <w:top w:val="single" w:sz="4" w:space="0" w:color="auto"/>
              <w:bottom w:val="single" w:sz="4" w:space="0" w:color="auto"/>
            </w:tcBorders>
          </w:tcPr>
          <w:p w14:paraId="11AC57D6" w14:textId="77777777" w:rsidR="006E40BA" w:rsidRPr="007E32A0" w:rsidRDefault="006E40BA" w:rsidP="0009585A">
            <w:pPr>
              <w:spacing w:before="240" w:after="240" w:line="276" w:lineRule="auto"/>
              <w:rPr>
                <w:rFonts w:asciiTheme="majorHAnsi" w:hAnsiTheme="majorHAnsi"/>
                <w:sz w:val="20"/>
                <w:szCs w:val="20"/>
                <w:lang w:val="en-GB"/>
              </w:rPr>
            </w:pPr>
          </w:p>
        </w:tc>
      </w:tr>
    </w:tbl>
    <w:p w14:paraId="31C58EB1" w14:textId="77777777" w:rsidR="006E40BA" w:rsidRPr="007E32A0" w:rsidRDefault="006E40BA" w:rsidP="00BC1F9E">
      <w:pPr>
        <w:rPr>
          <w:rFonts w:asciiTheme="majorHAnsi" w:hAnsiTheme="majorHAnsi"/>
          <w:sz w:val="20"/>
          <w:szCs w:val="20"/>
          <w:lang w:val="en-GB"/>
        </w:rPr>
      </w:pPr>
    </w:p>
    <w:p w14:paraId="6DC944FB" w14:textId="2B4F6F6A" w:rsidR="00C73400" w:rsidRPr="00051DF8" w:rsidRDefault="00D526DE" w:rsidP="00C73400">
      <w:pPr>
        <w:pStyle w:val="BigTags"/>
        <w:framePr w:vSpace="0" w:wrap="auto" w:vAnchor="margin" w:yAlign="inline"/>
        <w:rPr>
          <w:rFonts w:asciiTheme="majorHAnsi" w:hAnsiTheme="majorHAnsi"/>
          <w:b/>
          <w:bCs/>
          <w:sz w:val="32"/>
          <w:szCs w:val="30"/>
          <w:lang w:val="en-GB"/>
        </w:rPr>
      </w:pPr>
      <w:r w:rsidRPr="00051DF8">
        <w:rPr>
          <w:rFonts w:asciiTheme="majorHAnsi" w:hAnsiTheme="majorHAnsi"/>
          <w:b/>
          <w:bCs/>
          <w:sz w:val="32"/>
          <w:szCs w:val="30"/>
          <w:lang w:val="en-GB"/>
        </w:rPr>
        <w:t>PoA</w:t>
      </w:r>
      <w:r w:rsidR="00C73400" w:rsidRPr="00051DF8">
        <w:rPr>
          <w:rFonts w:asciiTheme="majorHAnsi" w:hAnsiTheme="majorHAnsi"/>
          <w:b/>
          <w:bCs/>
          <w:sz w:val="32"/>
          <w:szCs w:val="30"/>
          <w:lang w:val="en-GB"/>
        </w:rPr>
        <w:t xml:space="preserve"> iMpacT Summary</w:t>
      </w:r>
    </w:p>
    <w:p w14:paraId="2C04E520" w14:textId="77777777" w:rsidR="00BA255B" w:rsidRPr="006B2D3A" w:rsidRDefault="00BA255B" w:rsidP="00BC1F9E">
      <w:pPr>
        <w:rPr>
          <w:rFonts w:asciiTheme="majorHAnsi" w:hAnsiTheme="majorHAnsi"/>
          <w:sz w:val="20"/>
          <w:szCs w:val="20"/>
          <w:lang w:val="en-GB"/>
        </w:rPr>
      </w:pPr>
    </w:p>
    <w:tbl>
      <w:tblPr>
        <w:tblStyle w:val="GSBoldTable"/>
        <w:tblW w:w="0" w:type="auto"/>
        <w:shd w:val="clear" w:color="auto" w:fill="00B9BD" w:themeFill="accent1"/>
        <w:tblLook w:val="04A0" w:firstRow="1" w:lastRow="0" w:firstColumn="1" w:lastColumn="0" w:noHBand="0" w:noVBand="1"/>
      </w:tblPr>
      <w:tblGrid>
        <w:gridCol w:w="2520"/>
        <w:gridCol w:w="7102"/>
      </w:tblGrid>
      <w:tr w:rsidR="00BC1F9E" w:rsidRPr="00755B5A" w14:paraId="415FE630" w14:textId="77777777" w:rsidTr="00A15355">
        <w:trPr>
          <w:cnfStyle w:val="100000000000" w:firstRow="1" w:lastRow="0" w:firstColumn="0" w:lastColumn="0" w:oddVBand="0" w:evenVBand="0" w:oddHBand="0" w:evenHBand="0" w:firstRowFirstColumn="0" w:firstRowLastColumn="0" w:lastRowFirstColumn="0" w:lastRowLastColumn="0"/>
        </w:trPr>
        <w:tc>
          <w:tcPr>
            <w:tcW w:w="9622" w:type="dxa"/>
            <w:gridSpan w:val="2"/>
            <w:tcBorders>
              <w:top w:val="single" w:sz="4" w:space="0" w:color="auto"/>
              <w:bottom w:val="single" w:sz="4" w:space="0" w:color="auto"/>
            </w:tcBorders>
            <w:shd w:val="clear" w:color="auto" w:fill="00B9BD" w:themeFill="accent1"/>
          </w:tcPr>
          <w:p w14:paraId="1B525A53" w14:textId="77777777" w:rsidR="00BC1F9E" w:rsidRPr="00755B5A" w:rsidRDefault="00BC1F9E">
            <w:pPr>
              <w:spacing w:line="276" w:lineRule="auto"/>
              <w:rPr>
                <w:rFonts w:asciiTheme="majorHAnsi" w:hAnsiTheme="majorHAnsi"/>
                <w:color w:val="FFFFFF" w:themeColor="background1"/>
                <w:sz w:val="28"/>
                <w:szCs w:val="26"/>
                <w:lang w:val="en-GB"/>
              </w:rPr>
            </w:pPr>
            <w:r w:rsidRPr="00755B5A">
              <w:rPr>
                <w:rFonts w:asciiTheme="majorHAnsi" w:hAnsiTheme="majorHAnsi"/>
                <w:color w:val="FFFFFF" w:themeColor="background1"/>
                <w:sz w:val="28"/>
                <w:szCs w:val="26"/>
                <w:lang w:val="en-GB"/>
              </w:rPr>
              <w:t>Sustainable development contributions</w:t>
            </w:r>
          </w:p>
        </w:tc>
      </w:tr>
      <w:tr w:rsidR="00BC1F9E" w:rsidRPr="006B2D3A" w14:paraId="59A9AE9E" w14:textId="77777777" w:rsidTr="00F813A6">
        <w:tblPrEx>
          <w:shd w:val="clear" w:color="auto" w:fill="auto"/>
        </w:tblPrEx>
        <w:tc>
          <w:tcPr>
            <w:tcW w:w="2520" w:type="dxa"/>
            <w:tcBorders>
              <w:top w:val="single" w:sz="4" w:space="0" w:color="auto"/>
              <w:bottom w:val="single" w:sz="4" w:space="0" w:color="auto"/>
            </w:tcBorders>
            <w:shd w:val="clear" w:color="auto" w:fill="D9D9D9" w:themeFill="background1" w:themeFillShade="D9"/>
          </w:tcPr>
          <w:p w14:paraId="170E9695" w14:textId="77777777" w:rsidR="00BC1F9E" w:rsidRPr="006B2D3A" w:rsidRDefault="00BC1F9E">
            <w:pPr>
              <w:rPr>
                <w:rFonts w:asciiTheme="majorHAnsi" w:hAnsiTheme="majorHAnsi"/>
                <w:sz w:val="20"/>
                <w:szCs w:val="20"/>
                <w:lang w:val="en-GB"/>
              </w:rPr>
            </w:pPr>
            <w:r w:rsidRPr="006B2D3A">
              <w:rPr>
                <w:rFonts w:asciiTheme="majorHAnsi" w:hAnsiTheme="majorHAnsi"/>
                <w:sz w:val="20"/>
                <w:szCs w:val="20"/>
                <w:lang w:val="en-GB"/>
              </w:rPr>
              <w:t>Summary of sustainable development contributions</w:t>
            </w:r>
          </w:p>
        </w:tc>
        <w:tc>
          <w:tcPr>
            <w:tcW w:w="7102" w:type="dxa"/>
            <w:tcBorders>
              <w:top w:val="single" w:sz="4" w:space="0" w:color="auto"/>
              <w:bottom w:val="single" w:sz="4" w:space="0" w:color="auto"/>
            </w:tcBorders>
          </w:tcPr>
          <w:p w14:paraId="25B38F1F" w14:textId="77777777" w:rsidR="00BC1F9E" w:rsidRPr="006B2D3A" w:rsidRDefault="00BC1F9E">
            <w:pPr>
              <w:rPr>
                <w:rFonts w:asciiTheme="majorHAnsi" w:hAnsiTheme="majorHAnsi"/>
                <w:i/>
                <w:iCs/>
                <w:sz w:val="20"/>
                <w:szCs w:val="20"/>
                <w:lang w:val="en-GB"/>
              </w:rPr>
            </w:pPr>
          </w:p>
          <w:tbl>
            <w:tblPr>
              <w:tblStyle w:val="GSBoldTable"/>
              <w:tblW w:w="0" w:type="auto"/>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5432"/>
              <w:gridCol w:w="1454"/>
            </w:tblGrid>
            <w:tr w:rsidR="00BC1F9E" w:rsidRPr="006B2D3A" w14:paraId="352EA13A" w14:textId="77777777" w:rsidTr="00F813A6">
              <w:trPr>
                <w:cnfStyle w:val="100000000000" w:firstRow="1" w:lastRow="0" w:firstColumn="0" w:lastColumn="0" w:oddVBand="0" w:evenVBand="0" w:oddHBand="0" w:evenHBand="0" w:firstRowFirstColumn="0" w:firstRowLastColumn="0" w:lastRowFirstColumn="0" w:lastRowLastColumn="0"/>
              </w:trPr>
              <w:tc>
                <w:tcPr>
                  <w:tcW w:w="5432" w:type="dxa"/>
                  <w:shd w:val="clear" w:color="auto" w:fill="D9D9D9" w:themeFill="background1" w:themeFillShade="D9"/>
                </w:tcPr>
                <w:p w14:paraId="74866C8E" w14:textId="77777777" w:rsidR="00BC1F9E" w:rsidRPr="006B2D3A" w:rsidRDefault="00BC1F9E">
                  <w:pPr>
                    <w:rPr>
                      <w:rFonts w:asciiTheme="majorHAnsi" w:hAnsiTheme="majorHAnsi"/>
                      <w:sz w:val="20"/>
                      <w:szCs w:val="20"/>
                      <w:lang w:val="en-GB"/>
                    </w:rPr>
                  </w:pPr>
                  <w:r w:rsidRPr="006B2D3A">
                    <w:rPr>
                      <w:rFonts w:asciiTheme="majorHAnsi" w:hAnsiTheme="majorHAnsi"/>
                      <w:sz w:val="20"/>
                      <w:szCs w:val="20"/>
                      <w:lang w:val="en-GB"/>
                    </w:rPr>
                    <w:t>Sustainable Development Goals</w:t>
                  </w:r>
                </w:p>
                <w:p w14:paraId="63FF6AAF" w14:textId="77777777" w:rsidR="00BC1F9E" w:rsidRPr="006B2D3A" w:rsidRDefault="00BC1F9E">
                  <w:pPr>
                    <w:rPr>
                      <w:rFonts w:asciiTheme="majorHAnsi" w:hAnsiTheme="majorHAnsi"/>
                      <w:sz w:val="20"/>
                      <w:szCs w:val="20"/>
                      <w:lang w:val="en-GB"/>
                    </w:rPr>
                  </w:pPr>
                </w:p>
                <w:p w14:paraId="58ACB961" w14:textId="23B3928D" w:rsidR="00BC1F9E" w:rsidRPr="006B2D3A" w:rsidRDefault="00BC1F9E">
                  <w:pPr>
                    <w:rPr>
                      <w:rFonts w:asciiTheme="majorHAnsi" w:hAnsiTheme="majorHAnsi"/>
                      <w:sz w:val="20"/>
                      <w:szCs w:val="20"/>
                      <w:lang w:val="en-GB"/>
                    </w:rPr>
                  </w:pPr>
                  <w:r w:rsidRPr="006B2D3A">
                    <w:rPr>
                      <w:rFonts w:asciiTheme="majorHAnsi" w:hAnsiTheme="majorHAnsi"/>
                      <w:i/>
                      <w:iCs/>
                      <w:sz w:val="20"/>
                      <w:szCs w:val="20"/>
                      <w:lang w:val="en-GB"/>
                    </w:rPr>
                    <w:t xml:space="preserve">[Tick the box if </w:t>
                  </w:r>
                  <w:r w:rsidR="00066DCD">
                    <w:rPr>
                      <w:rFonts w:asciiTheme="majorHAnsi" w:hAnsiTheme="majorHAnsi"/>
                      <w:i/>
                      <w:iCs/>
                      <w:sz w:val="20"/>
                      <w:szCs w:val="20"/>
                      <w:lang w:val="en-GB"/>
                    </w:rPr>
                    <w:t>the PoA</w:t>
                  </w:r>
                  <w:r w:rsidRPr="006B2D3A">
                    <w:rPr>
                      <w:rFonts w:asciiTheme="majorHAnsi" w:hAnsiTheme="majorHAnsi"/>
                      <w:i/>
                      <w:iCs/>
                      <w:sz w:val="20"/>
                      <w:szCs w:val="20"/>
                      <w:lang w:val="en-GB"/>
                    </w:rPr>
                    <w:t xml:space="preserve"> is contributing to the selected SDG and monitoring plan for corresponding contribution has been developed otherwise leave it unmarked.]</w:t>
                  </w:r>
                </w:p>
                <w:p w14:paraId="7550971A" w14:textId="77777777" w:rsidR="00BC1F9E" w:rsidRPr="006B2D3A" w:rsidRDefault="00BC1F9E">
                  <w:pPr>
                    <w:rPr>
                      <w:rFonts w:asciiTheme="majorHAnsi" w:hAnsiTheme="majorHAnsi"/>
                      <w:sz w:val="20"/>
                      <w:szCs w:val="20"/>
                      <w:lang w:val="en-GB"/>
                    </w:rPr>
                  </w:pPr>
                </w:p>
                <w:p w14:paraId="2FC1AA9F" w14:textId="77777777" w:rsidR="00BC1F9E" w:rsidRPr="006B2D3A" w:rsidRDefault="00BC1F9E">
                  <w:pPr>
                    <w:rPr>
                      <w:rFonts w:asciiTheme="majorHAnsi" w:hAnsiTheme="majorHAnsi"/>
                      <w:sz w:val="20"/>
                      <w:szCs w:val="20"/>
                      <w:lang w:val="en-GB"/>
                    </w:rPr>
                  </w:pPr>
                </w:p>
              </w:tc>
              <w:tc>
                <w:tcPr>
                  <w:tcW w:w="1454" w:type="dxa"/>
                  <w:shd w:val="clear" w:color="auto" w:fill="D9D9D9" w:themeFill="background1" w:themeFillShade="D9"/>
                </w:tcPr>
                <w:p w14:paraId="33BB5813" w14:textId="77777777" w:rsidR="00BC1F9E" w:rsidRPr="006B2D3A" w:rsidRDefault="00BC1F9E">
                  <w:pPr>
                    <w:rPr>
                      <w:rFonts w:asciiTheme="majorHAnsi" w:hAnsiTheme="majorHAnsi"/>
                      <w:sz w:val="20"/>
                      <w:szCs w:val="20"/>
                      <w:lang w:val="en-GB"/>
                    </w:rPr>
                  </w:pPr>
                  <w:r w:rsidRPr="006B2D3A">
                    <w:rPr>
                      <w:rFonts w:asciiTheme="majorHAnsi" w:hAnsiTheme="majorHAnsi"/>
                      <w:sz w:val="20"/>
                      <w:szCs w:val="20"/>
                      <w:lang w:val="en-GB"/>
                    </w:rPr>
                    <w:t>Confirm the host country's objective priority alignment</w:t>
                  </w:r>
                </w:p>
              </w:tc>
            </w:tr>
            <w:tr w:rsidR="00BC1F9E" w:rsidRPr="006B2D3A" w14:paraId="5539378F" w14:textId="77777777" w:rsidTr="006722EE">
              <w:tc>
                <w:tcPr>
                  <w:tcW w:w="5432" w:type="dxa"/>
                </w:tcPr>
                <w:p w14:paraId="58EBFD1E"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197863664"/>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sz w:val="20"/>
                      <w:szCs w:val="20"/>
                      <w:lang w:val="en-GB"/>
                    </w:rPr>
                    <w:t xml:space="preserve"> SDG 1: No Poverty</w:t>
                  </w:r>
                </w:p>
              </w:tc>
              <w:tc>
                <w:tcPr>
                  <w:tcW w:w="1454" w:type="dxa"/>
                </w:tcPr>
                <w:p w14:paraId="705A59F0"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428316996"/>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color w:val="00B6B9"/>
                      <w:sz w:val="20"/>
                      <w:szCs w:val="20"/>
                      <w:lang w:val="en-GB"/>
                    </w:rPr>
                    <w:t xml:space="preserve"> </w:t>
                  </w:r>
                  <w:r w:rsidR="00BC1F9E" w:rsidRPr="006B2D3A">
                    <w:rPr>
                      <w:rFonts w:asciiTheme="majorHAnsi" w:hAnsiTheme="majorHAnsi"/>
                      <w:sz w:val="20"/>
                      <w:szCs w:val="20"/>
                      <w:lang w:val="en-GB"/>
                    </w:rPr>
                    <w:t>Yes</w:t>
                  </w:r>
                </w:p>
              </w:tc>
            </w:tr>
            <w:tr w:rsidR="00BC1F9E" w:rsidRPr="006B2D3A" w14:paraId="43CD2B13" w14:textId="77777777" w:rsidTr="006722EE">
              <w:tc>
                <w:tcPr>
                  <w:tcW w:w="5432" w:type="dxa"/>
                </w:tcPr>
                <w:p w14:paraId="0F154E08"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1631207354"/>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sz w:val="20"/>
                      <w:szCs w:val="20"/>
                      <w:lang w:val="en-GB"/>
                    </w:rPr>
                    <w:t xml:space="preserve"> SDG 2: Zero Hunger</w:t>
                  </w:r>
                </w:p>
              </w:tc>
              <w:tc>
                <w:tcPr>
                  <w:tcW w:w="1454" w:type="dxa"/>
                </w:tcPr>
                <w:p w14:paraId="3F5F3DA8"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937988137"/>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color w:val="00B6B9"/>
                      <w:sz w:val="20"/>
                      <w:szCs w:val="20"/>
                      <w:lang w:val="en-GB"/>
                    </w:rPr>
                    <w:t xml:space="preserve"> </w:t>
                  </w:r>
                  <w:r w:rsidR="00BC1F9E" w:rsidRPr="006B2D3A">
                    <w:rPr>
                      <w:rFonts w:asciiTheme="majorHAnsi" w:hAnsiTheme="majorHAnsi"/>
                      <w:sz w:val="20"/>
                      <w:szCs w:val="20"/>
                      <w:lang w:val="en-GB"/>
                    </w:rPr>
                    <w:t>Yes</w:t>
                  </w:r>
                </w:p>
              </w:tc>
            </w:tr>
            <w:tr w:rsidR="00BC1F9E" w:rsidRPr="006B2D3A" w14:paraId="0C4E55FB" w14:textId="77777777" w:rsidTr="006722EE">
              <w:tc>
                <w:tcPr>
                  <w:tcW w:w="5432" w:type="dxa"/>
                </w:tcPr>
                <w:p w14:paraId="30FA57F6"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2020621472"/>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sz w:val="20"/>
                      <w:szCs w:val="20"/>
                      <w:lang w:val="en-GB"/>
                    </w:rPr>
                    <w:t xml:space="preserve"> SDG 3: Good Health and Well-being</w:t>
                  </w:r>
                </w:p>
              </w:tc>
              <w:tc>
                <w:tcPr>
                  <w:tcW w:w="1454" w:type="dxa"/>
                </w:tcPr>
                <w:p w14:paraId="0F0D4CF7"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732856439"/>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color w:val="00B6B9"/>
                      <w:sz w:val="20"/>
                      <w:szCs w:val="20"/>
                      <w:lang w:val="en-GB"/>
                    </w:rPr>
                    <w:t xml:space="preserve"> </w:t>
                  </w:r>
                  <w:r w:rsidR="00BC1F9E" w:rsidRPr="006B2D3A">
                    <w:rPr>
                      <w:rFonts w:asciiTheme="majorHAnsi" w:hAnsiTheme="majorHAnsi"/>
                      <w:sz w:val="20"/>
                      <w:szCs w:val="20"/>
                      <w:lang w:val="en-GB"/>
                    </w:rPr>
                    <w:t>Yes</w:t>
                  </w:r>
                </w:p>
              </w:tc>
            </w:tr>
            <w:tr w:rsidR="00BC1F9E" w:rsidRPr="006B2D3A" w14:paraId="4F6CDB23" w14:textId="77777777" w:rsidTr="006722EE">
              <w:tc>
                <w:tcPr>
                  <w:tcW w:w="5432" w:type="dxa"/>
                </w:tcPr>
                <w:p w14:paraId="34454524"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705529204"/>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sz w:val="20"/>
                      <w:szCs w:val="20"/>
                      <w:lang w:val="en-GB"/>
                    </w:rPr>
                    <w:t xml:space="preserve"> SDG 4: Quality Education</w:t>
                  </w:r>
                </w:p>
              </w:tc>
              <w:tc>
                <w:tcPr>
                  <w:tcW w:w="1454" w:type="dxa"/>
                </w:tcPr>
                <w:p w14:paraId="607A5071"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2100546529"/>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color w:val="00B6B9"/>
                      <w:sz w:val="20"/>
                      <w:szCs w:val="20"/>
                      <w:lang w:val="en-GB"/>
                    </w:rPr>
                    <w:t xml:space="preserve"> </w:t>
                  </w:r>
                  <w:r w:rsidR="00BC1F9E" w:rsidRPr="006B2D3A">
                    <w:rPr>
                      <w:rFonts w:asciiTheme="majorHAnsi" w:hAnsiTheme="majorHAnsi"/>
                      <w:sz w:val="20"/>
                      <w:szCs w:val="20"/>
                      <w:lang w:val="en-GB"/>
                    </w:rPr>
                    <w:t>Yes</w:t>
                  </w:r>
                </w:p>
              </w:tc>
            </w:tr>
            <w:tr w:rsidR="00BC1F9E" w:rsidRPr="006B2D3A" w14:paraId="439CFE23" w14:textId="77777777" w:rsidTr="006722EE">
              <w:tc>
                <w:tcPr>
                  <w:tcW w:w="5432" w:type="dxa"/>
                </w:tcPr>
                <w:p w14:paraId="1E1FB09F"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660464099"/>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sz w:val="20"/>
                      <w:szCs w:val="20"/>
                      <w:lang w:val="en-GB"/>
                    </w:rPr>
                    <w:t xml:space="preserve"> SDG 5: Gender Equality</w:t>
                  </w:r>
                </w:p>
              </w:tc>
              <w:tc>
                <w:tcPr>
                  <w:tcW w:w="1454" w:type="dxa"/>
                </w:tcPr>
                <w:p w14:paraId="40C7949C"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913356405"/>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color w:val="00B6B9"/>
                      <w:sz w:val="20"/>
                      <w:szCs w:val="20"/>
                      <w:lang w:val="en-GB"/>
                    </w:rPr>
                    <w:t xml:space="preserve"> </w:t>
                  </w:r>
                  <w:r w:rsidR="00BC1F9E" w:rsidRPr="006B2D3A">
                    <w:rPr>
                      <w:rFonts w:asciiTheme="majorHAnsi" w:hAnsiTheme="majorHAnsi"/>
                      <w:sz w:val="20"/>
                      <w:szCs w:val="20"/>
                      <w:lang w:val="en-GB"/>
                    </w:rPr>
                    <w:t>Yes</w:t>
                  </w:r>
                </w:p>
              </w:tc>
            </w:tr>
            <w:tr w:rsidR="00BC1F9E" w:rsidRPr="006B2D3A" w14:paraId="288FFB26" w14:textId="77777777" w:rsidTr="006722EE">
              <w:tc>
                <w:tcPr>
                  <w:tcW w:w="5432" w:type="dxa"/>
                </w:tcPr>
                <w:p w14:paraId="78CE59E8"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1258636771"/>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sz w:val="20"/>
                      <w:szCs w:val="20"/>
                      <w:lang w:val="en-GB"/>
                    </w:rPr>
                    <w:t xml:space="preserve"> SDG 6: Clean Water and Sanitation</w:t>
                  </w:r>
                </w:p>
              </w:tc>
              <w:tc>
                <w:tcPr>
                  <w:tcW w:w="1454" w:type="dxa"/>
                </w:tcPr>
                <w:p w14:paraId="1F5C0747"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1369673244"/>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color w:val="00B6B9"/>
                      <w:sz w:val="20"/>
                      <w:szCs w:val="20"/>
                      <w:lang w:val="en-GB"/>
                    </w:rPr>
                    <w:t xml:space="preserve"> </w:t>
                  </w:r>
                  <w:r w:rsidR="00BC1F9E" w:rsidRPr="006B2D3A">
                    <w:rPr>
                      <w:rFonts w:asciiTheme="majorHAnsi" w:hAnsiTheme="majorHAnsi"/>
                      <w:sz w:val="20"/>
                      <w:szCs w:val="20"/>
                      <w:lang w:val="en-GB"/>
                    </w:rPr>
                    <w:t>Yes</w:t>
                  </w:r>
                </w:p>
              </w:tc>
            </w:tr>
            <w:tr w:rsidR="00BC1F9E" w:rsidRPr="006B2D3A" w14:paraId="0B999245" w14:textId="77777777" w:rsidTr="006722EE">
              <w:tc>
                <w:tcPr>
                  <w:tcW w:w="5432" w:type="dxa"/>
                </w:tcPr>
                <w:p w14:paraId="36A297CE"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218056989"/>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sz w:val="20"/>
                      <w:szCs w:val="20"/>
                      <w:lang w:val="en-GB"/>
                    </w:rPr>
                    <w:t xml:space="preserve"> SDG 7: Affordable and Clean Energy</w:t>
                  </w:r>
                </w:p>
              </w:tc>
              <w:tc>
                <w:tcPr>
                  <w:tcW w:w="1454" w:type="dxa"/>
                </w:tcPr>
                <w:p w14:paraId="16A679C1"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1967501022"/>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color w:val="00B6B9"/>
                      <w:sz w:val="20"/>
                      <w:szCs w:val="20"/>
                      <w:lang w:val="en-GB"/>
                    </w:rPr>
                    <w:t xml:space="preserve"> </w:t>
                  </w:r>
                  <w:r w:rsidR="00BC1F9E" w:rsidRPr="006B2D3A">
                    <w:rPr>
                      <w:rFonts w:asciiTheme="majorHAnsi" w:hAnsiTheme="majorHAnsi"/>
                      <w:sz w:val="20"/>
                      <w:szCs w:val="20"/>
                      <w:lang w:val="en-GB"/>
                    </w:rPr>
                    <w:t>Yes</w:t>
                  </w:r>
                </w:p>
              </w:tc>
            </w:tr>
            <w:tr w:rsidR="00BC1F9E" w:rsidRPr="006B2D3A" w14:paraId="327A6444" w14:textId="77777777" w:rsidTr="006722EE">
              <w:tc>
                <w:tcPr>
                  <w:tcW w:w="5432" w:type="dxa"/>
                </w:tcPr>
                <w:p w14:paraId="1D8D1A8A"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1914687402"/>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sz w:val="20"/>
                      <w:szCs w:val="20"/>
                      <w:lang w:val="en-GB"/>
                    </w:rPr>
                    <w:t xml:space="preserve"> SDG 8: Decent Work and Economic Growth</w:t>
                  </w:r>
                </w:p>
              </w:tc>
              <w:tc>
                <w:tcPr>
                  <w:tcW w:w="1454" w:type="dxa"/>
                </w:tcPr>
                <w:p w14:paraId="493FDFD2"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2055965387"/>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color w:val="00B6B9"/>
                      <w:sz w:val="20"/>
                      <w:szCs w:val="20"/>
                      <w:lang w:val="en-GB"/>
                    </w:rPr>
                    <w:t xml:space="preserve"> </w:t>
                  </w:r>
                  <w:r w:rsidR="00BC1F9E" w:rsidRPr="006B2D3A">
                    <w:rPr>
                      <w:rFonts w:asciiTheme="majorHAnsi" w:hAnsiTheme="majorHAnsi"/>
                      <w:sz w:val="20"/>
                      <w:szCs w:val="20"/>
                      <w:lang w:val="en-GB"/>
                    </w:rPr>
                    <w:t>Yes</w:t>
                  </w:r>
                </w:p>
              </w:tc>
            </w:tr>
            <w:tr w:rsidR="00BC1F9E" w:rsidRPr="006B2D3A" w14:paraId="357CF634" w14:textId="77777777" w:rsidTr="006722EE">
              <w:tc>
                <w:tcPr>
                  <w:tcW w:w="5432" w:type="dxa"/>
                </w:tcPr>
                <w:p w14:paraId="1C654A8A"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176005143"/>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sz w:val="20"/>
                      <w:szCs w:val="20"/>
                      <w:lang w:val="en-GB"/>
                    </w:rPr>
                    <w:t xml:space="preserve"> SDG 9: Industry, Innovation and Infrastructure</w:t>
                  </w:r>
                </w:p>
              </w:tc>
              <w:tc>
                <w:tcPr>
                  <w:tcW w:w="1454" w:type="dxa"/>
                </w:tcPr>
                <w:p w14:paraId="74E94EB2"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1053222030"/>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color w:val="00B6B9"/>
                      <w:sz w:val="20"/>
                      <w:szCs w:val="20"/>
                      <w:lang w:val="en-GB"/>
                    </w:rPr>
                    <w:t xml:space="preserve"> </w:t>
                  </w:r>
                  <w:r w:rsidR="00BC1F9E" w:rsidRPr="006B2D3A">
                    <w:rPr>
                      <w:rFonts w:asciiTheme="majorHAnsi" w:hAnsiTheme="majorHAnsi"/>
                      <w:sz w:val="20"/>
                      <w:szCs w:val="20"/>
                      <w:lang w:val="en-GB"/>
                    </w:rPr>
                    <w:t>Yes</w:t>
                  </w:r>
                </w:p>
              </w:tc>
            </w:tr>
            <w:tr w:rsidR="00BC1F9E" w:rsidRPr="006B2D3A" w14:paraId="00019B74" w14:textId="77777777" w:rsidTr="006722EE">
              <w:tc>
                <w:tcPr>
                  <w:tcW w:w="5432" w:type="dxa"/>
                </w:tcPr>
                <w:p w14:paraId="15FE0654"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1733311405"/>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sz w:val="20"/>
                      <w:szCs w:val="20"/>
                      <w:lang w:val="en-GB"/>
                    </w:rPr>
                    <w:t xml:space="preserve"> SDG 10: Reduced Inequalities</w:t>
                  </w:r>
                </w:p>
              </w:tc>
              <w:tc>
                <w:tcPr>
                  <w:tcW w:w="1454" w:type="dxa"/>
                </w:tcPr>
                <w:p w14:paraId="4D458B66"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1585581010"/>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color w:val="00B6B9"/>
                      <w:sz w:val="20"/>
                      <w:szCs w:val="20"/>
                      <w:lang w:val="en-GB"/>
                    </w:rPr>
                    <w:t xml:space="preserve"> </w:t>
                  </w:r>
                  <w:r w:rsidR="00BC1F9E" w:rsidRPr="006B2D3A">
                    <w:rPr>
                      <w:rFonts w:asciiTheme="majorHAnsi" w:hAnsiTheme="majorHAnsi"/>
                      <w:sz w:val="20"/>
                      <w:szCs w:val="20"/>
                      <w:lang w:val="en-GB"/>
                    </w:rPr>
                    <w:t>Yes</w:t>
                  </w:r>
                </w:p>
              </w:tc>
            </w:tr>
            <w:tr w:rsidR="00BC1F9E" w:rsidRPr="006B2D3A" w14:paraId="2CCC6980" w14:textId="77777777" w:rsidTr="006722EE">
              <w:tc>
                <w:tcPr>
                  <w:tcW w:w="5432" w:type="dxa"/>
                </w:tcPr>
                <w:p w14:paraId="58B56AFC"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374619773"/>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sz w:val="20"/>
                      <w:szCs w:val="20"/>
                      <w:lang w:val="en-GB"/>
                    </w:rPr>
                    <w:t xml:space="preserve"> SDG 11: Sustainable Cities and Communities</w:t>
                  </w:r>
                </w:p>
              </w:tc>
              <w:tc>
                <w:tcPr>
                  <w:tcW w:w="1454" w:type="dxa"/>
                </w:tcPr>
                <w:p w14:paraId="42D62814"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1543591339"/>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color w:val="00B6B9"/>
                      <w:sz w:val="20"/>
                      <w:szCs w:val="20"/>
                      <w:lang w:val="en-GB"/>
                    </w:rPr>
                    <w:t xml:space="preserve"> </w:t>
                  </w:r>
                  <w:r w:rsidR="00BC1F9E" w:rsidRPr="006B2D3A">
                    <w:rPr>
                      <w:rFonts w:asciiTheme="majorHAnsi" w:hAnsiTheme="majorHAnsi"/>
                      <w:sz w:val="20"/>
                      <w:szCs w:val="20"/>
                      <w:lang w:val="en-GB"/>
                    </w:rPr>
                    <w:t>Yes</w:t>
                  </w:r>
                </w:p>
              </w:tc>
            </w:tr>
            <w:tr w:rsidR="00BC1F9E" w:rsidRPr="006B2D3A" w14:paraId="20AC4FD7" w14:textId="77777777" w:rsidTr="006722EE">
              <w:tc>
                <w:tcPr>
                  <w:tcW w:w="5432" w:type="dxa"/>
                </w:tcPr>
                <w:p w14:paraId="38F80BFF"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1643083286"/>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sz w:val="20"/>
                      <w:szCs w:val="20"/>
                      <w:lang w:val="en-GB"/>
                    </w:rPr>
                    <w:t xml:space="preserve"> SDG 12: Responsible Consumption and Production</w:t>
                  </w:r>
                </w:p>
              </w:tc>
              <w:tc>
                <w:tcPr>
                  <w:tcW w:w="1454" w:type="dxa"/>
                </w:tcPr>
                <w:p w14:paraId="1EF10DD4"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1997992839"/>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color w:val="00B6B9"/>
                      <w:sz w:val="20"/>
                      <w:szCs w:val="20"/>
                      <w:lang w:val="en-GB"/>
                    </w:rPr>
                    <w:t xml:space="preserve"> </w:t>
                  </w:r>
                  <w:r w:rsidR="00BC1F9E" w:rsidRPr="006B2D3A">
                    <w:rPr>
                      <w:rFonts w:asciiTheme="majorHAnsi" w:hAnsiTheme="majorHAnsi"/>
                      <w:sz w:val="20"/>
                      <w:szCs w:val="20"/>
                      <w:lang w:val="en-GB"/>
                    </w:rPr>
                    <w:t>Yes</w:t>
                  </w:r>
                </w:p>
              </w:tc>
            </w:tr>
            <w:tr w:rsidR="00BC1F9E" w:rsidRPr="006B2D3A" w14:paraId="6AC9852E" w14:textId="77777777" w:rsidTr="006722EE">
              <w:tc>
                <w:tcPr>
                  <w:tcW w:w="5432" w:type="dxa"/>
                </w:tcPr>
                <w:p w14:paraId="0D7FAC12"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shd w:val="clear" w:color="auto" w:fill="00B9BD" w:themeFill="accent1"/>
                        <w:lang w:val="en-GB"/>
                      </w:rPr>
                      <w:id w:val="1598297839"/>
                      <w14:checkbox>
                        <w14:checked w14:val="1"/>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shd w:val="clear" w:color="auto" w:fill="00B9BD" w:themeFill="accent1"/>
                          <w:lang w:val="en-GB"/>
                        </w:rPr>
                        <w:t>☒</w:t>
                      </w:r>
                    </w:sdtContent>
                  </w:sdt>
                  <w:r w:rsidR="00BC1F9E" w:rsidRPr="006B2D3A">
                    <w:rPr>
                      <w:rFonts w:asciiTheme="majorHAnsi" w:hAnsiTheme="majorHAnsi"/>
                      <w:sz w:val="20"/>
                      <w:szCs w:val="20"/>
                      <w:lang w:val="en-GB"/>
                    </w:rPr>
                    <w:t xml:space="preserve"> SDG 13: Climate Action</w:t>
                  </w:r>
                </w:p>
              </w:tc>
              <w:tc>
                <w:tcPr>
                  <w:tcW w:w="1454" w:type="dxa"/>
                  <w:shd w:val="clear" w:color="auto" w:fill="00B9BD" w:themeFill="accent1"/>
                </w:tcPr>
                <w:p w14:paraId="75F8F485" w14:textId="77777777" w:rsidR="00BC1F9E" w:rsidRPr="006B2D3A" w:rsidRDefault="00BC1F9E">
                  <w:pPr>
                    <w:rPr>
                      <w:rFonts w:asciiTheme="majorHAnsi" w:hAnsiTheme="majorHAnsi"/>
                      <w:color w:val="FFFFFF" w:themeColor="background1"/>
                      <w:sz w:val="20"/>
                      <w:szCs w:val="20"/>
                      <w:lang w:val="en-GB"/>
                    </w:rPr>
                  </w:pPr>
                  <w:r w:rsidRPr="006B2D3A">
                    <w:rPr>
                      <w:rFonts w:asciiTheme="majorHAnsi" w:hAnsiTheme="majorHAnsi"/>
                      <w:color w:val="FFFFFF" w:themeColor="background1"/>
                      <w:sz w:val="20"/>
                      <w:szCs w:val="20"/>
                      <w:lang w:val="en-GB"/>
                    </w:rPr>
                    <w:t>Mandatory</w:t>
                  </w:r>
                </w:p>
              </w:tc>
            </w:tr>
            <w:tr w:rsidR="00BC1F9E" w:rsidRPr="006B2D3A" w14:paraId="096D85DF" w14:textId="77777777" w:rsidTr="006722EE">
              <w:tc>
                <w:tcPr>
                  <w:tcW w:w="5432" w:type="dxa"/>
                </w:tcPr>
                <w:p w14:paraId="50072115" w14:textId="3B4FFBCD"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2129916230"/>
                      <w14:checkbox>
                        <w14:checked w14:val="0"/>
                        <w14:checkedState w14:val="2612" w14:font="MS Gothic"/>
                        <w14:uncheckedState w14:val="2610" w14:font="MS Gothic"/>
                      </w14:checkbox>
                    </w:sdtPr>
                    <w:sdtContent>
                      <w:r w:rsidR="004421A3"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sz w:val="20"/>
                      <w:szCs w:val="20"/>
                      <w:lang w:val="en-GB"/>
                    </w:rPr>
                    <w:t xml:space="preserve"> SDG 14: Life Below Water</w:t>
                  </w:r>
                </w:p>
              </w:tc>
              <w:tc>
                <w:tcPr>
                  <w:tcW w:w="1454" w:type="dxa"/>
                </w:tcPr>
                <w:p w14:paraId="3C8D07B5"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1546364732"/>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color w:val="00B6B9"/>
                      <w:sz w:val="20"/>
                      <w:szCs w:val="20"/>
                      <w:lang w:val="en-GB"/>
                    </w:rPr>
                    <w:t xml:space="preserve"> </w:t>
                  </w:r>
                  <w:r w:rsidR="00BC1F9E" w:rsidRPr="006B2D3A">
                    <w:rPr>
                      <w:rFonts w:asciiTheme="majorHAnsi" w:hAnsiTheme="majorHAnsi"/>
                      <w:sz w:val="20"/>
                      <w:szCs w:val="20"/>
                      <w:lang w:val="en-GB"/>
                    </w:rPr>
                    <w:t>Yes</w:t>
                  </w:r>
                </w:p>
              </w:tc>
            </w:tr>
            <w:tr w:rsidR="00BC1F9E" w:rsidRPr="006B2D3A" w14:paraId="3640E604" w14:textId="77777777" w:rsidTr="006722EE">
              <w:tc>
                <w:tcPr>
                  <w:tcW w:w="5432" w:type="dxa"/>
                </w:tcPr>
                <w:p w14:paraId="49B56AB1"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556090914"/>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sz w:val="20"/>
                      <w:szCs w:val="20"/>
                      <w:lang w:val="en-GB"/>
                    </w:rPr>
                    <w:t xml:space="preserve"> SDG 15: Life on Land</w:t>
                  </w:r>
                </w:p>
              </w:tc>
              <w:tc>
                <w:tcPr>
                  <w:tcW w:w="1454" w:type="dxa"/>
                </w:tcPr>
                <w:p w14:paraId="4FCAE85C"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444195752"/>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color w:val="00B6B9"/>
                      <w:sz w:val="20"/>
                      <w:szCs w:val="20"/>
                      <w:lang w:val="en-GB"/>
                    </w:rPr>
                    <w:t xml:space="preserve"> </w:t>
                  </w:r>
                  <w:r w:rsidR="00BC1F9E" w:rsidRPr="006B2D3A">
                    <w:rPr>
                      <w:rFonts w:asciiTheme="majorHAnsi" w:hAnsiTheme="majorHAnsi"/>
                      <w:sz w:val="20"/>
                      <w:szCs w:val="20"/>
                      <w:lang w:val="en-GB"/>
                    </w:rPr>
                    <w:t>Yes</w:t>
                  </w:r>
                </w:p>
              </w:tc>
            </w:tr>
            <w:tr w:rsidR="00BC1F9E" w:rsidRPr="006B2D3A" w14:paraId="42993DCA" w14:textId="77777777" w:rsidTr="006722EE">
              <w:tc>
                <w:tcPr>
                  <w:tcW w:w="5432" w:type="dxa"/>
                </w:tcPr>
                <w:p w14:paraId="72C50410"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1799211928"/>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sz w:val="20"/>
                      <w:szCs w:val="20"/>
                      <w:lang w:val="en-GB"/>
                    </w:rPr>
                    <w:t xml:space="preserve"> SDG 16: Peace, Justice and Strong Institutions</w:t>
                  </w:r>
                </w:p>
              </w:tc>
              <w:tc>
                <w:tcPr>
                  <w:tcW w:w="1454" w:type="dxa"/>
                </w:tcPr>
                <w:p w14:paraId="0B39C723"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759335874"/>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color w:val="00B6B9"/>
                      <w:sz w:val="20"/>
                      <w:szCs w:val="20"/>
                      <w:lang w:val="en-GB"/>
                    </w:rPr>
                    <w:t xml:space="preserve"> </w:t>
                  </w:r>
                  <w:r w:rsidR="00BC1F9E" w:rsidRPr="006B2D3A">
                    <w:rPr>
                      <w:rFonts w:asciiTheme="majorHAnsi" w:hAnsiTheme="majorHAnsi"/>
                      <w:sz w:val="20"/>
                      <w:szCs w:val="20"/>
                      <w:lang w:val="en-GB"/>
                    </w:rPr>
                    <w:t>Yes</w:t>
                  </w:r>
                </w:p>
              </w:tc>
            </w:tr>
            <w:tr w:rsidR="00BC1F9E" w:rsidRPr="006B2D3A" w14:paraId="30BF372E" w14:textId="77777777" w:rsidTr="006722EE">
              <w:tc>
                <w:tcPr>
                  <w:tcW w:w="5432" w:type="dxa"/>
                </w:tcPr>
                <w:p w14:paraId="0BE45171"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197055472"/>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sz w:val="20"/>
                      <w:szCs w:val="20"/>
                      <w:lang w:val="en-GB"/>
                    </w:rPr>
                    <w:t xml:space="preserve"> SDG 17: Partnerships for the Goals</w:t>
                  </w:r>
                </w:p>
              </w:tc>
              <w:tc>
                <w:tcPr>
                  <w:tcW w:w="1454" w:type="dxa"/>
                </w:tcPr>
                <w:p w14:paraId="51151479"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1653897836"/>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color w:val="00B6B9"/>
                      <w:sz w:val="20"/>
                      <w:szCs w:val="20"/>
                      <w:lang w:val="en-GB"/>
                    </w:rPr>
                    <w:t xml:space="preserve"> </w:t>
                  </w:r>
                  <w:r w:rsidR="00BC1F9E" w:rsidRPr="006B2D3A">
                    <w:rPr>
                      <w:rFonts w:asciiTheme="majorHAnsi" w:hAnsiTheme="majorHAnsi"/>
                      <w:sz w:val="20"/>
                      <w:szCs w:val="20"/>
                      <w:lang w:val="en-GB"/>
                    </w:rPr>
                    <w:t>Yes</w:t>
                  </w:r>
                </w:p>
              </w:tc>
            </w:tr>
          </w:tbl>
          <w:p w14:paraId="32B4B5A8" w14:textId="77777777" w:rsidR="00BC1F9E" w:rsidRPr="006B2D3A" w:rsidRDefault="00BC1F9E">
            <w:pPr>
              <w:rPr>
                <w:rFonts w:asciiTheme="majorHAnsi" w:hAnsiTheme="majorHAnsi"/>
                <w:sz w:val="20"/>
                <w:szCs w:val="20"/>
                <w:lang w:val="en-GB"/>
              </w:rPr>
            </w:pPr>
          </w:p>
        </w:tc>
      </w:tr>
    </w:tbl>
    <w:p w14:paraId="64A2CBC8" w14:textId="77777777" w:rsidR="006722EE" w:rsidRDefault="006722EE"/>
    <w:tbl>
      <w:tblPr>
        <w:tblStyle w:val="GSBoldTable"/>
        <w:tblW w:w="0" w:type="auto"/>
        <w:tblLook w:val="04A0" w:firstRow="1" w:lastRow="0" w:firstColumn="1" w:lastColumn="0" w:noHBand="0" w:noVBand="1"/>
      </w:tblPr>
      <w:tblGrid>
        <w:gridCol w:w="2520"/>
        <w:gridCol w:w="3576"/>
        <w:gridCol w:w="283"/>
        <w:gridCol w:w="3243"/>
      </w:tblGrid>
      <w:tr w:rsidR="00BC1F9E" w:rsidRPr="00755B5A" w14:paraId="0C14F32B" w14:textId="77777777" w:rsidTr="00A15355">
        <w:trPr>
          <w:cnfStyle w:val="100000000000" w:firstRow="1" w:lastRow="0" w:firstColumn="0" w:lastColumn="0" w:oddVBand="0" w:evenVBand="0" w:oddHBand="0" w:evenHBand="0" w:firstRowFirstColumn="0" w:firstRowLastColumn="0" w:lastRowFirstColumn="0" w:lastRowLastColumn="0"/>
        </w:trPr>
        <w:tc>
          <w:tcPr>
            <w:tcW w:w="9622" w:type="dxa"/>
            <w:gridSpan w:val="4"/>
            <w:tcBorders>
              <w:top w:val="single" w:sz="4" w:space="0" w:color="auto"/>
              <w:bottom w:val="single" w:sz="4" w:space="0" w:color="auto"/>
            </w:tcBorders>
            <w:shd w:val="clear" w:color="auto" w:fill="00B9BD" w:themeFill="accent1"/>
          </w:tcPr>
          <w:p w14:paraId="1FC60E07" w14:textId="77777777" w:rsidR="00BC1F9E" w:rsidRPr="00755B5A" w:rsidRDefault="00BC1F9E">
            <w:pPr>
              <w:spacing w:line="276" w:lineRule="auto"/>
              <w:rPr>
                <w:rFonts w:asciiTheme="majorHAnsi" w:hAnsiTheme="majorHAnsi"/>
                <w:b/>
                <w:bCs/>
                <w:i/>
                <w:iCs/>
                <w:color w:val="FFFFFF" w:themeColor="background1"/>
                <w:sz w:val="28"/>
                <w:szCs w:val="26"/>
                <w:lang w:val="en-GB"/>
              </w:rPr>
            </w:pPr>
            <w:r w:rsidRPr="00755B5A">
              <w:rPr>
                <w:rFonts w:asciiTheme="majorHAnsi" w:hAnsiTheme="majorHAnsi"/>
                <w:color w:val="FFFFFF" w:themeColor="background1"/>
                <w:sz w:val="28"/>
                <w:szCs w:val="26"/>
                <w:lang w:val="en-GB"/>
              </w:rPr>
              <w:lastRenderedPageBreak/>
              <w:t>Gender Equality</w:t>
            </w:r>
          </w:p>
        </w:tc>
      </w:tr>
      <w:tr w:rsidR="00BC1F9E" w:rsidRPr="006B2D3A" w14:paraId="2CFA4E52" w14:textId="77777777" w:rsidTr="0094090D">
        <w:trPr>
          <w:trHeight w:val="613"/>
        </w:trPr>
        <w:tc>
          <w:tcPr>
            <w:tcW w:w="2520" w:type="dxa"/>
            <w:tcBorders>
              <w:top w:val="single" w:sz="4" w:space="0" w:color="auto"/>
              <w:bottom w:val="single" w:sz="4" w:space="0" w:color="auto"/>
            </w:tcBorders>
            <w:shd w:val="clear" w:color="auto" w:fill="D9D9D9" w:themeFill="background1" w:themeFillShade="D9"/>
          </w:tcPr>
          <w:p w14:paraId="1AC17D2F" w14:textId="77777777" w:rsidR="00BC1F9E" w:rsidRPr="006B2D3A" w:rsidRDefault="00BC1F9E" w:rsidP="008764F0">
            <w:pPr>
              <w:spacing w:before="360"/>
              <w:rPr>
                <w:rFonts w:asciiTheme="majorHAnsi" w:hAnsiTheme="majorHAnsi"/>
                <w:sz w:val="20"/>
                <w:szCs w:val="20"/>
                <w:lang w:val="en-GB"/>
              </w:rPr>
            </w:pPr>
            <w:r w:rsidRPr="006B2D3A">
              <w:rPr>
                <w:rFonts w:asciiTheme="majorHAnsi" w:hAnsiTheme="majorHAnsi"/>
                <w:sz w:val="20"/>
                <w:szCs w:val="20"/>
                <w:lang w:val="en-GB"/>
              </w:rPr>
              <w:t xml:space="preserve">Gender Equality Certification </w:t>
            </w:r>
          </w:p>
        </w:tc>
        <w:tc>
          <w:tcPr>
            <w:tcW w:w="3859" w:type="dxa"/>
            <w:gridSpan w:val="2"/>
            <w:tcBorders>
              <w:top w:val="single" w:sz="4" w:space="0" w:color="auto"/>
              <w:bottom w:val="single" w:sz="4" w:space="0" w:color="000000"/>
            </w:tcBorders>
            <w:vAlign w:val="center"/>
          </w:tcPr>
          <w:p w14:paraId="0BEC2F45" w14:textId="77777777" w:rsidR="00BC1F9E" w:rsidRPr="006B2D3A" w:rsidRDefault="00000000" w:rsidP="008764F0">
            <w:pPr>
              <w:contextualSpacing w:val="0"/>
              <w:rPr>
                <w:rFonts w:asciiTheme="majorHAnsi" w:hAnsiTheme="majorHAnsi"/>
                <w:sz w:val="20"/>
                <w:szCs w:val="20"/>
                <w:lang w:val="en-GB"/>
              </w:rPr>
            </w:pPr>
            <w:sdt>
              <w:sdtPr>
                <w:rPr>
                  <w:rFonts w:asciiTheme="majorHAnsi" w:hAnsiTheme="majorHAnsi"/>
                  <w:color w:val="00B6B9"/>
                  <w:sz w:val="20"/>
                  <w:szCs w:val="20"/>
                  <w:shd w:val="clear" w:color="auto" w:fill="00B9BD" w:themeFill="accent1"/>
                  <w:lang w:val="en-GB"/>
                </w:rPr>
                <w:id w:val="-1970354048"/>
                <w14:checkbox>
                  <w14:checked w14:val="1"/>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shd w:val="clear" w:color="auto" w:fill="00B9BD" w:themeFill="accent1"/>
                    <w:lang w:val="en-GB"/>
                  </w:rPr>
                  <w:t>☒</w:t>
                </w:r>
              </w:sdtContent>
            </w:sdt>
            <w:r w:rsidR="00BC1F9E" w:rsidRPr="006B2D3A">
              <w:rPr>
                <w:rFonts w:asciiTheme="majorHAnsi" w:hAnsiTheme="majorHAnsi"/>
                <w:color w:val="00B6B9"/>
                <w:sz w:val="20"/>
                <w:szCs w:val="20"/>
                <w:lang w:val="en-GB"/>
              </w:rPr>
              <w:t xml:space="preserve"> </w:t>
            </w:r>
            <w:r w:rsidR="00BC1F9E" w:rsidRPr="006B2D3A">
              <w:rPr>
                <w:rFonts w:asciiTheme="majorHAnsi" w:hAnsiTheme="majorHAnsi"/>
                <w:sz w:val="20"/>
                <w:szCs w:val="20"/>
                <w:lang w:val="en-GB"/>
              </w:rPr>
              <w:t>Gender sensitive (mandatory)</w:t>
            </w:r>
          </w:p>
        </w:tc>
        <w:tc>
          <w:tcPr>
            <w:tcW w:w="3243" w:type="dxa"/>
            <w:tcBorders>
              <w:top w:val="single" w:sz="4" w:space="0" w:color="auto"/>
              <w:bottom w:val="single" w:sz="4" w:space="0" w:color="000000"/>
            </w:tcBorders>
            <w:vAlign w:val="center"/>
          </w:tcPr>
          <w:p w14:paraId="7EDE3092" w14:textId="77777777" w:rsidR="00BC1F9E" w:rsidRPr="006B2D3A" w:rsidRDefault="00000000" w:rsidP="008764F0">
            <w:pPr>
              <w:spacing w:before="360"/>
              <w:rPr>
                <w:rFonts w:asciiTheme="majorHAnsi" w:hAnsiTheme="majorHAnsi"/>
                <w:sz w:val="20"/>
                <w:szCs w:val="20"/>
                <w:lang w:val="en-GB"/>
              </w:rPr>
            </w:pPr>
            <w:sdt>
              <w:sdtPr>
                <w:rPr>
                  <w:rFonts w:asciiTheme="majorHAnsi" w:hAnsiTheme="majorHAnsi"/>
                  <w:color w:val="00B6B9"/>
                  <w:sz w:val="20"/>
                  <w:szCs w:val="20"/>
                  <w:lang w:val="en-GB"/>
                </w:rPr>
                <w:id w:val="-1422635443"/>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color w:val="00B6B9"/>
                <w:sz w:val="20"/>
                <w:szCs w:val="20"/>
                <w:lang w:val="en-GB"/>
              </w:rPr>
              <w:t xml:space="preserve"> </w:t>
            </w:r>
            <w:r w:rsidR="00BC1F9E" w:rsidRPr="006B2D3A">
              <w:rPr>
                <w:rFonts w:asciiTheme="majorHAnsi" w:hAnsiTheme="majorHAnsi"/>
                <w:sz w:val="20"/>
                <w:szCs w:val="20"/>
                <w:lang w:val="en-GB"/>
              </w:rPr>
              <w:t>Gender responsive</w:t>
            </w:r>
          </w:p>
        </w:tc>
      </w:tr>
      <w:tr w:rsidR="00B444F5" w:rsidRPr="006B2D3A" w14:paraId="435561EC" w14:textId="77777777" w:rsidTr="0094090D">
        <w:trPr>
          <w:trHeight w:val="775"/>
        </w:trPr>
        <w:tc>
          <w:tcPr>
            <w:tcW w:w="2520" w:type="dxa"/>
            <w:vMerge w:val="restart"/>
            <w:tcBorders>
              <w:top w:val="single" w:sz="4" w:space="0" w:color="auto"/>
              <w:bottom w:val="single" w:sz="4" w:space="0" w:color="auto"/>
            </w:tcBorders>
            <w:shd w:val="clear" w:color="auto" w:fill="D9D9D9" w:themeFill="background1" w:themeFillShade="D9"/>
          </w:tcPr>
          <w:p w14:paraId="199B6E3E" w14:textId="77777777" w:rsidR="00B444F5" w:rsidRPr="006B2D3A" w:rsidRDefault="00B444F5">
            <w:pPr>
              <w:rPr>
                <w:rFonts w:asciiTheme="majorHAnsi" w:hAnsiTheme="majorHAnsi"/>
                <w:sz w:val="20"/>
                <w:szCs w:val="20"/>
                <w:lang w:val="en-GB"/>
              </w:rPr>
            </w:pPr>
            <w:r w:rsidRPr="006B2D3A">
              <w:rPr>
                <w:rFonts w:asciiTheme="majorHAnsi" w:hAnsiTheme="majorHAnsi"/>
                <w:sz w:val="20"/>
                <w:szCs w:val="20"/>
                <w:lang w:val="en-GB"/>
              </w:rPr>
              <w:t>Summary of gender sensitive certification</w:t>
            </w:r>
          </w:p>
          <w:p w14:paraId="7AE0FAD0" w14:textId="5405CB07" w:rsidR="00B444F5" w:rsidRPr="006B2D3A" w:rsidRDefault="00B444F5">
            <w:pPr>
              <w:rPr>
                <w:rFonts w:asciiTheme="majorHAnsi" w:hAnsiTheme="majorHAnsi"/>
                <w:sz w:val="20"/>
                <w:szCs w:val="20"/>
                <w:lang w:val="en-GB"/>
              </w:rPr>
            </w:pPr>
            <w:r w:rsidRPr="006B2D3A">
              <w:rPr>
                <w:rFonts w:asciiTheme="majorHAnsi" w:hAnsiTheme="majorHAnsi"/>
                <w:sz w:val="20"/>
                <w:szCs w:val="20"/>
                <w:lang w:val="en-GB"/>
              </w:rPr>
              <w:t>[</w:t>
            </w:r>
            <w:r w:rsidRPr="006B2D3A">
              <w:rPr>
                <w:rFonts w:asciiTheme="majorHAnsi" w:hAnsiTheme="majorHAnsi"/>
                <w:b/>
                <w:bCs/>
                <w:i/>
                <w:iCs/>
                <w:sz w:val="20"/>
                <w:szCs w:val="20"/>
                <w:lang w:val="en-GB"/>
              </w:rPr>
              <w:t xml:space="preserve">Mandatory for all </w:t>
            </w:r>
            <w:r w:rsidR="00D526DE">
              <w:rPr>
                <w:rFonts w:asciiTheme="majorHAnsi" w:hAnsiTheme="majorHAnsi"/>
                <w:b/>
                <w:bCs/>
                <w:i/>
                <w:iCs/>
                <w:sz w:val="20"/>
                <w:szCs w:val="20"/>
                <w:lang w:val="en-GB"/>
              </w:rPr>
              <w:t>PoA</w:t>
            </w:r>
            <w:r w:rsidRPr="006B2D3A">
              <w:rPr>
                <w:rFonts w:asciiTheme="majorHAnsi" w:hAnsiTheme="majorHAnsi"/>
                <w:b/>
                <w:bCs/>
                <w:i/>
                <w:iCs/>
                <w:sz w:val="20"/>
                <w:szCs w:val="20"/>
                <w:lang w:val="en-GB"/>
              </w:rPr>
              <w:t>s</w:t>
            </w:r>
            <w:r w:rsidRPr="006B2D3A">
              <w:rPr>
                <w:rFonts w:asciiTheme="majorHAnsi" w:hAnsiTheme="majorHAnsi"/>
                <w:sz w:val="20"/>
                <w:szCs w:val="20"/>
                <w:lang w:val="en-GB"/>
              </w:rPr>
              <w:t>]</w:t>
            </w:r>
          </w:p>
        </w:tc>
        <w:tc>
          <w:tcPr>
            <w:tcW w:w="3576" w:type="dxa"/>
            <w:vMerge w:val="restart"/>
            <w:tcBorders>
              <w:bottom w:val="single" w:sz="4" w:space="0" w:color="auto"/>
              <w:right w:val="single" w:sz="4" w:space="0" w:color="auto"/>
            </w:tcBorders>
          </w:tcPr>
          <w:p w14:paraId="240309E8" w14:textId="7D4AABE6" w:rsidR="00B444F5" w:rsidRPr="006B2D3A" w:rsidRDefault="00B444F5">
            <w:pPr>
              <w:rPr>
                <w:rFonts w:asciiTheme="majorHAnsi" w:hAnsiTheme="majorHAnsi"/>
                <w:sz w:val="20"/>
                <w:szCs w:val="20"/>
                <w:lang w:val="en-GB"/>
              </w:rPr>
            </w:pPr>
            <w:r w:rsidRPr="006B2D3A">
              <w:rPr>
                <w:rFonts w:asciiTheme="majorHAnsi" w:hAnsiTheme="majorHAnsi"/>
                <w:sz w:val="20"/>
                <w:szCs w:val="20"/>
              </w:rPr>
              <w:t xml:space="preserve">Does </w:t>
            </w:r>
            <w:r w:rsidR="00066DCD">
              <w:rPr>
                <w:rFonts w:asciiTheme="majorHAnsi" w:hAnsiTheme="majorHAnsi"/>
                <w:sz w:val="20"/>
                <w:szCs w:val="20"/>
              </w:rPr>
              <w:t>the PoA</w:t>
            </w:r>
            <w:r w:rsidRPr="006B2D3A">
              <w:rPr>
                <w:rFonts w:asciiTheme="majorHAnsi" w:hAnsiTheme="majorHAnsi"/>
                <w:sz w:val="20"/>
                <w:szCs w:val="20"/>
              </w:rPr>
              <w:t xml:space="preserve"> demonstrate compliance with host country gender policies and strategies, and include adequate measures to ensure gender-sensitive implementation—such as promoting women’s participation and empowerment, preventing gender-based violence and exploitation, ensuring equal access to resources and benefits, and enabling inclusive stakeholder engagement and feedback mechanisms?</w:t>
            </w:r>
            <w:r w:rsidRPr="006B2D3A" w:rsidDel="00CE4CCA">
              <w:rPr>
                <w:rFonts w:asciiTheme="majorHAnsi" w:hAnsiTheme="majorHAnsi"/>
                <w:sz w:val="20"/>
                <w:szCs w:val="20"/>
                <w:lang w:val="en-GB"/>
              </w:rPr>
              <w:t xml:space="preserve"> </w:t>
            </w:r>
          </w:p>
        </w:tc>
        <w:tc>
          <w:tcPr>
            <w:tcW w:w="3526" w:type="dxa"/>
            <w:gridSpan w:val="2"/>
            <w:tcBorders>
              <w:left w:val="single" w:sz="4" w:space="0" w:color="auto"/>
              <w:bottom w:val="single" w:sz="4" w:space="0" w:color="auto"/>
            </w:tcBorders>
          </w:tcPr>
          <w:p w14:paraId="163A1643" w14:textId="77777777" w:rsidR="00B444F5"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37092300"/>
                <w14:checkbox>
                  <w14:checked w14:val="0"/>
                  <w14:checkedState w14:val="2612" w14:font="MS Gothic"/>
                  <w14:uncheckedState w14:val="2610" w14:font="MS Gothic"/>
                </w14:checkbox>
              </w:sdtPr>
              <w:sdtContent>
                <w:r w:rsidR="00B444F5" w:rsidRPr="006B2D3A">
                  <w:rPr>
                    <w:rFonts w:ascii="Segoe UI Symbol" w:eastAsia="MS Gothic" w:hAnsi="Segoe UI Symbol" w:cs="Segoe UI Symbol"/>
                    <w:color w:val="00B6B9"/>
                    <w:sz w:val="20"/>
                    <w:szCs w:val="20"/>
                    <w:lang w:val="en-GB"/>
                  </w:rPr>
                  <w:t>☐</w:t>
                </w:r>
              </w:sdtContent>
            </w:sdt>
            <w:r w:rsidR="00B444F5" w:rsidRPr="006B2D3A">
              <w:rPr>
                <w:rFonts w:asciiTheme="majorHAnsi" w:hAnsiTheme="majorHAnsi"/>
                <w:color w:val="00B6B9"/>
                <w:sz w:val="20"/>
                <w:szCs w:val="20"/>
                <w:lang w:val="en-GB"/>
              </w:rPr>
              <w:t xml:space="preserve"> </w:t>
            </w:r>
            <w:r w:rsidR="00B444F5" w:rsidRPr="006B2D3A">
              <w:rPr>
                <w:rFonts w:asciiTheme="majorHAnsi" w:hAnsiTheme="majorHAnsi"/>
                <w:sz w:val="20"/>
                <w:szCs w:val="20"/>
                <w:lang w:val="en-GB"/>
              </w:rPr>
              <w:t>Yes</w:t>
            </w:r>
          </w:p>
          <w:p w14:paraId="239FC500" w14:textId="1F835B6F" w:rsidR="00B444F5"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1916770099"/>
                <w14:checkbox>
                  <w14:checked w14:val="0"/>
                  <w14:checkedState w14:val="2612" w14:font="MS Gothic"/>
                  <w14:uncheckedState w14:val="2610" w14:font="MS Gothic"/>
                </w14:checkbox>
              </w:sdtPr>
              <w:sdtContent>
                <w:r w:rsidR="00B444F5" w:rsidRPr="006B2D3A">
                  <w:rPr>
                    <w:rFonts w:ascii="Segoe UI Symbol" w:eastAsia="MS Gothic" w:hAnsi="Segoe UI Symbol" w:cs="Segoe UI Symbol"/>
                    <w:color w:val="00B6B9"/>
                    <w:sz w:val="20"/>
                    <w:szCs w:val="20"/>
                    <w:lang w:val="en-GB"/>
                  </w:rPr>
                  <w:t>☐</w:t>
                </w:r>
              </w:sdtContent>
            </w:sdt>
            <w:r w:rsidR="00B444F5" w:rsidRPr="006B2D3A">
              <w:rPr>
                <w:rFonts w:asciiTheme="majorHAnsi" w:hAnsiTheme="majorHAnsi"/>
                <w:color w:val="00B6B9"/>
                <w:sz w:val="20"/>
                <w:szCs w:val="20"/>
                <w:lang w:val="en-GB"/>
              </w:rPr>
              <w:t xml:space="preserve"> </w:t>
            </w:r>
            <w:r w:rsidR="00B444F5" w:rsidRPr="006B2D3A">
              <w:rPr>
                <w:rFonts w:asciiTheme="majorHAnsi" w:hAnsiTheme="majorHAnsi"/>
                <w:sz w:val="20"/>
                <w:szCs w:val="20"/>
                <w:lang w:val="en-GB"/>
              </w:rPr>
              <w:t>No</w:t>
            </w:r>
          </w:p>
        </w:tc>
      </w:tr>
      <w:tr w:rsidR="00B444F5" w:rsidRPr="006B2D3A" w14:paraId="4FA2CED3" w14:textId="77777777" w:rsidTr="0094090D">
        <w:trPr>
          <w:trHeight w:val="1978"/>
        </w:trPr>
        <w:tc>
          <w:tcPr>
            <w:tcW w:w="2520" w:type="dxa"/>
            <w:vMerge/>
            <w:tcBorders>
              <w:top w:val="single" w:sz="4" w:space="0" w:color="auto"/>
              <w:bottom w:val="single" w:sz="4" w:space="0" w:color="auto"/>
            </w:tcBorders>
            <w:shd w:val="clear" w:color="auto" w:fill="D9D9D9" w:themeFill="background1" w:themeFillShade="D9"/>
          </w:tcPr>
          <w:p w14:paraId="51E499AE" w14:textId="77777777" w:rsidR="00B444F5" w:rsidRPr="006B2D3A" w:rsidRDefault="00B444F5">
            <w:pPr>
              <w:rPr>
                <w:rFonts w:asciiTheme="majorHAnsi" w:hAnsiTheme="majorHAnsi"/>
                <w:sz w:val="20"/>
                <w:szCs w:val="20"/>
                <w:lang w:val="en-GB"/>
              </w:rPr>
            </w:pPr>
          </w:p>
        </w:tc>
        <w:tc>
          <w:tcPr>
            <w:tcW w:w="3576" w:type="dxa"/>
            <w:vMerge/>
            <w:tcBorders>
              <w:top w:val="single" w:sz="4" w:space="0" w:color="auto"/>
              <w:bottom w:val="single" w:sz="4" w:space="0" w:color="auto"/>
              <w:right w:val="single" w:sz="4" w:space="0" w:color="auto"/>
            </w:tcBorders>
          </w:tcPr>
          <w:p w14:paraId="49E8935C" w14:textId="77777777" w:rsidR="00B444F5" w:rsidRPr="006B2D3A" w:rsidRDefault="00B444F5">
            <w:pPr>
              <w:rPr>
                <w:rFonts w:asciiTheme="majorHAnsi" w:hAnsiTheme="majorHAnsi"/>
                <w:sz w:val="20"/>
                <w:szCs w:val="20"/>
              </w:rPr>
            </w:pPr>
          </w:p>
        </w:tc>
        <w:tc>
          <w:tcPr>
            <w:tcW w:w="3526" w:type="dxa"/>
            <w:gridSpan w:val="2"/>
            <w:tcBorders>
              <w:top w:val="single" w:sz="4" w:space="0" w:color="auto"/>
              <w:left w:val="single" w:sz="4" w:space="0" w:color="auto"/>
              <w:bottom w:val="single" w:sz="4" w:space="0" w:color="auto"/>
            </w:tcBorders>
          </w:tcPr>
          <w:p w14:paraId="6AC54105" w14:textId="23F6BB29" w:rsidR="00B444F5" w:rsidRPr="006B2D3A" w:rsidRDefault="001041B9" w:rsidP="001041B9">
            <w:pPr>
              <w:rPr>
                <w:rFonts w:asciiTheme="majorHAnsi" w:hAnsiTheme="majorHAnsi"/>
                <w:sz w:val="20"/>
                <w:szCs w:val="20"/>
                <w:lang w:val="en-GB"/>
              </w:rPr>
            </w:pPr>
            <w:r w:rsidRPr="006B2D3A">
              <w:rPr>
                <w:rFonts w:asciiTheme="majorHAnsi" w:hAnsiTheme="majorHAnsi"/>
                <w:sz w:val="20"/>
                <w:szCs w:val="20"/>
                <w:u w:val="single"/>
                <w:lang w:val="en-GB"/>
              </w:rPr>
              <w:t>Summary statement/ description</w:t>
            </w:r>
            <w:r w:rsidRPr="006B2D3A">
              <w:rPr>
                <w:rFonts w:asciiTheme="majorHAnsi" w:hAnsiTheme="majorHAnsi"/>
                <w:sz w:val="20"/>
                <w:szCs w:val="20"/>
                <w:lang w:val="en-GB"/>
              </w:rPr>
              <w:t>:</w:t>
            </w:r>
          </w:p>
          <w:p w14:paraId="7A6A0084" w14:textId="23A002A2" w:rsidR="00206D6A" w:rsidRPr="006B2D3A" w:rsidRDefault="00206D6A">
            <w:pPr>
              <w:rPr>
                <w:rFonts w:asciiTheme="majorHAnsi" w:hAnsiTheme="majorHAnsi"/>
                <w:color w:val="00B6B9"/>
                <w:sz w:val="20"/>
                <w:szCs w:val="20"/>
                <w:lang w:val="en-GB"/>
              </w:rPr>
            </w:pPr>
          </w:p>
        </w:tc>
      </w:tr>
      <w:tr w:rsidR="001041B9" w:rsidRPr="006B2D3A" w14:paraId="14C7ED11" w14:textId="77777777" w:rsidTr="0094090D">
        <w:trPr>
          <w:trHeight w:val="1268"/>
        </w:trPr>
        <w:tc>
          <w:tcPr>
            <w:tcW w:w="2520" w:type="dxa"/>
            <w:vMerge w:val="restart"/>
            <w:tcBorders>
              <w:top w:val="single" w:sz="4" w:space="0" w:color="auto"/>
              <w:bottom w:val="single" w:sz="4" w:space="0" w:color="auto"/>
            </w:tcBorders>
            <w:shd w:val="clear" w:color="auto" w:fill="D9D9D9" w:themeFill="background1" w:themeFillShade="D9"/>
          </w:tcPr>
          <w:p w14:paraId="73729BE6" w14:textId="77777777" w:rsidR="001041B9" w:rsidRPr="006B2D3A" w:rsidRDefault="001041B9">
            <w:pPr>
              <w:rPr>
                <w:rFonts w:asciiTheme="majorHAnsi" w:hAnsiTheme="majorHAnsi"/>
                <w:sz w:val="20"/>
                <w:szCs w:val="20"/>
                <w:lang w:val="en-GB"/>
              </w:rPr>
            </w:pPr>
            <w:r w:rsidRPr="006B2D3A">
              <w:rPr>
                <w:rFonts w:asciiTheme="majorHAnsi" w:hAnsiTheme="majorHAnsi"/>
                <w:sz w:val="20"/>
                <w:szCs w:val="20"/>
                <w:lang w:val="en-GB"/>
              </w:rPr>
              <w:t xml:space="preserve">Summary of gender responsive certification </w:t>
            </w:r>
          </w:p>
          <w:p w14:paraId="0ED3C530" w14:textId="4177D848" w:rsidR="001041B9" w:rsidRPr="006B2D3A" w:rsidRDefault="001041B9">
            <w:pPr>
              <w:rPr>
                <w:rFonts w:asciiTheme="majorHAnsi" w:hAnsiTheme="majorHAnsi"/>
                <w:sz w:val="20"/>
                <w:szCs w:val="20"/>
                <w:lang w:val="en-GB"/>
              </w:rPr>
            </w:pPr>
            <w:r w:rsidRPr="006B2D3A">
              <w:rPr>
                <w:rFonts w:asciiTheme="majorHAnsi" w:hAnsiTheme="majorHAnsi"/>
                <w:sz w:val="20"/>
                <w:szCs w:val="20"/>
                <w:lang w:val="en-GB"/>
              </w:rPr>
              <w:t>[</w:t>
            </w:r>
            <w:r w:rsidRPr="006B2D3A">
              <w:rPr>
                <w:rFonts w:asciiTheme="majorHAnsi" w:hAnsiTheme="majorHAnsi"/>
                <w:i/>
                <w:iCs/>
                <w:sz w:val="20"/>
                <w:szCs w:val="20"/>
                <w:lang w:val="en-GB"/>
              </w:rPr>
              <w:t xml:space="preserve">Only applicable for </w:t>
            </w:r>
            <w:r w:rsidR="00D526DE">
              <w:rPr>
                <w:rFonts w:asciiTheme="majorHAnsi" w:hAnsiTheme="majorHAnsi"/>
                <w:i/>
                <w:iCs/>
                <w:sz w:val="20"/>
                <w:szCs w:val="20"/>
                <w:lang w:val="en-GB"/>
              </w:rPr>
              <w:t>PoA</w:t>
            </w:r>
            <w:r w:rsidRPr="006B2D3A">
              <w:rPr>
                <w:rFonts w:asciiTheme="majorHAnsi" w:hAnsiTheme="majorHAnsi"/>
                <w:i/>
                <w:iCs/>
                <w:sz w:val="20"/>
                <w:szCs w:val="20"/>
                <w:lang w:val="en-GB"/>
              </w:rPr>
              <w:t>s seeking gender-responsive certification</w:t>
            </w:r>
            <w:r w:rsidRPr="006B2D3A">
              <w:rPr>
                <w:rFonts w:asciiTheme="majorHAnsi" w:hAnsiTheme="majorHAnsi"/>
                <w:sz w:val="20"/>
                <w:szCs w:val="20"/>
                <w:lang w:val="en-GB"/>
              </w:rPr>
              <w:t>]</w:t>
            </w:r>
          </w:p>
        </w:tc>
        <w:tc>
          <w:tcPr>
            <w:tcW w:w="3576" w:type="dxa"/>
            <w:vMerge w:val="restart"/>
            <w:tcBorders>
              <w:top w:val="single" w:sz="4" w:space="0" w:color="auto"/>
              <w:bottom w:val="single" w:sz="4" w:space="0" w:color="auto"/>
              <w:right w:val="single" w:sz="4" w:space="0" w:color="auto"/>
            </w:tcBorders>
          </w:tcPr>
          <w:p w14:paraId="6D407503" w14:textId="2DB108BD" w:rsidR="001041B9" w:rsidRPr="006B2D3A" w:rsidRDefault="001041B9">
            <w:pPr>
              <w:rPr>
                <w:rFonts w:asciiTheme="majorHAnsi" w:hAnsiTheme="majorHAnsi"/>
                <w:sz w:val="20"/>
                <w:szCs w:val="20"/>
                <w:lang w:val="en-GB"/>
              </w:rPr>
            </w:pPr>
            <w:r w:rsidRPr="006B2D3A">
              <w:rPr>
                <w:rFonts w:asciiTheme="majorHAnsi" w:hAnsiTheme="majorHAnsi"/>
                <w:sz w:val="20"/>
                <w:szCs w:val="20"/>
              </w:rPr>
              <w:t xml:space="preserve">If </w:t>
            </w:r>
            <w:r w:rsidR="00066DCD">
              <w:rPr>
                <w:rFonts w:asciiTheme="majorHAnsi" w:hAnsiTheme="majorHAnsi"/>
                <w:sz w:val="20"/>
                <w:szCs w:val="20"/>
              </w:rPr>
              <w:t>the PoA</w:t>
            </w:r>
            <w:r w:rsidRPr="006B2D3A">
              <w:rPr>
                <w:rFonts w:asciiTheme="majorHAnsi" w:hAnsiTheme="majorHAnsi"/>
                <w:sz w:val="20"/>
                <w:szCs w:val="20"/>
              </w:rPr>
              <w:t xml:space="preserve"> seeks gender-responsive certification, does it provide a robust gender analysis and baseline, define clear economic and social empowerment goals, align with relevant SDG targets (e.g., SDG 5, 8, 10), and establish a monitoring framework with measurable indicators, responsibilities, and procedures to track and improve gender outcomes?</w:t>
            </w:r>
          </w:p>
        </w:tc>
        <w:tc>
          <w:tcPr>
            <w:tcW w:w="3526" w:type="dxa"/>
            <w:gridSpan w:val="2"/>
            <w:tcBorders>
              <w:top w:val="single" w:sz="4" w:space="0" w:color="auto"/>
              <w:left w:val="single" w:sz="4" w:space="0" w:color="auto"/>
              <w:bottom w:val="single" w:sz="4" w:space="0" w:color="auto"/>
            </w:tcBorders>
          </w:tcPr>
          <w:p w14:paraId="23D3E64C" w14:textId="77777777" w:rsidR="001041B9"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842433842"/>
                <w14:checkbox>
                  <w14:checked w14:val="0"/>
                  <w14:checkedState w14:val="2612" w14:font="MS Gothic"/>
                  <w14:uncheckedState w14:val="2610" w14:font="MS Gothic"/>
                </w14:checkbox>
              </w:sdtPr>
              <w:sdtContent>
                <w:r w:rsidR="001041B9" w:rsidRPr="006B2D3A">
                  <w:rPr>
                    <w:rFonts w:ascii="Segoe UI Symbol" w:eastAsia="MS Gothic" w:hAnsi="Segoe UI Symbol" w:cs="Segoe UI Symbol"/>
                    <w:color w:val="00B6B9"/>
                    <w:sz w:val="20"/>
                    <w:szCs w:val="20"/>
                    <w:lang w:val="en-GB"/>
                  </w:rPr>
                  <w:t>☐</w:t>
                </w:r>
              </w:sdtContent>
            </w:sdt>
            <w:r w:rsidR="001041B9" w:rsidRPr="006B2D3A">
              <w:rPr>
                <w:rFonts w:asciiTheme="majorHAnsi" w:hAnsiTheme="majorHAnsi"/>
                <w:color w:val="00B6B9"/>
                <w:sz w:val="20"/>
                <w:szCs w:val="20"/>
                <w:lang w:val="en-GB"/>
              </w:rPr>
              <w:t xml:space="preserve"> </w:t>
            </w:r>
            <w:r w:rsidR="001041B9" w:rsidRPr="006B2D3A">
              <w:rPr>
                <w:rFonts w:asciiTheme="majorHAnsi" w:hAnsiTheme="majorHAnsi"/>
                <w:sz w:val="20"/>
                <w:szCs w:val="20"/>
                <w:lang w:val="en-GB"/>
              </w:rPr>
              <w:t>Yes</w:t>
            </w:r>
          </w:p>
          <w:p w14:paraId="299FBDE4" w14:textId="77777777" w:rsidR="001041B9"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841290274"/>
                <w14:checkbox>
                  <w14:checked w14:val="0"/>
                  <w14:checkedState w14:val="2612" w14:font="MS Gothic"/>
                  <w14:uncheckedState w14:val="2610" w14:font="MS Gothic"/>
                </w14:checkbox>
              </w:sdtPr>
              <w:sdtContent>
                <w:r w:rsidR="001041B9" w:rsidRPr="006B2D3A">
                  <w:rPr>
                    <w:rFonts w:ascii="Segoe UI Symbol" w:eastAsia="MS Gothic" w:hAnsi="Segoe UI Symbol" w:cs="Segoe UI Symbol"/>
                    <w:color w:val="00B6B9"/>
                    <w:sz w:val="20"/>
                    <w:szCs w:val="20"/>
                    <w:lang w:val="en-GB"/>
                  </w:rPr>
                  <w:t>☐</w:t>
                </w:r>
              </w:sdtContent>
            </w:sdt>
            <w:r w:rsidR="001041B9" w:rsidRPr="006B2D3A">
              <w:rPr>
                <w:rFonts w:asciiTheme="majorHAnsi" w:hAnsiTheme="majorHAnsi"/>
                <w:color w:val="00B6B9"/>
                <w:sz w:val="20"/>
                <w:szCs w:val="20"/>
                <w:lang w:val="en-GB"/>
              </w:rPr>
              <w:t xml:space="preserve"> </w:t>
            </w:r>
            <w:r w:rsidR="001041B9" w:rsidRPr="006B2D3A">
              <w:rPr>
                <w:rFonts w:asciiTheme="majorHAnsi" w:hAnsiTheme="majorHAnsi"/>
                <w:sz w:val="20"/>
                <w:szCs w:val="20"/>
                <w:lang w:val="en-GB"/>
              </w:rPr>
              <w:t>No</w:t>
            </w:r>
          </w:p>
          <w:p w14:paraId="5CD5E53B" w14:textId="3963AF89" w:rsidR="001041B9" w:rsidRPr="006B2D3A" w:rsidRDefault="00000000">
            <w:pPr>
              <w:rPr>
                <w:rFonts w:asciiTheme="majorHAnsi" w:hAnsiTheme="majorHAnsi"/>
                <w:color w:val="00B6B9"/>
                <w:sz w:val="20"/>
                <w:szCs w:val="20"/>
                <w:lang w:val="en-GB"/>
              </w:rPr>
            </w:pPr>
            <w:sdt>
              <w:sdtPr>
                <w:rPr>
                  <w:rFonts w:asciiTheme="majorHAnsi" w:hAnsiTheme="majorHAnsi"/>
                  <w:color w:val="00B6B9"/>
                  <w:sz w:val="20"/>
                  <w:szCs w:val="20"/>
                  <w:lang w:val="en-GB"/>
                </w:rPr>
                <w:id w:val="-1426876273"/>
                <w14:checkbox>
                  <w14:checked w14:val="0"/>
                  <w14:checkedState w14:val="2612" w14:font="MS Gothic"/>
                  <w14:uncheckedState w14:val="2610" w14:font="MS Gothic"/>
                </w14:checkbox>
              </w:sdtPr>
              <w:sdtContent>
                <w:r w:rsidR="001041B9" w:rsidRPr="006B2D3A">
                  <w:rPr>
                    <w:rFonts w:ascii="Segoe UI Symbol" w:eastAsia="MS Gothic" w:hAnsi="Segoe UI Symbol" w:cs="Segoe UI Symbol"/>
                    <w:color w:val="00B6B9"/>
                    <w:sz w:val="20"/>
                    <w:szCs w:val="20"/>
                    <w:lang w:val="en-GB"/>
                  </w:rPr>
                  <w:t>☐</w:t>
                </w:r>
              </w:sdtContent>
            </w:sdt>
            <w:r w:rsidR="001041B9" w:rsidRPr="006B2D3A">
              <w:rPr>
                <w:rFonts w:asciiTheme="majorHAnsi" w:hAnsiTheme="majorHAnsi"/>
                <w:color w:val="00B6B9"/>
                <w:sz w:val="20"/>
                <w:szCs w:val="20"/>
                <w:lang w:val="en-GB"/>
              </w:rPr>
              <w:t xml:space="preserve"> </w:t>
            </w:r>
            <w:r w:rsidR="001041B9" w:rsidRPr="006B2D3A">
              <w:rPr>
                <w:rFonts w:asciiTheme="majorHAnsi" w:hAnsiTheme="majorHAnsi"/>
                <w:sz w:val="20"/>
                <w:szCs w:val="20"/>
                <w:lang w:val="en-GB"/>
              </w:rPr>
              <w:t>NA</w:t>
            </w:r>
          </w:p>
        </w:tc>
      </w:tr>
      <w:tr w:rsidR="001041B9" w:rsidRPr="006B2D3A" w14:paraId="74B4887C" w14:textId="77777777" w:rsidTr="0094090D">
        <w:trPr>
          <w:trHeight w:val="1828"/>
        </w:trPr>
        <w:tc>
          <w:tcPr>
            <w:tcW w:w="2520" w:type="dxa"/>
            <w:vMerge/>
            <w:tcBorders>
              <w:bottom w:val="single" w:sz="4" w:space="0" w:color="auto"/>
            </w:tcBorders>
            <w:shd w:val="clear" w:color="auto" w:fill="D9D9D9" w:themeFill="background1" w:themeFillShade="D9"/>
          </w:tcPr>
          <w:p w14:paraId="079D001C" w14:textId="77777777" w:rsidR="001041B9" w:rsidRPr="006B2D3A" w:rsidRDefault="001041B9" w:rsidP="001041B9">
            <w:pPr>
              <w:rPr>
                <w:rFonts w:asciiTheme="majorHAnsi" w:hAnsiTheme="majorHAnsi"/>
                <w:sz w:val="20"/>
                <w:szCs w:val="20"/>
                <w:lang w:val="en-GB"/>
              </w:rPr>
            </w:pPr>
          </w:p>
        </w:tc>
        <w:tc>
          <w:tcPr>
            <w:tcW w:w="3576" w:type="dxa"/>
            <w:vMerge/>
            <w:tcBorders>
              <w:bottom w:val="single" w:sz="4" w:space="0" w:color="auto"/>
              <w:right w:val="single" w:sz="4" w:space="0" w:color="auto"/>
            </w:tcBorders>
          </w:tcPr>
          <w:p w14:paraId="2D19DE9B" w14:textId="77777777" w:rsidR="001041B9" w:rsidRPr="006B2D3A" w:rsidRDefault="001041B9" w:rsidP="001041B9">
            <w:pPr>
              <w:rPr>
                <w:rFonts w:asciiTheme="majorHAnsi" w:hAnsiTheme="majorHAnsi"/>
                <w:sz w:val="20"/>
                <w:szCs w:val="20"/>
              </w:rPr>
            </w:pPr>
          </w:p>
        </w:tc>
        <w:tc>
          <w:tcPr>
            <w:tcW w:w="3526" w:type="dxa"/>
            <w:gridSpan w:val="2"/>
            <w:tcBorders>
              <w:top w:val="single" w:sz="4" w:space="0" w:color="auto"/>
              <w:left w:val="single" w:sz="4" w:space="0" w:color="auto"/>
              <w:bottom w:val="single" w:sz="4" w:space="0" w:color="auto"/>
            </w:tcBorders>
          </w:tcPr>
          <w:p w14:paraId="31D0310C" w14:textId="4B76CAD1" w:rsidR="001041B9" w:rsidRPr="006B2D3A" w:rsidRDefault="001041B9" w:rsidP="001041B9">
            <w:pPr>
              <w:rPr>
                <w:rFonts w:asciiTheme="majorHAnsi" w:hAnsiTheme="majorHAnsi"/>
                <w:sz w:val="20"/>
                <w:szCs w:val="20"/>
                <w:lang w:val="en-GB"/>
              </w:rPr>
            </w:pPr>
            <w:r w:rsidRPr="006B2D3A">
              <w:rPr>
                <w:rFonts w:asciiTheme="majorHAnsi" w:hAnsiTheme="majorHAnsi"/>
                <w:sz w:val="20"/>
                <w:szCs w:val="20"/>
                <w:u w:val="single"/>
                <w:lang w:val="en-GB"/>
              </w:rPr>
              <w:t>Summary statement/ description</w:t>
            </w:r>
            <w:r w:rsidRPr="006B2D3A">
              <w:rPr>
                <w:rFonts w:asciiTheme="majorHAnsi" w:hAnsiTheme="majorHAnsi"/>
                <w:sz w:val="20"/>
                <w:szCs w:val="20"/>
                <w:lang w:val="en-GB"/>
              </w:rPr>
              <w:t>:</w:t>
            </w:r>
          </w:p>
          <w:p w14:paraId="547DAF22" w14:textId="77777777" w:rsidR="001041B9" w:rsidRPr="006B2D3A" w:rsidRDefault="001041B9" w:rsidP="001041B9">
            <w:pPr>
              <w:rPr>
                <w:rFonts w:asciiTheme="majorHAnsi" w:hAnsiTheme="majorHAnsi"/>
                <w:color w:val="00B6B9"/>
                <w:sz w:val="20"/>
                <w:szCs w:val="20"/>
                <w:lang w:val="en-GB"/>
              </w:rPr>
            </w:pPr>
          </w:p>
        </w:tc>
      </w:tr>
      <w:tr w:rsidR="001041B9" w:rsidRPr="006B2D3A" w14:paraId="39C758FB" w14:textId="77777777" w:rsidTr="0094090D">
        <w:trPr>
          <w:trHeight w:val="626"/>
        </w:trPr>
        <w:tc>
          <w:tcPr>
            <w:tcW w:w="2520" w:type="dxa"/>
            <w:vMerge/>
            <w:tcBorders>
              <w:bottom w:val="single" w:sz="4" w:space="0" w:color="auto"/>
            </w:tcBorders>
            <w:shd w:val="clear" w:color="auto" w:fill="D9D9D9" w:themeFill="background1" w:themeFillShade="D9"/>
          </w:tcPr>
          <w:p w14:paraId="54DE567A" w14:textId="77777777" w:rsidR="001041B9" w:rsidRPr="006B2D3A" w:rsidRDefault="001041B9" w:rsidP="001041B9">
            <w:pPr>
              <w:rPr>
                <w:rFonts w:asciiTheme="majorHAnsi" w:hAnsiTheme="majorHAnsi"/>
                <w:sz w:val="20"/>
                <w:szCs w:val="20"/>
                <w:lang w:val="en-GB"/>
              </w:rPr>
            </w:pPr>
          </w:p>
        </w:tc>
        <w:tc>
          <w:tcPr>
            <w:tcW w:w="3576" w:type="dxa"/>
            <w:vMerge w:val="restart"/>
            <w:tcBorders>
              <w:top w:val="single" w:sz="4" w:space="0" w:color="auto"/>
              <w:bottom w:val="single" w:sz="4" w:space="0" w:color="auto"/>
              <w:right w:val="single" w:sz="4" w:space="0" w:color="auto"/>
            </w:tcBorders>
          </w:tcPr>
          <w:p w14:paraId="70A87416" w14:textId="1B441503" w:rsidR="001041B9" w:rsidRPr="006B2D3A" w:rsidRDefault="001041B9" w:rsidP="001041B9">
            <w:pPr>
              <w:rPr>
                <w:rFonts w:asciiTheme="majorHAnsi" w:hAnsiTheme="majorHAnsi"/>
                <w:sz w:val="20"/>
                <w:szCs w:val="20"/>
                <w:lang w:val="en-GB"/>
              </w:rPr>
            </w:pPr>
            <w:r w:rsidRPr="006B2D3A">
              <w:rPr>
                <w:rFonts w:asciiTheme="majorHAnsi" w:hAnsiTheme="majorHAnsi"/>
                <w:sz w:val="20"/>
                <w:szCs w:val="20"/>
                <w:lang w:val="en-GB"/>
              </w:rPr>
              <w:t xml:space="preserve">Are all the requirements for gender responsiveness fulfilled in line with </w:t>
            </w:r>
            <w:hyperlink r:id="rId12" w:history="1">
              <w:r w:rsidRPr="006B2D3A">
                <w:rPr>
                  <w:rStyle w:val="Hyperlink"/>
                  <w:rFonts w:asciiTheme="majorHAnsi" w:hAnsiTheme="majorHAnsi"/>
                  <w:sz w:val="20"/>
                  <w:szCs w:val="20"/>
                  <w:shd w:val="clear" w:color="auto" w:fill="E1DFDD"/>
                  <w:lang w:val="en-GB"/>
                </w:rPr>
                <w:t>GENDER EQUALITY REQUIREMENTS &amp; GUIDELINES</w:t>
              </w:r>
            </w:hyperlink>
            <w:r w:rsidRPr="006B2D3A">
              <w:rPr>
                <w:rFonts w:asciiTheme="majorHAnsi" w:hAnsiTheme="majorHAnsi"/>
              </w:rPr>
              <w:t>?</w:t>
            </w:r>
          </w:p>
        </w:tc>
        <w:tc>
          <w:tcPr>
            <w:tcW w:w="3526" w:type="dxa"/>
            <w:gridSpan w:val="2"/>
            <w:tcBorders>
              <w:top w:val="single" w:sz="4" w:space="0" w:color="auto"/>
              <w:left w:val="single" w:sz="4" w:space="0" w:color="auto"/>
              <w:bottom w:val="single" w:sz="4" w:space="0" w:color="auto"/>
            </w:tcBorders>
          </w:tcPr>
          <w:p w14:paraId="09217F88" w14:textId="77777777" w:rsidR="001041B9" w:rsidRPr="006B2D3A" w:rsidRDefault="00000000" w:rsidP="001041B9">
            <w:pPr>
              <w:rPr>
                <w:rFonts w:asciiTheme="majorHAnsi" w:hAnsiTheme="majorHAnsi"/>
                <w:sz w:val="20"/>
                <w:szCs w:val="20"/>
                <w:lang w:val="en-GB"/>
              </w:rPr>
            </w:pPr>
            <w:sdt>
              <w:sdtPr>
                <w:rPr>
                  <w:rFonts w:asciiTheme="majorHAnsi" w:hAnsiTheme="majorHAnsi"/>
                  <w:color w:val="00B6B9"/>
                  <w:sz w:val="20"/>
                  <w:szCs w:val="20"/>
                  <w:lang w:val="en-GB"/>
                </w:rPr>
                <w:id w:val="-2108185167"/>
                <w14:checkbox>
                  <w14:checked w14:val="0"/>
                  <w14:checkedState w14:val="2612" w14:font="MS Gothic"/>
                  <w14:uncheckedState w14:val="2610" w14:font="MS Gothic"/>
                </w14:checkbox>
              </w:sdtPr>
              <w:sdtContent>
                <w:r w:rsidR="001041B9" w:rsidRPr="006B2D3A">
                  <w:rPr>
                    <w:rFonts w:ascii="Segoe UI Symbol" w:eastAsia="MS Gothic" w:hAnsi="Segoe UI Symbol" w:cs="Segoe UI Symbol"/>
                    <w:color w:val="00B6B9"/>
                    <w:sz w:val="20"/>
                    <w:szCs w:val="20"/>
                    <w:lang w:val="en-GB"/>
                  </w:rPr>
                  <w:t>☐</w:t>
                </w:r>
              </w:sdtContent>
            </w:sdt>
            <w:r w:rsidR="001041B9" w:rsidRPr="006B2D3A">
              <w:rPr>
                <w:rFonts w:asciiTheme="majorHAnsi" w:hAnsiTheme="majorHAnsi"/>
                <w:color w:val="00B6B9"/>
                <w:sz w:val="20"/>
                <w:szCs w:val="20"/>
                <w:lang w:val="en-GB"/>
              </w:rPr>
              <w:t xml:space="preserve"> </w:t>
            </w:r>
            <w:r w:rsidR="001041B9" w:rsidRPr="006B2D3A">
              <w:rPr>
                <w:rFonts w:asciiTheme="majorHAnsi" w:hAnsiTheme="majorHAnsi"/>
                <w:sz w:val="20"/>
                <w:szCs w:val="20"/>
                <w:lang w:val="en-GB"/>
              </w:rPr>
              <w:t>Yes</w:t>
            </w:r>
          </w:p>
          <w:p w14:paraId="703DE344" w14:textId="77777777" w:rsidR="001041B9" w:rsidRPr="006B2D3A" w:rsidRDefault="00000000" w:rsidP="001041B9">
            <w:pPr>
              <w:rPr>
                <w:rFonts w:asciiTheme="majorHAnsi" w:hAnsiTheme="majorHAnsi"/>
                <w:sz w:val="20"/>
                <w:szCs w:val="20"/>
                <w:lang w:val="en-GB"/>
              </w:rPr>
            </w:pPr>
            <w:sdt>
              <w:sdtPr>
                <w:rPr>
                  <w:rFonts w:asciiTheme="majorHAnsi" w:hAnsiTheme="majorHAnsi"/>
                  <w:color w:val="00B6B9"/>
                  <w:sz w:val="20"/>
                  <w:szCs w:val="20"/>
                  <w:lang w:val="en-GB"/>
                </w:rPr>
                <w:id w:val="2055430143"/>
                <w14:checkbox>
                  <w14:checked w14:val="0"/>
                  <w14:checkedState w14:val="2612" w14:font="MS Gothic"/>
                  <w14:uncheckedState w14:val="2610" w14:font="MS Gothic"/>
                </w14:checkbox>
              </w:sdtPr>
              <w:sdtContent>
                <w:r w:rsidR="001041B9" w:rsidRPr="006B2D3A">
                  <w:rPr>
                    <w:rFonts w:ascii="Segoe UI Symbol" w:eastAsia="MS Gothic" w:hAnsi="Segoe UI Symbol" w:cs="Segoe UI Symbol"/>
                    <w:color w:val="00B6B9"/>
                    <w:sz w:val="20"/>
                    <w:szCs w:val="20"/>
                    <w:lang w:val="en-GB"/>
                  </w:rPr>
                  <w:t>☐</w:t>
                </w:r>
              </w:sdtContent>
            </w:sdt>
            <w:r w:rsidR="001041B9" w:rsidRPr="006B2D3A">
              <w:rPr>
                <w:rFonts w:asciiTheme="majorHAnsi" w:hAnsiTheme="majorHAnsi"/>
                <w:color w:val="00B6B9"/>
                <w:sz w:val="20"/>
                <w:szCs w:val="20"/>
                <w:lang w:val="en-GB"/>
              </w:rPr>
              <w:t xml:space="preserve"> </w:t>
            </w:r>
            <w:r w:rsidR="001041B9" w:rsidRPr="006B2D3A">
              <w:rPr>
                <w:rFonts w:asciiTheme="majorHAnsi" w:hAnsiTheme="majorHAnsi"/>
                <w:sz w:val="20"/>
                <w:szCs w:val="20"/>
                <w:lang w:val="en-GB"/>
              </w:rPr>
              <w:t>No</w:t>
            </w:r>
          </w:p>
          <w:p w14:paraId="097A742B" w14:textId="6F0DBD98" w:rsidR="001041B9" w:rsidRPr="006B2D3A" w:rsidRDefault="00000000" w:rsidP="001041B9">
            <w:pPr>
              <w:rPr>
                <w:rFonts w:asciiTheme="majorHAnsi" w:hAnsiTheme="majorHAnsi"/>
                <w:color w:val="00B6B9"/>
                <w:sz w:val="20"/>
                <w:szCs w:val="20"/>
                <w:lang w:val="en-GB"/>
              </w:rPr>
            </w:pPr>
            <w:sdt>
              <w:sdtPr>
                <w:rPr>
                  <w:rFonts w:asciiTheme="majorHAnsi" w:hAnsiTheme="majorHAnsi"/>
                  <w:color w:val="00B6B9"/>
                  <w:sz w:val="20"/>
                  <w:szCs w:val="20"/>
                  <w:lang w:val="en-GB"/>
                </w:rPr>
                <w:id w:val="1616946998"/>
                <w14:checkbox>
                  <w14:checked w14:val="0"/>
                  <w14:checkedState w14:val="2612" w14:font="MS Gothic"/>
                  <w14:uncheckedState w14:val="2610" w14:font="MS Gothic"/>
                </w14:checkbox>
              </w:sdtPr>
              <w:sdtContent>
                <w:r w:rsidR="001041B9" w:rsidRPr="006B2D3A">
                  <w:rPr>
                    <w:rFonts w:ascii="Segoe UI Symbol" w:eastAsia="MS Gothic" w:hAnsi="Segoe UI Symbol" w:cs="Segoe UI Symbol"/>
                    <w:color w:val="00B6B9"/>
                    <w:sz w:val="20"/>
                    <w:szCs w:val="20"/>
                    <w:lang w:val="en-GB"/>
                  </w:rPr>
                  <w:t>☐</w:t>
                </w:r>
              </w:sdtContent>
            </w:sdt>
            <w:r w:rsidR="001041B9" w:rsidRPr="006B2D3A">
              <w:rPr>
                <w:rFonts w:asciiTheme="majorHAnsi" w:hAnsiTheme="majorHAnsi"/>
                <w:color w:val="00B6B9"/>
                <w:sz w:val="20"/>
                <w:szCs w:val="20"/>
                <w:lang w:val="en-GB"/>
              </w:rPr>
              <w:t xml:space="preserve"> </w:t>
            </w:r>
            <w:r w:rsidR="001041B9" w:rsidRPr="006B2D3A">
              <w:rPr>
                <w:rFonts w:asciiTheme="majorHAnsi" w:hAnsiTheme="majorHAnsi"/>
                <w:sz w:val="20"/>
                <w:szCs w:val="20"/>
                <w:lang w:val="en-GB"/>
              </w:rPr>
              <w:t>NA</w:t>
            </w:r>
          </w:p>
        </w:tc>
      </w:tr>
      <w:tr w:rsidR="001041B9" w:rsidRPr="006B2D3A" w14:paraId="773A01D9" w14:textId="77777777" w:rsidTr="009C39F9">
        <w:trPr>
          <w:trHeight w:val="626"/>
        </w:trPr>
        <w:tc>
          <w:tcPr>
            <w:tcW w:w="2520" w:type="dxa"/>
            <w:vMerge/>
            <w:tcBorders>
              <w:bottom w:val="single" w:sz="4" w:space="0" w:color="auto"/>
            </w:tcBorders>
            <w:shd w:val="clear" w:color="auto" w:fill="D9D9D9" w:themeFill="background1" w:themeFillShade="D9"/>
          </w:tcPr>
          <w:p w14:paraId="54C5B37F" w14:textId="77777777" w:rsidR="001041B9" w:rsidRPr="006B2D3A" w:rsidRDefault="001041B9" w:rsidP="001041B9">
            <w:pPr>
              <w:rPr>
                <w:rFonts w:asciiTheme="majorHAnsi" w:hAnsiTheme="majorHAnsi"/>
                <w:sz w:val="20"/>
                <w:szCs w:val="20"/>
                <w:lang w:val="en-GB"/>
              </w:rPr>
            </w:pPr>
          </w:p>
        </w:tc>
        <w:tc>
          <w:tcPr>
            <w:tcW w:w="3576" w:type="dxa"/>
            <w:vMerge/>
            <w:tcBorders>
              <w:bottom w:val="single" w:sz="4" w:space="0" w:color="auto"/>
              <w:right w:val="single" w:sz="4" w:space="0" w:color="auto"/>
            </w:tcBorders>
          </w:tcPr>
          <w:p w14:paraId="3F83E9E0" w14:textId="77777777" w:rsidR="001041B9" w:rsidRPr="006B2D3A" w:rsidRDefault="001041B9" w:rsidP="001041B9">
            <w:pPr>
              <w:rPr>
                <w:rFonts w:asciiTheme="majorHAnsi" w:hAnsiTheme="majorHAnsi"/>
                <w:sz w:val="20"/>
                <w:szCs w:val="20"/>
                <w:lang w:val="en-GB"/>
              </w:rPr>
            </w:pPr>
          </w:p>
        </w:tc>
        <w:tc>
          <w:tcPr>
            <w:tcW w:w="3526" w:type="dxa"/>
            <w:gridSpan w:val="2"/>
            <w:tcBorders>
              <w:top w:val="single" w:sz="4" w:space="0" w:color="auto"/>
              <w:left w:val="single" w:sz="4" w:space="0" w:color="auto"/>
              <w:bottom w:val="single" w:sz="4" w:space="0" w:color="auto"/>
            </w:tcBorders>
          </w:tcPr>
          <w:p w14:paraId="4AFCBD92" w14:textId="55DA511C" w:rsidR="001041B9" w:rsidRPr="006B2D3A" w:rsidRDefault="001041B9" w:rsidP="001041B9">
            <w:pPr>
              <w:rPr>
                <w:rFonts w:asciiTheme="majorHAnsi" w:hAnsiTheme="majorHAnsi"/>
                <w:sz w:val="20"/>
                <w:szCs w:val="20"/>
                <w:lang w:val="en-GB"/>
              </w:rPr>
            </w:pPr>
            <w:r w:rsidRPr="006B2D3A">
              <w:rPr>
                <w:rFonts w:asciiTheme="majorHAnsi" w:hAnsiTheme="majorHAnsi"/>
                <w:sz w:val="20"/>
                <w:szCs w:val="20"/>
                <w:u w:val="single"/>
                <w:lang w:val="en-GB"/>
              </w:rPr>
              <w:t>Summary statement/description</w:t>
            </w:r>
            <w:r w:rsidRPr="006B2D3A">
              <w:rPr>
                <w:rFonts w:asciiTheme="majorHAnsi" w:hAnsiTheme="majorHAnsi"/>
                <w:sz w:val="20"/>
                <w:szCs w:val="20"/>
                <w:lang w:val="en-GB"/>
              </w:rPr>
              <w:t>:</w:t>
            </w:r>
          </w:p>
          <w:p w14:paraId="51AA856C" w14:textId="77777777" w:rsidR="001041B9" w:rsidRPr="006B2D3A" w:rsidRDefault="001041B9" w:rsidP="001041B9">
            <w:pPr>
              <w:rPr>
                <w:rFonts w:asciiTheme="majorHAnsi" w:hAnsiTheme="majorHAnsi"/>
                <w:color w:val="00B6B9"/>
                <w:sz w:val="20"/>
                <w:szCs w:val="20"/>
                <w:lang w:val="en-GB"/>
              </w:rPr>
            </w:pPr>
          </w:p>
          <w:p w14:paraId="42B00EF1" w14:textId="77777777" w:rsidR="001041B9" w:rsidRPr="006B2D3A" w:rsidRDefault="001041B9" w:rsidP="001041B9">
            <w:pPr>
              <w:rPr>
                <w:rFonts w:asciiTheme="majorHAnsi" w:hAnsiTheme="majorHAnsi"/>
                <w:color w:val="00B6B9"/>
                <w:sz w:val="20"/>
                <w:szCs w:val="20"/>
                <w:lang w:val="en-GB"/>
              </w:rPr>
            </w:pPr>
          </w:p>
        </w:tc>
      </w:tr>
      <w:tr w:rsidR="001041B9" w:rsidRPr="006B2D3A" w14:paraId="7F426555" w14:textId="77777777" w:rsidTr="009C39F9">
        <w:tc>
          <w:tcPr>
            <w:tcW w:w="2520" w:type="dxa"/>
            <w:vMerge/>
            <w:tcBorders>
              <w:bottom w:val="single" w:sz="4" w:space="0" w:color="auto"/>
            </w:tcBorders>
            <w:shd w:val="clear" w:color="auto" w:fill="D9D9D9" w:themeFill="background1" w:themeFillShade="D9"/>
          </w:tcPr>
          <w:p w14:paraId="2FAD7A57" w14:textId="77777777" w:rsidR="001041B9" w:rsidRPr="006B2D3A" w:rsidRDefault="001041B9" w:rsidP="001041B9">
            <w:pPr>
              <w:rPr>
                <w:rFonts w:asciiTheme="majorHAnsi" w:hAnsiTheme="majorHAnsi"/>
                <w:sz w:val="20"/>
                <w:szCs w:val="20"/>
                <w:lang w:val="en-GB"/>
              </w:rPr>
            </w:pPr>
          </w:p>
        </w:tc>
        <w:tc>
          <w:tcPr>
            <w:tcW w:w="3576" w:type="dxa"/>
            <w:tcBorders>
              <w:top w:val="single" w:sz="4" w:space="0" w:color="auto"/>
              <w:bottom w:val="single" w:sz="4" w:space="0" w:color="auto"/>
              <w:right w:val="single" w:sz="4" w:space="0" w:color="auto"/>
            </w:tcBorders>
            <w:shd w:val="clear" w:color="auto" w:fill="D9D9D9" w:themeFill="background1" w:themeFillShade="D9"/>
          </w:tcPr>
          <w:p w14:paraId="2D3B1753" w14:textId="77777777" w:rsidR="001041B9" w:rsidRPr="006B2D3A" w:rsidRDefault="001041B9" w:rsidP="001041B9">
            <w:pPr>
              <w:pStyle w:val="ListParagraph"/>
              <w:spacing w:after="120" w:line="23" w:lineRule="atLeast"/>
              <w:ind w:left="0"/>
              <w:rPr>
                <w:rFonts w:asciiTheme="majorHAnsi" w:hAnsiTheme="majorHAnsi"/>
                <w:b/>
                <w:bCs/>
                <w:sz w:val="20"/>
                <w:szCs w:val="20"/>
                <w:lang w:val="en-GB"/>
              </w:rPr>
            </w:pPr>
            <w:r w:rsidRPr="006B2D3A">
              <w:rPr>
                <w:rFonts w:asciiTheme="majorHAnsi" w:hAnsiTheme="majorHAnsi"/>
                <w:b/>
                <w:bCs/>
                <w:sz w:val="20"/>
                <w:szCs w:val="20"/>
                <w:lang w:val="en-GB"/>
              </w:rPr>
              <w:t>Gender goal for Economic Empowerment</w:t>
            </w:r>
          </w:p>
        </w:tc>
        <w:tc>
          <w:tcPr>
            <w:tcW w:w="3526" w:type="dxa"/>
            <w:gridSpan w:val="2"/>
            <w:tcBorders>
              <w:top w:val="single" w:sz="4" w:space="0" w:color="auto"/>
              <w:left w:val="single" w:sz="4" w:space="0" w:color="auto"/>
              <w:bottom w:val="single" w:sz="4" w:space="0" w:color="auto"/>
            </w:tcBorders>
            <w:shd w:val="clear" w:color="auto" w:fill="D9D9D9" w:themeFill="background1" w:themeFillShade="D9"/>
          </w:tcPr>
          <w:p w14:paraId="4EFA9C13" w14:textId="77777777" w:rsidR="001041B9" w:rsidRPr="006B2D3A" w:rsidRDefault="001041B9" w:rsidP="001041B9">
            <w:pPr>
              <w:rPr>
                <w:rFonts w:asciiTheme="majorHAnsi" w:hAnsiTheme="majorHAnsi"/>
                <w:b/>
                <w:bCs/>
                <w:color w:val="00B6B9"/>
                <w:sz w:val="20"/>
                <w:szCs w:val="20"/>
                <w:lang w:val="en-GB"/>
              </w:rPr>
            </w:pPr>
            <w:r w:rsidRPr="006B2D3A">
              <w:rPr>
                <w:rFonts w:asciiTheme="majorHAnsi" w:hAnsiTheme="majorHAnsi"/>
                <w:b/>
                <w:bCs/>
                <w:sz w:val="20"/>
                <w:szCs w:val="20"/>
                <w:lang w:val="en-GB"/>
              </w:rPr>
              <w:t>Gender goal for Social Empowerment Goals</w:t>
            </w:r>
          </w:p>
        </w:tc>
      </w:tr>
      <w:tr w:rsidR="001041B9" w:rsidRPr="006B2D3A" w14:paraId="03626522" w14:textId="77777777" w:rsidTr="009C39F9">
        <w:tc>
          <w:tcPr>
            <w:tcW w:w="2520" w:type="dxa"/>
            <w:vMerge/>
            <w:tcBorders>
              <w:bottom w:val="single" w:sz="4" w:space="0" w:color="auto"/>
            </w:tcBorders>
            <w:shd w:val="clear" w:color="auto" w:fill="D9D9D9" w:themeFill="background1" w:themeFillShade="D9"/>
          </w:tcPr>
          <w:p w14:paraId="31366551" w14:textId="77777777" w:rsidR="001041B9" w:rsidRPr="006B2D3A" w:rsidRDefault="001041B9" w:rsidP="001041B9">
            <w:pPr>
              <w:rPr>
                <w:rFonts w:asciiTheme="majorHAnsi" w:hAnsiTheme="majorHAnsi"/>
                <w:sz w:val="20"/>
                <w:szCs w:val="20"/>
                <w:lang w:val="en-GB"/>
              </w:rPr>
            </w:pPr>
          </w:p>
        </w:tc>
        <w:tc>
          <w:tcPr>
            <w:tcW w:w="3576" w:type="dxa"/>
            <w:tcBorders>
              <w:top w:val="single" w:sz="4" w:space="0" w:color="auto"/>
              <w:bottom w:val="single" w:sz="4" w:space="0" w:color="auto"/>
              <w:right w:val="single" w:sz="4" w:space="0" w:color="auto"/>
            </w:tcBorders>
          </w:tcPr>
          <w:p w14:paraId="0ED99C96" w14:textId="77777777" w:rsidR="001041B9" w:rsidRPr="006B2D3A" w:rsidRDefault="001041B9" w:rsidP="007B2811">
            <w:pPr>
              <w:pStyle w:val="ListParagraph"/>
              <w:numPr>
                <w:ilvl w:val="0"/>
                <w:numId w:val="43"/>
              </w:numPr>
              <w:spacing w:line="276" w:lineRule="auto"/>
              <w:contextualSpacing w:val="0"/>
              <w:rPr>
                <w:rFonts w:asciiTheme="majorHAnsi" w:hAnsiTheme="majorHAnsi"/>
                <w:sz w:val="20"/>
                <w:szCs w:val="20"/>
                <w:lang w:val="en-GB"/>
              </w:rPr>
            </w:pPr>
            <w:r w:rsidRPr="006B2D3A">
              <w:rPr>
                <w:rFonts w:asciiTheme="majorHAnsi" w:hAnsiTheme="majorHAnsi"/>
                <w:sz w:val="20"/>
                <w:szCs w:val="20"/>
                <w:lang w:val="en-GB"/>
              </w:rPr>
              <w:t>Goal 1</w:t>
            </w:r>
          </w:p>
          <w:p w14:paraId="4D58D6E5" w14:textId="77777777" w:rsidR="001041B9" w:rsidRPr="006B2D3A" w:rsidRDefault="001041B9" w:rsidP="007B2811">
            <w:pPr>
              <w:pStyle w:val="ListParagraph"/>
              <w:numPr>
                <w:ilvl w:val="0"/>
                <w:numId w:val="43"/>
              </w:numPr>
              <w:spacing w:line="276" w:lineRule="auto"/>
              <w:contextualSpacing w:val="0"/>
              <w:rPr>
                <w:rFonts w:asciiTheme="majorHAnsi" w:hAnsiTheme="majorHAnsi"/>
                <w:sz w:val="20"/>
                <w:szCs w:val="20"/>
                <w:lang w:val="en-GB"/>
              </w:rPr>
            </w:pPr>
            <w:r w:rsidRPr="006B2D3A">
              <w:rPr>
                <w:rFonts w:asciiTheme="majorHAnsi" w:hAnsiTheme="majorHAnsi"/>
                <w:sz w:val="20"/>
                <w:szCs w:val="20"/>
                <w:lang w:val="en-GB"/>
              </w:rPr>
              <w:lastRenderedPageBreak/>
              <w:t>Goal 2</w:t>
            </w:r>
          </w:p>
        </w:tc>
        <w:tc>
          <w:tcPr>
            <w:tcW w:w="3526" w:type="dxa"/>
            <w:gridSpan w:val="2"/>
            <w:tcBorders>
              <w:top w:val="single" w:sz="4" w:space="0" w:color="auto"/>
              <w:left w:val="single" w:sz="4" w:space="0" w:color="auto"/>
              <w:bottom w:val="single" w:sz="4" w:space="0" w:color="auto"/>
            </w:tcBorders>
          </w:tcPr>
          <w:p w14:paraId="6438F611" w14:textId="77777777" w:rsidR="001041B9" w:rsidRPr="006B2D3A" w:rsidRDefault="001041B9" w:rsidP="007B2811">
            <w:pPr>
              <w:pStyle w:val="ListParagraph"/>
              <w:numPr>
                <w:ilvl w:val="0"/>
                <w:numId w:val="44"/>
              </w:numPr>
              <w:spacing w:line="276" w:lineRule="auto"/>
              <w:contextualSpacing w:val="0"/>
              <w:rPr>
                <w:rFonts w:asciiTheme="majorHAnsi" w:hAnsiTheme="majorHAnsi"/>
                <w:sz w:val="20"/>
                <w:szCs w:val="20"/>
                <w:lang w:val="en-GB"/>
              </w:rPr>
            </w:pPr>
            <w:r w:rsidRPr="006B2D3A">
              <w:rPr>
                <w:rFonts w:asciiTheme="majorHAnsi" w:hAnsiTheme="majorHAnsi"/>
                <w:sz w:val="20"/>
                <w:szCs w:val="20"/>
                <w:lang w:val="en-GB"/>
              </w:rPr>
              <w:lastRenderedPageBreak/>
              <w:t xml:space="preserve">Goal 1 </w:t>
            </w:r>
          </w:p>
          <w:p w14:paraId="7844D313" w14:textId="77777777" w:rsidR="001041B9" w:rsidRPr="006B2D3A" w:rsidRDefault="001041B9" w:rsidP="007B2811">
            <w:pPr>
              <w:pStyle w:val="ListParagraph"/>
              <w:numPr>
                <w:ilvl w:val="0"/>
                <w:numId w:val="44"/>
              </w:numPr>
              <w:spacing w:line="276" w:lineRule="auto"/>
              <w:contextualSpacing w:val="0"/>
              <w:rPr>
                <w:rFonts w:asciiTheme="majorHAnsi" w:hAnsiTheme="majorHAnsi"/>
                <w:sz w:val="20"/>
                <w:szCs w:val="20"/>
                <w:lang w:val="en-GB"/>
              </w:rPr>
            </w:pPr>
            <w:r w:rsidRPr="006B2D3A">
              <w:rPr>
                <w:rFonts w:asciiTheme="majorHAnsi" w:hAnsiTheme="majorHAnsi"/>
                <w:sz w:val="20"/>
                <w:szCs w:val="20"/>
                <w:lang w:val="en-GB"/>
              </w:rPr>
              <w:lastRenderedPageBreak/>
              <w:t>Goal 2</w:t>
            </w:r>
          </w:p>
        </w:tc>
      </w:tr>
      <w:tr w:rsidR="001041B9" w:rsidRPr="006B2D3A" w14:paraId="09AB8276" w14:textId="77777777" w:rsidTr="0094090D">
        <w:tc>
          <w:tcPr>
            <w:tcW w:w="2520" w:type="dxa"/>
            <w:tcBorders>
              <w:top w:val="single" w:sz="4" w:space="0" w:color="auto"/>
              <w:bottom w:val="single" w:sz="4" w:space="0" w:color="auto"/>
            </w:tcBorders>
            <w:shd w:val="clear" w:color="auto" w:fill="D9D9D9" w:themeFill="background1" w:themeFillShade="D9"/>
          </w:tcPr>
          <w:p w14:paraId="4D6BF314" w14:textId="77777777" w:rsidR="001041B9" w:rsidRPr="006B2D3A" w:rsidRDefault="001041B9" w:rsidP="001041B9">
            <w:pPr>
              <w:rPr>
                <w:rFonts w:asciiTheme="majorHAnsi" w:hAnsiTheme="majorHAnsi"/>
                <w:sz w:val="20"/>
                <w:szCs w:val="20"/>
                <w:lang w:val="en-GB"/>
              </w:rPr>
            </w:pPr>
          </w:p>
        </w:tc>
        <w:tc>
          <w:tcPr>
            <w:tcW w:w="7102" w:type="dxa"/>
            <w:gridSpan w:val="3"/>
            <w:tcBorders>
              <w:bottom w:val="single" w:sz="4" w:space="0" w:color="auto"/>
            </w:tcBorders>
          </w:tcPr>
          <w:p w14:paraId="3C088D87" w14:textId="77777777" w:rsidR="001041B9" w:rsidRPr="006B2D3A" w:rsidRDefault="001041B9" w:rsidP="001041B9">
            <w:pPr>
              <w:spacing w:line="276" w:lineRule="auto"/>
              <w:contextualSpacing w:val="0"/>
              <w:rPr>
                <w:rFonts w:asciiTheme="majorHAnsi" w:hAnsiTheme="majorHAnsi"/>
                <w:b/>
                <w:bCs/>
                <w:sz w:val="20"/>
                <w:szCs w:val="20"/>
                <w:lang w:val="en-GB"/>
              </w:rPr>
            </w:pPr>
            <w:r w:rsidRPr="006B2D3A">
              <w:rPr>
                <w:rFonts w:asciiTheme="majorHAnsi" w:hAnsiTheme="majorHAnsi"/>
                <w:b/>
                <w:bCs/>
                <w:sz w:val="20"/>
                <w:szCs w:val="20"/>
                <w:lang w:val="en-GB"/>
              </w:rPr>
              <w:t>Additional information (optional, maximum 500 words)</w:t>
            </w:r>
          </w:p>
          <w:p w14:paraId="6DBF9621" w14:textId="77777777" w:rsidR="001041B9" w:rsidRPr="006B2D3A" w:rsidRDefault="001041B9" w:rsidP="001041B9">
            <w:pPr>
              <w:spacing w:line="276" w:lineRule="auto"/>
              <w:contextualSpacing w:val="0"/>
              <w:rPr>
                <w:rFonts w:asciiTheme="majorHAnsi" w:hAnsiTheme="majorHAnsi"/>
                <w:b/>
                <w:bCs/>
                <w:sz w:val="20"/>
                <w:szCs w:val="20"/>
                <w:lang w:val="en-GB"/>
              </w:rPr>
            </w:pPr>
          </w:p>
          <w:p w14:paraId="16565946" w14:textId="784E7A03" w:rsidR="001041B9" w:rsidRPr="006B2D3A" w:rsidRDefault="001041B9" w:rsidP="001041B9">
            <w:pPr>
              <w:spacing w:line="276" w:lineRule="auto"/>
              <w:contextualSpacing w:val="0"/>
              <w:rPr>
                <w:rFonts w:asciiTheme="majorHAnsi" w:hAnsiTheme="majorHAnsi"/>
                <w:sz w:val="20"/>
                <w:szCs w:val="20"/>
                <w:lang w:val="en-GB"/>
              </w:rPr>
            </w:pPr>
            <w:r w:rsidRPr="006B2D3A">
              <w:rPr>
                <w:rFonts w:asciiTheme="majorHAnsi" w:hAnsiTheme="majorHAnsi"/>
                <w:sz w:val="20"/>
                <w:szCs w:val="20"/>
                <w:lang w:val="en-GB"/>
              </w:rPr>
              <w:t>&gt;&gt;Insert here</w:t>
            </w:r>
          </w:p>
        </w:tc>
      </w:tr>
    </w:tbl>
    <w:p w14:paraId="70CE8C1C" w14:textId="77777777" w:rsidR="00BC1F9E" w:rsidRPr="006B2D3A" w:rsidRDefault="00BC1F9E" w:rsidP="00BC1F9E">
      <w:pPr>
        <w:rPr>
          <w:rFonts w:asciiTheme="majorHAnsi" w:hAnsiTheme="majorHAnsi"/>
          <w:sz w:val="20"/>
          <w:szCs w:val="20"/>
          <w:lang w:val="en-GB"/>
        </w:rPr>
      </w:pPr>
    </w:p>
    <w:tbl>
      <w:tblPr>
        <w:tblStyle w:val="GSBoldTable"/>
        <w:tblW w:w="0" w:type="auto"/>
        <w:tblLook w:val="04A0" w:firstRow="1" w:lastRow="0" w:firstColumn="1" w:lastColumn="0" w:noHBand="0" w:noVBand="1"/>
      </w:tblPr>
      <w:tblGrid>
        <w:gridCol w:w="2520"/>
        <w:gridCol w:w="7102"/>
      </w:tblGrid>
      <w:tr w:rsidR="00BC1F9E" w:rsidRPr="00755B5A" w14:paraId="0065752D" w14:textId="77777777" w:rsidTr="001F4F19">
        <w:trPr>
          <w:cnfStyle w:val="100000000000" w:firstRow="1" w:lastRow="0" w:firstColumn="0" w:lastColumn="0" w:oddVBand="0" w:evenVBand="0" w:oddHBand="0" w:evenHBand="0" w:firstRowFirstColumn="0" w:firstRowLastColumn="0" w:lastRowFirstColumn="0" w:lastRowLastColumn="0"/>
        </w:trPr>
        <w:tc>
          <w:tcPr>
            <w:tcW w:w="9622" w:type="dxa"/>
            <w:gridSpan w:val="2"/>
            <w:tcBorders>
              <w:top w:val="single" w:sz="4" w:space="0" w:color="auto"/>
              <w:bottom w:val="single" w:sz="4" w:space="0" w:color="auto"/>
            </w:tcBorders>
            <w:shd w:val="clear" w:color="auto" w:fill="00B9BD" w:themeFill="accent1"/>
          </w:tcPr>
          <w:p w14:paraId="3EE2084E" w14:textId="27C03EDC" w:rsidR="00BC1F9E" w:rsidRPr="00755B5A" w:rsidRDefault="00093E40">
            <w:pPr>
              <w:spacing w:line="276" w:lineRule="auto"/>
              <w:rPr>
                <w:rFonts w:asciiTheme="majorHAnsi" w:hAnsiTheme="majorHAnsi"/>
                <w:sz w:val="28"/>
                <w:szCs w:val="26"/>
                <w:lang w:val="en-GB"/>
              </w:rPr>
            </w:pPr>
            <w:r w:rsidRPr="00755B5A">
              <w:rPr>
                <w:rFonts w:asciiTheme="majorHAnsi" w:hAnsiTheme="majorHAnsi"/>
                <w:color w:val="FFFFFF" w:themeColor="background1"/>
                <w:sz w:val="28"/>
                <w:szCs w:val="26"/>
                <w:lang w:val="en-GB"/>
              </w:rPr>
              <w:t xml:space="preserve">PoA Design </w:t>
            </w:r>
            <w:r w:rsidR="00BC1F9E" w:rsidRPr="00755B5A">
              <w:rPr>
                <w:rFonts w:asciiTheme="majorHAnsi" w:hAnsiTheme="majorHAnsi"/>
                <w:color w:val="FFFFFF" w:themeColor="background1"/>
                <w:sz w:val="28"/>
                <w:szCs w:val="26"/>
                <w:lang w:val="en-GB"/>
              </w:rPr>
              <w:t>consultation</w:t>
            </w:r>
          </w:p>
        </w:tc>
      </w:tr>
      <w:tr w:rsidR="00BC1F9E" w:rsidRPr="006B2D3A" w14:paraId="2F4E353A" w14:textId="77777777" w:rsidTr="00F813A6">
        <w:tc>
          <w:tcPr>
            <w:tcW w:w="2520" w:type="dxa"/>
            <w:tcBorders>
              <w:top w:val="single" w:sz="4" w:space="0" w:color="auto"/>
              <w:bottom w:val="single" w:sz="4" w:space="0" w:color="auto"/>
            </w:tcBorders>
            <w:shd w:val="clear" w:color="auto" w:fill="D9D9D9" w:themeFill="background1" w:themeFillShade="D9"/>
          </w:tcPr>
          <w:p w14:paraId="4F4CF4D9" w14:textId="1538445B" w:rsidR="00BC1F9E" w:rsidRPr="006B2D3A" w:rsidRDefault="00BC1F9E">
            <w:pPr>
              <w:rPr>
                <w:rFonts w:asciiTheme="majorHAnsi" w:hAnsiTheme="majorHAnsi"/>
                <w:sz w:val="20"/>
                <w:szCs w:val="20"/>
                <w:lang w:val="en-GB"/>
              </w:rPr>
            </w:pPr>
            <w:r w:rsidRPr="006B2D3A">
              <w:rPr>
                <w:rFonts w:asciiTheme="majorHAnsi" w:hAnsiTheme="majorHAnsi"/>
                <w:sz w:val="20"/>
                <w:szCs w:val="20"/>
                <w:lang w:val="en-GB"/>
              </w:rPr>
              <w:t xml:space="preserve">Summary of </w:t>
            </w:r>
            <w:r w:rsidR="00093E40">
              <w:rPr>
                <w:rFonts w:asciiTheme="majorHAnsi" w:hAnsiTheme="majorHAnsi"/>
                <w:sz w:val="20"/>
                <w:szCs w:val="20"/>
                <w:lang w:val="en-GB"/>
              </w:rPr>
              <w:t>PoA Design consultation</w:t>
            </w:r>
            <w:r w:rsidRPr="006B2D3A">
              <w:rPr>
                <w:rFonts w:asciiTheme="majorHAnsi" w:hAnsiTheme="majorHAnsi"/>
                <w:sz w:val="20"/>
                <w:szCs w:val="20"/>
                <w:lang w:val="en-GB"/>
              </w:rPr>
              <w:t xml:space="preserve"> </w:t>
            </w:r>
          </w:p>
        </w:tc>
        <w:tc>
          <w:tcPr>
            <w:tcW w:w="7102" w:type="dxa"/>
            <w:tcBorders>
              <w:top w:val="single" w:sz="4" w:space="0" w:color="auto"/>
              <w:bottom w:val="single" w:sz="4" w:space="0" w:color="auto"/>
            </w:tcBorders>
          </w:tcPr>
          <w:tbl>
            <w:tblPr>
              <w:tblStyle w:val="GSBoldTable"/>
              <w:tblW w:w="0" w:type="auto"/>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5375"/>
              <w:gridCol w:w="1511"/>
            </w:tblGrid>
            <w:tr w:rsidR="00BC1F9E" w:rsidRPr="006B2D3A" w14:paraId="63802E5D" w14:textId="77777777" w:rsidTr="00F813A6">
              <w:trPr>
                <w:cnfStyle w:val="100000000000" w:firstRow="1" w:lastRow="0" w:firstColumn="0" w:lastColumn="0" w:oddVBand="0" w:evenVBand="0" w:oddHBand="0" w:evenHBand="0" w:firstRowFirstColumn="0" w:firstRowLastColumn="0" w:lastRowFirstColumn="0" w:lastRowLastColumn="0"/>
              </w:trPr>
              <w:tc>
                <w:tcPr>
                  <w:tcW w:w="5520" w:type="dxa"/>
                  <w:shd w:val="clear" w:color="auto" w:fill="D9D9D9" w:themeFill="background1" w:themeFillShade="D9"/>
                </w:tcPr>
                <w:p w14:paraId="5659F6D5" w14:textId="77777777" w:rsidR="00BC1F9E" w:rsidRPr="006B2D3A" w:rsidRDefault="00BC1F9E">
                  <w:pPr>
                    <w:rPr>
                      <w:rFonts w:asciiTheme="majorHAnsi" w:hAnsiTheme="majorHAnsi"/>
                      <w:sz w:val="20"/>
                      <w:szCs w:val="20"/>
                      <w:lang w:val="en-GB"/>
                    </w:rPr>
                  </w:pPr>
                  <w:r w:rsidRPr="006B2D3A">
                    <w:rPr>
                      <w:rFonts w:asciiTheme="majorHAnsi" w:hAnsiTheme="majorHAnsi"/>
                      <w:sz w:val="20"/>
                      <w:szCs w:val="20"/>
                      <w:lang w:val="en-GB"/>
                    </w:rPr>
                    <w:t xml:space="preserve">Key details </w:t>
                  </w:r>
                </w:p>
              </w:tc>
              <w:tc>
                <w:tcPr>
                  <w:tcW w:w="1458" w:type="dxa"/>
                  <w:shd w:val="clear" w:color="auto" w:fill="D9D9D9" w:themeFill="background1" w:themeFillShade="D9"/>
                </w:tcPr>
                <w:p w14:paraId="545F34FA" w14:textId="77777777" w:rsidR="00BC1F9E" w:rsidRPr="006B2D3A" w:rsidRDefault="00BC1F9E">
                  <w:pPr>
                    <w:rPr>
                      <w:rFonts w:asciiTheme="majorHAnsi" w:hAnsiTheme="majorHAnsi"/>
                      <w:sz w:val="20"/>
                      <w:szCs w:val="20"/>
                      <w:lang w:val="en-GB"/>
                    </w:rPr>
                  </w:pPr>
                  <w:r w:rsidRPr="006B2D3A">
                    <w:rPr>
                      <w:rFonts w:asciiTheme="majorHAnsi" w:hAnsiTheme="majorHAnsi"/>
                      <w:sz w:val="20"/>
                      <w:szCs w:val="20"/>
                      <w:lang w:val="en-GB"/>
                    </w:rPr>
                    <w:t xml:space="preserve">Confirmation </w:t>
                  </w:r>
                </w:p>
              </w:tc>
            </w:tr>
            <w:tr w:rsidR="00BC1F9E" w:rsidRPr="006B2D3A" w14:paraId="0608A0AE" w14:textId="77777777">
              <w:tc>
                <w:tcPr>
                  <w:tcW w:w="5520" w:type="dxa"/>
                </w:tcPr>
                <w:p w14:paraId="477F93EE" w14:textId="501C4A4C" w:rsidR="00BC1F9E" w:rsidRPr="006B2D3A" w:rsidRDefault="00C403FA">
                  <w:pPr>
                    <w:rPr>
                      <w:rFonts w:asciiTheme="majorHAnsi" w:hAnsiTheme="majorHAnsi"/>
                      <w:sz w:val="20"/>
                      <w:szCs w:val="20"/>
                      <w:lang w:val="en-GB"/>
                    </w:rPr>
                  </w:pPr>
                  <w:r w:rsidRPr="006B2D3A">
                    <w:rPr>
                      <w:rFonts w:asciiTheme="majorHAnsi" w:hAnsiTheme="majorHAnsi"/>
                      <w:sz w:val="20"/>
                      <w:szCs w:val="20"/>
                    </w:rPr>
                    <w:t xml:space="preserve">Does </w:t>
                  </w:r>
                  <w:r w:rsidR="00066DCD">
                    <w:rPr>
                      <w:rFonts w:asciiTheme="majorHAnsi" w:hAnsiTheme="majorHAnsi"/>
                      <w:sz w:val="20"/>
                      <w:szCs w:val="20"/>
                    </w:rPr>
                    <w:t>the PoA</w:t>
                  </w:r>
                  <w:r w:rsidRPr="006B2D3A">
                    <w:rPr>
                      <w:rFonts w:asciiTheme="majorHAnsi" w:hAnsiTheme="majorHAnsi"/>
                      <w:sz w:val="20"/>
                      <w:szCs w:val="20"/>
                    </w:rPr>
                    <w:t xml:space="preserve"> demonstrate that </w:t>
                  </w:r>
                  <w:r w:rsidR="00093E40">
                    <w:rPr>
                      <w:rFonts w:asciiTheme="majorHAnsi" w:hAnsiTheme="majorHAnsi"/>
                      <w:sz w:val="20"/>
                      <w:szCs w:val="20"/>
                    </w:rPr>
                    <w:t>PoA Design consultation</w:t>
                  </w:r>
                  <w:r w:rsidRPr="006B2D3A">
                    <w:rPr>
                      <w:rFonts w:asciiTheme="majorHAnsi" w:hAnsiTheme="majorHAnsi"/>
                      <w:sz w:val="20"/>
                      <w:szCs w:val="20"/>
                    </w:rPr>
                    <w:t xml:space="preserve"> was conducted in accordance with GS4GG requirements, including adherence to FPIC principles, timely and inclusive engagement of all relevant stakeholder groups (especially women and marginalized communities), use of appropriate communication methods, documentation of feedback, and establishment of continuous input and grievance mechanisms?</w:t>
                  </w:r>
                  <w:r w:rsidRPr="006B2D3A" w:rsidDel="00C403FA">
                    <w:rPr>
                      <w:rFonts w:asciiTheme="majorHAnsi" w:hAnsiTheme="majorHAnsi"/>
                      <w:sz w:val="20"/>
                      <w:szCs w:val="20"/>
                      <w:lang w:val="en-GB"/>
                    </w:rPr>
                    <w:t xml:space="preserve"> </w:t>
                  </w:r>
                </w:p>
              </w:tc>
              <w:tc>
                <w:tcPr>
                  <w:tcW w:w="1458" w:type="dxa"/>
                </w:tcPr>
                <w:p w14:paraId="045AEBC1"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630214407"/>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color w:val="00B6B9"/>
                      <w:sz w:val="20"/>
                      <w:szCs w:val="20"/>
                      <w:lang w:val="en-GB"/>
                    </w:rPr>
                    <w:t xml:space="preserve"> </w:t>
                  </w:r>
                  <w:r w:rsidR="00BC1F9E" w:rsidRPr="006B2D3A">
                    <w:rPr>
                      <w:rFonts w:asciiTheme="majorHAnsi" w:hAnsiTheme="majorHAnsi"/>
                      <w:sz w:val="20"/>
                      <w:szCs w:val="20"/>
                      <w:lang w:val="en-GB"/>
                    </w:rPr>
                    <w:t>Yes</w:t>
                  </w:r>
                </w:p>
                <w:p w14:paraId="2F12F9DF" w14:textId="77777777" w:rsidR="00BC1F9E" w:rsidRPr="006B2D3A" w:rsidRDefault="00000000">
                  <w:pPr>
                    <w:rPr>
                      <w:rFonts w:asciiTheme="majorHAnsi" w:hAnsiTheme="majorHAnsi"/>
                      <w:sz w:val="20"/>
                      <w:szCs w:val="20"/>
                      <w:lang w:val="en-GB"/>
                    </w:rPr>
                  </w:pPr>
                  <w:sdt>
                    <w:sdtPr>
                      <w:rPr>
                        <w:rFonts w:asciiTheme="majorHAnsi" w:hAnsiTheme="majorHAnsi"/>
                        <w:color w:val="00B6B9"/>
                        <w:sz w:val="20"/>
                        <w:szCs w:val="20"/>
                        <w:lang w:val="en-GB"/>
                      </w:rPr>
                      <w:id w:val="-1712334543"/>
                      <w14:checkbox>
                        <w14:checked w14:val="0"/>
                        <w14:checkedState w14:val="2612" w14:font="MS Gothic"/>
                        <w14:uncheckedState w14:val="2610" w14:font="MS Gothic"/>
                      </w14:checkbox>
                    </w:sdtPr>
                    <w:sdtContent>
                      <w:r w:rsidR="00BC1F9E" w:rsidRPr="006B2D3A">
                        <w:rPr>
                          <w:rFonts w:ascii="Segoe UI Symbol" w:eastAsia="MS Gothic" w:hAnsi="Segoe UI Symbol" w:cs="Segoe UI Symbol"/>
                          <w:color w:val="00B6B9"/>
                          <w:sz w:val="20"/>
                          <w:szCs w:val="20"/>
                          <w:lang w:val="en-GB"/>
                        </w:rPr>
                        <w:t>☐</w:t>
                      </w:r>
                    </w:sdtContent>
                  </w:sdt>
                  <w:r w:rsidR="00BC1F9E" w:rsidRPr="006B2D3A">
                    <w:rPr>
                      <w:rFonts w:asciiTheme="majorHAnsi" w:hAnsiTheme="majorHAnsi"/>
                      <w:color w:val="00B6B9"/>
                      <w:sz w:val="20"/>
                      <w:szCs w:val="20"/>
                      <w:lang w:val="en-GB"/>
                    </w:rPr>
                    <w:t xml:space="preserve"> </w:t>
                  </w:r>
                  <w:r w:rsidR="00BC1F9E" w:rsidRPr="006B2D3A">
                    <w:rPr>
                      <w:rFonts w:asciiTheme="majorHAnsi" w:hAnsiTheme="majorHAnsi"/>
                      <w:sz w:val="20"/>
                      <w:szCs w:val="20"/>
                      <w:lang w:val="en-GB"/>
                    </w:rPr>
                    <w:t>No</w:t>
                  </w:r>
                </w:p>
              </w:tc>
            </w:tr>
          </w:tbl>
          <w:p w14:paraId="741AF3A9" w14:textId="77777777" w:rsidR="00BC1F9E" w:rsidRPr="006B2D3A" w:rsidRDefault="00BC1F9E">
            <w:pPr>
              <w:rPr>
                <w:rFonts w:asciiTheme="majorHAnsi" w:hAnsiTheme="majorHAnsi"/>
                <w:sz w:val="20"/>
                <w:szCs w:val="20"/>
                <w:lang w:val="en-GB"/>
              </w:rPr>
            </w:pPr>
          </w:p>
          <w:p w14:paraId="490292BB" w14:textId="77777777" w:rsidR="00BC1F9E" w:rsidRPr="006B2D3A" w:rsidRDefault="00BC1F9E">
            <w:pPr>
              <w:rPr>
                <w:rFonts w:asciiTheme="majorHAnsi" w:hAnsiTheme="majorHAnsi"/>
                <w:b/>
                <w:bCs/>
                <w:sz w:val="20"/>
                <w:szCs w:val="20"/>
                <w:lang w:val="en-GB"/>
              </w:rPr>
            </w:pPr>
            <w:r w:rsidRPr="006B2D3A">
              <w:rPr>
                <w:rFonts w:asciiTheme="majorHAnsi" w:hAnsiTheme="majorHAnsi"/>
                <w:b/>
                <w:bCs/>
                <w:sz w:val="20"/>
                <w:szCs w:val="20"/>
                <w:lang w:val="en-GB"/>
              </w:rPr>
              <w:t>Additional information (optional, maximum 500 words)</w:t>
            </w:r>
          </w:p>
          <w:p w14:paraId="02C3DEFD" w14:textId="77777777" w:rsidR="00BC1F9E" w:rsidRPr="006B2D3A" w:rsidRDefault="00BC1F9E">
            <w:pPr>
              <w:rPr>
                <w:rFonts w:asciiTheme="majorHAnsi" w:hAnsiTheme="majorHAnsi"/>
                <w:sz w:val="20"/>
                <w:szCs w:val="20"/>
                <w:lang w:val="en-GB"/>
              </w:rPr>
            </w:pPr>
            <w:r w:rsidRPr="006B2D3A">
              <w:rPr>
                <w:rFonts w:asciiTheme="majorHAnsi" w:hAnsiTheme="majorHAnsi"/>
                <w:sz w:val="20"/>
                <w:szCs w:val="20"/>
                <w:lang w:val="en-GB"/>
              </w:rPr>
              <w:t>&gt;&gt;Insert here</w:t>
            </w:r>
          </w:p>
        </w:tc>
      </w:tr>
    </w:tbl>
    <w:p w14:paraId="665CB714" w14:textId="77777777" w:rsidR="00BC1F9E" w:rsidRPr="006B2D3A" w:rsidRDefault="00BC1F9E" w:rsidP="00BC1F9E">
      <w:pPr>
        <w:rPr>
          <w:rFonts w:asciiTheme="majorHAnsi" w:hAnsiTheme="majorHAnsi"/>
          <w:sz w:val="20"/>
          <w:szCs w:val="20"/>
          <w:lang w:val="en-GB"/>
        </w:rPr>
      </w:pPr>
    </w:p>
    <w:tbl>
      <w:tblPr>
        <w:tblStyle w:val="GSBoldTable"/>
        <w:tblW w:w="0" w:type="auto"/>
        <w:tblLook w:val="04A0" w:firstRow="1" w:lastRow="0" w:firstColumn="1" w:lastColumn="0" w:noHBand="0" w:noVBand="1"/>
      </w:tblPr>
      <w:tblGrid>
        <w:gridCol w:w="2520"/>
        <w:gridCol w:w="7102"/>
      </w:tblGrid>
      <w:tr w:rsidR="006D15B0" w:rsidRPr="00755B5A" w14:paraId="139BD498" w14:textId="77777777" w:rsidTr="001F4F19">
        <w:trPr>
          <w:cnfStyle w:val="100000000000" w:firstRow="1" w:lastRow="0" w:firstColumn="0" w:lastColumn="0" w:oddVBand="0" w:evenVBand="0" w:oddHBand="0" w:evenHBand="0" w:firstRowFirstColumn="0" w:firstRowLastColumn="0" w:lastRowFirstColumn="0" w:lastRowLastColumn="0"/>
        </w:trPr>
        <w:tc>
          <w:tcPr>
            <w:tcW w:w="9622" w:type="dxa"/>
            <w:gridSpan w:val="2"/>
            <w:tcBorders>
              <w:top w:val="single" w:sz="4" w:space="0" w:color="auto"/>
              <w:bottom w:val="single" w:sz="4" w:space="0" w:color="auto"/>
            </w:tcBorders>
            <w:shd w:val="clear" w:color="auto" w:fill="00B9BD" w:themeFill="accent1"/>
          </w:tcPr>
          <w:p w14:paraId="0DE87646" w14:textId="77777777" w:rsidR="00BC1F9E" w:rsidRPr="00755B5A" w:rsidRDefault="00BC1F9E">
            <w:pPr>
              <w:spacing w:line="276" w:lineRule="auto"/>
              <w:rPr>
                <w:rFonts w:asciiTheme="majorHAnsi" w:hAnsiTheme="majorHAnsi"/>
                <w:color w:val="F2F2F2"/>
                <w:sz w:val="28"/>
                <w:szCs w:val="26"/>
                <w:lang w:val="en-GB"/>
              </w:rPr>
            </w:pPr>
            <w:r w:rsidRPr="00755B5A">
              <w:rPr>
                <w:rFonts w:asciiTheme="majorHAnsi" w:hAnsiTheme="majorHAnsi"/>
                <w:color w:val="F2F2F2"/>
                <w:sz w:val="28"/>
                <w:szCs w:val="26"/>
                <w:lang w:val="en-GB"/>
              </w:rPr>
              <w:t>Benefit Sharing Arrangement (If applicable)</w:t>
            </w:r>
          </w:p>
          <w:p w14:paraId="2A0E2682" w14:textId="03981ACA" w:rsidR="00BC1F9E" w:rsidRPr="00755B5A" w:rsidRDefault="00000000">
            <w:pPr>
              <w:ind w:left="4341"/>
              <w:rPr>
                <w:rFonts w:asciiTheme="majorHAnsi" w:hAnsiTheme="majorHAnsi"/>
                <w:b/>
                <w:bCs/>
                <w:color w:val="F2F2F2"/>
                <w:sz w:val="28"/>
                <w:szCs w:val="26"/>
                <w:lang w:val="en-GB"/>
              </w:rPr>
            </w:pPr>
            <w:sdt>
              <w:sdtPr>
                <w:rPr>
                  <w:rFonts w:asciiTheme="majorHAnsi" w:hAnsiTheme="majorHAnsi"/>
                  <w:b/>
                  <w:bCs/>
                  <w:color w:val="F2F2F2"/>
                  <w:sz w:val="28"/>
                  <w:szCs w:val="26"/>
                  <w:lang w:val="en-GB"/>
                </w:rPr>
                <w:id w:val="-1095710765"/>
                <w14:checkbox>
                  <w14:checked w14:val="0"/>
                  <w14:checkedState w14:val="2612" w14:font="MS Gothic"/>
                  <w14:uncheckedState w14:val="2610" w14:font="MS Gothic"/>
                </w14:checkbox>
              </w:sdtPr>
              <w:sdtContent>
                <w:r w:rsidR="00E5040B">
                  <w:rPr>
                    <w:rFonts w:ascii="MS Gothic" w:eastAsia="MS Gothic" w:hAnsi="MS Gothic" w:hint="eastAsia"/>
                    <w:b/>
                    <w:bCs/>
                    <w:color w:val="F2F2F2"/>
                    <w:sz w:val="28"/>
                    <w:szCs w:val="26"/>
                    <w:lang w:val="en-GB"/>
                  </w:rPr>
                  <w:t>☐</w:t>
                </w:r>
              </w:sdtContent>
            </w:sdt>
            <w:r w:rsidR="00BC1F9E" w:rsidRPr="00755B5A">
              <w:rPr>
                <w:rFonts w:asciiTheme="majorHAnsi" w:hAnsiTheme="majorHAnsi"/>
                <w:b/>
                <w:bCs/>
                <w:color w:val="F2F2F2"/>
                <w:sz w:val="28"/>
                <w:szCs w:val="26"/>
                <w:lang w:val="en-GB"/>
              </w:rPr>
              <w:t xml:space="preserve"> Yes</w:t>
            </w:r>
          </w:p>
          <w:p w14:paraId="7BE82336" w14:textId="77777777" w:rsidR="00BC1F9E" w:rsidRPr="00755B5A" w:rsidRDefault="00000000">
            <w:pPr>
              <w:spacing w:line="276" w:lineRule="auto"/>
              <w:ind w:left="4341"/>
              <w:rPr>
                <w:rFonts w:asciiTheme="majorHAnsi" w:hAnsiTheme="majorHAnsi"/>
                <w:color w:val="F2F2F2"/>
                <w:sz w:val="28"/>
                <w:szCs w:val="26"/>
                <w:lang w:val="en-GB"/>
              </w:rPr>
            </w:pPr>
            <w:sdt>
              <w:sdtPr>
                <w:rPr>
                  <w:rFonts w:asciiTheme="majorHAnsi" w:hAnsiTheme="majorHAnsi"/>
                  <w:b/>
                  <w:bCs/>
                  <w:color w:val="F2F2F2"/>
                  <w:sz w:val="28"/>
                  <w:szCs w:val="26"/>
                  <w:lang w:val="en-GB"/>
                </w:rPr>
                <w:id w:val="1633282501"/>
                <w14:checkbox>
                  <w14:checked w14:val="0"/>
                  <w14:checkedState w14:val="2612" w14:font="MS Gothic"/>
                  <w14:uncheckedState w14:val="2610" w14:font="MS Gothic"/>
                </w14:checkbox>
              </w:sdtPr>
              <w:sdtContent>
                <w:r w:rsidR="00BC1F9E" w:rsidRPr="00755B5A">
                  <w:rPr>
                    <w:rFonts w:ascii="Segoe UI Symbol" w:eastAsia="MS Gothic" w:hAnsi="Segoe UI Symbol" w:cs="Segoe UI Symbol"/>
                    <w:b/>
                    <w:bCs/>
                    <w:color w:val="F2F2F2"/>
                    <w:sz w:val="28"/>
                    <w:szCs w:val="26"/>
                    <w:lang w:val="en-GB"/>
                  </w:rPr>
                  <w:t>☐</w:t>
                </w:r>
              </w:sdtContent>
            </w:sdt>
            <w:r w:rsidR="00BC1F9E" w:rsidRPr="00755B5A">
              <w:rPr>
                <w:rFonts w:asciiTheme="majorHAnsi" w:hAnsiTheme="majorHAnsi"/>
                <w:b/>
                <w:bCs/>
                <w:color w:val="F2F2F2"/>
                <w:sz w:val="28"/>
                <w:szCs w:val="26"/>
                <w:lang w:val="en-GB"/>
              </w:rPr>
              <w:t xml:space="preserve"> No</w:t>
            </w:r>
          </w:p>
        </w:tc>
      </w:tr>
      <w:tr w:rsidR="006D15B0" w:rsidRPr="006D15B0" w14:paraId="77499B3E" w14:textId="77777777" w:rsidTr="00F813A6">
        <w:tc>
          <w:tcPr>
            <w:tcW w:w="2520" w:type="dxa"/>
            <w:tcBorders>
              <w:top w:val="single" w:sz="4" w:space="0" w:color="auto"/>
              <w:bottom w:val="single" w:sz="4" w:space="0" w:color="auto"/>
            </w:tcBorders>
            <w:shd w:val="clear" w:color="auto" w:fill="D9D9D9" w:themeFill="background1" w:themeFillShade="D9"/>
          </w:tcPr>
          <w:p w14:paraId="5C377600" w14:textId="3A031E89" w:rsidR="00BC1F9E" w:rsidRPr="009B529F" w:rsidRDefault="00BC1F9E">
            <w:pPr>
              <w:rPr>
                <w:rFonts w:asciiTheme="majorHAnsi" w:hAnsiTheme="majorHAnsi"/>
                <w:color w:val="515151" w:themeColor="text1"/>
                <w:sz w:val="20"/>
                <w:szCs w:val="20"/>
                <w:lang w:val="en-GB"/>
              </w:rPr>
            </w:pPr>
            <w:r w:rsidRPr="009B529F">
              <w:rPr>
                <w:rFonts w:asciiTheme="majorHAnsi" w:hAnsiTheme="majorHAnsi"/>
                <w:color w:val="515151" w:themeColor="text1"/>
                <w:sz w:val="20"/>
                <w:szCs w:val="20"/>
                <w:lang w:val="en-GB"/>
              </w:rPr>
              <w:t xml:space="preserve">Summary of Benefit sharing arrangement  </w:t>
            </w:r>
          </w:p>
        </w:tc>
        <w:tc>
          <w:tcPr>
            <w:tcW w:w="7102" w:type="dxa"/>
            <w:tcBorders>
              <w:top w:val="single" w:sz="4" w:space="0" w:color="auto"/>
              <w:bottom w:val="single" w:sz="4" w:space="0" w:color="auto"/>
            </w:tcBorders>
          </w:tcPr>
          <w:tbl>
            <w:tblPr>
              <w:tblStyle w:val="GSBoldTable"/>
              <w:tblW w:w="0" w:type="auto"/>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5434"/>
              <w:gridCol w:w="1452"/>
            </w:tblGrid>
            <w:tr w:rsidR="009B529F" w:rsidRPr="009B529F" w14:paraId="445F6D8E" w14:textId="77777777" w:rsidTr="00F813A6">
              <w:trPr>
                <w:cnfStyle w:val="100000000000" w:firstRow="1" w:lastRow="0" w:firstColumn="0" w:lastColumn="0" w:oddVBand="0" w:evenVBand="0" w:oddHBand="0" w:evenHBand="0" w:firstRowFirstColumn="0" w:firstRowLastColumn="0" w:lastRowFirstColumn="0" w:lastRowLastColumn="0"/>
              </w:trPr>
              <w:tc>
                <w:tcPr>
                  <w:tcW w:w="5520" w:type="dxa"/>
                  <w:shd w:val="clear" w:color="auto" w:fill="D9D9D9" w:themeFill="background1" w:themeFillShade="D9"/>
                </w:tcPr>
                <w:p w14:paraId="56B6D356" w14:textId="77777777" w:rsidR="00BC1F9E" w:rsidRPr="009B529F" w:rsidRDefault="00BC1F9E">
                  <w:pPr>
                    <w:rPr>
                      <w:rFonts w:asciiTheme="majorHAnsi" w:hAnsiTheme="majorHAnsi"/>
                      <w:color w:val="515151" w:themeColor="text1"/>
                      <w:sz w:val="20"/>
                      <w:szCs w:val="20"/>
                      <w:lang w:val="en-GB"/>
                    </w:rPr>
                  </w:pPr>
                  <w:r w:rsidRPr="009B529F">
                    <w:rPr>
                      <w:rFonts w:asciiTheme="majorHAnsi" w:hAnsiTheme="majorHAnsi"/>
                      <w:color w:val="515151" w:themeColor="text1"/>
                      <w:sz w:val="20"/>
                      <w:szCs w:val="20"/>
                      <w:lang w:val="en-GB"/>
                    </w:rPr>
                    <w:t xml:space="preserve">Key details </w:t>
                  </w:r>
                </w:p>
              </w:tc>
              <w:tc>
                <w:tcPr>
                  <w:tcW w:w="1458" w:type="dxa"/>
                  <w:shd w:val="clear" w:color="auto" w:fill="D9D9D9" w:themeFill="background1" w:themeFillShade="D9"/>
                </w:tcPr>
                <w:p w14:paraId="3ED67551" w14:textId="77777777" w:rsidR="00BC1F9E" w:rsidRPr="009B529F" w:rsidRDefault="00BC1F9E">
                  <w:pPr>
                    <w:rPr>
                      <w:rFonts w:asciiTheme="majorHAnsi" w:hAnsiTheme="majorHAnsi"/>
                      <w:color w:val="515151" w:themeColor="text1"/>
                      <w:sz w:val="20"/>
                      <w:szCs w:val="20"/>
                      <w:lang w:val="en-GB"/>
                    </w:rPr>
                  </w:pPr>
                  <w:r w:rsidRPr="009B529F">
                    <w:rPr>
                      <w:rFonts w:asciiTheme="majorHAnsi" w:hAnsiTheme="majorHAnsi"/>
                      <w:color w:val="515151" w:themeColor="text1"/>
                      <w:sz w:val="20"/>
                      <w:szCs w:val="20"/>
                      <w:lang w:val="en-GB"/>
                    </w:rPr>
                    <w:t xml:space="preserve">Response </w:t>
                  </w:r>
                </w:p>
              </w:tc>
            </w:tr>
            <w:tr w:rsidR="009B529F" w:rsidRPr="009B529F" w14:paraId="627C2500" w14:textId="77777777">
              <w:tc>
                <w:tcPr>
                  <w:tcW w:w="5520" w:type="dxa"/>
                </w:tcPr>
                <w:p w14:paraId="1BFAC538" w14:textId="6CC75D0F" w:rsidR="00BC1F9E" w:rsidRPr="009B529F" w:rsidRDefault="00D9717C">
                  <w:pPr>
                    <w:rPr>
                      <w:rFonts w:asciiTheme="majorHAnsi" w:hAnsiTheme="majorHAnsi"/>
                      <w:color w:val="515151" w:themeColor="text1"/>
                      <w:sz w:val="20"/>
                      <w:szCs w:val="20"/>
                      <w:lang w:val="en-GB"/>
                    </w:rPr>
                  </w:pPr>
                  <w:r w:rsidRPr="009B529F">
                    <w:rPr>
                      <w:rFonts w:asciiTheme="majorHAnsi" w:hAnsiTheme="majorHAnsi"/>
                      <w:color w:val="515151" w:themeColor="text1"/>
                      <w:sz w:val="20"/>
                      <w:szCs w:val="20"/>
                    </w:rPr>
                    <w:t xml:space="preserve">If applicable, does </w:t>
                  </w:r>
                  <w:r w:rsidR="00066DCD" w:rsidRPr="009B529F">
                    <w:rPr>
                      <w:rFonts w:asciiTheme="majorHAnsi" w:hAnsiTheme="majorHAnsi"/>
                      <w:color w:val="515151" w:themeColor="text1"/>
                      <w:sz w:val="20"/>
                      <w:szCs w:val="20"/>
                    </w:rPr>
                    <w:t>the PoA</w:t>
                  </w:r>
                  <w:r w:rsidRPr="009B529F">
                    <w:rPr>
                      <w:rFonts w:asciiTheme="majorHAnsi" w:hAnsiTheme="majorHAnsi"/>
                      <w:color w:val="515151" w:themeColor="text1"/>
                      <w:sz w:val="20"/>
                      <w:szCs w:val="20"/>
                    </w:rPr>
                    <w:t xml:space="preserve"> provide a clear and credible description of its benefit sharing arrangement, including whether monetary and/or non-monetary benefits are distributed among legitimate </w:t>
                  </w:r>
                  <w:r w:rsidR="00D526DE" w:rsidRPr="009B529F">
                    <w:rPr>
                      <w:rFonts w:asciiTheme="majorHAnsi" w:hAnsiTheme="majorHAnsi"/>
                      <w:color w:val="515151" w:themeColor="text1"/>
                      <w:sz w:val="20"/>
                      <w:szCs w:val="20"/>
                    </w:rPr>
                    <w:t>PoA</w:t>
                  </w:r>
                  <w:r w:rsidRPr="009B529F">
                    <w:rPr>
                      <w:rFonts w:asciiTheme="majorHAnsi" w:hAnsiTheme="majorHAnsi"/>
                      <w:color w:val="515151" w:themeColor="text1"/>
                      <w:sz w:val="20"/>
                      <w:szCs w:val="20"/>
                    </w:rPr>
                    <w:t xml:space="preserve"> participants, the types and proportions of benefits allocated, and the mechanisms through which these benefits will be distributed?</w:t>
                  </w:r>
                </w:p>
              </w:tc>
              <w:tc>
                <w:tcPr>
                  <w:tcW w:w="1458" w:type="dxa"/>
                </w:tcPr>
                <w:p w14:paraId="7E6CA6A5" w14:textId="77777777" w:rsidR="00BC1F9E" w:rsidRPr="009B529F" w:rsidRDefault="00000000">
                  <w:pPr>
                    <w:rPr>
                      <w:rFonts w:asciiTheme="majorHAnsi" w:hAnsiTheme="majorHAnsi"/>
                      <w:color w:val="515151" w:themeColor="text1"/>
                      <w:sz w:val="20"/>
                      <w:szCs w:val="20"/>
                      <w:lang w:val="en-GB"/>
                    </w:rPr>
                  </w:pPr>
                  <w:sdt>
                    <w:sdtPr>
                      <w:rPr>
                        <w:rFonts w:asciiTheme="majorHAnsi" w:hAnsiTheme="majorHAnsi"/>
                        <w:color w:val="515151" w:themeColor="text1"/>
                        <w:sz w:val="20"/>
                        <w:szCs w:val="20"/>
                        <w:lang w:val="en-GB"/>
                      </w:rPr>
                      <w:id w:val="-292136744"/>
                      <w14:checkbox>
                        <w14:checked w14:val="0"/>
                        <w14:checkedState w14:val="2612" w14:font="MS Gothic"/>
                        <w14:uncheckedState w14:val="2610" w14:font="MS Gothic"/>
                      </w14:checkbox>
                    </w:sdtPr>
                    <w:sdtContent>
                      <w:r w:rsidR="00BC1F9E" w:rsidRPr="009B529F">
                        <w:rPr>
                          <w:rFonts w:ascii="Segoe UI Symbol" w:eastAsia="MS Gothic" w:hAnsi="Segoe UI Symbol" w:cs="Segoe UI Symbol"/>
                          <w:color w:val="515151" w:themeColor="text1"/>
                          <w:sz w:val="20"/>
                          <w:szCs w:val="20"/>
                          <w:lang w:val="en-GB"/>
                        </w:rPr>
                        <w:t>☐</w:t>
                      </w:r>
                    </w:sdtContent>
                  </w:sdt>
                  <w:r w:rsidR="00BC1F9E" w:rsidRPr="009B529F">
                    <w:rPr>
                      <w:rFonts w:asciiTheme="majorHAnsi" w:hAnsiTheme="majorHAnsi"/>
                      <w:color w:val="515151" w:themeColor="text1"/>
                      <w:sz w:val="20"/>
                      <w:szCs w:val="20"/>
                      <w:lang w:val="en-GB"/>
                    </w:rPr>
                    <w:t xml:space="preserve"> Yes</w:t>
                  </w:r>
                </w:p>
                <w:p w14:paraId="1D617648" w14:textId="77777777" w:rsidR="00BC1F9E" w:rsidRPr="009B529F" w:rsidRDefault="00000000">
                  <w:pPr>
                    <w:rPr>
                      <w:rFonts w:asciiTheme="majorHAnsi" w:hAnsiTheme="majorHAnsi"/>
                      <w:color w:val="515151" w:themeColor="text1"/>
                      <w:sz w:val="20"/>
                      <w:szCs w:val="20"/>
                      <w:lang w:val="en-GB"/>
                    </w:rPr>
                  </w:pPr>
                  <w:sdt>
                    <w:sdtPr>
                      <w:rPr>
                        <w:rFonts w:asciiTheme="majorHAnsi" w:hAnsiTheme="majorHAnsi"/>
                        <w:color w:val="515151" w:themeColor="text1"/>
                        <w:sz w:val="20"/>
                        <w:szCs w:val="20"/>
                        <w:lang w:val="en-GB"/>
                      </w:rPr>
                      <w:id w:val="-1221120869"/>
                      <w14:checkbox>
                        <w14:checked w14:val="0"/>
                        <w14:checkedState w14:val="2612" w14:font="MS Gothic"/>
                        <w14:uncheckedState w14:val="2610" w14:font="MS Gothic"/>
                      </w14:checkbox>
                    </w:sdtPr>
                    <w:sdtContent>
                      <w:r w:rsidR="00BC1F9E" w:rsidRPr="009B529F">
                        <w:rPr>
                          <w:rFonts w:ascii="Segoe UI Symbol" w:eastAsia="MS Gothic" w:hAnsi="Segoe UI Symbol" w:cs="Segoe UI Symbol"/>
                          <w:color w:val="515151" w:themeColor="text1"/>
                          <w:sz w:val="20"/>
                          <w:szCs w:val="20"/>
                          <w:lang w:val="en-GB"/>
                        </w:rPr>
                        <w:t>☐</w:t>
                      </w:r>
                    </w:sdtContent>
                  </w:sdt>
                  <w:r w:rsidR="00BC1F9E" w:rsidRPr="009B529F">
                    <w:rPr>
                      <w:rFonts w:asciiTheme="majorHAnsi" w:hAnsiTheme="majorHAnsi"/>
                      <w:color w:val="515151" w:themeColor="text1"/>
                      <w:sz w:val="20"/>
                      <w:szCs w:val="20"/>
                      <w:lang w:val="en-GB"/>
                    </w:rPr>
                    <w:t xml:space="preserve"> No</w:t>
                  </w:r>
                </w:p>
                <w:p w14:paraId="2941F5B7" w14:textId="69B88EDD" w:rsidR="00D9717C" w:rsidRPr="009B529F" w:rsidRDefault="00000000">
                  <w:pPr>
                    <w:rPr>
                      <w:rFonts w:asciiTheme="majorHAnsi" w:hAnsiTheme="majorHAnsi"/>
                      <w:color w:val="515151" w:themeColor="text1"/>
                      <w:sz w:val="20"/>
                      <w:szCs w:val="20"/>
                      <w:lang w:val="en-GB"/>
                    </w:rPr>
                  </w:pPr>
                  <w:sdt>
                    <w:sdtPr>
                      <w:rPr>
                        <w:rFonts w:asciiTheme="majorHAnsi" w:hAnsiTheme="majorHAnsi"/>
                        <w:color w:val="515151" w:themeColor="text1"/>
                        <w:sz w:val="20"/>
                        <w:szCs w:val="20"/>
                        <w:lang w:val="en-GB"/>
                      </w:rPr>
                      <w:id w:val="755257244"/>
                      <w14:checkbox>
                        <w14:checked w14:val="0"/>
                        <w14:checkedState w14:val="2612" w14:font="MS Gothic"/>
                        <w14:uncheckedState w14:val="2610" w14:font="MS Gothic"/>
                      </w14:checkbox>
                    </w:sdtPr>
                    <w:sdtContent>
                      <w:r w:rsidR="00D9717C" w:rsidRPr="009B529F">
                        <w:rPr>
                          <w:rFonts w:ascii="Segoe UI Symbol" w:eastAsia="MS Gothic" w:hAnsi="Segoe UI Symbol" w:cs="Segoe UI Symbol"/>
                          <w:color w:val="515151" w:themeColor="text1"/>
                          <w:sz w:val="20"/>
                          <w:szCs w:val="20"/>
                          <w:lang w:val="en-GB"/>
                        </w:rPr>
                        <w:t>☐</w:t>
                      </w:r>
                    </w:sdtContent>
                  </w:sdt>
                  <w:r w:rsidR="00D9717C" w:rsidRPr="009B529F">
                    <w:rPr>
                      <w:rFonts w:asciiTheme="majorHAnsi" w:hAnsiTheme="majorHAnsi"/>
                      <w:color w:val="515151" w:themeColor="text1"/>
                      <w:sz w:val="20"/>
                      <w:szCs w:val="20"/>
                      <w:lang w:val="en-GB"/>
                    </w:rPr>
                    <w:t xml:space="preserve"> NA</w:t>
                  </w:r>
                </w:p>
              </w:tc>
            </w:tr>
          </w:tbl>
          <w:p w14:paraId="6EA2D45D" w14:textId="77777777" w:rsidR="00BC1F9E" w:rsidRPr="009B529F" w:rsidRDefault="00BC1F9E">
            <w:pPr>
              <w:rPr>
                <w:rFonts w:asciiTheme="majorHAnsi" w:hAnsiTheme="majorHAnsi"/>
                <w:color w:val="515151" w:themeColor="text1"/>
                <w:sz w:val="20"/>
                <w:szCs w:val="20"/>
                <w:lang w:val="en-GB"/>
              </w:rPr>
            </w:pPr>
          </w:p>
          <w:p w14:paraId="77B9F422" w14:textId="77777777" w:rsidR="00BC1F9E" w:rsidRPr="009B529F" w:rsidRDefault="00BC1F9E">
            <w:pPr>
              <w:rPr>
                <w:rFonts w:asciiTheme="majorHAnsi" w:hAnsiTheme="majorHAnsi"/>
                <w:b/>
                <w:bCs/>
                <w:color w:val="515151" w:themeColor="text1"/>
                <w:sz w:val="20"/>
                <w:szCs w:val="20"/>
                <w:lang w:val="en-GB"/>
              </w:rPr>
            </w:pPr>
            <w:r w:rsidRPr="009B529F">
              <w:rPr>
                <w:rFonts w:asciiTheme="majorHAnsi" w:hAnsiTheme="majorHAnsi"/>
                <w:b/>
                <w:bCs/>
                <w:color w:val="515151" w:themeColor="text1"/>
                <w:sz w:val="20"/>
                <w:szCs w:val="20"/>
                <w:lang w:val="en-GB"/>
              </w:rPr>
              <w:t>Additional information (optional, maximum 500 words)</w:t>
            </w:r>
          </w:p>
          <w:p w14:paraId="33D7C266" w14:textId="77777777" w:rsidR="00BC1F9E" w:rsidRPr="009B529F" w:rsidRDefault="00BC1F9E">
            <w:pPr>
              <w:rPr>
                <w:rFonts w:asciiTheme="majorHAnsi" w:hAnsiTheme="majorHAnsi"/>
                <w:color w:val="515151" w:themeColor="text1"/>
                <w:sz w:val="20"/>
                <w:szCs w:val="20"/>
                <w:lang w:val="en-GB"/>
              </w:rPr>
            </w:pPr>
            <w:r w:rsidRPr="009B529F">
              <w:rPr>
                <w:rFonts w:asciiTheme="majorHAnsi" w:hAnsiTheme="majorHAnsi"/>
                <w:color w:val="515151" w:themeColor="text1"/>
                <w:sz w:val="20"/>
                <w:szCs w:val="20"/>
                <w:lang w:val="en-GB"/>
              </w:rPr>
              <w:t>&gt;&gt;Insert here</w:t>
            </w:r>
          </w:p>
        </w:tc>
      </w:tr>
    </w:tbl>
    <w:p w14:paraId="5DD591B5" w14:textId="77777777" w:rsidR="00BC1F9E" w:rsidRPr="006B2D3A" w:rsidRDefault="00BC1F9E" w:rsidP="00BC1F9E">
      <w:pPr>
        <w:rPr>
          <w:rFonts w:asciiTheme="majorHAnsi" w:hAnsiTheme="majorHAnsi"/>
          <w:sz w:val="20"/>
          <w:szCs w:val="20"/>
          <w:lang w:val="en-GB"/>
        </w:rPr>
      </w:pPr>
    </w:p>
    <w:p w14:paraId="4A67E97E" w14:textId="17E2D4A4" w:rsidR="00C50133" w:rsidRPr="006B2D3A" w:rsidRDefault="00C50133" w:rsidP="002429D6">
      <w:pPr>
        <w:spacing w:line="276" w:lineRule="auto"/>
        <w:rPr>
          <w:rFonts w:asciiTheme="majorHAnsi" w:hAnsiTheme="majorHAnsi"/>
          <w:b/>
          <w:bCs/>
          <w:sz w:val="28"/>
          <w:szCs w:val="28"/>
        </w:rPr>
      </w:pPr>
    </w:p>
    <w:p w14:paraId="389DC8B8" w14:textId="77777777" w:rsidR="00597405" w:rsidRPr="006B2D3A" w:rsidRDefault="00597405" w:rsidP="002429D6">
      <w:pPr>
        <w:spacing w:line="276" w:lineRule="auto"/>
        <w:rPr>
          <w:rFonts w:asciiTheme="majorHAnsi" w:hAnsiTheme="majorHAnsi"/>
          <w:sz w:val="20"/>
          <w:szCs w:val="20"/>
        </w:rPr>
      </w:pPr>
    </w:p>
    <w:p w14:paraId="39E4E1E3" w14:textId="77777777" w:rsidR="004B0E2C" w:rsidRPr="006B2D3A" w:rsidRDefault="004B0E2C">
      <w:pPr>
        <w:spacing w:line="276" w:lineRule="auto"/>
        <w:contextualSpacing w:val="0"/>
        <w:rPr>
          <w:rFonts w:asciiTheme="majorHAnsi" w:hAnsiTheme="majorHAnsi"/>
          <w:bCs/>
          <w:color w:val="626262" w:themeColor="text1" w:themeTint="E6"/>
          <w:sz w:val="20"/>
          <w:szCs w:val="20"/>
          <w:lang w:val="en-GB"/>
        </w:rPr>
      </w:pPr>
      <w:bookmarkStart w:id="2" w:name="_Ref125613793"/>
      <w:bookmarkStart w:id="3" w:name="_Toc202863657"/>
      <w:r w:rsidRPr="006B2D3A">
        <w:rPr>
          <w:rFonts w:asciiTheme="majorHAnsi" w:hAnsiTheme="majorHAnsi"/>
          <w:szCs w:val="20"/>
          <w:lang w:val="en-GB"/>
        </w:rPr>
        <w:br w:type="page"/>
      </w:r>
    </w:p>
    <w:bookmarkEnd w:id="3" w:displacedByCustomXml="next"/>
    <w:sdt>
      <w:sdtPr>
        <w:rPr>
          <w:rFonts w:asciiTheme="majorHAnsi" w:hAnsiTheme="majorHAnsi"/>
          <w:bCs/>
          <w:iCs/>
          <w:caps/>
          <w:color w:val="626262" w:themeColor="text1" w:themeTint="E6"/>
          <w:sz w:val="22"/>
        </w:rPr>
        <w:id w:val="-603340494"/>
        <w:docPartObj>
          <w:docPartGallery w:val="Table of Contents"/>
          <w:docPartUnique/>
        </w:docPartObj>
      </w:sdtPr>
      <w:sdtEndPr>
        <w:rPr>
          <w:b/>
          <w:noProof/>
        </w:rPr>
      </w:sdtEndPr>
      <w:sdtContent>
        <w:p w14:paraId="083F4FFF" w14:textId="5DC5EEC1" w:rsidR="00A2015C" w:rsidRPr="00A2015C" w:rsidRDefault="00D16D5E" w:rsidP="00A2015C">
          <w:pPr>
            <w:pStyle w:val="TOCHeading"/>
            <w:jc w:val="center"/>
            <w:rPr>
              <w:b/>
              <w:bCs/>
              <w:color w:val="4D4D4C"/>
            </w:rPr>
          </w:pPr>
          <w:r w:rsidRPr="00A2015C">
            <w:rPr>
              <w:b/>
              <w:bCs/>
              <w:color w:val="4D4D4C"/>
            </w:rPr>
            <w:t>TABLE OF CONTENTS</w:t>
          </w:r>
        </w:p>
        <w:p w14:paraId="65102F41" w14:textId="38E71EC6" w:rsidR="00FB1DFF" w:rsidRDefault="00FB1DF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Pr>
              <w:b/>
              <w:bCs w:val="0"/>
              <w:noProof/>
            </w:rPr>
            <w:fldChar w:fldCharType="begin"/>
          </w:r>
          <w:r>
            <w:rPr>
              <w:b/>
              <w:bCs w:val="0"/>
              <w:noProof/>
            </w:rPr>
            <w:instrText xml:space="preserve"> TOC \o "1-1" \h \z \u </w:instrText>
          </w:r>
          <w:r>
            <w:rPr>
              <w:b/>
              <w:bCs w:val="0"/>
              <w:noProof/>
            </w:rPr>
            <w:fldChar w:fldCharType="separate"/>
          </w:r>
          <w:hyperlink w:anchor="_Toc229654237" w:history="1">
            <w:r w:rsidRPr="00C07833">
              <w:rPr>
                <w:rStyle w:val="Hyperlink"/>
                <w:rFonts w:asciiTheme="majorHAnsi" w:hAnsiTheme="majorHAnsi"/>
                <w:noProof/>
              </w:rPr>
              <w:t>Key PoA information</w:t>
            </w:r>
            <w:r>
              <w:rPr>
                <w:noProof/>
                <w:webHidden/>
              </w:rPr>
              <w:tab/>
            </w:r>
            <w:r>
              <w:rPr>
                <w:noProof/>
                <w:webHidden/>
              </w:rPr>
              <w:fldChar w:fldCharType="begin"/>
            </w:r>
            <w:r>
              <w:rPr>
                <w:noProof/>
                <w:webHidden/>
              </w:rPr>
              <w:instrText xml:space="preserve"> PAGEREF _Toc229654237 \h </w:instrText>
            </w:r>
            <w:r>
              <w:rPr>
                <w:noProof/>
                <w:webHidden/>
              </w:rPr>
            </w:r>
            <w:r>
              <w:rPr>
                <w:noProof/>
                <w:webHidden/>
              </w:rPr>
              <w:fldChar w:fldCharType="separate"/>
            </w:r>
            <w:r w:rsidR="004415AF">
              <w:rPr>
                <w:noProof/>
                <w:webHidden/>
              </w:rPr>
              <w:t>2</w:t>
            </w:r>
            <w:r>
              <w:rPr>
                <w:noProof/>
                <w:webHidden/>
              </w:rPr>
              <w:fldChar w:fldCharType="end"/>
            </w:r>
          </w:hyperlink>
        </w:p>
        <w:p w14:paraId="38F1BA1D" w14:textId="121FAB19" w:rsidR="00FB1DFF" w:rsidRDefault="00FB1DF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238" w:history="1">
            <w:r w:rsidRPr="00C07833">
              <w:rPr>
                <w:rStyle w:val="Hyperlink"/>
                <w:rFonts w:asciiTheme="majorHAnsi" w:hAnsiTheme="majorHAnsi"/>
                <w:noProof/>
              </w:rPr>
              <w:t>PART I – EXECUTIVE SUMMARY</w:t>
            </w:r>
            <w:r>
              <w:rPr>
                <w:noProof/>
                <w:webHidden/>
              </w:rPr>
              <w:tab/>
            </w:r>
            <w:r>
              <w:rPr>
                <w:noProof/>
                <w:webHidden/>
              </w:rPr>
              <w:fldChar w:fldCharType="begin"/>
            </w:r>
            <w:r>
              <w:rPr>
                <w:noProof/>
                <w:webHidden/>
              </w:rPr>
              <w:instrText xml:space="preserve"> PAGEREF _Toc229654238 \h </w:instrText>
            </w:r>
            <w:r>
              <w:rPr>
                <w:noProof/>
                <w:webHidden/>
              </w:rPr>
            </w:r>
            <w:r>
              <w:rPr>
                <w:noProof/>
                <w:webHidden/>
              </w:rPr>
              <w:fldChar w:fldCharType="separate"/>
            </w:r>
            <w:r w:rsidR="004415AF">
              <w:rPr>
                <w:noProof/>
                <w:webHidden/>
              </w:rPr>
              <w:t>9</w:t>
            </w:r>
            <w:r>
              <w:rPr>
                <w:noProof/>
                <w:webHidden/>
              </w:rPr>
              <w:fldChar w:fldCharType="end"/>
            </w:r>
          </w:hyperlink>
        </w:p>
        <w:p w14:paraId="2C7DBAC9" w14:textId="104B882C" w:rsidR="00FB1DFF" w:rsidRDefault="00FB1DF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239" w:history="1">
            <w:r w:rsidRPr="00C07833">
              <w:rPr>
                <w:rStyle w:val="Hyperlink"/>
                <w:rFonts w:asciiTheme="majorHAnsi" w:hAnsiTheme="majorHAnsi"/>
                <w:noProof/>
              </w:rPr>
              <w:t>PART II – VALIDATION TEAM, TECHNICAL REVIEW team AND APPROVER</w:t>
            </w:r>
            <w:r>
              <w:rPr>
                <w:noProof/>
                <w:webHidden/>
              </w:rPr>
              <w:tab/>
            </w:r>
            <w:r>
              <w:rPr>
                <w:noProof/>
                <w:webHidden/>
              </w:rPr>
              <w:fldChar w:fldCharType="begin"/>
            </w:r>
            <w:r>
              <w:rPr>
                <w:noProof/>
                <w:webHidden/>
              </w:rPr>
              <w:instrText xml:space="preserve"> PAGEREF _Toc229654239 \h </w:instrText>
            </w:r>
            <w:r>
              <w:rPr>
                <w:noProof/>
                <w:webHidden/>
              </w:rPr>
            </w:r>
            <w:r>
              <w:rPr>
                <w:noProof/>
                <w:webHidden/>
              </w:rPr>
              <w:fldChar w:fldCharType="separate"/>
            </w:r>
            <w:r w:rsidR="004415AF">
              <w:rPr>
                <w:noProof/>
                <w:webHidden/>
              </w:rPr>
              <w:t>9</w:t>
            </w:r>
            <w:r>
              <w:rPr>
                <w:noProof/>
                <w:webHidden/>
              </w:rPr>
              <w:fldChar w:fldCharType="end"/>
            </w:r>
          </w:hyperlink>
        </w:p>
        <w:p w14:paraId="6E737919" w14:textId="5E31CD4A" w:rsidR="00FB1DFF" w:rsidRDefault="00FB1DF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240" w:history="1">
            <w:r w:rsidRPr="00C07833">
              <w:rPr>
                <w:rStyle w:val="Hyperlink"/>
                <w:rFonts w:asciiTheme="majorHAnsi" w:hAnsiTheme="majorHAnsi"/>
                <w:noProof/>
              </w:rPr>
              <w:t>PART III – MEANS OF VALIDATION</w:t>
            </w:r>
            <w:r>
              <w:rPr>
                <w:noProof/>
                <w:webHidden/>
              </w:rPr>
              <w:tab/>
            </w:r>
            <w:r>
              <w:rPr>
                <w:noProof/>
                <w:webHidden/>
              </w:rPr>
              <w:fldChar w:fldCharType="begin"/>
            </w:r>
            <w:r>
              <w:rPr>
                <w:noProof/>
                <w:webHidden/>
              </w:rPr>
              <w:instrText xml:space="preserve"> PAGEREF _Toc229654240 \h </w:instrText>
            </w:r>
            <w:r>
              <w:rPr>
                <w:noProof/>
                <w:webHidden/>
              </w:rPr>
            </w:r>
            <w:r>
              <w:rPr>
                <w:noProof/>
                <w:webHidden/>
              </w:rPr>
              <w:fldChar w:fldCharType="separate"/>
            </w:r>
            <w:r w:rsidR="004415AF">
              <w:rPr>
                <w:noProof/>
                <w:webHidden/>
              </w:rPr>
              <w:t>10</w:t>
            </w:r>
            <w:r>
              <w:rPr>
                <w:noProof/>
                <w:webHidden/>
              </w:rPr>
              <w:fldChar w:fldCharType="end"/>
            </w:r>
          </w:hyperlink>
        </w:p>
        <w:p w14:paraId="5EF9AA3E" w14:textId="56584D01" w:rsidR="00FB1DFF" w:rsidRDefault="00FB1DF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241" w:history="1">
            <w:r w:rsidRPr="00C07833">
              <w:rPr>
                <w:rStyle w:val="Hyperlink"/>
                <w:rFonts w:asciiTheme="majorHAnsi" w:hAnsiTheme="majorHAnsi"/>
                <w:noProof/>
              </w:rPr>
              <w:t>PART IV - VALIDATION ASSESSMENT</w:t>
            </w:r>
            <w:r>
              <w:rPr>
                <w:noProof/>
                <w:webHidden/>
              </w:rPr>
              <w:tab/>
            </w:r>
            <w:r>
              <w:rPr>
                <w:noProof/>
                <w:webHidden/>
              </w:rPr>
              <w:fldChar w:fldCharType="begin"/>
            </w:r>
            <w:r>
              <w:rPr>
                <w:noProof/>
                <w:webHidden/>
              </w:rPr>
              <w:instrText xml:space="preserve"> PAGEREF _Toc229654241 \h </w:instrText>
            </w:r>
            <w:r>
              <w:rPr>
                <w:noProof/>
                <w:webHidden/>
              </w:rPr>
            </w:r>
            <w:r>
              <w:rPr>
                <w:noProof/>
                <w:webHidden/>
              </w:rPr>
              <w:fldChar w:fldCharType="separate"/>
            </w:r>
            <w:r w:rsidR="004415AF">
              <w:rPr>
                <w:noProof/>
                <w:webHidden/>
              </w:rPr>
              <w:t>13</w:t>
            </w:r>
            <w:r>
              <w:rPr>
                <w:noProof/>
                <w:webHidden/>
              </w:rPr>
              <w:fldChar w:fldCharType="end"/>
            </w:r>
          </w:hyperlink>
        </w:p>
        <w:p w14:paraId="2B04F799" w14:textId="3DF56FFA" w:rsidR="00FB1DFF" w:rsidRDefault="00FB1DF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242" w:history="1">
            <w:r w:rsidRPr="00C07833">
              <w:rPr>
                <w:rStyle w:val="Hyperlink"/>
                <w:rFonts w:asciiTheme="majorHAnsi" w:hAnsiTheme="majorHAnsi"/>
                <w:noProof/>
                <w:lang w:val="en-GB"/>
              </w:rPr>
              <w:t>SECTION A. PoA description</w:t>
            </w:r>
            <w:r>
              <w:rPr>
                <w:noProof/>
                <w:webHidden/>
              </w:rPr>
              <w:tab/>
            </w:r>
            <w:r>
              <w:rPr>
                <w:noProof/>
                <w:webHidden/>
              </w:rPr>
              <w:fldChar w:fldCharType="begin"/>
            </w:r>
            <w:r>
              <w:rPr>
                <w:noProof/>
                <w:webHidden/>
              </w:rPr>
              <w:instrText xml:space="preserve"> PAGEREF _Toc229654242 \h </w:instrText>
            </w:r>
            <w:r>
              <w:rPr>
                <w:noProof/>
                <w:webHidden/>
              </w:rPr>
            </w:r>
            <w:r>
              <w:rPr>
                <w:noProof/>
                <w:webHidden/>
              </w:rPr>
              <w:fldChar w:fldCharType="separate"/>
            </w:r>
            <w:r w:rsidR="004415AF">
              <w:rPr>
                <w:noProof/>
                <w:webHidden/>
              </w:rPr>
              <w:t>13</w:t>
            </w:r>
            <w:r>
              <w:rPr>
                <w:noProof/>
                <w:webHidden/>
              </w:rPr>
              <w:fldChar w:fldCharType="end"/>
            </w:r>
          </w:hyperlink>
        </w:p>
        <w:p w14:paraId="789B71B5" w14:textId="581D5F31" w:rsidR="00FB1DFF" w:rsidRDefault="00FB1DF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243" w:history="1">
            <w:r w:rsidRPr="00C07833">
              <w:rPr>
                <w:rStyle w:val="Hyperlink"/>
                <w:rFonts w:asciiTheme="majorHAnsi" w:hAnsiTheme="majorHAnsi"/>
                <w:noProof/>
                <w:lang w:val="en-GB"/>
              </w:rPr>
              <w:t>SECTION b. Compliance with the reference of applied of methodology (ies)</w:t>
            </w:r>
            <w:r>
              <w:rPr>
                <w:noProof/>
                <w:webHidden/>
              </w:rPr>
              <w:tab/>
            </w:r>
            <w:r>
              <w:rPr>
                <w:noProof/>
                <w:webHidden/>
              </w:rPr>
              <w:fldChar w:fldCharType="begin"/>
            </w:r>
            <w:r>
              <w:rPr>
                <w:noProof/>
                <w:webHidden/>
              </w:rPr>
              <w:instrText xml:space="preserve"> PAGEREF _Toc229654243 \h </w:instrText>
            </w:r>
            <w:r>
              <w:rPr>
                <w:noProof/>
                <w:webHidden/>
              </w:rPr>
            </w:r>
            <w:r>
              <w:rPr>
                <w:noProof/>
                <w:webHidden/>
              </w:rPr>
              <w:fldChar w:fldCharType="separate"/>
            </w:r>
            <w:r w:rsidR="004415AF">
              <w:rPr>
                <w:noProof/>
                <w:webHidden/>
              </w:rPr>
              <w:t>17</w:t>
            </w:r>
            <w:r>
              <w:rPr>
                <w:noProof/>
                <w:webHidden/>
              </w:rPr>
              <w:fldChar w:fldCharType="end"/>
            </w:r>
          </w:hyperlink>
        </w:p>
        <w:p w14:paraId="7E6637BE" w14:textId="4EA1D99F" w:rsidR="00FB1DFF" w:rsidRDefault="00FB1DF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244" w:history="1">
            <w:r w:rsidRPr="00C07833">
              <w:rPr>
                <w:rStyle w:val="Hyperlink"/>
                <w:rFonts w:asciiTheme="majorHAnsi" w:hAnsiTheme="majorHAnsi"/>
                <w:noProof/>
                <w:lang w:val="en-GB"/>
              </w:rPr>
              <w:t>Section C. Assessment of Sustainable development contribution</w:t>
            </w:r>
            <w:r>
              <w:rPr>
                <w:noProof/>
                <w:webHidden/>
              </w:rPr>
              <w:tab/>
            </w:r>
            <w:r>
              <w:rPr>
                <w:noProof/>
                <w:webHidden/>
              </w:rPr>
              <w:fldChar w:fldCharType="begin"/>
            </w:r>
            <w:r>
              <w:rPr>
                <w:noProof/>
                <w:webHidden/>
              </w:rPr>
              <w:instrText xml:space="preserve"> PAGEREF _Toc229654244 \h </w:instrText>
            </w:r>
            <w:r>
              <w:rPr>
                <w:noProof/>
                <w:webHidden/>
              </w:rPr>
            </w:r>
            <w:r>
              <w:rPr>
                <w:noProof/>
                <w:webHidden/>
              </w:rPr>
              <w:fldChar w:fldCharType="separate"/>
            </w:r>
            <w:r w:rsidR="004415AF">
              <w:rPr>
                <w:noProof/>
                <w:webHidden/>
              </w:rPr>
              <w:t>17</w:t>
            </w:r>
            <w:r>
              <w:rPr>
                <w:noProof/>
                <w:webHidden/>
              </w:rPr>
              <w:fldChar w:fldCharType="end"/>
            </w:r>
          </w:hyperlink>
        </w:p>
        <w:p w14:paraId="32757221" w14:textId="47A5680E" w:rsidR="00FB1DFF" w:rsidRDefault="00FB1DF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245" w:history="1">
            <w:r w:rsidRPr="00C07833">
              <w:rPr>
                <w:rStyle w:val="Hyperlink"/>
                <w:rFonts w:asciiTheme="majorHAnsi" w:hAnsiTheme="majorHAnsi"/>
                <w:noProof/>
                <w:lang w:val="en-GB"/>
              </w:rPr>
              <w:t>sECTION d. PoA Design consultation assessment</w:t>
            </w:r>
            <w:r>
              <w:rPr>
                <w:noProof/>
                <w:webHidden/>
              </w:rPr>
              <w:tab/>
            </w:r>
            <w:r>
              <w:rPr>
                <w:noProof/>
                <w:webHidden/>
              </w:rPr>
              <w:fldChar w:fldCharType="begin"/>
            </w:r>
            <w:r>
              <w:rPr>
                <w:noProof/>
                <w:webHidden/>
              </w:rPr>
              <w:instrText xml:space="preserve"> PAGEREF _Toc229654245 \h </w:instrText>
            </w:r>
            <w:r>
              <w:rPr>
                <w:noProof/>
                <w:webHidden/>
              </w:rPr>
            </w:r>
            <w:r>
              <w:rPr>
                <w:noProof/>
                <w:webHidden/>
              </w:rPr>
              <w:fldChar w:fldCharType="separate"/>
            </w:r>
            <w:r w:rsidR="004415AF">
              <w:rPr>
                <w:noProof/>
                <w:webHidden/>
              </w:rPr>
              <w:t>18</w:t>
            </w:r>
            <w:r>
              <w:rPr>
                <w:noProof/>
                <w:webHidden/>
              </w:rPr>
              <w:fldChar w:fldCharType="end"/>
            </w:r>
          </w:hyperlink>
        </w:p>
        <w:p w14:paraId="5EA82A70" w14:textId="6CBA7A0B" w:rsidR="00FB1DFF" w:rsidRDefault="00FB1DF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246" w:history="1">
            <w:r w:rsidRPr="00C07833">
              <w:rPr>
                <w:rStyle w:val="Hyperlink"/>
                <w:rFonts w:asciiTheme="majorHAnsi" w:hAnsiTheme="majorHAnsi"/>
                <w:noProof/>
                <w:lang w:val="en-GB"/>
              </w:rPr>
              <w:t>sECTION e. Validation of design changes - IF APPLICABLE</w:t>
            </w:r>
            <w:r>
              <w:rPr>
                <w:noProof/>
                <w:webHidden/>
              </w:rPr>
              <w:tab/>
            </w:r>
            <w:r>
              <w:rPr>
                <w:noProof/>
                <w:webHidden/>
              </w:rPr>
              <w:fldChar w:fldCharType="begin"/>
            </w:r>
            <w:r>
              <w:rPr>
                <w:noProof/>
                <w:webHidden/>
              </w:rPr>
              <w:instrText xml:space="preserve"> PAGEREF _Toc229654246 \h </w:instrText>
            </w:r>
            <w:r>
              <w:rPr>
                <w:noProof/>
                <w:webHidden/>
              </w:rPr>
            </w:r>
            <w:r>
              <w:rPr>
                <w:noProof/>
                <w:webHidden/>
              </w:rPr>
              <w:fldChar w:fldCharType="separate"/>
            </w:r>
            <w:r w:rsidR="004415AF">
              <w:rPr>
                <w:noProof/>
                <w:webHidden/>
              </w:rPr>
              <w:t>19</w:t>
            </w:r>
            <w:r>
              <w:rPr>
                <w:noProof/>
                <w:webHidden/>
              </w:rPr>
              <w:fldChar w:fldCharType="end"/>
            </w:r>
          </w:hyperlink>
        </w:p>
        <w:p w14:paraId="7470EB58" w14:textId="350D6026" w:rsidR="00FB1DFF" w:rsidRDefault="00FB1DF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247" w:history="1">
            <w:r w:rsidRPr="00C07833">
              <w:rPr>
                <w:rStyle w:val="Hyperlink"/>
                <w:rFonts w:asciiTheme="majorHAnsi" w:hAnsiTheme="majorHAnsi"/>
                <w:noProof/>
                <w:lang w:val="en-GB"/>
              </w:rPr>
              <w:t>sECTION f. Validation of design certification renewal – IF APPLICABLE</w:t>
            </w:r>
            <w:r>
              <w:rPr>
                <w:noProof/>
                <w:webHidden/>
              </w:rPr>
              <w:tab/>
            </w:r>
            <w:r>
              <w:rPr>
                <w:noProof/>
                <w:webHidden/>
              </w:rPr>
              <w:fldChar w:fldCharType="begin"/>
            </w:r>
            <w:r>
              <w:rPr>
                <w:noProof/>
                <w:webHidden/>
              </w:rPr>
              <w:instrText xml:space="preserve"> PAGEREF _Toc229654247 \h </w:instrText>
            </w:r>
            <w:r>
              <w:rPr>
                <w:noProof/>
                <w:webHidden/>
              </w:rPr>
            </w:r>
            <w:r>
              <w:rPr>
                <w:noProof/>
                <w:webHidden/>
              </w:rPr>
              <w:fldChar w:fldCharType="separate"/>
            </w:r>
            <w:r w:rsidR="004415AF">
              <w:rPr>
                <w:noProof/>
                <w:webHidden/>
              </w:rPr>
              <w:t>20</w:t>
            </w:r>
            <w:r>
              <w:rPr>
                <w:noProof/>
                <w:webHidden/>
              </w:rPr>
              <w:fldChar w:fldCharType="end"/>
            </w:r>
          </w:hyperlink>
        </w:p>
        <w:p w14:paraId="2B0174F3" w14:textId="64CFFF5A" w:rsidR="00FB1DFF" w:rsidRDefault="00FB1DF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248" w:history="1">
            <w:r w:rsidRPr="00C07833">
              <w:rPr>
                <w:rStyle w:val="Hyperlink"/>
                <w:rFonts w:asciiTheme="majorHAnsi" w:hAnsiTheme="majorHAnsi"/>
                <w:noProof/>
              </w:rPr>
              <w:t>PART V – Internal quality control</w:t>
            </w:r>
            <w:r>
              <w:rPr>
                <w:noProof/>
                <w:webHidden/>
              </w:rPr>
              <w:tab/>
            </w:r>
            <w:r>
              <w:rPr>
                <w:noProof/>
                <w:webHidden/>
              </w:rPr>
              <w:fldChar w:fldCharType="begin"/>
            </w:r>
            <w:r>
              <w:rPr>
                <w:noProof/>
                <w:webHidden/>
              </w:rPr>
              <w:instrText xml:space="preserve"> PAGEREF _Toc229654248 \h </w:instrText>
            </w:r>
            <w:r>
              <w:rPr>
                <w:noProof/>
                <w:webHidden/>
              </w:rPr>
            </w:r>
            <w:r>
              <w:rPr>
                <w:noProof/>
                <w:webHidden/>
              </w:rPr>
              <w:fldChar w:fldCharType="separate"/>
            </w:r>
            <w:r w:rsidR="004415AF">
              <w:rPr>
                <w:noProof/>
                <w:webHidden/>
              </w:rPr>
              <w:t>23</w:t>
            </w:r>
            <w:r>
              <w:rPr>
                <w:noProof/>
                <w:webHidden/>
              </w:rPr>
              <w:fldChar w:fldCharType="end"/>
            </w:r>
          </w:hyperlink>
        </w:p>
        <w:p w14:paraId="71F049FE" w14:textId="18C483B4" w:rsidR="00FB1DFF" w:rsidRDefault="00FB1DF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249" w:history="1">
            <w:r w:rsidRPr="00C07833">
              <w:rPr>
                <w:rStyle w:val="Hyperlink"/>
                <w:rFonts w:asciiTheme="majorHAnsi" w:hAnsiTheme="majorHAnsi"/>
                <w:noProof/>
              </w:rPr>
              <w:t>PART VI – VALIDATION OPINION</w:t>
            </w:r>
            <w:r>
              <w:rPr>
                <w:noProof/>
                <w:webHidden/>
              </w:rPr>
              <w:tab/>
            </w:r>
            <w:r>
              <w:rPr>
                <w:noProof/>
                <w:webHidden/>
              </w:rPr>
              <w:fldChar w:fldCharType="begin"/>
            </w:r>
            <w:r>
              <w:rPr>
                <w:noProof/>
                <w:webHidden/>
              </w:rPr>
              <w:instrText xml:space="preserve"> PAGEREF _Toc229654249 \h </w:instrText>
            </w:r>
            <w:r>
              <w:rPr>
                <w:noProof/>
                <w:webHidden/>
              </w:rPr>
            </w:r>
            <w:r>
              <w:rPr>
                <w:noProof/>
                <w:webHidden/>
              </w:rPr>
              <w:fldChar w:fldCharType="separate"/>
            </w:r>
            <w:r w:rsidR="004415AF">
              <w:rPr>
                <w:noProof/>
                <w:webHidden/>
              </w:rPr>
              <w:t>23</w:t>
            </w:r>
            <w:r>
              <w:rPr>
                <w:noProof/>
                <w:webHidden/>
              </w:rPr>
              <w:fldChar w:fldCharType="end"/>
            </w:r>
          </w:hyperlink>
        </w:p>
        <w:p w14:paraId="2A538C90" w14:textId="363AA36B" w:rsidR="00FB1DFF" w:rsidRDefault="00FB1DF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250" w:history="1">
            <w:r w:rsidRPr="00C07833">
              <w:rPr>
                <w:rStyle w:val="Hyperlink"/>
                <w:rFonts w:asciiTheme="majorHAnsi" w:hAnsiTheme="majorHAnsi"/>
                <w:noProof/>
              </w:rPr>
              <w:t>Part VII - APPENDICES</w:t>
            </w:r>
            <w:r>
              <w:rPr>
                <w:noProof/>
                <w:webHidden/>
              </w:rPr>
              <w:tab/>
            </w:r>
            <w:r>
              <w:rPr>
                <w:noProof/>
                <w:webHidden/>
              </w:rPr>
              <w:fldChar w:fldCharType="begin"/>
            </w:r>
            <w:r>
              <w:rPr>
                <w:noProof/>
                <w:webHidden/>
              </w:rPr>
              <w:instrText xml:space="preserve"> PAGEREF _Toc229654250 \h </w:instrText>
            </w:r>
            <w:r>
              <w:rPr>
                <w:noProof/>
                <w:webHidden/>
              </w:rPr>
            </w:r>
            <w:r>
              <w:rPr>
                <w:noProof/>
                <w:webHidden/>
              </w:rPr>
              <w:fldChar w:fldCharType="separate"/>
            </w:r>
            <w:r w:rsidR="004415AF">
              <w:rPr>
                <w:noProof/>
                <w:webHidden/>
              </w:rPr>
              <w:t>23</w:t>
            </w:r>
            <w:r>
              <w:rPr>
                <w:noProof/>
                <w:webHidden/>
              </w:rPr>
              <w:fldChar w:fldCharType="end"/>
            </w:r>
          </w:hyperlink>
        </w:p>
        <w:p w14:paraId="62442A61" w14:textId="59D790DA" w:rsidR="00FB1DFF" w:rsidRDefault="00FB1DF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251" w:history="1">
            <w:r w:rsidRPr="00C07833">
              <w:rPr>
                <w:rStyle w:val="Hyperlink"/>
                <w:rFonts w:asciiTheme="majorHAnsi" w:hAnsiTheme="majorHAnsi"/>
                <w:noProof/>
              </w:rPr>
              <w:t>Appendix 1: Abbreviations</w:t>
            </w:r>
            <w:r>
              <w:rPr>
                <w:noProof/>
                <w:webHidden/>
              </w:rPr>
              <w:tab/>
            </w:r>
            <w:r>
              <w:rPr>
                <w:noProof/>
                <w:webHidden/>
              </w:rPr>
              <w:fldChar w:fldCharType="begin"/>
            </w:r>
            <w:r>
              <w:rPr>
                <w:noProof/>
                <w:webHidden/>
              </w:rPr>
              <w:instrText xml:space="preserve"> PAGEREF _Toc229654251 \h </w:instrText>
            </w:r>
            <w:r>
              <w:rPr>
                <w:noProof/>
                <w:webHidden/>
              </w:rPr>
            </w:r>
            <w:r>
              <w:rPr>
                <w:noProof/>
                <w:webHidden/>
              </w:rPr>
              <w:fldChar w:fldCharType="separate"/>
            </w:r>
            <w:r w:rsidR="004415AF">
              <w:rPr>
                <w:noProof/>
                <w:webHidden/>
              </w:rPr>
              <w:t>23</w:t>
            </w:r>
            <w:r>
              <w:rPr>
                <w:noProof/>
                <w:webHidden/>
              </w:rPr>
              <w:fldChar w:fldCharType="end"/>
            </w:r>
          </w:hyperlink>
        </w:p>
        <w:p w14:paraId="6C1AC2AC" w14:textId="0DFAD433" w:rsidR="00FB1DFF" w:rsidRDefault="00FB1DF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252" w:history="1">
            <w:r w:rsidRPr="00C07833">
              <w:rPr>
                <w:rStyle w:val="Hyperlink"/>
                <w:rFonts w:asciiTheme="majorHAnsi" w:hAnsiTheme="majorHAnsi"/>
                <w:noProof/>
              </w:rPr>
              <w:t>Appendix 2: Competence of team members and technical reviewers</w:t>
            </w:r>
            <w:r>
              <w:rPr>
                <w:noProof/>
                <w:webHidden/>
              </w:rPr>
              <w:tab/>
            </w:r>
            <w:r>
              <w:rPr>
                <w:noProof/>
                <w:webHidden/>
              </w:rPr>
              <w:fldChar w:fldCharType="begin"/>
            </w:r>
            <w:r>
              <w:rPr>
                <w:noProof/>
                <w:webHidden/>
              </w:rPr>
              <w:instrText xml:space="preserve"> PAGEREF _Toc229654252 \h </w:instrText>
            </w:r>
            <w:r>
              <w:rPr>
                <w:noProof/>
                <w:webHidden/>
              </w:rPr>
            </w:r>
            <w:r>
              <w:rPr>
                <w:noProof/>
                <w:webHidden/>
              </w:rPr>
              <w:fldChar w:fldCharType="separate"/>
            </w:r>
            <w:r w:rsidR="004415AF">
              <w:rPr>
                <w:noProof/>
                <w:webHidden/>
              </w:rPr>
              <w:t>23</w:t>
            </w:r>
            <w:r>
              <w:rPr>
                <w:noProof/>
                <w:webHidden/>
              </w:rPr>
              <w:fldChar w:fldCharType="end"/>
            </w:r>
          </w:hyperlink>
        </w:p>
        <w:p w14:paraId="59AB2EDA" w14:textId="4B291143" w:rsidR="00FB1DFF" w:rsidRDefault="00FB1DF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253" w:history="1">
            <w:r w:rsidRPr="00C07833">
              <w:rPr>
                <w:rStyle w:val="Hyperlink"/>
                <w:rFonts w:asciiTheme="majorHAnsi" w:hAnsiTheme="majorHAnsi"/>
                <w:noProof/>
              </w:rPr>
              <w:t>Appendix 3: Documents/Evidence reviewed or referenced</w:t>
            </w:r>
            <w:r>
              <w:rPr>
                <w:noProof/>
                <w:webHidden/>
              </w:rPr>
              <w:tab/>
            </w:r>
            <w:r>
              <w:rPr>
                <w:noProof/>
                <w:webHidden/>
              </w:rPr>
              <w:fldChar w:fldCharType="begin"/>
            </w:r>
            <w:r>
              <w:rPr>
                <w:noProof/>
                <w:webHidden/>
              </w:rPr>
              <w:instrText xml:space="preserve"> PAGEREF _Toc229654253 \h </w:instrText>
            </w:r>
            <w:r>
              <w:rPr>
                <w:noProof/>
                <w:webHidden/>
              </w:rPr>
            </w:r>
            <w:r>
              <w:rPr>
                <w:noProof/>
                <w:webHidden/>
              </w:rPr>
              <w:fldChar w:fldCharType="separate"/>
            </w:r>
            <w:r w:rsidR="004415AF">
              <w:rPr>
                <w:noProof/>
                <w:webHidden/>
              </w:rPr>
              <w:t>23</w:t>
            </w:r>
            <w:r>
              <w:rPr>
                <w:noProof/>
                <w:webHidden/>
              </w:rPr>
              <w:fldChar w:fldCharType="end"/>
            </w:r>
          </w:hyperlink>
        </w:p>
        <w:p w14:paraId="17315077" w14:textId="2736D844" w:rsidR="00FB1DFF" w:rsidRDefault="00FB1DF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254" w:history="1">
            <w:r w:rsidRPr="00C07833">
              <w:rPr>
                <w:rStyle w:val="Hyperlink"/>
                <w:rFonts w:asciiTheme="majorHAnsi" w:hAnsiTheme="majorHAnsi"/>
                <w:noProof/>
              </w:rPr>
              <w:t>Appendix 4: Findings</w:t>
            </w:r>
            <w:r>
              <w:rPr>
                <w:noProof/>
                <w:webHidden/>
              </w:rPr>
              <w:tab/>
            </w:r>
            <w:r>
              <w:rPr>
                <w:noProof/>
                <w:webHidden/>
              </w:rPr>
              <w:fldChar w:fldCharType="begin"/>
            </w:r>
            <w:r>
              <w:rPr>
                <w:noProof/>
                <w:webHidden/>
              </w:rPr>
              <w:instrText xml:space="preserve"> PAGEREF _Toc229654254 \h </w:instrText>
            </w:r>
            <w:r>
              <w:rPr>
                <w:noProof/>
                <w:webHidden/>
              </w:rPr>
            </w:r>
            <w:r>
              <w:rPr>
                <w:noProof/>
                <w:webHidden/>
              </w:rPr>
              <w:fldChar w:fldCharType="separate"/>
            </w:r>
            <w:r w:rsidR="004415AF">
              <w:rPr>
                <w:noProof/>
                <w:webHidden/>
              </w:rPr>
              <w:t>24</w:t>
            </w:r>
            <w:r>
              <w:rPr>
                <w:noProof/>
                <w:webHidden/>
              </w:rPr>
              <w:fldChar w:fldCharType="end"/>
            </w:r>
          </w:hyperlink>
        </w:p>
        <w:p w14:paraId="50CFE5AF" w14:textId="59E8B4F4" w:rsidR="00A2015C" w:rsidRDefault="00FB1DFF" w:rsidP="00A2015C">
          <w:pPr>
            <w:pStyle w:val="TOC1"/>
            <w:tabs>
              <w:tab w:val="right" w:leader="dot" w:pos="9622"/>
            </w:tabs>
            <w:rPr>
              <w:b/>
              <w:bCs w:val="0"/>
              <w:noProof/>
            </w:rPr>
          </w:pPr>
          <w:r>
            <w:rPr>
              <w:b/>
              <w:bCs w:val="0"/>
              <w:noProof/>
            </w:rPr>
            <w:fldChar w:fldCharType="end"/>
          </w:r>
        </w:p>
      </w:sdtContent>
    </w:sdt>
    <w:bookmarkStart w:id="4" w:name="_Toc226449784" w:displacedByCustomXml="prev"/>
    <w:p w14:paraId="4F1D914D" w14:textId="77777777" w:rsidR="001715DF" w:rsidRDefault="001715DF" w:rsidP="002429D6">
      <w:pPr>
        <w:pStyle w:val="Heading1"/>
        <w:spacing w:line="276" w:lineRule="auto"/>
        <w:rPr>
          <w:rFonts w:asciiTheme="majorHAnsi" w:hAnsiTheme="majorHAnsi"/>
          <w:sz w:val="32"/>
          <w:szCs w:val="30"/>
        </w:rPr>
      </w:pPr>
      <w:r>
        <w:rPr>
          <w:rFonts w:asciiTheme="majorHAnsi" w:hAnsiTheme="majorHAnsi"/>
          <w:sz w:val="32"/>
          <w:szCs w:val="30"/>
        </w:rPr>
        <w:br w:type="page"/>
      </w:r>
    </w:p>
    <w:p w14:paraId="0E1CCFF6" w14:textId="65FA51B6" w:rsidR="00C50133" w:rsidRPr="00A44242" w:rsidRDefault="00F53F24" w:rsidP="002429D6">
      <w:pPr>
        <w:pStyle w:val="Heading1"/>
        <w:spacing w:line="276" w:lineRule="auto"/>
        <w:rPr>
          <w:rFonts w:asciiTheme="majorHAnsi" w:hAnsiTheme="majorHAnsi"/>
          <w:sz w:val="32"/>
          <w:szCs w:val="30"/>
        </w:rPr>
      </w:pPr>
      <w:bookmarkStart w:id="5" w:name="_Toc229654238"/>
      <w:r w:rsidRPr="00A44242">
        <w:rPr>
          <w:rFonts w:asciiTheme="majorHAnsi" w:hAnsiTheme="majorHAnsi"/>
          <w:sz w:val="32"/>
          <w:szCs w:val="30"/>
        </w:rPr>
        <w:lastRenderedPageBreak/>
        <w:t xml:space="preserve">PART I – </w:t>
      </w:r>
      <w:r w:rsidR="00031669" w:rsidRPr="00A44242">
        <w:rPr>
          <w:rFonts w:asciiTheme="majorHAnsi" w:hAnsiTheme="majorHAnsi"/>
          <w:sz w:val="32"/>
          <w:szCs w:val="30"/>
        </w:rPr>
        <w:t>EXECUTIVE SUMMARY</w:t>
      </w:r>
      <w:bookmarkEnd w:id="2"/>
      <w:bookmarkEnd w:id="4"/>
      <w:bookmarkEnd w:id="5"/>
    </w:p>
    <w:p w14:paraId="44FB5FFE" w14:textId="2B5E7174" w:rsidR="004312C8" w:rsidRPr="00A50D7E" w:rsidRDefault="004312C8" w:rsidP="002429D6">
      <w:pPr>
        <w:spacing w:line="276" w:lineRule="auto"/>
        <w:rPr>
          <w:rFonts w:asciiTheme="majorHAnsi" w:hAnsiTheme="majorHAnsi"/>
          <w:sz w:val="20"/>
          <w:szCs w:val="20"/>
        </w:rPr>
      </w:pPr>
      <w:r w:rsidRPr="006B2D3A">
        <w:rPr>
          <w:rFonts w:asciiTheme="majorHAnsi" w:hAnsiTheme="majorHAnsi"/>
          <w:sz w:val="20"/>
          <w:szCs w:val="20"/>
        </w:rPr>
        <w:t>&gt;&gt;</w:t>
      </w:r>
    </w:p>
    <w:p w14:paraId="73892377" w14:textId="0E935205" w:rsidR="00A44242" w:rsidRDefault="00A44242" w:rsidP="002429D6">
      <w:pPr>
        <w:spacing w:line="276" w:lineRule="auto"/>
        <w:rPr>
          <w:rFonts w:asciiTheme="majorHAnsi" w:hAnsiTheme="majorHAnsi"/>
          <w:sz w:val="20"/>
          <w:szCs w:val="20"/>
        </w:rPr>
      </w:pPr>
    </w:p>
    <w:p w14:paraId="64627C6E" w14:textId="7205A05E" w:rsidR="0098156C" w:rsidRPr="0000737C" w:rsidRDefault="00E73049" w:rsidP="0000737C">
      <w:pPr>
        <w:pStyle w:val="Heading1"/>
        <w:spacing w:line="276" w:lineRule="auto"/>
        <w:rPr>
          <w:rFonts w:asciiTheme="majorHAnsi" w:hAnsiTheme="majorHAnsi"/>
          <w:sz w:val="32"/>
          <w:szCs w:val="30"/>
        </w:rPr>
      </w:pPr>
      <w:bookmarkStart w:id="6" w:name="_Ref125613797"/>
      <w:bookmarkStart w:id="7" w:name="_Toc226449785"/>
      <w:bookmarkStart w:id="8" w:name="_Toc229654239"/>
      <w:r w:rsidRPr="00A44242">
        <w:rPr>
          <w:rFonts w:asciiTheme="majorHAnsi" w:hAnsiTheme="majorHAnsi"/>
          <w:sz w:val="32"/>
          <w:szCs w:val="30"/>
        </w:rPr>
        <w:t>PART II – VALIDATION TEAM, TECHNICAL REVIEW</w:t>
      </w:r>
      <w:r w:rsidR="00084CD0" w:rsidRPr="00A44242">
        <w:rPr>
          <w:rFonts w:asciiTheme="majorHAnsi" w:hAnsiTheme="majorHAnsi"/>
          <w:sz w:val="32"/>
          <w:szCs w:val="30"/>
        </w:rPr>
        <w:t xml:space="preserve"> team</w:t>
      </w:r>
      <w:r w:rsidRPr="00A44242">
        <w:rPr>
          <w:rFonts w:asciiTheme="majorHAnsi" w:hAnsiTheme="majorHAnsi"/>
          <w:sz w:val="32"/>
          <w:szCs w:val="30"/>
        </w:rPr>
        <w:t xml:space="preserve"> AND APPROVER</w:t>
      </w:r>
      <w:bookmarkEnd w:id="6"/>
      <w:bookmarkEnd w:id="7"/>
      <w:bookmarkEnd w:id="8"/>
    </w:p>
    <w:p w14:paraId="6EACD663" w14:textId="77777777" w:rsidR="002D118A" w:rsidRPr="002D118A" w:rsidRDefault="002D118A" w:rsidP="002D118A">
      <w:pPr>
        <w:pStyle w:val="ListParagraph"/>
        <w:keepNext/>
        <w:keepLines/>
        <w:numPr>
          <w:ilvl w:val="0"/>
          <w:numId w:val="20"/>
        </w:numPr>
        <w:snapToGrid w:val="0"/>
        <w:spacing w:before="160" w:after="120" w:line="240" w:lineRule="auto"/>
        <w:contextualSpacing w:val="0"/>
        <w:textboxTightWrap w:val="firstLineOnly"/>
        <w:rPr>
          <w:rFonts w:asciiTheme="majorHAnsi" w:hAnsiTheme="majorHAnsi" w:cs="Times New Roman (Headings CS)"/>
          <w:b/>
          <w:bCs/>
          <w:vanish/>
          <w:color w:val="515151" w:themeColor="text1"/>
          <w:sz w:val="20"/>
          <w:szCs w:val="20"/>
          <w14:scene3d>
            <w14:camera w14:prst="orthographicFront"/>
            <w14:lightRig w14:rig="threePt" w14:dir="t">
              <w14:rot w14:lat="0" w14:lon="0" w14:rev="0"/>
            </w14:lightRig>
          </w14:scene3d>
          <w14:cntxtAlts w14:val="0"/>
        </w:rPr>
      </w:pPr>
    </w:p>
    <w:p w14:paraId="3ED9F07A" w14:textId="77777777" w:rsidR="002D118A" w:rsidRPr="002D118A" w:rsidRDefault="002D118A" w:rsidP="002D118A">
      <w:pPr>
        <w:pStyle w:val="ListParagraph"/>
        <w:keepNext/>
        <w:keepLines/>
        <w:numPr>
          <w:ilvl w:val="0"/>
          <w:numId w:val="20"/>
        </w:numPr>
        <w:snapToGrid w:val="0"/>
        <w:spacing w:before="160" w:after="120" w:line="240" w:lineRule="auto"/>
        <w:contextualSpacing w:val="0"/>
        <w:textboxTightWrap w:val="firstLineOnly"/>
        <w:rPr>
          <w:rFonts w:asciiTheme="majorHAnsi" w:hAnsiTheme="majorHAnsi" w:cs="Times New Roman (Headings CS)"/>
          <w:b/>
          <w:bCs/>
          <w:vanish/>
          <w:color w:val="515151" w:themeColor="text1"/>
          <w:sz w:val="20"/>
          <w:szCs w:val="20"/>
          <w14:scene3d>
            <w14:camera w14:prst="orthographicFront"/>
            <w14:lightRig w14:rig="threePt" w14:dir="t">
              <w14:rot w14:lat="0" w14:lon="0" w14:rev="0"/>
            </w14:lightRig>
          </w14:scene3d>
          <w14:cntxtAlts w14:val="0"/>
        </w:rPr>
      </w:pPr>
    </w:p>
    <w:p w14:paraId="2BB2BA94" w14:textId="07A5876B" w:rsidR="001A0AB2" w:rsidRPr="0000737C" w:rsidRDefault="00106E56" w:rsidP="007B2811">
      <w:pPr>
        <w:pStyle w:val="H3"/>
        <w:numPr>
          <w:ilvl w:val="1"/>
          <w:numId w:val="44"/>
        </w:numPr>
        <w:ind w:left="720"/>
        <w:rPr>
          <w:color w:val="515151" w:themeColor="text1"/>
          <w:sz w:val="22"/>
          <w:szCs w:val="22"/>
        </w:rPr>
      </w:pPr>
      <w:r w:rsidRPr="0000737C">
        <w:rPr>
          <w:color w:val="515151" w:themeColor="text1"/>
          <w:sz w:val="22"/>
          <w:szCs w:val="22"/>
        </w:rPr>
        <w:t>Validation team</w:t>
      </w:r>
      <w:r w:rsidR="00F57B2F" w:rsidRPr="0000737C">
        <w:rPr>
          <w:color w:val="515151" w:themeColor="text1"/>
          <w:sz w:val="22"/>
          <w:szCs w:val="22"/>
        </w:rPr>
        <w:t xml:space="preserve"> member</w:t>
      </w:r>
      <w:r w:rsidR="00263979" w:rsidRPr="0000737C">
        <w:rPr>
          <w:color w:val="515151" w:themeColor="text1"/>
          <w:sz w:val="22"/>
          <w:szCs w:val="22"/>
        </w:rPr>
        <w:t>(s)</w:t>
      </w:r>
    </w:p>
    <w:p w14:paraId="5ADD4B14" w14:textId="77777777" w:rsidR="004B7803" w:rsidRPr="007E32A0" w:rsidRDefault="004B7803" w:rsidP="004B7803">
      <w:pPr>
        <w:pStyle w:val="ParaTickBox"/>
        <w:tabs>
          <w:tab w:val="clear" w:pos="510"/>
        </w:tabs>
        <w:ind w:left="57" w:right="57" w:firstLine="0"/>
        <w:jc w:val="both"/>
        <w:rPr>
          <w:rFonts w:asciiTheme="majorHAnsi" w:hAnsiTheme="majorHAnsi"/>
          <w:i/>
          <w:iCs/>
          <w:szCs w:val="20"/>
        </w:rPr>
      </w:pPr>
      <w:r w:rsidRPr="007E32A0">
        <w:rPr>
          <w:rFonts w:asciiTheme="majorHAnsi" w:hAnsiTheme="majorHAnsi"/>
          <w:i/>
          <w:iCs/>
          <w:szCs w:val="20"/>
        </w:rPr>
        <w:t>(Copy/paste rows as necessary)</w:t>
      </w:r>
    </w:p>
    <w:tbl>
      <w:tblPr>
        <w:tblStyle w:val="TableGrid"/>
        <w:tblW w:w="9498" w:type="dxa"/>
        <w:tblInd w:w="137"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568"/>
        <w:gridCol w:w="1019"/>
        <w:gridCol w:w="1373"/>
        <w:gridCol w:w="1350"/>
        <w:gridCol w:w="1530"/>
        <w:gridCol w:w="709"/>
        <w:gridCol w:w="425"/>
        <w:gridCol w:w="426"/>
        <w:gridCol w:w="425"/>
      </w:tblGrid>
      <w:tr w:rsidR="00DE4095" w:rsidRPr="007E32A0" w14:paraId="6AF65873" w14:textId="77777777" w:rsidTr="00302717">
        <w:trPr>
          <w:cantSplit/>
          <w:trHeight w:val="281"/>
        </w:trPr>
        <w:tc>
          <w:tcPr>
            <w:tcW w:w="673" w:type="dxa"/>
            <w:vMerge w:val="restart"/>
            <w:shd w:val="clear" w:color="auto" w:fill="00B9BD" w:themeFill="accent1"/>
            <w:vAlign w:val="center"/>
          </w:tcPr>
          <w:p w14:paraId="769623CA" w14:textId="77777777" w:rsidR="004B7803" w:rsidRPr="007E32A0" w:rsidRDefault="004B7803">
            <w:pPr>
              <w:spacing w:before="60" w:after="60"/>
              <w:jc w:val="center"/>
              <w:rPr>
                <w:rFonts w:asciiTheme="majorHAnsi" w:hAnsiTheme="majorHAnsi" w:cstheme="minorBidi"/>
                <w:b/>
                <w:bCs/>
                <w:sz w:val="20"/>
                <w:szCs w:val="20"/>
              </w:rPr>
            </w:pPr>
            <w:r w:rsidRPr="007E32A0">
              <w:rPr>
                <w:rFonts w:asciiTheme="majorHAnsi" w:hAnsiTheme="majorHAnsi" w:cstheme="minorBidi"/>
                <w:b/>
                <w:bCs/>
                <w:sz w:val="20"/>
                <w:szCs w:val="20"/>
              </w:rPr>
              <w:t>No.</w:t>
            </w:r>
          </w:p>
        </w:tc>
        <w:tc>
          <w:tcPr>
            <w:tcW w:w="1568" w:type="dxa"/>
            <w:vMerge w:val="restart"/>
            <w:shd w:val="clear" w:color="auto" w:fill="00B9BD" w:themeFill="accent1"/>
            <w:vAlign w:val="center"/>
          </w:tcPr>
          <w:p w14:paraId="78E8014D" w14:textId="77777777" w:rsidR="004B7803" w:rsidRPr="007E32A0" w:rsidRDefault="004B7803">
            <w:pPr>
              <w:spacing w:before="60" w:after="60"/>
              <w:jc w:val="center"/>
              <w:rPr>
                <w:rFonts w:asciiTheme="majorHAnsi" w:hAnsiTheme="majorHAnsi" w:cstheme="minorBidi"/>
                <w:b/>
                <w:bCs/>
                <w:sz w:val="20"/>
                <w:szCs w:val="20"/>
              </w:rPr>
            </w:pPr>
            <w:r w:rsidRPr="007E32A0">
              <w:rPr>
                <w:rFonts w:asciiTheme="majorHAnsi" w:hAnsiTheme="majorHAnsi" w:cstheme="minorBidi"/>
                <w:b/>
                <w:bCs/>
                <w:sz w:val="20"/>
                <w:szCs w:val="20"/>
              </w:rPr>
              <w:t>Role</w:t>
            </w:r>
          </w:p>
        </w:tc>
        <w:tc>
          <w:tcPr>
            <w:tcW w:w="1019" w:type="dxa"/>
            <w:vMerge w:val="restart"/>
            <w:shd w:val="clear" w:color="auto" w:fill="00B9BD" w:themeFill="accent1"/>
            <w:textDirection w:val="btLr"/>
            <w:vAlign w:val="center"/>
          </w:tcPr>
          <w:p w14:paraId="7786F02A" w14:textId="60D83008" w:rsidR="004B7803" w:rsidRPr="007E32A0" w:rsidRDefault="004B7803">
            <w:pPr>
              <w:spacing w:before="60" w:after="60"/>
              <w:ind w:left="113" w:right="113"/>
              <w:jc w:val="center"/>
              <w:rPr>
                <w:rFonts w:asciiTheme="majorHAnsi" w:hAnsiTheme="majorHAnsi" w:cstheme="minorBidi"/>
                <w:b/>
                <w:bCs/>
                <w:sz w:val="20"/>
                <w:szCs w:val="20"/>
              </w:rPr>
            </w:pPr>
            <w:r w:rsidRPr="007E32A0">
              <w:rPr>
                <w:rFonts w:asciiTheme="majorHAnsi" w:hAnsiTheme="majorHAnsi" w:cstheme="minorBidi"/>
                <w:b/>
                <w:bCs/>
                <w:sz w:val="20"/>
                <w:szCs w:val="20"/>
              </w:rPr>
              <w:t>Type of resource</w:t>
            </w:r>
          </w:p>
        </w:tc>
        <w:tc>
          <w:tcPr>
            <w:tcW w:w="1373" w:type="dxa"/>
            <w:vMerge w:val="restart"/>
            <w:shd w:val="clear" w:color="auto" w:fill="00B9BD" w:themeFill="accent1"/>
            <w:vAlign w:val="center"/>
          </w:tcPr>
          <w:p w14:paraId="0EB86B94" w14:textId="77777777" w:rsidR="004B7803" w:rsidRPr="007E32A0" w:rsidRDefault="004B7803">
            <w:pPr>
              <w:spacing w:before="60" w:after="60"/>
              <w:jc w:val="center"/>
              <w:rPr>
                <w:rFonts w:asciiTheme="majorHAnsi" w:hAnsiTheme="majorHAnsi" w:cstheme="minorBidi"/>
                <w:b/>
                <w:bCs/>
                <w:sz w:val="20"/>
                <w:szCs w:val="20"/>
              </w:rPr>
            </w:pPr>
            <w:r w:rsidRPr="007E32A0">
              <w:rPr>
                <w:rFonts w:asciiTheme="majorHAnsi" w:hAnsiTheme="majorHAnsi" w:cstheme="minorBidi"/>
                <w:b/>
                <w:bCs/>
                <w:sz w:val="20"/>
                <w:szCs w:val="20"/>
              </w:rPr>
              <w:t>Last Name</w:t>
            </w:r>
          </w:p>
        </w:tc>
        <w:tc>
          <w:tcPr>
            <w:tcW w:w="1350" w:type="dxa"/>
            <w:vMerge w:val="restart"/>
            <w:shd w:val="clear" w:color="auto" w:fill="00B9BD" w:themeFill="accent1"/>
            <w:vAlign w:val="center"/>
          </w:tcPr>
          <w:p w14:paraId="5403CB08" w14:textId="77777777" w:rsidR="004B7803" w:rsidRPr="007E32A0" w:rsidRDefault="004B7803">
            <w:pPr>
              <w:spacing w:before="60" w:after="60"/>
              <w:jc w:val="center"/>
              <w:rPr>
                <w:rFonts w:asciiTheme="majorHAnsi" w:hAnsiTheme="majorHAnsi" w:cstheme="minorBidi"/>
                <w:b/>
                <w:bCs/>
                <w:sz w:val="20"/>
                <w:szCs w:val="20"/>
              </w:rPr>
            </w:pPr>
            <w:r w:rsidRPr="007E32A0">
              <w:rPr>
                <w:rFonts w:asciiTheme="majorHAnsi" w:hAnsiTheme="majorHAnsi" w:cstheme="minorBidi"/>
                <w:b/>
                <w:bCs/>
                <w:sz w:val="20"/>
                <w:szCs w:val="20"/>
              </w:rPr>
              <w:t>First Name</w:t>
            </w:r>
          </w:p>
        </w:tc>
        <w:tc>
          <w:tcPr>
            <w:tcW w:w="1530" w:type="dxa"/>
            <w:vMerge w:val="restart"/>
            <w:shd w:val="clear" w:color="auto" w:fill="00B9BD" w:themeFill="accent1"/>
            <w:vAlign w:val="center"/>
          </w:tcPr>
          <w:p w14:paraId="3090C993" w14:textId="77777777" w:rsidR="004B7803" w:rsidRPr="007E32A0" w:rsidRDefault="004B7803">
            <w:pPr>
              <w:spacing w:before="60" w:after="60"/>
              <w:jc w:val="center"/>
              <w:rPr>
                <w:rFonts w:asciiTheme="majorHAnsi" w:hAnsiTheme="majorHAnsi" w:cstheme="minorBidi"/>
                <w:b/>
                <w:bCs/>
                <w:sz w:val="20"/>
                <w:szCs w:val="20"/>
              </w:rPr>
            </w:pPr>
            <w:r w:rsidRPr="007E32A0">
              <w:rPr>
                <w:rFonts w:asciiTheme="majorHAnsi" w:hAnsiTheme="majorHAnsi" w:cstheme="minorBidi"/>
                <w:b/>
                <w:bCs/>
                <w:sz w:val="20"/>
                <w:szCs w:val="20"/>
              </w:rPr>
              <w:t>Affiliation</w:t>
            </w:r>
          </w:p>
          <w:p w14:paraId="3D91D3CF" w14:textId="60B786C9" w:rsidR="004B7803" w:rsidRPr="007E32A0" w:rsidRDefault="004B7803">
            <w:pPr>
              <w:spacing w:before="60" w:after="60"/>
              <w:jc w:val="center"/>
              <w:rPr>
                <w:rFonts w:asciiTheme="majorHAnsi" w:hAnsiTheme="majorHAnsi" w:cstheme="minorBidi"/>
                <w:b/>
                <w:bCs/>
                <w:sz w:val="20"/>
                <w:szCs w:val="20"/>
              </w:rPr>
            </w:pPr>
            <w:r w:rsidRPr="007E32A0">
              <w:rPr>
                <w:rFonts w:asciiTheme="majorHAnsi" w:hAnsiTheme="majorHAnsi" w:cstheme="minorBidi"/>
                <w:sz w:val="20"/>
                <w:szCs w:val="20"/>
              </w:rPr>
              <w:t xml:space="preserve">(e.g. name of central or other office of </w:t>
            </w:r>
            <w:r w:rsidR="00905AF9" w:rsidRPr="007E32A0">
              <w:rPr>
                <w:rFonts w:asciiTheme="majorHAnsi" w:hAnsiTheme="majorHAnsi" w:cstheme="minorBidi"/>
                <w:sz w:val="20"/>
                <w:szCs w:val="20"/>
              </w:rPr>
              <w:t xml:space="preserve">VVB </w:t>
            </w:r>
            <w:r w:rsidRPr="007E32A0">
              <w:rPr>
                <w:rFonts w:asciiTheme="majorHAnsi" w:hAnsiTheme="majorHAnsi" w:cstheme="minorBidi"/>
                <w:sz w:val="20"/>
                <w:szCs w:val="20"/>
              </w:rPr>
              <w:t>or outsourced entity)</w:t>
            </w:r>
          </w:p>
        </w:tc>
        <w:tc>
          <w:tcPr>
            <w:tcW w:w="1985" w:type="dxa"/>
            <w:gridSpan w:val="4"/>
            <w:shd w:val="clear" w:color="auto" w:fill="00B9BD" w:themeFill="accent1"/>
            <w:vAlign w:val="center"/>
          </w:tcPr>
          <w:p w14:paraId="1E778A03" w14:textId="77777777" w:rsidR="004B7803" w:rsidRPr="007E32A0" w:rsidRDefault="004B7803">
            <w:pPr>
              <w:spacing w:before="60" w:after="60"/>
              <w:jc w:val="center"/>
              <w:rPr>
                <w:rFonts w:asciiTheme="majorHAnsi" w:hAnsiTheme="majorHAnsi" w:cstheme="minorBidi"/>
                <w:b/>
                <w:bCs/>
                <w:sz w:val="20"/>
                <w:szCs w:val="20"/>
              </w:rPr>
            </w:pPr>
            <w:r w:rsidRPr="007E32A0">
              <w:rPr>
                <w:rFonts w:asciiTheme="majorHAnsi" w:hAnsiTheme="majorHAnsi" w:cstheme="minorBidi"/>
                <w:b/>
                <w:bCs/>
                <w:sz w:val="20"/>
                <w:szCs w:val="20"/>
              </w:rPr>
              <w:t>Involved in</w:t>
            </w:r>
          </w:p>
        </w:tc>
      </w:tr>
      <w:tr w:rsidR="00DE4095" w:rsidRPr="007E32A0" w14:paraId="58180D1B" w14:textId="77777777" w:rsidTr="00302717">
        <w:trPr>
          <w:cantSplit/>
          <w:trHeight w:val="2511"/>
        </w:trPr>
        <w:tc>
          <w:tcPr>
            <w:tcW w:w="673" w:type="dxa"/>
            <w:vMerge/>
          </w:tcPr>
          <w:p w14:paraId="07AC18EF" w14:textId="77777777" w:rsidR="004B7803" w:rsidRPr="007E32A0" w:rsidRDefault="004B7803">
            <w:pPr>
              <w:spacing w:before="60" w:after="60"/>
              <w:rPr>
                <w:rFonts w:asciiTheme="majorHAnsi" w:hAnsiTheme="majorHAnsi" w:cstheme="minorBidi"/>
                <w:sz w:val="20"/>
                <w:szCs w:val="20"/>
              </w:rPr>
            </w:pPr>
          </w:p>
        </w:tc>
        <w:tc>
          <w:tcPr>
            <w:tcW w:w="1568" w:type="dxa"/>
            <w:vMerge/>
          </w:tcPr>
          <w:p w14:paraId="704544B0" w14:textId="77777777" w:rsidR="004B7803" w:rsidRPr="007E32A0" w:rsidRDefault="004B7803">
            <w:pPr>
              <w:spacing w:before="60" w:after="60"/>
              <w:rPr>
                <w:rFonts w:asciiTheme="majorHAnsi" w:hAnsiTheme="majorHAnsi" w:cstheme="minorBidi"/>
                <w:sz w:val="20"/>
                <w:szCs w:val="20"/>
              </w:rPr>
            </w:pPr>
          </w:p>
        </w:tc>
        <w:tc>
          <w:tcPr>
            <w:tcW w:w="1019" w:type="dxa"/>
            <w:vMerge/>
          </w:tcPr>
          <w:p w14:paraId="2C691929" w14:textId="77777777" w:rsidR="004B7803" w:rsidRPr="007E32A0" w:rsidRDefault="004B7803">
            <w:pPr>
              <w:spacing w:before="60" w:after="60"/>
              <w:rPr>
                <w:rFonts w:asciiTheme="majorHAnsi" w:hAnsiTheme="majorHAnsi" w:cstheme="minorBidi"/>
                <w:sz w:val="20"/>
                <w:szCs w:val="20"/>
              </w:rPr>
            </w:pPr>
          </w:p>
        </w:tc>
        <w:tc>
          <w:tcPr>
            <w:tcW w:w="1373" w:type="dxa"/>
            <w:vMerge/>
          </w:tcPr>
          <w:p w14:paraId="56F7123C" w14:textId="77777777" w:rsidR="004B7803" w:rsidRPr="007E32A0" w:rsidRDefault="004B7803">
            <w:pPr>
              <w:spacing w:before="60" w:after="60"/>
              <w:rPr>
                <w:rFonts w:asciiTheme="majorHAnsi" w:hAnsiTheme="majorHAnsi" w:cstheme="minorBidi"/>
                <w:sz w:val="20"/>
                <w:szCs w:val="20"/>
              </w:rPr>
            </w:pPr>
          </w:p>
        </w:tc>
        <w:tc>
          <w:tcPr>
            <w:tcW w:w="1350" w:type="dxa"/>
            <w:vMerge/>
          </w:tcPr>
          <w:p w14:paraId="5F83678E" w14:textId="77777777" w:rsidR="004B7803" w:rsidRPr="007E32A0" w:rsidRDefault="004B7803">
            <w:pPr>
              <w:spacing w:before="60" w:after="60"/>
              <w:rPr>
                <w:rFonts w:asciiTheme="majorHAnsi" w:hAnsiTheme="majorHAnsi" w:cstheme="minorBidi"/>
                <w:sz w:val="20"/>
                <w:szCs w:val="20"/>
              </w:rPr>
            </w:pPr>
          </w:p>
        </w:tc>
        <w:tc>
          <w:tcPr>
            <w:tcW w:w="1530" w:type="dxa"/>
            <w:vMerge/>
          </w:tcPr>
          <w:p w14:paraId="4F2891AB" w14:textId="77777777" w:rsidR="004B7803" w:rsidRPr="007E32A0" w:rsidRDefault="004B7803">
            <w:pPr>
              <w:spacing w:before="60" w:after="60"/>
              <w:rPr>
                <w:rFonts w:asciiTheme="majorHAnsi" w:hAnsiTheme="majorHAnsi" w:cstheme="minorBidi"/>
                <w:sz w:val="20"/>
                <w:szCs w:val="20"/>
              </w:rPr>
            </w:pPr>
          </w:p>
        </w:tc>
        <w:tc>
          <w:tcPr>
            <w:tcW w:w="709" w:type="dxa"/>
            <w:shd w:val="clear" w:color="auto" w:fill="00B9BD" w:themeFill="accent1"/>
            <w:textDirection w:val="btLr"/>
            <w:vAlign w:val="center"/>
          </w:tcPr>
          <w:p w14:paraId="62693A37" w14:textId="77777777" w:rsidR="004B7803" w:rsidRPr="007E32A0" w:rsidRDefault="004B7803">
            <w:pPr>
              <w:ind w:left="113" w:right="113"/>
              <w:rPr>
                <w:rFonts w:asciiTheme="majorHAnsi" w:hAnsiTheme="majorHAnsi" w:cstheme="minorBidi"/>
                <w:b/>
                <w:bCs/>
                <w:sz w:val="20"/>
                <w:szCs w:val="20"/>
              </w:rPr>
            </w:pPr>
            <w:r w:rsidRPr="007E32A0">
              <w:rPr>
                <w:rFonts w:asciiTheme="majorHAnsi" w:hAnsiTheme="majorHAnsi" w:cstheme="minorBidi"/>
                <w:b/>
                <w:bCs/>
                <w:sz w:val="20"/>
                <w:szCs w:val="20"/>
              </w:rPr>
              <w:t>Desk/document review</w:t>
            </w:r>
          </w:p>
        </w:tc>
        <w:tc>
          <w:tcPr>
            <w:tcW w:w="425" w:type="dxa"/>
            <w:shd w:val="clear" w:color="auto" w:fill="00B9BD" w:themeFill="accent1"/>
            <w:textDirection w:val="btLr"/>
            <w:vAlign w:val="center"/>
          </w:tcPr>
          <w:p w14:paraId="79EB3BCD" w14:textId="77777777" w:rsidR="004B7803" w:rsidRPr="007E32A0" w:rsidRDefault="004B7803">
            <w:pPr>
              <w:ind w:left="113" w:right="113"/>
              <w:rPr>
                <w:rFonts w:asciiTheme="majorHAnsi" w:hAnsiTheme="majorHAnsi" w:cstheme="minorBidi"/>
                <w:b/>
                <w:bCs/>
                <w:sz w:val="20"/>
                <w:szCs w:val="20"/>
              </w:rPr>
            </w:pPr>
            <w:r w:rsidRPr="007E32A0">
              <w:rPr>
                <w:rFonts w:asciiTheme="majorHAnsi" w:hAnsiTheme="majorHAnsi" w:cstheme="minorBidi"/>
                <w:b/>
                <w:bCs/>
                <w:sz w:val="20"/>
                <w:szCs w:val="20"/>
              </w:rPr>
              <w:t>On-site inspection</w:t>
            </w:r>
          </w:p>
        </w:tc>
        <w:tc>
          <w:tcPr>
            <w:tcW w:w="426" w:type="dxa"/>
            <w:shd w:val="clear" w:color="auto" w:fill="00B9BD" w:themeFill="accent1"/>
            <w:textDirection w:val="btLr"/>
            <w:vAlign w:val="center"/>
          </w:tcPr>
          <w:p w14:paraId="50620FEC" w14:textId="77777777" w:rsidR="004B7803" w:rsidRPr="007E32A0" w:rsidRDefault="004B7803">
            <w:pPr>
              <w:ind w:left="113" w:right="113"/>
              <w:rPr>
                <w:rFonts w:asciiTheme="majorHAnsi" w:hAnsiTheme="majorHAnsi" w:cstheme="minorBidi"/>
                <w:b/>
                <w:bCs/>
                <w:sz w:val="20"/>
                <w:szCs w:val="20"/>
              </w:rPr>
            </w:pPr>
            <w:r w:rsidRPr="007E32A0">
              <w:rPr>
                <w:rFonts w:asciiTheme="majorHAnsi" w:hAnsiTheme="majorHAnsi" w:cstheme="minorBidi"/>
                <w:b/>
                <w:bCs/>
                <w:sz w:val="20"/>
                <w:szCs w:val="20"/>
              </w:rPr>
              <w:t>Interviews</w:t>
            </w:r>
          </w:p>
        </w:tc>
        <w:tc>
          <w:tcPr>
            <w:tcW w:w="425" w:type="dxa"/>
            <w:shd w:val="clear" w:color="auto" w:fill="00B9BD" w:themeFill="accent1"/>
            <w:textDirection w:val="btLr"/>
            <w:vAlign w:val="center"/>
          </w:tcPr>
          <w:p w14:paraId="5D09B2AA" w14:textId="77777777" w:rsidR="004B7803" w:rsidRPr="007E32A0" w:rsidRDefault="004B7803">
            <w:pPr>
              <w:ind w:left="113" w:right="113"/>
              <w:rPr>
                <w:rFonts w:asciiTheme="majorHAnsi" w:hAnsiTheme="majorHAnsi" w:cstheme="minorBidi"/>
                <w:b/>
                <w:bCs/>
                <w:sz w:val="20"/>
                <w:szCs w:val="20"/>
              </w:rPr>
            </w:pPr>
            <w:r w:rsidRPr="007E32A0">
              <w:rPr>
                <w:rFonts w:asciiTheme="majorHAnsi" w:hAnsiTheme="majorHAnsi" w:cstheme="minorBidi"/>
                <w:b/>
                <w:bCs/>
                <w:sz w:val="20"/>
                <w:szCs w:val="20"/>
              </w:rPr>
              <w:t>Validation findings</w:t>
            </w:r>
          </w:p>
        </w:tc>
      </w:tr>
      <w:tr w:rsidR="00564DB6" w:rsidRPr="007E32A0" w14:paraId="560B601A" w14:textId="77777777" w:rsidTr="00302717">
        <w:tc>
          <w:tcPr>
            <w:tcW w:w="673" w:type="dxa"/>
          </w:tcPr>
          <w:p w14:paraId="2DBBAD7C" w14:textId="77777777" w:rsidR="00564DB6" w:rsidRPr="00A50D7E" w:rsidRDefault="00564DB6" w:rsidP="00564DB6">
            <w:pPr>
              <w:spacing w:before="60" w:after="60"/>
              <w:rPr>
                <w:rFonts w:asciiTheme="majorHAnsi" w:hAnsiTheme="majorHAnsi" w:cstheme="minorBidi"/>
                <w:sz w:val="20"/>
                <w:szCs w:val="20"/>
              </w:rPr>
            </w:pPr>
            <w:r w:rsidRPr="00A50D7E">
              <w:rPr>
                <w:rFonts w:asciiTheme="majorHAnsi" w:hAnsiTheme="majorHAnsi" w:cstheme="minorBidi"/>
                <w:sz w:val="20"/>
                <w:szCs w:val="20"/>
              </w:rPr>
              <w:t>&gt;&gt;</w:t>
            </w:r>
          </w:p>
        </w:tc>
        <w:tc>
          <w:tcPr>
            <w:tcW w:w="1568" w:type="dxa"/>
            <w:vAlign w:val="center"/>
          </w:tcPr>
          <w:p w14:paraId="13FB3E5F" w14:textId="4C204494" w:rsidR="00564DB6" w:rsidRPr="00A50D7E" w:rsidRDefault="00B506D8" w:rsidP="00564DB6">
            <w:pPr>
              <w:spacing w:before="60" w:after="60"/>
              <w:rPr>
                <w:rFonts w:asciiTheme="majorHAnsi" w:hAnsiTheme="majorHAnsi" w:cstheme="minorBidi"/>
                <w:sz w:val="20"/>
                <w:szCs w:val="20"/>
              </w:rPr>
            </w:pPr>
            <w:r w:rsidRPr="00A50D7E">
              <w:rPr>
                <w:rFonts w:asciiTheme="majorHAnsi" w:eastAsia="Verdana" w:hAnsiTheme="majorHAnsi" w:cs="Verdana"/>
                <w:i/>
                <w:iCs/>
                <w:sz w:val="20"/>
                <w:szCs w:val="20"/>
              </w:rPr>
              <w:t>Team leader/V</w:t>
            </w:r>
            <w:r w:rsidR="00564DB6" w:rsidRPr="00A50D7E">
              <w:rPr>
                <w:rFonts w:asciiTheme="majorHAnsi" w:eastAsia="Verdana" w:hAnsiTheme="majorHAnsi" w:cs="Verdana"/>
                <w:i/>
                <w:iCs/>
                <w:sz w:val="20"/>
                <w:szCs w:val="20"/>
              </w:rPr>
              <w:t>alidator</w:t>
            </w:r>
            <w:r w:rsidRPr="00A50D7E">
              <w:rPr>
                <w:rFonts w:asciiTheme="majorHAnsi" w:eastAsia="Verdana" w:hAnsiTheme="majorHAnsi" w:cs="Verdana"/>
                <w:i/>
                <w:iCs/>
                <w:sz w:val="20"/>
                <w:szCs w:val="20"/>
              </w:rPr>
              <w:t>/Expert</w:t>
            </w:r>
            <w:r w:rsidR="00564DB6" w:rsidRPr="00A50D7E">
              <w:rPr>
                <w:rFonts w:asciiTheme="majorHAnsi" w:eastAsia="Verdana" w:hAnsiTheme="majorHAnsi" w:cs="Verdana"/>
                <w:i/>
                <w:iCs/>
                <w:sz w:val="20"/>
                <w:szCs w:val="20"/>
              </w:rPr>
              <w:t xml:space="preserve"> etc</w:t>
            </w:r>
            <w:r w:rsidR="00564DB6" w:rsidRPr="00A50D7E">
              <w:rPr>
                <w:rFonts w:asciiTheme="majorHAnsi" w:eastAsia="Verdana" w:hAnsiTheme="majorHAnsi" w:cs="Verdana"/>
                <w:sz w:val="20"/>
                <w:szCs w:val="20"/>
              </w:rPr>
              <w:t>.</w:t>
            </w:r>
          </w:p>
        </w:tc>
        <w:tc>
          <w:tcPr>
            <w:tcW w:w="1019" w:type="dxa"/>
            <w:vAlign w:val="center"/>
          </w:tcPr>
          <w:p w14:paraId="28949190" w14:textId="53984497" w:rsidR="00564DB6" w:rsidRPr="00A50D7E" w:rsidRDefault="00564DB6" w:rsidP="00564DB6">
            <w:pPr>
              <w:spacing w:before="60" w:after="60"/>
              <w:rPr>
                <w:rFonts w:asciiTheme="majorHAnsi" w:hAnsiTheme="majorHAnsi" w:cstheme="minorBidi"/>
                <w:sz w:val="20"/>
                <w:szCs w:val="20"/>
              </w:rPr>
            </w:pPr>
            <w:r w:rsidRPr="00A50D7E">
              <w:rPr>
                <w:rFonts w:asciiTheme="majorHAnsi" w:eastAsia="Verdana" w:hAnsiTheme="majorHAnsi" w:cs="Verdana"/>
                <w:i/>
                <w:iCs/>
                <w:sz w:val="20"/>
                <w:szCs w:val="20"/>
              </w:rPr>
              <w:t>External/internal</w:t>
            </w:r>
          </w:p>
        </w:tc>
        <w:tc>
          <w:tcPr>
            <w:tcW w:w="1373" w:type="dxa"/>
          </w:tcPr>
          <w:p w14:paraId="66A10CFD" w14:textId="77777777" w:rsidR="00564DB6" w:rsidRPr="00A50D7E" w:rsidRDefault="00564DB6" w:rsidP="00564DB6">
            <w:pPr>
              <w:spacing w:before="60" w:after="60"/>
              <w:rPr>
                <w:rFonts w:asciiTheme="majorHAnsi" w:hAnsiTheme="majorHAnsi" w:cstheme="minorBidi"/>
                <w:sz w:val="20"/>
                <w:szCs w:val="20"/>
              </w:rPr>
            </w:pPr>
            <w:r w:rsidRPr="00A50D7E">
              <w:rPr>
                <w:rFonts w:asciiTheme="majorHAnsi" w:hAnsiTheme="majorHAnsi" w:cstheme="minorBidi"/>
                <w:sz w:val="20"/>
                <w:szCs w:val="20"/>
              </w:rPr>
              <w:t>&gt;&gt;</w:t>
            </w:r>
          </w:p>
        </w:tc>
        <w:tc>
          <w:tcPr>
            <w:tcW w:w="1350" w:type="dxa"/>
          </w:tcPr>
          <w:p w14:paraId="4B7C3148" w14:textId="77777777" w:rsidR="00564DB6" w:rsidRPr="00A50D7E" w:rsidRDefault="00564DB6" w:rsidP="00564DB6">
            <w:pPr>
              <w:spacing w:before="60" w:after="60"/>
              <w:rPr>
                <w:rFonts w:asciiTheme="majorHAnsi" w:hAnsiTheme="majorHAnsi" w:cstheme="minorBidi"/>
                <w:sz w:val="20"/>
                <w:szCs w:val="20"/>
              </w:rPr>
            </w:pPr>
            <w:r w:rsidRPr="00A50D7E">
              <w:rPr>
                <w:rFonts w:asciiTheme="majorHAnsi" w:hAnsiTheme="majorHAnsi" w:cstheme="minorBidi"/>
                <w:sz w:val="20"/>
                <w:szCs w:val="20"/>
              </w:rPr>
              <w:t>&gt;&gt;</w:t>
            </w:r>
          </w:p>
        </w:tc>
        <w:tc>
          <w:tcPr>
            <w:tcW w:w="1530" w:type="dxa"/>
          </w:tcPr>
          <w:p w14:paraId="767B7C28" w14:textId="77777777" w:rsidR="00564DB6" w:rsidRPr="00A50D7E" w:rsidRDefault="00564DB6" w:rsidP="00564DB6">
            <w:pPr>
              <w:spacing w:before="60" w:after="60"/>
              <w:rPr>
                <w:rFonts w:asciiTheme="majorHAnsi" w:hAnsiTheme="majorHAnsi" w:cstheme="minorBidi"/>
                <w:sz w:val="20"/>
                <w:szCs w:val="20"/>
              </w:rPr>
            </w:pPr>
            <w:r w:rsidRPr="00A50D7E">
              <w:rPr>
                <w:rFonts w:asciiTheme="majorHAnsi" w:hAnsiTheme="majorHAnsi" w:cstheme="minorBidi"/>
                <w:sz w:val="20"/>
                <w:szCs w:val="20"/>
              </w:rPr>
              <w:t>&gt;&gt;</w:t>
            </w:r>
          </w:p>
        </w:tc>
        <w:tc>
          <w:tcPr>
            <w:tcW w:w="709" w:type="dxa"/>
            <w:vAlign w:val="center"/>
          </w:tcPr>
          <w:p w14:paraId="7A570509" w14:textId="77777777" w:rsidR="00564DB6" w:rsidRPr="00A50D7E" w:rsidRDefault="00564DB6" w:rsidP="009B3B0A">
            <w:pPr>
              <w:spacing w:before="60" w:after="60"/>
              <w:jc w:val="center"/>
              <w:rPr>
                <w:rFonts w:asciiTheme="majorHAnsi" w:hAnsiTheme="majorHAnsi" w:cstheme="minorBidi"/>
                <w:sz w:val="20"/>
                <w:szCs w:val="20"/>
              </w:rPr>
            </w:pPr>
            <w:r w:rsidRPr="00A50D7E">
              <w:rPr>
                <w:rFonts w:asciiTheme="majorHAnsi" w:hAnsiTheme="majorHAnsi" w:cstheme="minorBidi"/>
                <w:sz w:val="20"/>
                <w:szCs w:val="20"/>
              </w:rPr>
              <w:fldChar w:fldCharType="begin">
                <w:ffData>
                  <w:name w:val="Check2"/>
                  <w:enabled/>
                  <w:calcOnExit w:val="0"/>
                  <w:checkBox>
                    <w:size w:val="20"/>
                    <w:default w:val="0"/>
                  </w:checkBox>
                </w:ffData>
              </w:fldChar>
            </w:r>
            <w:r w:rsidRPr="00A50D7E">
              <w:rPr>
                <w:rFonts w:asciiTheme="majorHAnsi" w:hAnsiTheme="majorHAnsi" w:cstheme="minorBidi"/>
                <w:sz w:val="20"/>
                <w:szCs w:val="20"/>
              </w:rPr>
              <w:instrText xml:space="preserve"> FORMCHECKBOX </w:instrText>
            </w:r>
            <w:r w:rsidRPr="00A50D7E">
              <w:rPr>
                <w:rFonts w:asciiTheme="majorHAnsi" w:hAnsiTheme="majorHAnsi" w:cstheme="minorBidi"/>
                <w:sz w:val="20"/>
                <w:szCs w:val="20"/>
              </w:rPr>
            </w:r>
            <w:r w:rsidRPr="00A50D7E">
              <w:rPr>
                <w:rFonts w:asciiTheme="majorHAnsi" w:hAnsiTheme="majorHAnsi" w:cstheme="minorBidi"/>
                <w:sz w:val="20"/>
                <w:szCs w:val="20"/>
              </w:rPr>
              <w:fldChar w:fldCharType="separate"/>
            </w:r>
            <w:r w:rsidRPr="00A50D7E">
              <w:rPr>
                <w:rFonts w:asciiTheme="majorHAnsi" w:hAnsiTheme="majorHAnsi" w:cstheme="minorBidi"/>
                <w:sz w:val="20"/>
                <w:szCs w:val="20"/>
              </w:rPr>
              <w:fldChar w:fldCharType="end"/>
            </w:r>
          </w:p>
        </w:tc>
        <w:tc>
          <w:tcPr>
            <w:tcW w:w="425" w:type="dxa"/>
            <w:vAlign w:val="center"/>
          </w:tcPr>
          <w:p w14:paraId="776929DF" w14:textId="77777777" w:rsidR="00564DB6" w:rsidRPr="00A50D7E" w:rsidRDefault="00564DB6" w:rsidP="009B3B0A">
            <w:pPr>
              <w:spacing w:before="60" w:after="60"/>
              <w:jc w:val="center"/>
              <w:rPr>
                <w:rFonts w:asciiTheme="majorHAnsi" w:hAnsiTheme="majorHAnsi" w:cstheme="minorBidi"/>
                <w:sz w:val="20"/>
                <w:szCs w:val="20"/>
              </w:rPr>
            </w:pPr>
            <w:r w:rsidRPr="00A50D7E">
              <w:rPr>
                <w:rFonts w:asciiTheme="majorHAnsi" w:hAnsiTheme="majorHAnsi" w:cstheme="minorBidi"/>
                <w:sz w:val="20"/>
                <w:szCs w:val="20"/>
              </w:rPr>
              <w:fldChar w:fldCharType="begin">
                <w:ffData>
                  <w:name w:val="Check2"/>
                  <w:enabled/>
                  <w:calcOnExit w:val="0"/>
                  <w:checkBox>
                    <w:size w:val="20"/>
                    <w:default w:val="0"/>
                  </w:checkBox>
                </w:ffData>
              </w:fldChar>
            </w:r>
            <w:r w:rsidRPr="00A50D7E">
              <w:rPr>
                <w:rFonts w:asciiTheme="majorHAnsi" w:hAnsiTheme="majorHAnsi" w:cstheme="minorBidi"/>
                <w:sz w:val="20"/>
                <w:szCs w:val="20"/>
              </w:rPr>
              <w:instrText xml:space="preserve"> FORMCHECKBOX </w:instrText>
            </w:r>
            <w:r w:rsidRPr="00A50D7E">
              <w:rPr>
                <w:rFonts w:asciiTheme="majorHAnsi" w:hAnsiTheme="majorHAnsi" w:cstheme="minorBidi"/>
                <w:sz w:val="20"/>
                <w:szCs w:val="20"/>
              </w:rPr>
            </w:r>
            <w:r w:rsidRPr="00A50D7E">
              <w:rPr>
                <w:rFonts w:asciiTheme="majorHAnsi" w:hAnsiTheme="majorHAnsi" w:cstheme="minorBidi"/>
                <w:sz w:val="20"/>
                <w:szCs w:val="20"/>
              </w:rPr>
              <w:fldChar w:fldCharType="separate"/>
            </w:r>
            <w:r w:rsidRPr="00A50D7E">
              <w:rPr>
                <w:rFonts w:asciiTheme="majorHAnsi" w:hAnsiTheme="majorHAnsi" w:cstheme="minorBidi"/>
                <w:sz w:val="20"/>
                <w:szCs w:val="20"/>
              </w:rPr>
              <w:fldChar w:fldCharType="end"/>
            </w:r>
          </w:p>
        </w:tc>
        <w:tc>
          <w:tcPr>
            <w:tcW w:w="426" w:type="dxa"/>
            <w:vAlign w:val="center"/>
          </w:tcPr>
          <w:p w14:paraId="187836BE" w14:textId="77777777" w:rsidR="00564DB6" w:rsidRPr="00A50D7E" w:rsidRDefault="00564DB6" w:rsidP="009B3B0A">
            <w:pPr>
              <w:spacing w:before="60" w:after="60"/>
              <w:jc w:val="center"/>
              <w:rPr>
                <w:rFonts w:asciiTheme="majorHAnsi" w:hAnsiTheme="majorHAnsi" w:cstheme="minorBidi"/>
                <w:sz w:val="20"/>
                <w:szCs w:val="20"/>
              </w:rPr>
            </w:pPr>
            <w:r w:rsidRPr="00A50D7E">
              <w:rPr>
                <w:rFonts w:asciiTheme="majorHAnsi" w:hAnsiTheme="majorHAnsi" w:cstheme="minorBidi"/>
                <w:sz w:val="20"/>
                <w:szCs w:val="20"/>
              </w:rPr>
              <w:fldChar w:fldCharType="begin">
                <w:ffData>
                  <w:name w:val="Check2"/>
                  <w:enabled/>
                  <w:calcOnExit w:val="0"/>
                  <w:checkBox>
                    <w:size w:val="20"/>
                    <w:default w:val="0"/>
                  </w:checkBox>
                </w:ffData>
              </w:fldChar>
            </w:r>
            <w:r w:rsidRPr="00A50D7E">
              <w:rPr>
                <w:rFonts w:asciiTheme="majorHAnsi" w:hAnsiTheme="majorHAnsi" w:cstheme="minorBidi"/>
                <w:sz w:val="20"/>
                <w:szCs w:val="20"/>
              </w:rPr>
              <w:instrText xml:space="preserve"> FORMCHECKBOX </w:instrText>
            </w:r>
            <w:r w:rsidRPr="00A50D7E">
              <w:rPr>
                <w:rFonts w:asciiTheme="majorHAnsi" w:hAnsiTheme="majorHAnsi" w:cstheme="minorBidi"/>
                <w:sz w:val="20"/>
                <w:szCs w:val="20"/>
              </w:rPr>
            </w:r>
            <w:r w:rsidRPr="00A50D7E">
              <w:rPr>
                <w:rFonts w:asciiTheme="majorHAnsi" w:hAnsiTheme="majorHAnsi" w:cstheme="minorBidi"/>
                <w:sz w:val="20"/>
                <w:szCs w:val="20"/>
              </w:rPr>
              <w:fldChar w:fldCharType="separate"/>
            </w:r>
            <w:r w:rsidRPr="00A50D7E">
              <w:rPr>
                <w:rFonts w:asciiTheme="majorHAnsi" w:hAnsiTheme="majorHAnsi" w:cstheme="minorBidi"/>
                <w:sz w:val="20"/>
                <w:szCs w:val="20"/>
              </w:rPr>
              <w:fldChar w:fldCharType="end"/>
            </w:r>
          </w:p>
        </w:tc>
        <w:tc>
          <w:tcPr>
            <w:tcW w:w="425" w:type="dxa"/>
            <w:vAlign w:val="center"/>
          </w:tcPr>
          <w:p w14:paraId="56D8CBB2" w14:textId="77777777" w:rsidR="00564DB6" w:rsidRPr="00A50D7E" w:rsidRDefault="00564DB6" w:rsidP="009B3B0A">
            <w:pPr>
              <w:spacing w:before="60" w:after="60"/>
              <w:jc w:val="center"/>
              <w:rPr>
                <w:rFonts w:asciiTheme="majorHAnsi" w:hAnsiTheme="majorHAnsi" w:cstheme="minorBidi"/>
                <w:sz w:val="20"/>
                <w:szCs w:val="20"/>
              </w:rPr>
            </w:pPr>
            <w:r w:rsidRPr="00A50D7E">
              <w:rPr>
                <w:rFonts w:asciiTheme="majorHAnsi" w:hAnsiTheme="majorHAnsi" w:cstheme="minorBidi"/>
                <w:sz w:val="20"/>
                <w:szCs w:val="20"/>
              </w:rPr>
              <w:fldChar w:fldCharType="begin">
                <w:ffData>
                  <w:name w:val="Check2"/>
                  <w:enabled/>
                  <w:calcOnExit w:val="0"/>
                  <w:checkBox>
                    <w:size w:val="20"/>
                    <w:default w:val="0"/>
                  </w:checkBox>
                </w:ffData>
              </w:fldChar>
            </w:r>
            <w:r w:rsidRPr="00A50D7E">
              <w:rPr>
                <w:rFonts w:asciiTheme="majorHAnsi" w:hAnsiTheme="majorHAnsi" w:cstheme="minorBidi"/>
                <w:sz w:val="20"/>
                <w:szCs w:val="20"/>
              </w:rPr>
              <w:instrText xml:space="preserve"> FORMCHECKBOX </w:instrText>
            </w:r>
            <w:r w:rsidRPr="00A50D7E">
              <w:rPr>
                <w:rFonts w:asciiTheme="majorHAnsi" w:hAnsiTheme="majorHAnsi" w:cstheme="minorBidi"/>
                <w:sz w:val="20"/>
                <w:szCs w:val="20"/>
              </w:rPr>
            </w:r>
            <w:r w:rsidRPr="00A50D7E">
              <w:rPr>
                <w:rFonts w:asciiTheme="majorHAnsi" w:hAnsiTheme="majorHAnsi" w:cstheme="minorBidi"/>
                <w:sz w:val="20"/>
                <w:szCs w:val="20"/>
              </w:rPr>
              <w:fldChar w:fldCharType="separate"/>
            </w:r>
            <w:r w:rsidRPr="00A50D7E">
              <w:rPr>
                <w:rFonts w:asciiTheme="majorHAnsi" w:hAnsiTheme="majorHAnsi" w:cstheme="minorBidi"/>
                <w:sz w:val="20"/>
                <w:szCs w:val="20"/>
              </w:rPr>
              <w:fldChar w:fldCharType="end"/>
            </w:r>
          </w:p>
        </w:tc>
      </w:tr>
      <w:tr w:rsidR="00EA18F7" w:rsidRPr="007E32A0" w14:paraId="270ECBA9" w14:textId="77777777" w:rsidTr="00302717">
        <w:tc>
          <w:tcPr>
            <w:tcW w:w="673" w:type="dxa"/>
          </w:tcPr>
          <w:p w14:paraId="0952578E" w14:textId="77777777" w:rsidR="00EA18F7" w:rsidRPr="007E32A0" w:rsidRDefault="00EA18F7">
            <w:pPr>
              <w:spacing w:before="60" w:after="60"/>
              <w:rPr>
                <w:rFonts w:asciiTheme="majorHAnsi" w:hAnsiTheme="majorHAnsi" w:cstheme="minorBidi"/>
                <w:sz w:val="20"/>
                <w:szCs w:val="20"/>
              </w:rPr>
            </w:pPr>
          </w:p>
        </w:tc>
        <w:tc>
          <w:tcPr>
            <w:tcW w:w="1568" w:type="dxa"/>
          </w:tcPr>
          <w:p w14:paraId="36F58B7F" w14:textId="77777777" w:rsidR="00EA18F7" w:rsidRPr="007E32A0" w:rsidRDefault="00EA18F7">
            <w:pPr>
              <w:spacing w:before="60" w:after="60"/>
              <w:rPr>
                <w:rStyle w:val="Style1"/>
                <w:rFonts w:asciiTheme="majorHAnsi" w:hAnsiTheme="majorHAnsi"/>
                <w:szCs w:val="20"/>
              </w:rPr>
            </w:pPr>
          </w:p>
        </w:tc>
        <w:tc>
          <w:tcPr>
            <w:tcW w:w="1019" w:type="dxa"/>
          </w:tcPr>
          <w:p w14:paraId="04F567B9" w14:textId="77777777" w:rsidR="00EA18F7" w:rsidRPr="007E32A0" w:rsidRDefault="00EA18F7">
            <w:pPr>
              <w:spacing w:before="60" w:after="60"/>
              <w:rPr>
                <w:rFonts w:asciiTheme="majorHAnsi" w:hAnsiTheme="majorHAnsi" w:cstheme="minorBidi"/>
                <w:sz w:val="20"/>
                <w:szCs w:val="20"/>
              </w:rPr>
            </w:pPr>
          </w:p>
        </w:tc>
        <w:tc>
          <w:tcPr>
            <w:tcW w:w="1373" w:type="dxa"/>
          </w:tcPr>
          <w:p w14:paraId="5598DCDA" w14:textId="77777777" w:rsidR="00EA18F7" w:rsidRPr="007E32A0" w:rsidRDefault="00EA18F7">
            <w:pPr>
              <w:spacing w:before="60" w:after="60"/>
              <w:rPr>
                <w:rFonts w:asciiTheme="majorHAnsi" w:hAnsiTheme="majorHAnsi" w:cstheme="minorBidi"/>
                <w:sz w:val="20"/>
                <w:szCs w:val="20"/>
              </w:rPr>
            </w:pPr>
          </w:p>
        </w:tc>
        <w:tc>
          <w:tcPr>
            <w:tcW w:w="1350" w:type="dxa"/>
          </w:tcPr>
          <w:p w14:paraId="645D7D52" w14:textId="77777777" w:rsidR="00EA18F7" w:rsidRPr="007E32A0" w:rsidRDefault="00EA18F7">
            <w:pPr>
              <w:spacing w:before="60" w:after="60"/>
              <w:rPr>
                <w:rFonts w:asciiTheme="majorHAnsi" w:hAnsiTheme="majorHAnsi" w:cstheme="minorBidi"/>
                <w:sz w:val="20"/>
                <w:szCs w:val="20"/>
              </w:rPr>
            </w:pPr>
          </w:p>
        </w:tc>
        <w:tc>
          <w:tcPr>
            <w:tcW w:w="1530" w:type="dxa"/>
          </w:tcPr>
          <w:p w14:paraId="719DA2BB" w14:textId="77777777" w:rsidR="00EA18F7" w:rsidRPr="007E32A0" w:rsidRDefault="00EA18F7">
            <w:pPr>
              <w:spacing w:before="60" w:after="60"/>
              <w:rPr>
                <w:rFonts w:asciiTheme="majorHAnsi" w:hAnsiTheme="majorHAnsi" w:cstheme="minorBidi"/>
                <w:sz w:val="20"/>
                <w:szCs w:val="20"/>
              </w:rPr>
            </w:pPr>
          </w:p>
        </w:tc>
        <w:tc>
          <w:tcPr>
            <w:tcW w:w="709" w:type="dxa"/>
          </w:tcPr>
          <w:p w14:paraId="4778C802" w14:textId="77777777" w:rsidR="00EA18F7" w:rsidRPr="007E32A0" w:rsidRDefault="00EA18F7">
            <w:pPr>
              <w:spacing w:before="60" w:after="60"/>
              <w:jc w:val="center"/>
              <w:rPr>
                <w:rFonts w:asciiTheme="majorHAnsi" w:hAnsiTheme="majorHAnsi" w:cstheme="minorBidi"/>
                <w:sz w:val="20"/>
                <w:szCs w:val="20"/>
              </w:rPr>
            </w:pPr>
          </w:p>
        </w:tc>
        <w:tc>
          <w:tcPr>
            <w:tcW w:w="425" w:type="dxa"/>
          </w:tcPr>
          <w:p w14:paraId="7F9DDA1A" w14:textId="77777777" w:rsidR="00EA18F7" w:rsidRPr="007E32A0" w:rsidRDefault="00EA18F7">
            <w:pPr>
              <w:spacing w:before="60" w:after="60"/>
              <w:jc w:val="center"/>
              <w:rPr>
                <w:rFonts w:asciiTheme="majorHAnsi" w:hAnsiTheme="majorHAnsi" w:cstheme="minorBidi"/>
                <w:sz w:val="20"/>
                <w:szCs w:val="20"/>
              </w:rPr>
            </w:pPr>
          </w:p>
        </w:tc>
        <w:tc>
          <w:tcPr>
            <w:tcW w:w="426" w:type="dxa"/>
          </w:tcPr>
          <w:p w14:paraId="65C50E6E" w14:textId="77777777" w:rsidR="00EA18F7" w:rsidRPr="007E32A0" w:rsidRDefault="00EA18F7">
            <w:pPr>
              <w:spacing w:before="60" w:after="60"/>
              <w:jc w:val="center"/>
              <w:rPr>
                <w:rFonts w:asciiTheme="majorHAnsi" w:hAnsiTheme="majorHAnsi" w:cstheme="minorBidi"/>
                <w:sz w:val="20"/>
                <w:szCs w:val="20"/>
              </w:rPr>
            </w:pPr>
          </w:p>
        </w:tc>
        <w:tc>
          <w:tcPr>
            <w:tcW w:w="425" w:type="dxa"/>
          </w:tcPr>
          <w:p w14:paraId="53C77CE2" w14:textId="77777777" w:rsidR="00EA18F7" w:rsidRPr="007E32A0" w:rsidRDefault="00EA18F7">
            <w:pPr>
              <w:spacing w:before="60" w:after="60"/>
              <w:jc w:val="center"/>
              <w:rPr>
                <w:rFonts w:asciiTheme="majorHAnsi" w:hAnsiTheme="majorHAnsi" w:cstheme="minorBidi"/>
                <w:sz w:val="20"/>
                <w:szCs w:val="20"/>
              </w:rPr>
            </w:pPr>
          </w:p>
        </w:tc>
      </w:tr>
    </w:tbl>
    <w:p w14:paraId="6BC5CA37" w14:textId="77777777" w:rsidR="004B7803" w:rsidRPr="007E32A0" w:rsidRDefault="004B7803" w:rsidP="0098156C">
      <w:pPr>
        <w:pStyle w:val="ListParagraph"/>
        <w:spacing w:after="0" w:line="276" w:lineRule="auto"/>
        <w:rPr>
          <w:rFonts w:asciiTheme="majorHAnsi" w:hAnsiTheme="majorHAnsi"/>
          <w:b/>
          <w:bCs/>
          <w:sz w:val="20"/>
          <w:szCs w:val="20"/>
        </w:rPr>
      </w:pPr>
    </w:p>
    <w:p w14:paraId="71F18DE4" w14:textId="77777777" w:rsidR="004B7803" w:rsidRPr="007E32A0" w:rsidRDefault="004B7803" w:rsidP="0098156C">
      <w:pPr>
        <w:pStyle w:val="ListParagraph"/>
        <w:spacing w:after="0" w:line="276" w:lineRule="auto"/>
        <w:rPr>
          <w:rFonts w:asciiTheme="majorHAnsi" w:hAnsiTheme="majorHAnsi"/>
          <w:b/>
          <w:bCs/>
          <w:sz w:val="20"/>
          <w:szCs w:val="20"/>
        </w:rPr>
      </w:pPr>
    </w:p>
    <w:p w14:paraId="3093B7BE" w14:textId="025DC720" w:rsidR="001A0AB2" w:rsidRPr="0000737C" w:rsidRDefault="00106E56" w:rsidP="007B2811">
      <w:pPr>
        <w:pStyle w:val="H3"/>
        <w:numPr>
          <w:ilvl w:val="1"/>
          <w:numId w:val="44"/>
        </w:numPr>
        <w:ind w:left="720"/>
        <w:rPr>
          <w:color w:val="515151" w:themeColor="text1"/>
          <w:sz w:val="22"/>
          <w:szCs w:val="22"/>
        </w:rPr>
      </w:pPr>
      <w:r w:rsidRPr="0000737C">
        <w:rPr>
          <w:color w:val="515151" w:themeColor="text1"/>
          <w:sz w:val="22"/>
          <w:szCs w:val="22"/>
        </w:rPr>
        <w:t>Technical Reviewer</w:t>
      </w:r>
      <w:r w:rsidR="00003A72" w:rsidRPr="0000737C">
        <w:rPr>
          <w:color w:val="515151" w:themeColor="text1"/>
          <w:sz w:val="22"/>
          <w:szCs w:val="22"/>
        </w:rPr>
        <w:t>(s)</w:t>
      </w:r>
      <w:r w:rsidR="00011287" w:rsidRPr="0000737C">
        <w:rPr>
          <w:color w:val="515151" w:themeColor="text1"/>
          <w:sz w:val="22"/>
          <w:szCs w:val="22"/>
        </w:rPr>
        <w:t xml:space="preserve"> and approver</w:t>
      </w:r>
      <w:r w:rsidR="00641CAC" w:rsidRPr="0000737C">
        <w:rPr>
          <w:color w:val="515151" w:themeColor="text1"/>
          <w:sz w:val="22"/>
          <w:szCs w:val="22"/>
        </w:rPr>
        <w:t>(s)</w:t>
      </w:r>
      <w:r w:rsidR="00011287" w:rsidRPr="0000737C">
        <w:rPr>
          <w:color w:val="515151" w:themeColor="text1"/>
          <w:sz w:val="22"/>
          <w:szCs w:val="22"/>
        </w:rPr>
        <w:t xml:space="preserve"> of the validation report</w:t>
      </w:r>
    </w:p>
    <w:p w14:paraId="015F4F25" w14:textId="77777777" w:rsidR="00460E34" w:rsidRPr="007E32A0" w:rsidRDefault="00460E34" w:rsidP="00460E34">
      <w:pPr>
        <w:pStyle w:val="ParaTickBox"/>
        <w:tabs>
          <w:tab w:val="clear" w:pos="510"/>
        </w:tabs>
        <w:ind w:left="57" w:right="57" w:firstLine="0"/>
        <w:jc w:val="both"/>
        <w:rPr>
          <w:rFonts w:asciiTheme="majorHAnsi" w:hAnsiTheme="majorHAnsi"/>
          <w:i/>
          <w:iCs/>
          <w:szCs w:val="20"/>
        </w:rPr>
      </w:pPr>
      <w:r w:rsidRPr="007E32A0">
        <w:rPr>
          <w:rFonts w:asciiTheme="majorHAnsi" w:hAnsiTheme="majorHAnsi"/>
          <w:i/>
          <w:iCs/>
          <w:szCs w:val="20"/>
        </w:rPr>
        <w:t>(Copy/paste rows as necessary)</w:t>
      </w:r>
    </w:p>
    <w:tbl>
      <w:tblPr>
        <w:tblStyle w:val="TableGrid"/>
        <w:tblW w:w="9495" w:type="dxa"/>
        <w:tblInd w:w="137"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044"/>
        <w:gridCol w:w="1897"/>
        <w:gridCol w:w="862"/>
        <w:gridCol w:w="862"/>
        <w:gridCol w:w="1686"/>
        <w:gridCol w:w="1471"/>
      </w:tblGrid>
      <w:tr w:rsidR="00C45A19" w:rsidRPr="007E32A0" w14:paraId="313F8E24" w14:textId="77777777" w:rsidTr="00A50D7E">
        <w:trPr>
          <w:cantSplit/>
          <w:trHeight w:val="3110"/>
        </w:trPr>
        <w:tc>
          <w:tcPr>
            <w:tcW w:w="673" w:type="dxa"/>
            <w:shd w:val="clear" w:color="auto" w:fill="00B9BD" w:themeFill="accent1"/>
            <w:vAlign w:val="center"/>
          </w:tcPr>
          <w:p w14:paraId="406BF224" w14:textId="77777777" w:rsidR="00C45A19" w:rsidRPr="007E32A0" w:rsidRDefault="00C45A19">
            <w:pPr>
              <w:spacing w:before="60" w:after="60"/>
              <w:jc w:val="center"/>
              <w:rPr>
                <w:rFonts w:asciiTheme="majorHAnsi" w:hAnsiTheme="majorHAnsi" w:cstheme="minorBidi"/>
                <w:b/>
                <w:bCs/>
                <w:sz w:val="20"/>
                <w:szCs w:val="20"/>
              </w:rPr>
            </w:pPr>
            <w:r w:rsidRPr="007E32A0">
              <w:rPr>
                <w:rFonts w:asciiTheme="majorHAnsi" w:hAnsiTheme="majorHAnsi" w:cstheme="minorBidi"/>
                <w:b/>
                <w:bCs/>
                <w:sz w:val="20"/>
                <w:szCs w:val="20"/>
              </w:rPr>
              <w:t>No.</w:t>
            </w:r>
          </w:p>
        </w:tc>
        <w:tc>
          <w:tcPr>
            <w:tcW w:w="2044" w:type="dxa"/>
            <w:shd w:val="clear" w:color="auto" w:fill="00B9BD" w:themeFill="accent1"/>
            <w:vAlign w:val="center"/>
          </w:tcPr>
          <w:p w14:paraId="083535A9" w14:textId="77777777" w:rsidR="00C45A19" w:rsidRPr="007E32A0" w:rsidRDefault="00C45A19">
            <w:pPr>
              <w:spacing w:before="60" w:after="60"/>
              <w:jc w:val="center"/>
              <w:rPr>
                <w:rFonts w:asciiTheme="majorHAnsi" w:hAnsiTheme="majorHAnsi" w:cstheme="minorBidi"/>
                <w:b/>
                <w:bCs/>
                <w:sz w:val="20"/>
                <w:szCs w:val="20"/>
              </w:rPr>
            </w:pPr>
            <w:r w:rsidRPr="007E32A0">
              <w:rPr>
                <w:rFonts w:asciiTheme="majorHAnsi" w:hAnsiTheme="majorHAnsi" w:cstheme="minorBidi"/>
                <w:b/>
                <w:bCs/>
                <w:sz w:val="20"/>
                <w:szCs w:val="20"/>
              </w:rPr>
              <w:t>Role</w:t>
            </w:r>
          </w:p>
        </w:tc>
        <w:tc>
          <w:tcPr>
            <w:tcW w:w="1897" w:type="dxa"/>
            <w:shd w:val="clear" w:color="auto" w:fill="00B9BD" w:themeFill="accent1"/>
            <w:textDirection w:val="btLr"/>
            <w:vAlign w:val="center"/>
          </w:tcPr>
          <w:p w14:paraId="7C584685" w14:textId="77777777" w:rsidR="00C45A19" w:rsidRPr="007E32A0" w:rsidRDefault="00C45A19">
            <w:pPr>
              <w:spacing w:before="60" w:after="60"/>
              <w:ind w:left="113" w:right="113"/>
              <w:jc w:val="center"/>
              <w:rPr>
                <w:rFonts w:asciiTheme="majorHAnsi" w:hAnsiTheme="majorHAnsi" w:cstheme="minorBidi"/>
                <w:b/>
                <w:bCs/>
                <w:sz w:val="20"/>
                <w:szCs w:val="20"/>
              </w:rPr>
            </w:pPr>
            <w:r w:rsidRPr="007E32A0">
              <w:rPr>
                <w:rFonts w:asciiTheme="majorHAnsi" w:hAnsiTheme="majorHAnsi" w:cstheme="minorBidi"/>
                <w:b/>
                <w:bCs/>
                <w:sz w:val="20"/>
                <w:szCs w:val="20"/>
              </w:rPr>
              <w:t>Type of resource</w:t>
            </w:r>
          </w:p>
        </w:tc>
        <w:tc>
          <w:tcPr>
            <w:tcW w:w="862" w:type="dxa"/>
            <w:shd w:val="clear" w:color="auto" w:fill="00B9BD" w:themeFill="accent1"/>
            <w:vAlign w:val="center"/>
          </w:tcPr>
          <w:p w14:paraId="61964A02" w14:textId="77777777" w:rsidR="00C45A19" w:rsidRPr="007E32A0" w:rsidRDefault="00C45A19">
            <w:pPr>
              <w:spacing w:before="60" w:after="60"/>
              <w:jc w:val="center"/>
              <w:rPr>
                <w:rFonts w:asciiTheme="majorHAnsi" w:hAnsiTheme="majorHAnsi" w:cstheme="minorBidi"/>
                <w:b/>
                <w:bCs/>
                <w:sz w:val="20"/>
                <w:szCs w:val="20"/>
              </w:rPr>
            </w:pPr>
            <w:r w:rsidRPr="007E32A0">
              <w:rPr>
                <w:rFonts w:asciiTheme="majorHAnsi" w:hAnsiTheme="majorHAnsi" w:cstheme="minorBidi"/>
                <w:b/>
                <w:bCs/>
                <w:sz w:val="20"/>
                <w:szCs w:val="20"/>
              </w:rPr>
              <w:t>Last Name</w:t>
            </w:r>
          </w:p>
        </w:tc>
        <w:tc>
          <w:tcPr>
            <w:tcW w:w="862" w:type="dxa"/>
            <w:shd w:val="clear" w:color="auto" w:fill="00B9BD" w:themeFill="accent1"/>
            <w:vAlign w:val="center"/>
          </w:tcPr>
          <w:p w14:paraId="5DA22BEE" w14:textId="77777777" w:rsidR="00C45A19" w:rsidRPr="007E32A0" w:rsidRDefault="00C45A19">
            <w:pPr>
              <w:spacing w:before="60" w:after="60"/>
              <w:jc w:val="center"/>
              <w:rPr>
                <w:rFonts w:asciiTheme="majorHAnsi" w:hAnsiTheme="majorHAnsi" w:cstheme="minorBidi"/>
                <w:b/>
                <w:bCs/>
                <w:sz w:val="20"/>
                <w:szCs w:val="20"/>
              </w:rPr>
            </w:pPr>
            <w:r w:rsidRPr="007E32A0">
              <w:rPr>
                <w:rFonts w:asciiTheme="majorHAnsi" w:hAnsiTheme="majorHAnsi" w:cstheme="minorBidi"/>
                <w:b/>
                <w:bCs/>
                <w:sz w:val="20"/>
                <w:szCs w:val="20"/>
              </w:rPr>
              <w:t>First Name</w:t>
            </w:r>
          </w:p>
        </w:tc>
        <w:tc>
          <w:tcPr>
            <w:tcW w:w="1686" w:type="dxa"/>
            <w:shd w:val="clear" w:color="auto" w:fill="00B9BD" w:themeFill="accent1"/>
          </w:tcPr>
          <w:p w14:paraId="7FAEC4EA" w14:textId="6C7A0509" w:rsidR="00C45A19" w:rsidRPr="007E32A0" w:rsidRDefault="00CA0A44" w:rsidP="00CA0A44">
            <w:pPr>
              <w:spacing w:before="60" w:after="60"/>
              <w:jc w:val="center"/>
              <w:rPr>
                <w:rFonts w:asciiTheme="majorHAnsi" w:hAnsiTheme="majorHAnsi" w:cstheme="minorBidi"/>
                <w:b/>
                <w:bCs/>
                <w:sz w:val="20"/>
                <w:szCs w:val="20"/>
              </w:rPr>
            </w:pPr>
            <w:r w:rsidRPr="007E32A0">
              <w:rPr>
                <w:rFonts w:asciiTheme="majorHAnsi" w:hAnsiTheme="majorHAnsi" w:cstheme="minorBidi"/>
                <w:b/>
                <w:bCs/>
                <w:sz w:val="20"/>
                <w:szCs w:val="20"/>
              </w:rPr>
              <w:t>Technical competences (technical expertise and GS expertise</w:t>
            </w:r>
            <w:r w:rsidR="00676A36" w:rsidRPr="007E32A0">
              <w:rPr>
                <w:rFonts w:asciiTheme="majorHAnsi" w:hAnsiTheme="majorHAnsi" w:cstheme="minorBidi"/>
                <w:b/>
                <w:bCs/>
                <w:sz w:val="20"/>
                <w:szCs w:val="20"/>
              </w:rPr>
              <w:t xml:space="preserve"> – Yes/No</w:t>
            </w:r>
            <w:r w:rsidRPr="007E32A0">
              <w:rPr>
                <w:rFonts w:asciiTheme="majorHAnsi" w:hAnsiTheme="majorHAnsi" w:cstheme="minorBidi"/>
                <w:b/>
                <w:bCs/>
                <w:sz w:val="20"/>
                <w:szCs w:val="20"/>
              </w:rPr>
              <w:t>)</w:t>
            </w:r>
          </w:p>
        </w:tc>
        <w:tc>
          <w:tcPr>
            <w:tcW w:w="1471" w:type="dxa"/>
            <w:shd w:val="clear" w:color="auto" w:fill="00B9BD" w:themeFill="accent1"/>
            <w:vAlign w:val="center"/>
          </w:tcPr>
          <w:p w14:paraId="317C374F" w14:textId="6248032D" w:rsidR="00C45A19" w:rsidRPr="007E32A0" w:rsidRDefault="00C45A19">
            <w:pPr>
              <w:spacing w:before="60" w:after="60"/>
              <w:jc w:val="center"/>
              <w:rPr>
                <w:rFonts w:asciiTheme="majorHAnsi" w:hAnsiTheme="majorHAnsi" w:cstheme="minorBidi"/>
                <w:b/>
                <w:bCs/>
                <w:sz w:val="20"/>
                <w:szCs w:val="20"/>
              </w:rPr>
            </w:pPr>
            <w:r w:rsidRPr="007E32A0">
              <w:rPr>
                <w:rFonts w:asciiTheme="majorHAnsi" w:hAnsiTheme="majorHAnsi" w:cstheme="minorBidi"/>
                <w:b/>
                <w:bCs/>
                <w:sz w:val="20"/>
                <w:szCs w:val="20"/>
              </w:rPr>
              <w:t>Affiliation</w:t>
            </w:r>
          </w:p>
          <w:p w14:paraId="0562901E" w14:textId="2DB40214" w:rsidR="00C45A19" w:rsidRPr="007E32A0" w:rsidRDefault="00C45A19">
            <w:pPr>
              <w:spacing w:before="60" w:after="60"/>
              <w:jc w:val="center"/>
              <w:rPr>
                <w:rFonts w:asciiTheme="majorHAnsi" w:hAnsiTheme="majorHAnsi" w:cstheme="minorBidi"/>
                <w:b/>
                <w:bCs/>
                <w:sz w:val="20"/>
                <w:szCs w:val="20"/>
              </w:rPr>
            </w:pPr>
            <w:r w:rsidRPr="007E32A0">
              <w:rPr>
                <w:rFonts w:asciiTheme="majorHAnsi" w:hAnsiTheme="majorHAnsi" w:cstheme="minorBidi"/>
                <w:b/>
                <w:bCs/>
                <w:sz w:val="20"/>
                <w:szCs w:val="20"/>
              </w:rPr>
              <w:t>(e.g. name of central or other office of VVB or outsourced entity)</w:t>
            </w:r>
          </w:p>
        </w:tc>
      </w:tr>
      <w:tr w:rsidR="00CA0A44" w:rsidRPr="007E32A0" w14:paraId="784BB6B6" w14:textId="77777777" w:rsidTr="00A50D7E">
        <w:trPr>
          <w:trHeight w:val="880"/>
        </w:trPr>
        <w:tc>
          <w:tcPr>
            <w:tcW w:w="673" w:type="dxa"/>
          </w:tcPr>
          <w:p w14:paraId="6068A0C3" w14:textId="77777777" w:rsidR="00CA0A44" w:rsidRPr="00A50D7E" w:rsidRDefault="00CA0A44" w:rsidP="00CA0A44">
            <w:pPr>
              <w:spacing w:before="60" w:after="60"/>
              <w:rPr>
                <w:rFonts w:asciiTheme="majorHAnsi" w:hAnsiTheme="majorHAnsi" w:cstheme="minorBidi"/>
                <w:sz w:val="20"/>
                <w:szCs w:val="20"/>
              </w:rPr>
            </w:pPr>
            <w:r w:rsidRPr="00A50D7E">
              <w:rPr>
                <w:rFonts w:asciiTheme="majorHAnsi" w:hAnsiTheme="majorHAnsi" w:cstheme="minorBidi"/>
                <w:sz w:val="20"/>
                <w:szCs w:val="20"/>
              </w:rPr>
              <w:t>&gt;&gt;</w:t>
            </w:r>
          </w:p>
        </w:tc>
        <w:tc>
          <w:tcPr>
            <w:tcW w:w="2044" w:type="dxa"/>
          </w:tcPr>
          <w:p w14:paraId="28EC34B4" w14:textId="3FD75156" w:rsidR="00CA0A44" w:rsidRPr="00A50D7E" w:rsidRDefault="00CA0A44" w:rsidP="00CA0A44">
            <w:pPr>
              <w:spacing w:before="60" w:after="60"/>
              <w:rPr>
                <w:rFonts w:asciiTheme="majorHAnsi" w:hAnsiTheme="majorHAnsi" w:cstheme="minorBidi"/>
                <w:sz w:val="20"/>
                <w:szCs w:val="20"/>
              </w:rPr>
            </w:pPr>
            <w:r w:rsidRPr="00A50D7E">
              <w:rPr>
                <w:rFonts w:asciiTheme="majorHAnsi" w:eastAsia="Verdana" w:hAnsiTheme="majorHAnsi" w:cs="Verdana"/>
                <w:i/>
                <w:iCs/>
                <w:sz w:val="20"/>
                <w:szCs w:val="20"/>
              </w:rPr>
              <w:t>Technical reviewer/Approval, etc.</w:t>
            </w:r>
          </w:p>
        </w:tc>
        <w:tc>
          <w:tcPr>
            <w:tcW w:w="1897" w:type="dxa"/>
          </w:tcPr>
          <w:p w14:paraId="08AEAB65" w14:textId="7BBAABBA" w:rsidR="00CA0A44" w:rsidRPr="00A50D7E" w:rsidRDefault="00CA0A44" w:rsidP="00CA0A44">
            <w:pPr>
              <w:spacing w:before="60" w:after="60"/>
              <w:rPr>
                <w:rFonts w:asciiTheme="majorHAnsi" w:hAnsiTheme="majorHAnsi" w:cstheme="minorBidi"/>
                <w:sz w:val="20"/>
                <w:szCs w:val="20"/>
              </w:rPr>
            </w:pPr>
            <w:r w:rsidRPr="00A50D7E">
              <w:rPr>
                <w:rFonts w:asciiTheme="majorHAnsi" w:eastAsia="Verdana" w:hAnsiTheme="majorHAnsi" w:cs="Verdana"/>
                <w:i/>
                <w:iCs/>
                <w:sz w:val="20"/>
                <w:szCs w:val="20"/>
              </w:rPr>
              <w:t>External/internal</w:t>
            </w:r>
          </w:p>
        </w:tc>
        <w:tc>
          <w:tcPr>
            <w:tcW w:w="862" w:type="dxa"/>
          </w:tcPr>
          <w:p w14:paraId="2FF1F88A" w14:textId="77777777" w:rsidR="00CA0A44" w:rsidRPr="00A50D7E" w:rsidRDefault="00CA0A44" w:rsidP="00CA0A44">
            <w:pPr>
              <w:spacing w:before="60" w:after="60"/>
              <w:rPr>
                <w:rFonts w:asciiTheme="majorHAnsi" w:hAnsiTheme="majorHAnsi" w:cstheme="minorBidi"/>
                <w:sz w:val="20"/>
                <w:szCs w:val="20"/>
              </w:rPr>
            </w:pPr>
            <w:r w:rsidRPr="00A50D7E">
              <w:rPr>
                <w:rFonts w:asciiTheme="majorHAnsi" w:hAnsiTheme="majorHAnsi" w:cstheme="minorBidi"/>
                <w:sz w:val="20"/>
                <w:szCs w:val="20"/>
              </w:rPr>
              <w:t>&gt;&gt;</w:t>
            </w:r>
          </w:p>
        </w:tc>
        <w:tc>
          <w:tcPr>
            <w:tcW w:w="862" w:type="dxa"/>
          </w:tcPr>
          <w:p w14:paraId="70D89E78" w14:textId="77777777" w:rsidR="00CA0A44" w:rsidRPr="00A50D7E" w:rsidRDefault="00CA0A44" w:rsidP="00CA0A44">
            <w:pPr>
              <w:spacing w:before="60" w:after="60"/>
              <w:rPr>
                <w:rFonts w:asciiTheme="majorHAnsi" w:hAnsiTheme="majorHAnsi" w:cstheme="minorBidi"/>
                <w:sz w:val="20"/>
                <w:szCs w:val="20"/>
              </w:rPr>
            </w:pPr>
            <w:r w:rsidRPr="00A50D7E">
              <w:rPr>
                <w:rFonts w:asciiTheme="majorHAnsi" w:hAnsiTheme="majorHAnsi" w:cstheme="minorBidi"/>
                <w:sz w:val="20"/>
                <w:szCs w:val="20"/>
              </w:rPr>
              <w:t>&gt;&gt;</w:t>
            </w:r>
          </w:p>
        </w:tc>
        <w:tc>
          <w:tcPr>
            <w:tcW w:w="1686" w:type="dxa"/>
          </w:tcPr>
          <w:p w14:paraId="380A05E4" w14:textId="736240CF" w:rsidR="00CA0A44" w:rsidRPr="00A50D7E" w:rsidRDefault="00CA0A44" w:rsidP="00CA0A44">
            <w:pPr>
              <w:spacing w:before="60" w:after="60"/>
              <w:rPr>
                <w:rFonts w:asciiTheme="majorHAnsi" w:hAnsiTheme="majorHAnsi" w:cstheme="minorBidi"/>
                <w:sz w:val="20"/>
                <w:szCs w:val="20"/>
              </w:rPr>
            </w:pPr>
            <w:r w:rsidRPr="00A50D7E">
              <w:rPr>
                <w:rFonts w:asciiTheme="majorHAnsi" w:hAnsiTheme="majorHAnsi" w:cstheme="minorBidi"/>
                <w:sz w:val="20"/>
                <w:szCs w:val="20"/>
              </w:rPr>
              <w:t>&gt;&gt;</w:t>
            </w:r>
          </w:p>
        </w:tc>
        <w:tc>
          <w:tcPr>
            <w:tcW w:w="1471" w:type="dxa"/>
          </w:tcPr>
          <w:p w14:paraId="414467B7" w14:textId="11B7176A" w:rsidR="00CA0A44" w:rsidRPr="00A50D7E" w:rsidRDefault="00CA0A44" w:rsidP="00CA0A44">
            <w:pPr>
              <w:spacing w:before="60" w:after="60"/>
              <w:rPr>
                <w:rFonts w:asciiTheme="majorHAnsi" w:hAnsiTheme="majorHAnsi" w:cstheme="minorBidi"/>
                <w:sz w:val="20"/>
                <w:szCs w:val="20"/>
              </w:rPr>
            </w:pPr>
            <w:r w:rsidRPr="00A50D7E">
              <w:rPr>
                <w:rFonts w:asciiTheme="majorHAnsi" w:hAnsiTheme="majorHAnsi" w:cstheme="minorBidi"/>
                <w:sz w:val="20"/>
                <w:szCs w:val="20"/>
              </w:rPr>
              <w:t>&gt;&gt;</w:t>
            </w:r>
          </w:p>
        </w:tc>
      </w:tr>
    </w:tbl>
    <w:p w14:paraId="26BFBAC3" w14:textId="77777777" w:rsidR="0098156C" w:rsidRPr="007E32A0" w:rsidRDefault="0098156C" w:rsidP="002429D6">
      <w:pPr>
        <w:spacing w:line="276" w:lineRule="auto"/>
        <w:rPr>
          <w:rFonts w:asciiTheme="majorHAnsi" w:hAnsiTheme="majorHAnsi"/>
          <w:b/>
          <w:bCs/>
          <w:sz w:val="20"/>
          <w:szCs w:val="20"/>
          <w:lang w:val="en-GB"/>
        </w:rPr>
      </w:pPr>
    </w:p>
    <w:p w14:paraId="509DD859" w14:textId="77777777" w:rsidR="00426BA4" w:rsidRPr="007E32A0" w:rsidRDefault="00426BA4" w:rsidP="00426BA4">
      <w:pPr>
        <w:spacing w:line="276" w:lineRule="auto"/>
        <w:rPr>
          <w:rFonts w:asciiTheme="majorHAnsi" w:hAnsiTheme="majorHAnsi"/>
          <w:sz w:val="20"/>
          <w:szCs w:val="20"/>
          <w:lang w:val="en-GB"/>
        </w:rPr>
      </w:pPr>
      <w:r w:rsidRPr="007E32A0">
        <w:rPr>
          <w:rFonts w:asciiTheme="majorHAnsi" w:hAnsiTheme="majorHAnsi"/>
          <w:sz w:val="20"/>
          <w:szCs w:val="20"/>
          <w:lang w:val="en-GB"/>
        </w:rPr>
        <w:t>&gt;&gt;</w:t>
      </w:r>
    </w:p>
    <w:p w14:paraId="5281B523" w14:textId="77777777" w:rsidR="00426BA4" w:rsidRPr="00337A09" w:rsidRDefault="00426BA4" w:rsidP="00337A09">
      <w:pPr>
        <w:pStyle w:val="H3"/>
        <w:numPr>
          <w:ilvl w:val="1"/>
          <w:numId w:val="44"/>
        </w:numPr>
        <w:ind w:left="720"/>
        <w:rPr>
          <w:color w:val="515151" w:themeColor="text1"/>
          <w:sz w:val="22"/>
          <w:szCs w:val="22"/>
        </w:rPr>
      </w:pPr>
      <w:r w:rsidRPr="00337A09">
        <w:rPr>
          <w:color w:val="515151" w:themeColor="text1"/>
          <w:sz w:val="22"/>
          <w:szCs w:val="22"/>
        </w:rPr>
        <w:lastRenderedPageBreak/>
        <w:t>Does the VVB comply with any government regulations regarding VVBs?</w:t>
      </w:r>
    </w:p>
    <w:p w14:paraId="550ED249" w14:textId="77777777" w:rsidR="00426BA4" w:rsidRPr="007E32A0" w:rsidRDefault="00426BA4" w:rsidP="00426BA4">
      <w:pPr>
        <w:spacing w:before="60" w:after="60"/>
        <w:rPr>
          <w:rFonts w:asciiTheme="majorHAnsi" w:hAnsiTheme="majorHAnsi" w:cstheme="minorBidi"/>
          <w:sz w:val="20"/>
          <w:szCs w:val="20"/>
        </w:rPr>
      </w:pPr>
      <w:r w:rsidRPr="007E32A0">
        <w:rPr>
          <w:rFonts w:asciiTheme="majorHAnsi" w:hAnsiTheme="majorHAnsi" w:cstheme="minorBidi"/>
          <w:sz w:val="20"/>
          <w:szCs w:val="20"/>
        </w:rPr>
        <w:fldChar w:fldCharType="begin">
          <w:ffData>
            <w:name w:val="Check2"/>
            <w:enabled/>
            <w:calcOnExit w:val="0"/>
            <w:checkBox>
              <w:size w:val="20"/>
              <w:default w:val="0"/>
            </w:checkBox>
          </w:ffData>
        </w:fldChar>
      </w:r>
      <w:r w:rsidRPr="007E32A0">
        <w:rPr>
          <w:rFonts w:asciiTheme="majorHAnsi" w:hAnsiTheme="majorHAnsi" w:cstheme="minorBidi"/>
          <w:sz w:val="20"/>
          <w:szCs w:val="20"/>
        </w:rPr>
        <w:instrText xml:space="preserve"> FORMCHECKBOX </w:instrText>
      </w:r>
      <w:r w:rsidRPr="007E32A0">
        <w:rPr>
          <w:rFonts w:asciiTheme="majorHAnsi" w:hAnsiTheme="majorHAnsi" w:cstheme="minorBidi"/>
          <w:sz w:val="20"/>
          <w:szCs w:val="20"/>
        </w:rPr>
      </w:r>
      <w:r w:rsidRPr="007E32A0">
        <w:rPr>
          <w:rFonts w:asciiTheme="majorHAnsi" w:hAnsiTheme="majorHAnsi" w:cstheme="minorBidi"/>
          <w:sz w:val="20"/>
          <w:szCs w:val="20"/>
        </w:rPr>
        <w:fldChar w:fldCharType="separate"/>
      </w:r>
      <w:r w:rsidRPr="007E32A0">
        <w:rPr>
          <w:rFonts w:asciiTheme="majorHAnsi" w:hAnsiTheme="majorHAnsi" w:cstheme="minorBidi"/>
          <w:sz w:val="20"/>
          <w:szCs w:val="20"/>
        </w:rPr>
        <w:fldChar w:fldCharType="end"/>
      </w:r>
      <w:r w:rsidRPr="007E32A0">
        <w:rPr>
          <w:rFonts w:asciiTheme="majorHAnsi" w:hAnsiTheme="majorHAnsi" w:cstheme="minorBidi"/>
          <w:sz w:val="20"/>
          <w:szCs w:val="20"/>
        </w:rPr>
        <w:t xml:space="preserve">  Yes </w:t>
      </w:r>
    </w:p>
    <w:p w14:paraId="34A61ACE" w14:textId="77777777" w:rsidR="00426BA4" w:rsidRPr="007E32A0" w:rsidRDefault="00426BA4" w:rsidP="00426BA4">
      <w:pPr>
        <w:spacing w:before="60" w:after="60"/>
        <w:rPr>
          <w:rFonts w:asciiTheme="majorHAnsi" w:hAnsiTheme="majorHAnsi" w:cstheme="minorBidi"/>
          <w:sz w:val="20"/>
          <w:szCs w:val="20"/>
        </w:rPr>
      </w:pPr>
      <w:r w:rsidRPr="007E32A0">
        <w:rPr>
          <w:rFonts w:asciiTheme="majorHAnsi" w:hAnsiTheme="majorHAnsi" w:cstheme="minorBidi"/>
          <w:sz w:val="20"/>
          <w:szCs w:val="20"/>
        </w:rPr>
        <w:fldChar w:fldCharType="begin">
          <w:ffData>
            <w:name w:val="Check2"/>
            <w:enabled/>
            <w:calcOnExit w:val="0"/>
            <w:checkBox>
              <w:size w:val="20"/>
              <w:default w:val="0"/>
            </w:checkBox>
          </w:ffData>
        </w:fldChar>
      </w:r>
      <w:r w:rsidRPr="007E32A0">
        <w:rPr>
          <w:rFonts w:asciiTheme="majorHAnsi" w:hAnsiTheme="majorHAnsi" w:cstheme="minorBidi"/>
          <w:sz w:val="20"/>
          <w:szCs w:val="20"/>
        </w:rPr>
        <w:instrText xml:space="preserve"> FORMCHECKBOX </w:instrText>
      </w:r>
      <w:r w:rsidRPr="007E32A0">
        <w:rPr>
          <w:rFonts w:asciiTheme="majorHAnsi" w:hAnsiTheme="majorHAnsi" w:cstheme="minorBidi"/>
          <w:sz w:val="20"/>
          <w:szCs w:val="20"/>
        </w:rPr>
      </w:r>
      <w:r w:rsidRPr="007E32A0">
        <w:rPr>
          <w:rFonts w:asciiTheme="majorHAnsi" w:hAnsiTheme="majorHAnsi" w:cstheme="minorBidi"/>
          <w:sz w:val="20"/>
          <w:szCs w:val="20"/>
        </w:rPr>
        <w:fldChar w:fldCharType="separate"/>
      </w:r>
      <w:r w:rsidRPr="007E32A0">
        <w:rPr>
          <w:rFonts w:asciiTheme="majorHAnsi" w:hAnsiTheme="majorHAnsi" w:cstheme="minorBidi"/>
          <w:sz w:val="20"/>
          <w:szCs w:val="20"/>
        </w:rPr>
        <w:fldChar w:fldCharType="end"/>
      </w:r>
      <w:r w:rsidRPr="007E32A0">
        <w:rPr>
          <w:rFonts w:asciiTheme="majorHAnsi" w:hAnsiTheme="majorHAnsi" w:cstheme="minorBidi"/>
          <w:sz w:val="20"/>
          <w:szCs w:val="20"/>
        </w:rPr>
        <w:t xml:space="preserve">  No</w:t>
      </w:r>
    </w:p>
    <w:p w14:paraId="635F13F8" w14:textId="77777777" w:rsidR="00426BA4" w:rsidRPr="007E32A0" w:rsidRDefault="00426BA4" w:rsidP="00426BA4">
      <w:pPr>
        <w:spacing w:before="60" w:after="60"/>
        <w:rPr>
          <w:rFonts w:asciiTheme="majorHAnsi" w:hAnsiTheme="majorHAnsi" w:cstheme="minorBidi"/>
          <w:sz w:val="20"/>
          <w:szCs w:val="20"/>
        </w:rPr>
      </w:pPr>
      <w:r w:rsidRPr="007E32A0">
        <w:rPr>
          <w:rFonts w:asciiTheme="majorHAnsi" w:hAnsiTheme="majorHAnsi" w:cstheme="minorBidi"/>
          <w:sz w:val="20"/>
          <w:szCs w:val="20"/>
        </w:rPr>
        <w:fldChar w:fldCharType="begin">
          <w:ffData>
            <w:name w:val="Check2"/>
            <w:enabled/>
            <w:calcOnExit w:val="0"/>
            <w:checkBox>
              <w:size w:val="20"/>
              <w:default w:val="0"/>
            </w:checkBox>
          </w:ffData>
        </w:fldChar>
      </w:r>
      <w:r w:rsidRPr="007E32A0">
        <w:rPr>
          <w:rFonts w:asciiTheme="majorHAnsi" w:hAnsiTheme="majorHAnsi" w:cstheme="minorBidi"/>
          <w:sz w:val="20"/>
          <w:szCs w:val="20"/>
        </w:rPr>
        <w:instrText xml:space="preserve"> FORMCHECKBOX </w:instrText>
      </w:r>
      <w:r w:rsidRPr="007E32A0">
        <w:rPr>
          <w:rFonts w:asciiTheme="majorHAnsi" w:hAnsiTheme="majorHAnsi" w:cstheme="minorBidi"/>
          <w:sz w:val="20"/>
          <w:szCs w:val="20"/>
        </w:rPr>
      </w:r>
      <w:r w:rsidRPr="007E32A0">
        <w:rPr>
          <w:rFonts w:asciiTheme="majorHAnsi" w:hAnsiTheme="majorHAnsi" w:cstheme="minorBidi"/>
          <w:sz w:val="20"/>
          <w:szCs w:val="20"/>
        </w:rPr>
        <w:fldChar w:fldCharType="separate"/>
      </w:r>
      <w:r w:rsidRPr="007E32A0">
        <w:rPr>
          <w:rFonts w:asciiTheme="majorHAnsi" w:hAnsiTheme="majorHAnsi" w:cstheme="minorBidi"/>
          <w:sz w:val="20"/>
          <w:szCs w:val="20"/>
        </w:rPr>
        <w:fldChar w:fldCharType="end"/>
      </w:r>
      <w:r w:rsidRPr="007E32A0">
        <w:rPr>
          <w:rFonts w:asciiTheme="majorHAnsi" w:hAnsiTheme="majorHAnsi" w:cstheme="minorBidi"/>
          <w:sz w:val="20"/>
          <w:szCs w:val="20"/>
        </w:rPr>
        <w:t xml:space="preserve">  Not Applicable</w:t>
      </w:r>
    </w:p>
    <w:p w14:paraId="518E07B4" w14:textId="77777777" w:rsidR="00426BA4" w:rsidRPr="007E32A0" w:rsidRDefault="00426BA4" w:rsidP="00426BA4">
      <w:pPr>
        <w:spacing w:before="60" w:after="60"/>
        <w:rPr>
          <w:rFonts w:asciiTheme="majorHAnsi" w:hAnsiTheme="majorHAnsi" w:cstheme="minorBidi"/>
          <w:sz w:val="20"/>
          <w:szCs w:val="20"/>
        </w:rPr>
      </w:pPr>
    </w:p>
    <w:p w14:paraId="50CA72D6" w14:textId="77777777" w:rsidR="00426BA4" w:rsidRPr="007E32A0" w:rsidRDefault="00426BA4" w:rsidP="00426BA4">
      <w:pPr>
        <w:spacing w:before="60" w:after="60"/>
        <w:rPr>
          <w:rFonts w:asciiTheme="majorHAnsi" w:hAnsiTheme="majorHAnsi" w:cstheme="minorBidi"/>
          <w:sz w:val="20"/>
          <w:szCs w:val="20"/>
        </w:rPr>
      </w:pPr>
      <w:r w:rsidRPr="007E32A0">
        <w:rPr>
          <w:rFonts w:asciiTheme="majorHAnsi" w:hAnsiTheme="majorHAnsi" w:cstheme="minorBidi"/>
          <w:sz w:val="20"/>
          <w:szCs w:val="20"/>
        </w:rPr>
        <w:t>&gt;&gt;</w:t>
      </w:r>
    </w:p>
    <w:p w14:paraId="70ADA383" w14:textId="77777777" w:rsidR="00770834" w:rsidRDefault="00426BA4" w:rsidP="00426BA4">
      <w:pPr>
        <w:spacing w:before="60" w:after="60"/>
        <w:rPr>
          <w:rFonts w:asciiTheme="majorHAnsi" w:hAnsiTheme="majorHAnsi" w:cstheme="minorBidi"/>
          <w:sz w:val="20"/>
          <w:szCs w:val="20"/>
        </w:rPr>
      </w:pPr>
      <w:r w:rsidRPr="007E32A0">
        <w:rPr>
          <w:rFonts w:asciiTheme="majorHAnsi" w:hAnsiTheme="majorHAnsi" w:cstheme="minorBidi"/>
          <w:sz w:val="20"/>
          <w:szCs w:val="20"/>
        </w:rPr>
        <w:t>If yes, brief about the same:</w:t>
      </w:r>
      <w:bookmarkStart w:id="9" w:name="_Ref125613798"/>
    </w:p>
    <w:p w14:paraId="13BD3F53" w14:textId="77777777" w:rsidR="00770834" w:rsidRDefault="00770834" w:rsidP="00426BA4">
      <w:pPr>
        <w:spacing w:before="60" w:after="60"/>
        <w:rPr>
          <w:rFonts w:asciiTheme="majorHAnsi" w:hAnsiTheme="majorHAnsi" w:cstheme="minorBidi"/>
          <w:sz w:val="20"/>
          <w:szCs w:val="20"/>
        </w:rPr>
      </w:pPr>
    </w:p>
    <w:p w14:paraId="687DAA0B" w14:textId="77777777" w:rsidR="00770834" w:rsidRDefault="00770834" w:rsidP="00426BA4">
      <w:pPr>
        <w:spacing w:before="60" w:after="60"/>
        <w:rPr>
          <w:rFonts w:asciiTheme="majorHAnsi" w:hAnsiTheme="majorHAnsi" w:cstheme="minorBidi"/>
          <w:sz w:val="20"/>
          <w:szCs w:val="20"/>
        </w:rPr>
      </w:pPr>
    </w:p>
    <w:p w14:paraId="349486A4" w14:textId="684AED9A" w:rsidR="0098156C" w:rsidRPr="0000737C" w:rsidRDefault="00E73049" w:rsidP="00045EBF">
      <w:pPr>
        <w:pStyle w:val="Heading1"/>
        <w:spacing w:line="276" w:lineRule="auto"/>
        <w:rPr>
          <w:rFonts w:asciiTheme="majorHAnsi" w:hAnsiTheme="majorHAnsi"/>
          <w:sz w:val="32"/>
          <w:szCs w:val="30"/>
        </w:rPr>
      </w:pPr>
      <w:bookmarkStart w:id="10" w:name="_Toc226449786"/>
      <w:bookmarkStart w:id="11" w:name="_Toc229654240"/>
      <w:r w:rsidRPr="0000737C">
        <w:rPr>
          <w:rFonts w:asciiTheme="majorHAnsi" w:hAnsiTheme="majorHAnsi"/>
          <w:sz w:val="32"/>
          <w:szCs w:val="30"/>
        </w:rPr>
        <w:t>PART I</w:t>
      </w:r>
      <w:r w:rsidR="00031669" w:rsidRPr="0000737C">
        <w:rPr>
          <w:rFonts w:asciiTheme="majorHAnsi" w:hAnsiTheme="majorHAnsi"/>
          <w:sz w:val="32"/>
          <w:szCs w:val="30"/>
        </w:rPr>
        <w:t>II</w:t>
      </w:r>
      <w:r w:rsidRPr="0000737C">
        <w:rPr>
          <w:rFonts w:asciiTheme="majorHAnsi" w:hAnsiTheme="majorHAnsi"/>
          <w:sz w:val="32"/>
          <w:szCs w:val="30"/>
        </w:rPr>
        <w:t xml:space="preserve"> – MEANS OF VALIDATION</w:t>
      </w:r>
      <w:bookmarkEnd w:id="9"/>
      <w:bookmarkEnd w:id="10"/>
      <w:bookmarkEnd w:id="11"/>
    </w:p>
    <w:p w14:paraId="05D93454" w14:textId="016FEF26" w:rsidR="0010496A" w:rsidRPr="0000737C" w:rsidRDefault="0010496A" w:rsidP="007B2811">
      <w:pPr>
        <w:pStyle w:val="H3"/>
        <w:numPr>
          <w:ilvl w:val="1"/>
          <w:numId w:val="47"/>
        </w:numPr>
        <w:ind w:left="720"/>
        <w:rPr>
          <w:color w:val="515151" w:themeColor="text1"/>
          <w:sz w:val="22"/>
          <w:szCs w:val="22"/>
        </w:rPr>
      </w:pPr>
      <w:r w:rsidRPr="0000737C">
        <w:rPr>
          <w:color w:val="515151" w:themeColor="text1"/>
          <w:sz w:val="22"/>
          <w:szCs w:val="22"/>
        </w:rPr>
        <w:t xml:space="preserve">Desk review/Planning </w:t>
      </w:r>
    </w:p>
    <w:p w14:paraId="28DE2CD0" w14:textId="764B6212" w:rsidR="004312C8" w:rsidRPr="007E32A0" w:rsidRDefault="004312C8" w:rsidP="002429D6">
      <w:pPr>
        <w:spacing w:line="276" w:lineRule="auto"/>
        <w:rPr>
          <w:rFonts w:asciiTheme="majorHAnsi" w:hAnsiTheme="majorHAnsi"/>
          <w:sz w:val="20"/>
          <w:szCs w:val="20"/>
          <w:lang w:val="en-GB"/>
        </w:rPr>
      </w:pPr>
      <w:r w:rsidRPr="007E32A0">
        <w:rPr>
          <w:rFonts w:asciiTheme="majorHAnsi" w:hAnsiTheme="majorHAnsi"/>
          <w:sz w:val="20"/>
          <w:szCs w:val="20"/>
          <w:lang w:val="en-GB"/>
        </w:rPr>
        <w:t>&gt;&gt;</w:t>
      </w:r>
    </w:p>
    <w:tbl>
      <w:tblPr>
        <w:tblStyle w:val="GSTableSimple"/>
        <w:tblW w:w="9390" w:type="dxa"/>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1819"/>
        <w:gridCol w:w="1923"/>
        <w:gridCol w:w="1758"/>
        <w:gridCol w:w="2028"/>
        <w:gridCol w:w="1862"/>
      </w:tblGrid>
      <w:tr w:rsidR="00B2353D" w:rsidRPr="007E32A0" w14:paraId="41530F45" w14:textId="77777777" w:rsidTr="0009585A">
        <w:trPr>
          <w:cnfStyle w:val="100000000000" w:firstRow="1" w:lastRow="0" w:firstColumn="0" w:lastColumn="0" w:oddVBand="0" w:evenVBand="0" w:oddHBand="0" w:evenHBand="0" w:firstRowFirstColumn="0" w:firstRowLastColumn="0" w:lastRowFirstColumn="0" w:lastRowLastColumn="0"/>
          <w:trHeight w:val="191"/>
        </w:trPr>
        <w:tc>
          <w:tcPr>
            <w:tcW w:w="9390" w:type="dxa"/>
            <w:gridSpan w:val="5"/>
            <w:shd w:val="clear" w:color="auto" w:fill="00B9BD" w:themeFill="accent1"/>
          </w:tcPr>
          <w:p w14:paraId="32F6CE3F" w14:textId="0EE7A0A4" w:rsidR="00B2353D" w:rsidRPr="007E32A0" w:rsidRDefault="00B2353D" w:rsidP="008758B8">
            <w:pPr>
              <w:spacing w:line="276" w:lineRule="auto"/>
              <w:jc w:val="center"/>
              <w:rPr>
                <w:rFonts w:asciiTheme="majorHAnsi" w:eastAsia="Verdana" w:hAnsiTheme="majorHAnsi" w:cs="Verdana"/>
                <w:sz w:val="20"/>
                <w:szCs w:val="20"/>
              </w:rPr>
            </w:pPr>
            <w:r>
              <w:rPr>
                <w:rFonts w:asciiTheme="majorHAnsi" w:eastAsia="Verdana" w:hAnsiTheme="majorHAnsi" w:cs="Verdana"/>
                <w:sz w:val="20"/>
                <w:szCs w:val="20"/>
              </w:rPr>
              <w:t>PLANNING DATE</w:t>
            </w:r>
          </w:p>
        </w:tc>
      </w:tr>
      <w:tr w:rsidR="00436315" w:rsidRPr="007E32A0" w14:paraId="097F2396" w14:textId="1ED25EC8" w:rsidTr="00436315">
        <w:trPr>
          <w:trHeight w:val="191"/>
        </w:trPr>
        <w:tc>
          <w:tcPr>
            <w:tcW w:w="1819" w:type="dxa"/>
            <w:shd w:val="clear" w:color="auto" w:fill="00B9BD" w:themeFill="accent1"/>
          </w:tcPr>
          <w:p w14:paraId="33A23ED4" w14:textId="438F60E3" w:rsidR="008758B8" w:rsidRPr="007E32A0" w:rsidRDefault="008758B8" w:rsidP="008758B8">
            <w:pPr>
              <w:spacing w:after="200" w:line="276" w:lineRule="auto"/>
              <w:jc w:val="center"/>
              <w:rPr>
                <w:rFonts w:asciiTheme="majorHAnsi" w:eastAsia="Verdana" w:hAnsiTheme="majorHAnsi" w:cs="Verdana"/>
                <w:sz w:val="20"/>
                <w:szCs w:val="20"/>
              </w:rPr>
            </w:pPr>
            <w:r w:rsidRPr="007E32A0">
              <w:rPr>
                <w:rFonts w:asciiTheme="majorHAnsi" w:eastAsia="Verdana" w:hAnsiTheme="majorHAnsi" w:cs="Verdana"/>
                <w:sz w:val="20"/>
                <w:szCs w:val="20"/>
                <w:lang w:val="en-GB"/>
              </w:rPr>
              <w:t xml:space="preserve">START DATE OF </w:t>
            </w:r>
            <w:r w:rsidR="00553BE6" w:rsidRPr="007E32A0">
              <w:rPr>
                <w:rFonts w:asciiTheme="majorHAnsi" w:eastAsia="Verdana" w:hAnsiTheme="majorHAnsi" w:cs="Verdana"/>
                <w:sz w:val="20"/>
                <w:szCs w:val="20"/>
                <w:lang w:val="en-GB"/>
              </w:rPr>
              <w:t>POA</w:t>
            </w:r>
          </w:p>
        </w:tc>
        <w:tc>
          <w:tcPr>
            <w:tcW w:w="1923" w:type="dxa"/>
            <w:shd w:val="clear" w:color="auto" w:fill="00B9BD" w:themeFill="accent1"/>
          </w:tcPr>
          <w:p w14:paraId="72511019" w14:textId="6F9DFE4E" w:rsidR="008758B8" w:rsidRPr="007E32A0" w:rsidRDefault="008758B8" w:rsidP="008758B8">
            <w:pPr>
              <w:spacing w:after="200" w:line="276" w:lineRule="auto"/>
              <w:jc w:val="center"/>
              <w:rPr>
                <w:rFonts w:asciiTheme="majorHAnsi" w:eastAsia="Verdana" w:hAnsiTheme="majorHAnsi" w:cs="Verdana"/>
                <w:sz w:val="20"/>
                <w:szCs w:val="20"/>
              </w:rPr>
            </w:pPr>
            <w:r w:rsidRPr="007E32A0">
              <w:rPr>
                <w:rFonts w:asciiTheme="majorHAnsi" w:eastAsia="Verdana" w:hAnsiTheme="majorHAnsi" w:cs="Verdana"/>
                <w:sz w:val="20"/>
                <w:szCs w:val="20"/>
                <w:lang w:val="en-GB"/>
              </w:rPr>
              <w:t>DATE OF FIRST SUBMISSION</w:t>
            </w:r>
          </w:p>
        </w:tc>
        <w:tc>
          <w:tcPr>
            <w:tcW w:w="1758" w:type="dxa"/>
            <w:shd w:val="clear" w:color="auto" w:fill="00B9BD" w:themeFill="accent1"/>
          </w:tcPr>
          <w:p w14:paraId="2AE37B0E" w14:textId="3EA88039" w:rsidR="008758B8" w:rsidRPr="007E32A0" w:rsidRDefault="00325CE9" w:rsidP="008758B8">
            <w:pPr>
              <w:spacing w:after="200" w:line="276" w:lineRule="auto"/>
              <w:jc w:val="center"/>
              <w:rPr>
                <w:rFonts w:asciiTheme="majorHAnsi" w:eastAsia="Verdana" w:hAnsiTheme="majorHAnsi" w:cs="Verdana"/>
                <w:sz w:val="20"/>
                <w:szCs w:val="20"/>
              </w:rPr>
            </w:pPr>
            <w:r w:rsidRPr="007E32A0">
              <w:rPr>
                <w:rFonts w:asciiTheme="majorHAnsi" w:eastAsia="Verdana" w:hAnsiTheme="majorHAnsi" w:cs="Verdana"/>
                <w:sz w:val="20"/>
                <w:szCs w:val="20"/>
                <w:lang w:val="en-GB"/>
              </w:rPr>
              <w:t>LISTING</w:t>
            </w:r>
            <w:r w:rsidR="008758B8" w:rsidRPr="007E32A0">
              <w:rPr>
                <w:rFonts w:asciiTheme="majorHAnsi" w:eastAsia="Verdana" w:hAnsiTheme="majorHAnsi" w:cs="Verdana"/>
                <w:sz w:val="20"/>
                <w:szCs w:val="20"/>
                <w:lang w:val="en-GB"/>
              </w:rPr>
              <w:t xml:space="preserve"> DATE</w:t>
            </w:r>
          </w:p>
        </w:tc>
        <w:tc>
          <w:tcPr>
            <w:tcW w:w="2028" w:type="dxa"/>
            <w:shd w:val="clear" w:color="auto" w:fill="00B9BD" w:themeFill="accent1"/>
          </w:tcPr>
          <w:p w14:paraId="73F4982E" w14:textId="7693046E" w:rsidR="008758B8" w:rsidRPr="007E32A0" w:rsidRDefault="008758B8" w:rsidP="008758B8">
            <w:pPr>
              <w:spacing w:after="200" w:line="276" w:lineRule="auto"/>
              <w:jc w:val="center"/>
              <w:rPr>
                <w:rFonts w:asciiTheme="majorHAnsi" w:eastAsia="Verdana" w:hAnsiTheme="majorHAnsi" w:cs="Verdana"/>
                <w:sz w:val="20"/>
                <w:szCs w:val="20"/>
              </w:rPr>
            </w:pPr>
            <w:r w:rsidRPr="007E32A0">
              <w:rPr>
                <w:rFonts w:asciiTheme="majorHAnsi" w:eastAsia="Verdana" w:hAnsiTheme="majorHAnsi" w:cs="Verdana"/>
                <w:sz w:val="20"/>
                <w:szCs w:val="20"/>
                <w:lang w:val="en-GB"/>
              </w:rPr>
              <w:t>CURRENT SITE VISIT DATE</w:t>
            </w:r>
          </w:p>
        </w:tc>
        <w:tc>
          <w:tcPr>
            <w:tcW w:w="1862" w:type="dxa"/>
            <w:shd w:val="clear" w:color="auto" w:fill="00B9BD" w:themeFill="accent1"/>
          </w:tcPr>
          <w:p w14:paraId="078AF3C7" w14:textId="011DF7CF" w:rsidR="008758B8" w:rsidRPr="007E32A0" w:rsidRDefault="008758B8" w:rsidP="008758B8">
            <w:pPr>
              <w:spacing w:line="276" w:lineRule="auto"/>
              <w:jc w:val="center"/>
              <w:rPr>
                <w:rFonts w:asciiTheme="majorHAnsi" w:eastAsia="Verdana" w:hAnsiTheme="majorHAnsi" w:cs="Verdana"/>
                <w:sz w:val="20"/>
                <w:szCs w:val="20"/>
              </w:rPr>
            </w:pPr>
            <w:r w:rsidRPr="007E32A0">
              <w:rPr>
                <w:rFonts w:asciiTheme="majorHAnsi" w:eastAsia="Verdana" w:hAnsiTheme="majorHAnsi" w:cs="Verdana"/>
                <w:sz w:val="20"/>
                <w:szCs w:val="20"/>
              </w:rPr>
              <w:t>MODE OF CURRENT SITE VISIT</w:t>
            </w:r>
          </w:p>
        </w:tc>
      </w:tr>
      <w:tr w:rsidR="00602A36" w:rsidRPr="007E32A0" w14:paraId="1A6BA818" w14:textId="02EC9176" w:rsidTr="00436315">
        <w:trPr>
          <w:trHeight w:val="351"/>
        </w:trPr>
        <w:tc>
          <w:tcPr>
            <w:tcW w:w="1819" w:type="dxa"/>
            <w:vMerge w:val="restart"/>
          </w:tcPr>
          <w:p w14:paraId="6D84E32B" w14:textId="755B1E69" w:rsidR="00602A36" w:rsidRPr="00A50D7E" w:rsidRDefault="00602A36" w:rsidP="00602A36">
            <w:pPr>
              <w:spacing w:line="276" w:lineRule="auto"/>
              <w:jc w:val="center"/>
              <w:rPr>
                <w:rFonts w:asciiTheme="minorHAnsi" w:eastAsia="Verdana" w:hAnsiTheme="minorHAnsi" w:cs="Verdana"/>
                <w:i/>
                <w:iCs/>
                <w:sz w:val="20"/>
                <w:szCs w:val="20"/>
              </w:rPr>
            </w:pPr>
            <w:r w:rsidRPr="00A50D7E">
              <w:rPr>
                <w:rFonts w:asciiTheme="minorHAnsi" w:hAnsiTheme="minorHAnsi"/>
                <w:i/>
                <w:iCs/>
                <w:color w:val="515151" w:themeColor="text1"/>
                <w:sz w:val="20"/>
                <w:szCs w:val="20"/>
                <w:lang w:val="en-GB"/>
              </w:rPr>
              <w:t>DD/MM/YYYY</w:t>
            </w:r>
          </w:p>
        </w:tc>
        <w:tc>
          <w:tcPr>
            <w:tcW w:w="1923" w:type="dxa"/>
            <w:vMerge w:val="restart"/>
          </w:tcPr>
          <w:p w14:paraId="1E0BD2DF" w14:textId="43AA948F" w:rsidR="00602A36" w:rsidRPr="00A50D7E" w:rsidRDefault="00602A36" w:rsidP="00602A36">
            <w:pPr>
              <w:spacing w:line="276" w:lineRule="auto"/>
              <w:jc w:val="center"/>
              <w:rPr>
                <w:rFonts w:asciiTheme="minorHAnsi" w:eastAsia="Verdana" w:hAnsiTheme="minorHAnsi" w:cs="Verdana"/>
                <w:i/>
                <w:iCs/>
                <w:sz w:val="20"/>
                <w:szCs w:val="20"/>
              </w:rPr>
            </w:pPr>
            <w:r w:rsidRPr="00A50D7E">
              <w:rPr>
                <w:rFonts w:asciiTheme="minorHAnsi" w:hAnsiTheme="minorHAnsi"/>
                <w:i/>
                <w:iCs/>
                <w:color w:val="515151" w:themeColor="text1"/>
                <w:sz w:val="20"/>
                <w:szCs w:val="20"/>
                <w:lang w:val="en-GB"/>
              </w:rPr>
              <w:t>DD/MM/YYYY</w:t>
            </w:r>
          </w:p>
        </w:tc>
        <w:tc>
          <w:tcPr>
            <w:tcW w:w="1758" w:type="dxa"/>
            <w:vMerge w:val="restart"/>
          </w:tcPr>
          <w:p w14:paraId="46A57E5E" w14:textId="021219E1" w:rsidR="00602A36" w:rsidRPr="00A50D7E" w:rsidRDefault="00602A36" w:rsidP="00602A36">
            <w:pPr>
              <w:spacing w:line="276" w:lineRule="auto"/>
              <w:jc w:val="center"/>
              <w:rPr>
                <w:rFonts w:asciiTheme="minorHAnsi" w:eastAsia="Verdana" w:hAnsiTheme="minorHAnsi" w:cs="Verdana"/>
                <w:i/>
                <w:iCs/>
                <w:sz w:val="20"/>
                <w:szCs w:val="20"/>
              </w:rPr>
            </w:pPr>
            <w:r w:rsidRPr="00A50D7E">
              <w:rPr>
                <w:rFonts w:asciiTheme="minorHAnsi" w:hAnsiTheme="minorHAnsi"/>
                <w:i/>
                <w:iCs/>
                <w:color w:val="515151" w:themeColor="text1"/>
                <w:sz w:val="20"/>
                <w:szCs w:val="20"/>
                <w:lang w:val="en-GB"/>
              </w:rPr>
              <w:t>DD/MM/YYYY</w:t>
            </w:r>
          </w:p>
        </w:tc>
        <w:tc>
          <w:tcPr>
            <w:tcW w:w="2028" w:type="dxa"/>
            <w:vMerge w:val="restart"/>
          </w:tcPr>
          <w:p w14:paraId="55EDAF51" w14:textId="420C3092" w:rsidR="00602A36" w:rsidRPr="00A50D7E" w:rsidRDefault="00602A36" w:rsidP="00602A36">
            <w:pPr>
              <w:spacing w:line="276" w:lineRule="auto"/>
              <w:jc w:val="center"/>
              <w:rPr>
                <w:rFonts w:asciiTheme="minorHAnsi" w:eastAsia="Verdana" w:hAnsiTheme="minorHAnsi" w:cs="Verdana"/>
                <w:i/>
                <w:iCs/>
                <w:sz w:val="20"/>
                <w:szCs w:val="20"/>
              </w:rPr>
            </w:pPr>
            <w:r w:rsidRPr="00A50D7E">
              <w:rPr>
                <w:rFonts w:asciiTheme="minorHAnsi" w:hAnsiTheme="minorHAnsi"/>
                <w:i/>
                <w:iCs/>
                <w:color w:val="515151" w:themeColor="text1"/>
                <w:sz w:val="20"/>
                <w:szCs w:val="20"/>
                <w:lang w:val="en-GB"/>
              </w:rPr>
              <w:t>DD/MM/YYYY</w:t>
            </w:r>
          </w:p>
        </w:tc>
        <w:tc>
          <w:tcPr>
            <w:tcW w:w="1862" w:type="dxa"/>
          </w:tcPr>
          <w:p w14:paraId="489506E0" w14:textId="2238E6D9" w:rsidR="00602A36" w:rsidRPr="00A50D7E" w:rsidRDefault="00000000" w:rsidP="0075161E">
            <w:pPr>
              <w:spacing w:line="276" w:lineRule="auto"/>
              <w:rPr>
                <w:rFonts w:asciiTheme="minorHAnsi" w:eastAsia="Verdana" w:hAnsiTheme="minorHAnsi" w:cs="Verdana"/>
                <w:i/>
                <w:iCs/>
                <w:sz w:val="20"/>
                <w:szCs w:val="20"/>
              </w:rPr>
            </w:pPr>
            <w:sdt>
              <w:sdtPr>
                <w:rPr>
                  <w:rFonts w:asciiTheme="minorHAnsi" w:hAnsiTheme="minorHAnsi" w:cs="Verdana"/>
                  <w:sz w:val="20"/>
                  <w:szCs w:val="20"/>
                </w:rPr>
                <w:id w:val="3713421"/>
                <w14:checkbox>
                  <w14:checked w14:val="0"/>
                  <w14:checkedState w14:val="2612" w14:font="MS Gothic"/>
                  <w14:uncheckedState w14:val="2610" w14:font="MS Gothic"/>
                </w14:checkbox>
              </w:sdtPr>
              <w:sdtContent>
                <w:r w:rsidR="00602A36" w:rsidRPr="00A50D7E">
                  <w:rPr>
                    <w:rFonts w:ascii="Segoe UI Symbol" w:eastAsia="MS Gothic" w:hAnsi="Segoe UI Symbol" w:cs="Segoe UI Symbol"/>
                    <w:sz w:val="20"/>
                    <w:szCs w:val="20"/>
                  </w:rPr>
                  <w:t>☐</w:t>
                </w:r>
              </w:sdtContent>
            </w:sdt>
            <w:r w:rsidR="00602A36" w:rsidRPr="00A50D7E">
              <w:rPr>
                <w:rFonts w:asciiTheme="minorHAnsi" w:hAnsiTheme="minorHAnsi"/>
                <w:sz w:val="20"/>
                <w:szCs w:val="20"/>
                <w:lang w:val="en-GB" w:eastAsia="de-DE"/>
              </w:rPr>
              <w:t xml:space="preserve"> </w:t>
            </w:r>
            <w:r w:rsidR="00602A36" w:rsidRPr="00A50D7E">
              <w:rPr>
                <w:rFonts w:asciiTheme="minorHAnsi" w:hAnsiTheme="minorHAnsi"/>
                <w:color w:val="515151" w:themeColor="text1"/>
                <w:sz w:val="20"/>
                <w:szCs w:val="20"/>
              </w:rPr>
              <w:t xml:space="preserve"> </w:t>
            </w:r>
            <w:r w:rsidR="00602A36" w:rsidRPr="00A50D7E">
              <w:rPr>
                <w:rFonts w:asciiTheme="minorHAnsi" w:hAnsiTheme="minorHAnsi"/>
                <w:sz w:val="20"/>
                <w:szCs w:val="20"/>
                <w:lang w:eastAsia="de-DE"/>
              </w:rPr>
              <w:t>Physical Site visit</w:t>
            </w:r>
          </w:p>
        </w:tc>
      </w:tr>
      <w:tr w:rsidR="00602A36" w:rsidRPr="007E32A0" w14:paraId="10F9ACBA" w14:textId="77777777" w:rsidTr="00436315">
        <w:trPr>
          <w:trHeight w:val="350"/>
        </w:trPr>
        <w:tc>
          <w:tcPr>
            <w:tcW w:w="1819" w:type="dxa"/>
            <w:vMerge/>
          </w:tcPr>
          <w:p w14:paraId="611A3F9D" w14:textId="77777777" w:rsidR="00602A36" w:rsidRPr="00A50D7E" w:rsidRDefault="00602A36" w:rsidP="00602A36">
            <w:pPr>
              <w:spacing w:line="276" w:lineRule="auto"/>
              <w:jc w:val="center"/>
              <w:rPr>
                <w:rFonts w:asciiTheme="minorHAnsi" w:hAnsiTheme="minorHAnsi"/>
                <w:i/>
                <w:iCs/>
                <w:color w:val="515151" w:themeColor="text1"/>
                <w:sz w:val="20"/>
                <w:szCs w:val="20"/>
                <w:lang w:val="en-GB"/>
              </w:rPr>
            </w:pPr>
          </w:p>
        </w:tc>
        <w:tc>
          <w:tcPr>
            <w:tcW w:w="1923" w:type="dxa"/>
            <w:vMerge/>
          </w:tcPr>
          <w:p w14:paraId="47074CDE" w14:textId="77777777" w:rsidR="00602A36" w:rsidRPr="00A50D7E" w:rsidRDefault="00602A36" w:rsidP="00602A36">
            <w:pPr>
              <w:spacing w:line="276" w:lineRule="auto"/>
              <w:jc w:val="center"/>
              <w:rPr>
                <w:rFonts w:asciiTheme="minorHAnsi" w:hAnsiTheme="minorHAnsi"/>
                <w:i/>
                <w:iCs/>
                <w:color w:val="515151" w:themeColor="text1"/>
                <w:sz w:val="20"/>
                <w:szCs w:val="20"/>
                <w:lang w:val="en-GB"/>
              </w:rPr>
            </w:pPr>
          </w:p>
        </w:tc>
        <w:tc>
          <w:tcPr>
            <w:tcW w:w="1758" w:type="dxa"/>
            <w:vMerge/>
          </w:tcPr>
          <w:p w14:paraId="7E1CAA86" w14:textId="77777777" w:rsidR="00602A36" w:rsidRPr="00A50D7E" w:rsidRDefault="00602A36" w:rsidP="00602A36">
            <w:pPr>
              <w:spacing w:line="276" w:lineRule="auto"/>
              <w:jc w:val="center"/>
              <w:rPr>
                <w:rFonts w:asciiTheme="minorHAnsi" w:hAnsiTheme="minorHAnsi"/>
                <w:i/>
                <w:iCs/>
                <w:color w:val="515151" w:themeColor="text1"/>
                <w:sz w:val="20"/>
                <w:szCs w:val="20"/>
                <w:lang w:val="en-GB"/>
              </w:rPr>
            </w:pPr>
          </w:p>
        </w:tc>
        <w:tc>
          <w:tcPr>
            <w:tcW w:w="2028" w:type="dxa"/>
            <w:vMerge/>
          </w:tcPr>
          <w:p w14:paraId="2CC6DAA1" w14:textId="77777777" w:rsidR="00602A36" w:rsidRPr="00A50D7E" w:rsidRDefault="00602A36" w:rsidP="00602A36">
            <w:pPr>
              <w:spacing w:line="276" w:lineRule="auto"/>
              <w:jc w:val="center"/>
              <w:rPr>
                <w:rFonts w:asciiTheme="minorHAnsi" w:hAnsiTheme="minorHAnsi"/>
                <w:i/>
                <w:iCs/>
                <w:color w:val="515151" w:themeColor="text1"/>
                <w:sz w:val="20"/>
                <w:szCs w:val="20"/>
                <w:lang w:val="en-GB"/>
              </w:rPr>
            </w:pPr>
          </w:p>
        </w:tc>
        <w:tc>
          <w:tcPr>
            <w:tcW w:w="1862" w:type="dxa"/>
          </w:tcPr>
          <w:p w14:paraId="63BE2761" w14:textId="07141C95" w:rsidR="00602A36" w:rsidRPr="00A50D7E" w:rsidRDefault="00000000" w:rsidP="0075161E">
            <w:pPr>
              <w:spacing w:line="276" w:lineRule="auto"/>
              <w:rPr>
                <w:rFonts w:asciiTheme="minorHAnsi" w:eastAsia="Verdana" w:hAnsiTheme="minorHAnsi" w:cs="Verdana"/>
                <w:i/>
                <w:iCs/>
                <w:sz w:val="20"/>
                <w:szCs w:val="20"/>
              </w:rPr>
            </w:pPr>
            <w:sdt>
              <w:sdtPr>
                <w:rPr>
                  <w:rFonts w:asciiTheme="minorHAnsi" w:hAnsiTheme="minorHAnsi" w:cs="Verdana"/>
                  <w:sz w:val="20"/>
                  <w:szCs w:val="20"/>
                </w:rPr>
                <w:id w:val="-124694679"/>
                <w14:checkbox>
                  <w14:checked w14:val="0"/>
                  <w14:checkedState w14:val="2612" w14:font="MS Gothic"/>
                  <w14:uncheckedState w14:val="2610" w14:font="MS Gothic"/>
                </w14:checkbox>
              </w:sdtPr>
              <w:sdtContent>
                <w:r w:rsidR="00602A36" w:rsidRPr="00A50D7E">
                  <w:rPr>
                    <w:rFonts w:ascii="Segoe UI Symbol" w:eastAsia="MS Gothic" w:hAnsi="Segoe UI Symbol" w:cs="Segoe UI Symbol"/>
                    <w:sz w:val="20"/>
                    <w:szCs w:val="20"/>
                  </w:rPr>
                  <w:t>☐</w:t>
                </w:r>
              </w:sdtContent>
            </w:sdt>
            <w:r w:rsidR="00602A36" w:rsidRPr="00A50D7E">
              <w:rPr>
                <w:rFonts w:asciiTheme="minorHAnsi" w:hAnsiTheme="minorHAnsi"/>
                <w:sz w:val="20"/>
                <w:szCs w:val="20"/>
                <w:lang w:val="en-GB" w:eastAsia="de-DE"/>
              </w:rPr>
              <w:t xml:space="preserve">  Remote audit</w:t>
            </w:r>
          </w:p>
        </w:tc>
      </w:tr>
    </w:tbl>
    <w:p w14:paraId="3B5E040E" w14:textId="77777777" w:rsidR="00ED10C9" w:rsidRPr="007E32A0" w:rsidRDefault="00ED10C9" w:rsidP="002429D6">
      <w:pPr>
        <w:spacing w:line="276" w:lineRule="auto"/>
        <w:rPr>
          <w:rFonts w:asciiTheme="majorHAnsi" w:hAnsiTheme="majorHAnsi"/>
          <w:sz w:val="20"/>
          <w:szCs w:val="20"/>
          <w:lang w:val="en-GB"/>
        </w:rPr>
      </w:pPr>
    </w:p>
    <w:p w14:paraId="0E64212B" w14:textId="28449E33" w:rsidR="0018294A" w:rsidRPr="007E32A0" w:rsidRDefault="0018294A" w:rsidP="0018294A">
      <w:pPr>
        <w:spacing w:line="276" w:lineRule="auto"/>
        <w:rPr>
          <w:rFonts w:asciiTheme="majorHAnsi" w:hAnsiTheme="majorHAnsi"/>
          <w:sz w:val="20"/>
          <w:szCs w:val="20"/>
          <w:u w:val="single"/>
          <w:lang w:val="en-GB"/>
        </w:rPr>
      </w:pPr>
      <w:r w:rsidRPr="007E32A0">
        <w:rPr>
          <w:rFonts w:asciiTheme="majorHAnsi" w:hAnsiTheme="majorHAnsi"/>
          <w:sz w:val="20"/>
          <w:szCs w:val="20"/>
          <w:u w:val="single"/>
          <w:lang w:val="en-GB"/>
        </w:rPr>
        <w:t>Detail on desk review/Planning and justification on risk assessment</w:t>
      </w:r>
      <w:r w:rsidR="00A60602" w:rsidRPr="007E32A0">
        <w:rPr>
          <w:rFonts w:asciiTheme="majorHAnsi" w:hAnsiTheme="majorHAnsi"/>
          <w:sz w:val="20"/>
          <w:szCs w:val="20"/>
          <w:u w:val="single"/>
          <w:lang w:val="en-GB"/>
        </w:rPr>
        <w:t>:</w:t>
      </w:r>
    </w:p>
    <w:p w14:paraId="2BF04F24" w14:textId="677A7A97" w:rsidR="0018294A" w:rsidRPr="007E32A0" w:rsidRDefault="00A60602" w:rsidP="0018294A">
      <w:pPr>
        <w:spacing w:line="276" w:lineRule="auto"/>
        <w:rPr>
          <w:rFonts w:asciiTheme="majorHAnsi" w:hAnsiTheme="majorHAnsi"/>
          <w:sz w:val="20"/>
          <w:szCs w:val="20"/>
          <w:lang w:val="en-GB"/>
        </w:rPr>
      </w:pPr>
      <w:r w:rsidRPr="007E32A0">
        <w:rPr>
          <w:rFonts w:asciiTheme="majorHAnsi" w:hAnsiTheme="majorHAnsi"/>
          <w:sz w:val="20"/>
          <w:szCs w:val="20"/>
          <w:lang w:val="en-GB"/>
        </w:rPr>
        <w:t>&gt;&gt;</w:t>
      </w:r>
    </w:p>
    <w:p w14:paraId="499FEB54" w14:textId="68CA1764" w:rsidR="008C7037" w:rsidRPr="007E32A0" w:rsidRDefault="0018294A" w:rsidP="0018294A">
      <w:pPr>
        <w:spacing w:line="276" w:lineRule="auto"/>
        <w:rPr>
          <w:rFonts w:asciiTheme="majorHAnsi" w:hAnsiTheme="majorHAnsi"/>
          <w:sz w:val="20"/>
          <w:szCs w:val="20"/>
          <w:lang w:val="en-GB"/>
        </w:rPr>
      </w:pPr>
      <w:r w:rsidRPr="007E32A0">
        <w:rPr>
          <w:rFonts w:asciiTheme="majorHAnsi" w:hAnsiTheme="majorHAnsi"/>
          <w:sz w:val="20"/>
          <w:szCs w:val="20"/>
          <w:lang w:val="en-GB"/>
        </w:rPr>
        <w:t xml:space="preserve">  </w:t>
      </w:r>
    </w:p>
    <w:p w14:paraId="6CD8791A" w14:textId="77777777" w:rsidR="00ED10C9" w:rsidRPr="007E32A0" w:rsidRDefault="00ED10C9" w:rsidP="002429D6">
      <w:pPr>
        <w:spacing w:line="276" w:lineRule="auto"/>
        <w:rPr>
          <w:rFonts w:asciiTheme="majorHAnsi" w:hAnsiTheme="majorHAnsi"/>
          <w:sz w:val="20"/>
          <w:szCs w:val="20"/>
          <w:lang w:val="en-GB"/>
        </w:rPr>
      </w:pPr>
    </w:p>
    <w:p w14:paraId="2AB46CD2" w14:textId="6087DA28" w:rsidR="000228BF" w:rsidRPr="0034749A" w:rsidRDefault="000228BF" w:rsidP="007B2811">
      <w:pPr>
        <w:pStyle w:val="H3"/>
        <w:numPr>
          <w:ilvl w:val="1"/>
          <w:numId w:val="47"/>
        </w:numPr>
        <w:ind w:left="720"/>
        <w:rPr>
          <w:color w:val="515151" w:themeColor="text1"/>
          <w:sz w:val="22"/>
          <w:szCs w:val="22"/>
        </w:rPr>
      </w:pPr>
      <w:r w:rsidRPr="0034749A">
        <w:rPr>
          <w:color w:val="515151" w:themeColor="text1"/>
          <w:sz w:val="22"/>
          <w:szCs w:val="22"/>
        </w:rPr>
        <w:t xml:space="preserve">Physical Site visit or Remote audit (if applicable) </w:t>
      </w:r>
    </w:p>
    <w:p w14:paraId="08445361" w14:textId="77777777" w:rsidR="00653D6E" w:rsidRPr="007E32A0" w:rsidRDefault="00653D6E" w:rsidP="000228BF">
      <w:pPr>
        <w:spacing w:line="276" w:lineRule="auto"/>
        <w:rPr>
          <w:rFonts w:asciiTheme="majorHAnsi" w:hAnsiTheme="majorHAnsi"/>
          <w:sz w:val="20"/>
          <w:szCs w:val="20"/>
          <w:lang w:val="en-GB"/>
        </w:rPr>
      </w:pPr>
    </w:p>
    <w:p w14:paraId="66BF8642" w14:textId="0D45959A" w:rsidR="000228BF" w:rsidRPr="007E32A0" w:rsidRDefault="000228BF" w:rsidP="000228BF">
      <w:pPr>
        <w:spacing w:line="276" w:lineRule="auto"/>
        <w:rPr>
          <w:rFonts w:asciiTheme="majorHAnsi" w:hAnsiTheme="majorHAnsi"/>
          <w:sz w:val="20"/>
          <w:szCs w:val="20"/>
          <w:lang w:val="en-GB"/>
        </w:rPr>
      </w:pPr>
      <w:r w:rsidRPr="007E32A0">
        <w:rPr>
          <w:rFonts w:asciiTheme="majorHAnsi" w:hAnsiTheme="majorHAnsi"/>
          <w:sz w:val="20"/>
          <w:szCs w:val="20"/>
          <w:lang w:val="en-GB"/>
        </w:rPr>
        <w:t>&gt;&gt;</w:t>
      </w:r>
      <w:r w:rsidRPr="007E32A0">
        <w:rPr>
          <w:rFonts w:asciiTheme="majorHAnsi" w:hAnsiTheme="majorHAnsi"/>
          <w:i/>
          <w:iCs/>
          <w:color w:val="00B0F0"/>
          <w:sz w:val="20"/>
          <w:szCs w:val="20"/>
          <w:lang w:val="en-GB"/>
        </w:rPr>
        <w:t xml:space="preserve"> </w:t>
      </w:r>
    </w:p>
    <w:p w14:paraId="5C8E873D" w14:textId="77777777" w:rsidR="000228BF" w:rsidRPr="007E32A0" w:rsidRDefault="000228BF" w:rsidP="000228BF">
      <w:pPr>
        <w:rPr>
          <w:rFonts w:asciiTheme="majorHAnsi" w:hAnsiTheme="majorHAnsi"/>
          <w:sz w:val="20"/>
          <w:szCs w:val="20"/>
          <w:lang w:val="en-GB"/>
        </w:rPr>
      </w:pPr>
    </w:p>
    <w:tbl>
      <w:tblPr>
        <w:tblStyle w:val="GSTableSimple"/>
        <w:tblW w:w="0" w:type="auto"/>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2025"/>
        <w:gridCol w:w="1890"/>
        <w:gridCol w:w="2310"/>
        <w:gridCol w:w="3360"/>
      </w:tblGrid>
      <w:tr w:rsidR="000228BF" w:rsidRPr="007E32A0" w14:paraId="55DAE4F4" w14:textId="77777777" w:rsidTr="00E52977">
        <w:trPr>
          <w:cnfStyle w:val="100000000000" w:firstRow="1" w:lastRow="0" w:firstColumn="0" w:lastColumn="0" w:oddVBand="0" w:evenVBand="0" w:oddHBand="0" w:evenHBand="0" w:firstRowFirstColumn="0" w:firstRowLastColumn="0" w:lastRowFirstColumn="0" w:lastRowLastColumn="0"/>
          <w:trHeight w:val="300"/>
        </w:trPr>
        <w:tc>
          <w:tcPr>
            <w:tcW w:w="9585" w:type="dxa"/>
            <w:gridSpan w:val="4"/>
            <w:shd w:val="clear" w:color="auto" w:fill="00B9BD" w:themeFill="accent1"/>
          </w:tcPr>
          <w:p w14:paraId="62E71343" w14:textId="77777777" w:rsidR="000228BF" w:rsidRPr="007E32A0" w:rsidRDefault="000228BF" w:rsidP="0009585A">
            <w:pPr>
              <w:spacing w:line="276" w:lineRule="auto"/>
              <w:jc w:val="center"/>
              <w:rPr>
                <w:rFonts w:asciiTheme="majorHAnsi" w:eastAsia="Verdana" w:hAnsiTheme="majorHAnsi" w:cs="Verdana"/>
                <w:sz w:val="20"/>
                <w:szCs w:val="20"/>
                <w:lang w:val="en-GB"/>
              </w:rPr>
            </w:pPr>
            <w:r w:rsidRPr="007E32A0">
              <w:rPr>
                <w:rFonts w:asciiTheme="majorHAnsi" w:eastAsia="Verdana" w:hAnsiTheme="majorHAnsi" w:cs="Verdana"/>
                <w:sz w:val="20"/>
                <w:szCs w:val="20"/>
                <w:lang w:val="en-GB"/>
              </w:rPr>
              <w:t>DURATION OF PHYSICAL SITE VISIT: DD/MM/YYYY TO DD/MM/YYYY</w:t>
            </w:r>
          </w:p>
        </w:tc>
      </w:tr>
      <w:tr w:rsidR="000228BF" w:rsidRPr="007E32A0" w14:paraId="16CDBE7C" w14:textId="77777777" w:rsidTr="00E52977">
        <w:trPr>
          <w:trHeight w:val="300"/>
        </w:trPr>
        <w:tc>
          <w:tcPr>
            <w:tcW w:w="2025" w:type="dxa"/>
            <w:shd w:val="clear" w:color="auto" w:fill="00B9BD" w:themeFill="accent1"/>
          </w:tcPr>
          <w:p w14:paraId="498E48E5" w14:textId="77777777" w:rsidR="000228BF" w:rsidRPr="007E32A0" w:rsidRDefault="000228BF" w:rsidP="0009585A">
            <w:pPr>
              <w:spacing w:after="200" w:line="276" w:lineRule="auto"/>
              <w:jc w:val="center"/>
              <w:rPr>
                <w:rFonts w:asciiTheme="majorHAnsi" w:eastAsia="Verdana" w:hAnsiTheme="majorHAnsi" w:cs="Verdana"/>
                <w:sz w:val="20"/>
                <w:szCs w:val="20"/>
              </w:rPr>
            </w:pPr>
            <w:r w:rsidRPr="007E32A0">
              <w:rPr>
                <w:rFonts w:asciiTheme="majorHAnsi" w:eastAsia="Verdana" w:hAnsiTheme="majorHAnsi" w:cs="Verdana"/>
                <w:sz w:val="20"/>
                <w:szCs w:val="20"/>
                <w:lang w:val="en-GB"/>
              </w:rPr>
              <w:t>NAME</w:t>
            </w:r>
          </w:p>
        </w:tc>
        <w:tc>
          <w:tcPr>
            <w:tcW w:w="1890" w:type="dxa"/>
            <w:shd w:val="clear" w:color="auto" w:fill="00B9BD" w:themeFill="accent1"/>
          </w:tcPr>
          <w:p w14:paraId="728F5460" w14:textId="77777777" w:rsidR="000228BF" w:rsidRPr="007E32A0" w:rsidRDefault="000228BF" w:rsidP="0009585A">
            <w:pPr>
              <w:spacing w:after="200" w:line="276" w:lineRule="auto"/>
              <w:jc w:val="center"/>
              <w:rPr>
                <w:rFonts w:asciiTheme="majorHAnsi" w:eastAsia="Verdana" w:hAnsiTheme="majorHAnsi" w:cs="Verdana"/>
                <w:sz w:val="20"/>
                <w:szCs w:val="20"/>
              </w:rPr>
            </w:pPr>
            <w:r w:rsidRPr="007E32A0">
              <w:rPr>
                <w:rFonts w:asciiTheme="majorHAnsi" w:eastAsia="Verdana" w:hAnsiTheme="majorHAnsi" w:cs="Verdana"/>
                <w:sz w:val="20"/>
                <w:szCs w:val="20"/>
                <w:lang w:val="en-GB"/>
              </w:rPr>
              <w:t>ROLE</w:t>
            </w:r>
          </w:p>
        </w:tc>
        <w:tc>
          <w:tcPr>
            <w:tcW w:w="2310" w:type="dxa"/>
            <w:shd w:val="clear" w:color="auto" w:fill="00B9BD" w:themeFill="accent1"/>
          </w:tcPr>
          <w:p w14:paraId="7FA4E93F" w14:textId="77777777" w:rsidR="000228BF" w:rsidRPr="007E32A0" w:rsidRDefault="000228BF" w:rsidP="0009585A">
            <w:pPr>
              <w:spacing w:after="200" w:line="276" w:lineRule="auto"/>
              <w:jc w:val="center"/>
              <w:rPr>
                <w:rFonts w:asciiTheme="majorHAnsi" w:eastAsia="Verdana" w:hAnsiTheme="majorHAnsi" w:cs="Verdana"/>
                <w:sz w:val="20"/>
                <w:szCs w:val="20"/>
              </w:rPr>
            </w:pPr>
            <w:r w:rsidRPr="007E32A0">
              <w:rPr>
                <w:rFonts w:asciiTheme="majorHAnsi" w:eastAsia="Verdana" w:hAnsiTheme="majorHAnsi" w:cs="Verdana"/>
                <w:sz w:val="20"/>
                <w:szCs w:val="20"/>
                <w:lang w:val="en-GB"/>
              </w:rPr>
              <w:t>LOCATION OF VISIT</w:t>
            </w:r>
          </w:p>
        </w:tc>
        <w:tc>
          <w:tcPr>
            <w:tcW w:w="3360" w:type="dxa"/>
            <w:shd w:val="clear" w:color="auto" w:fill="00B9BD" w:themeFill="accent1"/>
          </w:tcPr>
          <w:p w14:paraId="7495182F" w14:textId="77777777" w:rsidR="000228BF" w:rsidRPr="007E32A0" w:rsidRDefault="000228BF" w:rsidP="0009585A">
            <w:pPr>
              <w:spacing w:after="200" w:line="276" w:lineRule="auto"/>
              <w:jc w:val="center"/>
              <w:rPr>
                <w:rFonts w:asciiTheme="majorHAnsi" w:eastAsia="Verdana" w:hAnsiTheme="majorHAnsi" w:cs="Verdana"/>
                <w:sz w:val="20"/>
                <w:szCs w:val="20"/>
              </w:rPr>
            </w:pPr>
            <w:r w:rsidRPr="007E32A0">
              <w:rPr>
                <w:rFonts w:asciiTheme="majorHAnsi" w:eastAsia="Verdana" w:hAnsiTheme="majorHAnsi" w:cs="Verdana"/>
                <w:sz w:val="20"/>
                <w:szCs w:val="20"/>
                <w:lang w:val="en-GB"/>
              </w:rPr>
              <w:t>ACTIVITY PERFORMED ON-SITE</w:t>
            </w:r>
          </w:p>
        </w:tc>
      </w:tr>
      <w:tr w:rsidR="000228BF" w:rsidRPr="007E32A0" w14:paraId="2020D306" w14:textId="77777777" w:rsidTr="00E52977">
        <w:trPr>
          <w:trHeight w:val="158"/>
        </w:trPr>
        <w:tc>
          <w:tcPr>
            <w:tcW w:w="2025" w:type="dxa"/>
          </w:tcPr>
          <w:p w14:paraId="6E1154D0" w14:textId="77777777" w:rsidR="000228BF" w:rsidRPr="007E32A0" w:rsidRDefault="000228BF" w:rsidP="0009585A">
            <w:pPr>
              <w:spacing w:line="276" w:lineRule="auto"/>
              <w:jc w:val="center"/>
              <w:rPr>
                <w:rFonts w:asciiTheme="majorHAnsi" w:eastAsia="Verdana" w:hAnsiTheme="majorHAnsi" w:cs="Verdana"/>
                <w:sz w:val="20"/>
                <w:szCs w:val="20"/>
              </w:rPr>
            </w:pPr>
          </w:p>
        </w:tc>
        <w:tc>
          <w:tcPr>
            <w:tcW w:w="1890" w:type="dxa"/>
          </w:tcPr>
          <w:p w14:paraId="29EFB17D" w14:textId="77777777" w:rsidR="000228BF" w:rsidRPr="007E32A0" w:rsidRDefault="000228BF" w:rsidP="0009585A">
            <w:pPr>
              <w:spacing w:line="276" w:lineRule="auto"/>
              <w:jc w:val="center"/>
              <w:rPr>
                <w:rFonts w:asciiTheme="majorHAnsi" w:eastAsia="Verdana" w:hAnsiTheme="majorHAnsi" w:cs="Verdana"/>
                <w:sz w:val="20"/>
                <w:szCs w:val="20"/>
              </w:rPr>
            </w:pPr>
          </w:p>
        </w:tc>
        <w:tc>
          <w:tcPr>
            <w:tcW w:w="2310" w:type="dxa"/>
          </w:tcPr>
          <w:p w14:paraId="6B78E10C" w14:textId="77777777" w:rsidR="000228BF" w:rsidRPr="007E32A0" w:rsidRDefault="000228BF" w:rsidP="0009585A">
            <w:pPr>
              <w:spacing w:line="276" w:lineRule="auto"/>
              <w:jc w:val="center"/>
              <w:rPr>
                <w:rFonts w:asciiTheme="majorHAnsi" w:eastAsia="Verdana" w:hAnsiTheme="majorHAnsi" w:cs="Verdana"/>
                <w:sz w:val="20"/>
                <w:szCs w:val="20"/>
              </w:rPr>
            </w:pPr>
          </w:p>
        </w:tc>
        <w:tc>
          <w:tcPr>
            <w:tcW w:w="3360" w:type="dxa"/>
          </w:tcPr>
          <w:p w14:paraId="175E84FE" w14:textId="77777777" w:rsidR="000228BF" w:rsidRPr="007E32A0" w:rsidRDefault="000228BF" w:rsidP="0009585A">
            <w:pPr>
              <w:spacing w:line="276" w:lineRule="auto"/>
              <w:jc w:val="center"/>
              <w:rPr>
                <w:rFonts w:asciiTheme="majorHAnsi" w:eastAsia="Verdana" w:hAnsiTheme="majorHAnsi" w:cs="Verdana"/>
                <w:sz w:val="20"/>
                <w:szCs w:val="20"/>
              </w:rPr>
            </w:pPr>
          </w:p>
        </w:tc>
      </w:tr>
      <w:tr w:rsidR="000228BF" w:rsidRPr="007E32A0" w14:paraId="387E33B3" w14:textId="77777777" w:rsidTr="00E52977">
        <w:trPr>
          <w:trHeight w:val="300"/>
        </w:trPr>
        <w:tc>
          <w:tcPr>
            <w:tcW w:w="2025" w:type="dxa"/>
          </w:tcPr>
          <w:p w14:paraId="264C6359" w14:textId="77777777" w:rsidR="000228BF" w:rsidRPr="007E32A0" w:rsidRDefault="000228BF" w:rsidP="0009585A">
            <w:pPr>
              <w:spacing w:after="200" w:line="276" w:lineRule="auto"/>
              <w:jc w:val="center"/>
              <w:rPr>
                <w:rFonts w:asciiTheme="majorHAnsi" w:eastAsia="Verdana" w:hAnsiTheme="majorHAnsi" w:cs="Verdana"/>
                <w:sz w:val="20"/>
                <w:szCs w:val="20"/>
              </w:rPr>
            </w:pPr>
          </w:p>
        </w:tc>
        <w:tc>
          <w:tcPr>
            <w:tcW w:w="1890" w:type="dxa"/>
          </w:tcPr>
          <w:p w14:paraId="5B8C22D3" w14:textId="77777777" w:rsidR="000228BF" w:rsidRPr="007E32A0" w:rsidRDefault="000228BF" w:rsidP="0009585A">
            <w:pPr>
              <w:spacing w:after="200" w:line="276" w:lineRule="auto"/>
              <w:jc w:val="center"/>
              <w:rPr>
                <w:rFonts w:asciiTheme="majorHAnsi" w:eastAsia="Verdana" w:hAnsiTheme="majorHAnsi" w:cs="Verdana"/>
                <w:sz w:val="20"/>
                <w:szCs w:val="20"/>
              </w:rPr>
            </w:pPr>
          </w:p>
        </w:tc>
        <w:tc>
          <w:tcPr>
            <w:tcW w:w="2310" w:type="dxa"/>
          </w:tcPr>
          <w:p w14:paraId="2A20DC29" w14:textId="77777777" w:rsidR="000228BF" w:rsidRPr="007E32A0" w:rsidRDefault="000228BF" w:rsidP="0009585A">
            <w:pPr>
              <w:spacing w:after="200" w:line="276" w:lineRule="auto"/>
              <w:jc w:val="center"/>
              <w:rPr>
                <w:rFonts w:asciiTheme="majorHAnsi" w:eastAsia="Verdana" w:hAnsiTheme="majorHAnsi" w:cs="Verdana"/>
                <w:sz w:val="20"/>
                <w:szCs w:val="20"/>
              </w:rPr>
            </w:pPr>
          </w:p>
        </w:tc>
        <w:tc>
          <w:tcPr>
            <w:tcW w:w="3360" w:type="dxa"/>
          </w:tcPr>
          <w:p w14:paraId="49AACCC3" w14:textId="77777777" w:rsidR="000228BF" w:rsidRPr="007E32A0" w:rsidRDefault="000228BF" w:rsidP="0009585A">
            <w:pPr>
              <w:spacing w:after="200" w:line="276" w:lineRule="auto"/>
              <w:jc w:val="center"/>
              <w:rPr>
                <w:rFonts w:asciiTheme="majorHAnsi" w:eastAsia="Verdana" w:hAnsiTheme="majorHAnsi" w:cs="Verdana"/>
                <w:sz w:val="20"/>
                <w:szCs w:val="20"/>
              </w:rPr>
            </w:pPr>
          </w:p>
        </w:tc>
      </w:tr>
      <w:tr w:rsidR="000228BF" w:rsidRPr="007E32A0" w14:paraId="2F7F56B2" w14:textId="77777777" w:rsidTr="00E52977">
        <w:trPr>
          <w:trHeight w:val="300"/>
        </w:trPr>
        <w:tc>
          <w:tcPr>
            <w:tcW w:w="2025" w:type="dxa"/>
          </w:tcPr>
          <w:p w14:paraId="5C923237" w14:textId="77777777" w:rsidR="000228BF" w:rsidRPr="007E32A0" w:rsidRDefault="000228BF" w:rsidP="0009585A">
            <w:pPr>
              <w:spacing w:after="200" w:line="276" w:lineRule="auto"/>
              <w:rPr>
                <w:rFonts w:asciiTheme="majorHAnsi" w:eastAsia="Verdana" w:hAnsiTheme="majorHAnsi" w:cs="Verdana"/>
                <w:sz w:val="20"/>
                <w:szCs w:val="20"/>
              </w:rPr>
            </w:pPr>
          </w:p>
        </w:tc>
        <w:tc>
          <w:tcPr>
            <w:tcW w:w="1890" w:type="dxa"/>
          </w:tcPr>
          <w:p w14:paraId="6F9D602A" w14:textId="77777777" w:rsidR="000228BF" w:rsidRPr="007E32A0" w:rsidRDefault="000228BF" w:rsidP="0009585A">
            <w:pPr>
              <w:spacing w:after="200" w:line="276" w:lineRule="auto"/>
              <w:jc w:val="center"/>
              <w:rPr>
                <w:rFonts w:asciiTheme="majorHAnsi" w:eastAsia="Verdana" w:hAnsiTheme="majorHAnsi" w:cs="Verdana"/>
                <w:sz w:val="20"/>
                <w:szCs w:val="20"/>
              </w:rPr>
            </w:pPr>
          </w:p>
        </w:tc>
        <w:tc>
          <w:tcPr>
            <w:tcW w:w="2310" w:type="dxa"/>
          </w:tcPr>
          <w:p w14:paraId="037F1297" w14:textId="77777777" w:rsidR="000228BF" w:rsidRPr="007E32A0" w:rsidRDefault="000228BF" w:rsidP="0009585A">
            <w:pPr>
              <w:spacing w:after="200" w:line="276" w:lineRule="auto"/>
              <w:jc w:val="center"/>
              <w:rPr>
                <w:rFonts w:asciiTheme="majorHAnsi" w:eastAsia="Verdana" w:hAnsiTheme="majorHAnsi" w:cs="Verdana"/>
                <w:sz w:val="20"/>
                <w:szCs w:val="20"/>
              </w:rPr>
            </w:pPr>
          </w:p>
        </w:tc>
        <w:tc>
          <w:tcPr>
            <w:tcW w:w="3360" w:type="dxa"/>
          </w:tcPr>
          <w:p w14:paraId="3CF8CA8D" w14:textId="77777777" w:rsidR="000228BF" w:rsidRPr="007E32A0" w:rsidRDefault="000228BF" w:rsidP="0009585A">
            <w:pPr>
              <w:spacing w:after="200" w:line="276" w:lineRule="auto"/>
              <w:jc w:val="center"/>
              <w:rPr>
                <w:rFonts w:asciiTheme="majorHAnsi" w:eastAsia="Verdana" w:hAnsiTheme="majorHAnsi" w:cs="Verdana"/>
                <w:sz w:val="20"/>
                <w:szCs w:val="20"/>
              </w:rPr>
            </w:pPr>
          </w:p>
        </w:tc>
      </w:tr>
    </w:tbl>
    <w:p w14:paraId="432DAB7A" w14:textId="77777777" w:rsidR="000228BF" w:rsidRPr="007E32A0" w:rsidRDefault="000228BF" w:rsidP="000228BF">
      <w:pPr>
        <w:spacing w:line="276" w:lineRule="auto"/>
        <w:jc w:val="both"/>
        <w:rPr>
          <w:rFonts w:asciiTheme="majorHAnsi" w:hAnsiTheme="majorHAnsi"/>
          <w:i/>
          <w:iCs/>
          <w:color w:val="00B0F0"/>
          <w:sz w:val="20"/>
          <w:szCs w:val="20"/>
          <w:lang w:val="en-GB"/>
        </w:rPr>
      </w:pPr>
    </w:p>
    <w:p w14:paraId="4A1845BB" w14:textId="007669B8" w:rsidR="000228BF" w:rsidRPr="007E32A0" w:rsidRDefault="000228BF" w:rsidP="000228BF">
      <w:pPr>
        <w:spacing w:line="276" w:lineRule="auto"/>
        <w:jc w:val="both"/>
        <w:rPr>
          <w:rFonts w:asciiTheme="majorHAnsi" w:hAnsiTheme="majorHAnsi"/>
          <w:i/>
          <w:iCs/>
          <w:color w:val="00B0F0"/>
          <w:sz w:val="20"/>
          <w:szCs w:val="20"/>
          <w:lang w:val="en-GB"/>
        </w:rPr>
      </w:pPr>
      <w:r w:rsidRPr="007E32A0">
        <w:rPr>
          <w:rFonts w:asciiTheme="majorHAnsi" w:hAnsiTheme="majorHAnsi"/>
          <w:sz w:val="20"/>
          <w:szCs w:val="20"/>
          <w:lang w:val="en-GB"/>
        </w:rPr>
        <w:t>&gt;&gt;</w:t>
      </w:r>
      <w:r w:rsidRPr="007E32A0">
        <w:rPr>
          <w:rFonts w:asciiTheme="majorHAnsi" w:hAnsiTheme="majorHAnsi"/>
          <w:i/>
          <w:iCs/>
          <w:color w:val="00B0F0"/>
          <w:sz w:val="20"/>
          <w:szCs w:val="20"/>
          <w:lang w:val="en-GB"/>
        </w:rPr>
        <w:t xml:space="preserve"> </w:t>
      </w:r>
    </w:p>
    <w:p w14:paraId="2037EBAE" w14:textId="77777777" w:rsidR="000228BF" w:rsidRPr="007E32A0" w:rsidRDefault="000228BF" w:rsidP="000228BF">
      <w:pPr>
        <w:spacing w:line="276" w:lineRule="auto"/>
        <w:rPr>
          <w:rFonts w:asciiTheme="majorHAnsi" w:hAnsiTheme="majorHAnsi"/>
          <w:sz w:val="20"/>
          <w:szCs w:val="20"/>
          <w:lang w:val="en-GB"/>
        </w:rPr>
      </w:pPr>
    </w:p>
    <w:p w14:paraId="1C593666" w14:textId="77777777" w:rsidR="000228BF" w:rsidRPr="007E32A0" w:rsidRDefault="000228BF" w:rsidP="000228BF">
      <w:pPr>
        <w:rPr>
          <w:rFonts w:asciiTheme="majorHAnsi" w:hAnsiTheme="majorHAnsi"/>
          <w:sz w:val="20"/>
          <w:szCs w:val="20"/>
          <w:lang w:val="en-GB"/>
        </w:rPr>
      </w:pPr>
    </w:p>
    <w:tbl>
      <w:tblPr>
        <w:tblStyle w:val="GSTableSimple"/>
        <w:tblW w:w="0" w:type="auto"/>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2025"/>
        <w:gridCol w:w="1890"/>
        <w:gridCol w:w="2310"/>
        <w:gridCol w:w="3360"/>
      </w:tblGrid>
      <w:tr w:rsidR="000228BF" w:rsidRPr="007E32A0" w14:paraId="064C51AF" w14:textId="77777777" w:rsidTr="00E52977">
        <w:trPr>
          <w:cnfStyle w:val="100000000000" w:firstRow="1" w:lastRow="0" w:firstColumn="0" w:lastColumn="0" w:oddVBand="0" w:evenVBand="0" w:oddHBand="0" w:evenHBand="0" w:firstRowFirstColumn="0" w:firstRowLastColumn="0" w:lastRowFirstColumn="0" w:lastRowLastColumn="0"/>
          <w:trHeight w:val="300"/>
        </w:trPr>
        <w:tc>
          <w:tcPr>
            <w:tcW w:w="9585" w:type="dxa"/>
            <w:gridSpan w:val="4"/>
            <w:shd w:val="clear" w:color="auto" w:fill="00B9BD" w:themeFill="accent1"/>
          </w:tcPr>
          <w:p w14:paraId="2588A5C6" w14:textId="77777777" w:rsidR="000228BF" w:rsidRPr="007E32A0" w:rsidRDefault="000228BF" w:rsidP="0009585A">
            <w:pPr>
              <w:spacing w:line="276" w:lineRule="auto"/>
              <w:jc w:val="center"/>
              <w:rPr>
                <w:rFonts w:asciiTheme="majorHAnsi" w:eastAsia="Verdana" w:hAnsiTheme="majorHAnsi" w:cs="Verdana"/>
                <w:sz w:val="20"/>
                <w:szCs w:val="20"/>
                <w:lang w:val="en-GB"/>
              </w:rPr>
            </w:pPr>
            <w:r w:rsidRPr="007E32A0">
              <w:rPr>
                <w:rFonts w:asciiTheme="majorHAnsi" w:eastAsia="Verdana" w:hAnsiTheme="majorHAnsi" w:cs="Verdana"/>
                <w:sz w:val="20"/>
                <w:szCs w:val="20"/>
                <w:lang w:val="en-GB"/>
              </w:rPr>
              <w:t>DURATION OF REMOTE INSPECTION: DD/MM/YYYY TO DD/MM/YYYY</w:t>
            </w:r>
          </w:p>
        </w:tc>
      </w:tr>
      <w:tr w:rsidR="000228BF" w:rsidRPr="007E32A0" w14:paraId="1A8C16A5" w14:textId="77777777" w:rsidTr="00E52977">
        <w:trPr>
          <w:trHeight w:val="300"/>
        </w:trPr>
        <w:tc>
          <w:tcPr>
            <w:tcW w:w="2025" w:type="dxa"/>
            <w:shd w:val="clear" w:color="auto" w:fill="00B9BD" w:themeFill="accent1"/>
          </w:tcPr>
          <w:p w14:paraId="38E65541" w14:textId="77777777" w:rsidR="000228BF" w:rsidRPr="007E32A0" w:rsidRDefault="000228BF" w:rsidP="0009585A">
            <w:pPr>
              <w:spacing w:after="200" w:line="276" w:lineRule="auto"/>
              <w:jc w:val="center"/>
              <w:rPr>
                <w:rFonts w:asciiTheme="majorHAnsi" w:eastAsia="Verdana" w:hAnsiTheme="majorHAnsi" w:cs="Verdana"/>
                <w:sz w:val="20"/>
                <w:szCs w:val="20"/>
              </w:rPr>
            </w:pPr>
            <w:r w:rsidRPr="007E32A0">
              <w:rPr>
                <w:rFonts w:asciiTheme="majorHAnsi" w:eastAsia="Verdana" w:hAnsiTheme="majorHAnsi" w:cs="Verdana"/>
                <w:sz w:val="20"/>
                <w:szCs w:val="20"/>
                <w:lang w:val="en-GB"/>
              </w:rPr>
              <w:t>NAME</w:t>
            </w:r>
          </w:p>
        </w:tc>
        <w:tc>
          <w:tcPr>
            <w:tcW w:w="1890" w:type="dxa"/>
            <w:shd w:val="clear" w:color="auto" w:fill="00B9BD" w:themeFill="accent1"/>
          </w:tcPr>
          <w:p w14:paraId="77617EAB" w14:textId="77777777" w:rsidR="000228BF" w:rsidRPr="007E32A0" w:rsidRDefault="000228BF" w:rsidP="0009585A">
            <w:pPr>
              <w:spacing w:after="200" w:line="276" w:lineRule="auto"/>
              <w:jc w:val="center"/>
              <w:rPr>
                <w:rFonts w:asciiTheme="majorHAnsi" w:eastAsia="Verdana" w:hAnsiTheme="majorHAnsi" w:cs="Verdana"/>
                <w:sz w:val="20"/>
                <w:szCs w:val="20"/>
              </w:rPr>
            </w:pPr>
            <w:r w:rsidRPr="007E32A0">
              <w:rPr>
                <w:rFonts w:asciiTheme="majorHAnsi" w:eastAsia="Verdana" w:hAnsiTheme="majorHAnsi" w:cs="Verdana"/>
                <w:sz w:val="20"/>
                <w:szCs w:val="20"/>
                <w:lang w:val="en-GB"/>
              </w:rPr>
              <w:t>ROLE</w:t>
            </w:r>
          </w:p>
        </w:tc>
        <w:tc>
          <w:tcPr>
            <w:tcW w:w="2310" w:type="dxa"/>
            <w:shd w:val="clear" w:color="auto" w:fill="00B9BD" w:themeFill="accent1"/>
          </w:tcPr>
          <w:p w14:paraId="72456113" w14:textId="77777777" w:rsidR="000228BF" w:rsidRPr="007E32A0" w:rsidRDefault="000228BF" w:rsidP="0009585A">
            <w:pPr>
              <w:spacing w:after="200" w:line="276" w:lineRule="auto"/>
              <w:jc w:val="center"/>
              <w:rPr>
                <w:rFonts w:asciiTheme="majorHAnsi" w:eastAsia="Verdana" w:hAnsiTheme="majorHAnsi" w:cs="Verdana"/>
                <w:sz w:val="20"/>
                <w:szCs w:val="20"/>
              </w:rPr>
            </w:pPr>
            <w:r w:rsidRPr="007E32A0">
              <w:rPr>
                <w:rFonts w:asciiTheme="majorHAnsi" w:eastAsia="Verdana" w:hAnsiTheme="majorHAnsi" w:cs="Verdana"/>
                <w:sz w:val="20"/>
                <w:szCs w:val="20"/>
                <w:lang w:val="en-GB"/>
              </w:rPr>
              <w:t>REMOTE AUDITING MEANS/METHODS</w:t>
            </w:r>
          </w:p>
        </w:tc>
        <w:tc>
          <w:tcPr>
            <w:tcW w:w="3360" w:type="dxa"/>
            <w:shd w:val="clear" w:color="auto" w:fill="00B9BD" w:themeFill="accent1"/>
          </w:tcPr>
          <w:p w14:paraId="6AAA18F3" w14:textId="77777777" w:rsidR="000228BF" w:rsidRPr="007E32A0" w:rsidRDefault="000228BF" w:rsidP="0009585A">
            <w:pPr>
              <w:spacing w:after="200" w:line="276" w:lineRule="auto"/>
              <w:jc w:val="center"/>
              <w:rPr>
                <w:rFonts w:asciiTheme="majorHAnsi" w:eastAsia="Verdana" w:hAnsiTheme="majorHAnsi" w:cs="Verdana"/>
                <w:sz w:val="20"/>
                <w:szCs w:val="20"/>
              </w:rPr>
            </w:pPr>
            <w:r w:rsidRPr="007E32A0">
              <w:rPr>
                <w:rFonts w:asciiTheme="majorHAnsi" w:eastAsia="Verdana" w:hAnsiTheme="majorHAnsi" w:cs="Verdana"/>
                <w:sz w:val="20"/>
                <w:szCs w:val="20"/>
                <w:lang w:val="en-GB"/>
              </w:rPr>
              <w:t>TOPICS COVERED</w:t>
            </w:r>
          </w:p>
        </w:tc>
      </w:tr>
      <w:tr w:rsidR="000228BF" w:rsidRPr="007E32A0" w14:paraId="55E6E9BB" w14:textId="77777777" w:rsidTr="00E52977">
        <w:trPr>
          <w:trHeight w:val="141"/>
        </w:trPr>
        <w:tc>
          <w:tcPr>
            <w:tcW w:w="2025" w:type="dxa"/>
          </w:tcPr>
          <w:p w14:paraId="0B4D6ECB" w14:textId="77777777" w:rsidR="000228BF" w:rsidRPr="00A50D7E" w:rsidRDefault="000228BF" w:rsidP="0009585A">
            <w:pPr>
              <w:spacing w:line="240" w:lineRule="auto"/>
              <w:jc w:val="center"/>
              <w:rPr>
                <w:rFonts w:asciiTheme="majorHAnsi" w:eastAsia="Verdana" w:hAnsiTheme="majorHAnsi" w:cs="Verdana"/>
                <w:sz w:val="20"/>
                <w:szCs w:val="20"/>
              </w:rPr>
            </w:pPr>
          </w:p>
        </w:tc>
        <w:tc>
          <w:tcPr>
            <w:tcW w:w="1890" w:type="dxa"/>
          </w:tcPr>
          <w:p w14:paraId="34A013B9" w14:textId="77777777" w:rsidR="000228BF" w:rsidRPr="00A50D7E" w:rsidRDefault="000228BF" w:rsidP="0009585A">
            <w:pPr>
              <w:spacing w:line="240" w:lineRule="auto"/>
              <w:jc w:val="center"/>
              <w:rPr>
                <w:rFonts w:asciiTheme="majorHAnsi" w:eastAsia="Verdana" w:hAnsiTheme="majorHAnsi" w:cs="Verdana"/>
                <w:sz w:val="20"/>
                <w:szCs w:val="20"/>
              </w:rPr>
            </w:pPr>
          </w:p>
        </w:tc>
        <w:tc>
          <w:tcPr>
            <w:tcW w:w="2310" w:type="dxa"/>
          </w:tcPr>
          <w:p w14:paraId="7C217FF6" w14:textId="77777777" w:rsidR="000228BF" w:rsidRPr="00A50D7E" w:rsidRDefault="000228BF" w:rsidP="0009585A">
            <w:pPr>
              <w:spacing w:line="240" w:lineRule="auto"/>
              <w:jc w:val="center"/>
              <w:rPr>
                <w:rFonts w:asciiTheme="majorHAnsi" w:eastAsia="Verdana" w:hAnsiTheme="majorHAnsi" w:cs="Verdana"/>
                <w:sz w:val="20"/>
                <w:szCs w:val="20"/>
              </w:rPr>
            </w:pPr>
          </w:p>
        </w:tc>
        <w:tc>
          <w:tcPr>
            <w:tcW w:w="3360" w:type="dxa"/>
          </w:tcPr>
          <w:p w14:paraId="2C3705D1" w14:textId="77777777" w:rsidR="000228BF" w:rsidRPr="00A50D7E" w:rsidRDefault="000228BF" w:rsidP="0009585A">
            <w:pPr>
              <w:spacing w:line="240" w:lineRule="auto"/>
              <w:jc w:val="center"/>
              <w:rPr>
                <w:rFonts w:asciiTheme="majorHAnsi" w:eastAsia="Verdana" w:hAnsiTheme="majorHAnsi" w:cs="Verdana"/>
                <w:sz w:val="20"/>
                <w:szCs w:val="20"/>
              </w:rPr>
            </w:pPr>
          </w:p>
        </w:tc>
      </w:tr>
      <w:tr w:rsidR="000228BF" w:rsidRPr="007E32A0" w14:paraId="41958439" w14:textId="77777777" w:rsidTr="00E52977">
        <w:trPr>
          <w:trHeight w:val="300"/>
        </w:trPr>
        <w:tc>
          <w:tcPr>
            <w:tcW w:w="2025" w:type="dxa"/>
          </w:tcPr>
          <w:p w14:paraId="16A19DBA" w14:textId="77777777" w:rsidR="000228BF" w:rsidRPr="00A50D7E" w:rsidRDefault="000228BF" w:rsidP="0009585A">
            <w:pPr>
              <w:spacing w:after="200" w:line="276" w:lineRule="auto"/>
              <w:jc w:val="center"/>
              <w:rPr>
                <w:rFonts w:asciiTheme="majorHAnsi" w:eastAsia="Verdana" w:hAnsiTheme="majorHAnsi" w:cs="Verdana"/>
                <w:sz w:val="20"/>
                <w:szCs w:val="20"/>
              </w:rPr>
            </w:pPr>
          </w:p>
        </w:tc>
        <w:tc>
          <w:tcPr>
            <w:tcW w:w="1890" w:type="dxa"/>
          </w:tcPr>
          <w:p w14:paraId="512CA689" w14:textId="77777777" w:rsidR="000228BF" w:rsidRPr="00A50D7E" w:rsidRDefault="000228BF" w:rsidP="0009585A">
            <w:pPr>
              <w:spacing w:after="200" w:line="276" w:lineRule="auto"/>
              <w:jc w:val="center"/>
              <w:rPr>
                <w:rFonts w:asciiTheme="majorHAnsi" w:eastAsia="Verdana" w:hAnsiTheme="majorHAnsi" w:cs="Verdana"/>
                <w:sz w:val="20"/>
                <w:szCs w:val="20"/>
              </w:rPr>
            </w:pPr>
          </w:p>
        </w:tc>
        <w:tc>
          <w:tcPr>
            <w:tcW w:w="2310" w:type="dxa"/>
          </w:tcPr>
          <w:p w14:paraId="38FDB7ED" w14:textId="77777777" w:rsidR="000228BF" w:rsidRPr="00A50D7E" w:rsidRDefault="000228BF" w:rsidP="0009585A">
            <w:pPr>
              <w:spacing w:after="200" w:line="276" w:lineRule="auto"/>
              <w:jc w:val="center"/>
              <w:rPr>
                <w:rFonts w:asciiTheme="majorHAnsi" w:eastAsia="Verdana" w:hAnsiTheme="majorHAnsi" w:cs="Verdana"/>
                <w:sz w:val="20"/>
                <w:szCs w:val="20"/>
              </w:rPr>
            </w:pPr>
          </w:p>
        </w:tc>
        <w:tc>
          <w:tcPr>
            <w:tcW w:w="3360" w:type="dxa"/>
          </w:tcPr>
          <w:p w14:paraId="7885D6FC" w14:textId="77777777" w:rsidR="000228BF" w:rsidRPr="00A50D7E" w:rsidRDefault="000228BF" w:rsidP="0009585A">
            <w:pPr>
              <w:spacing w:after="200" w:line="276" w:lineRule="auto"/>
              <w:jc w:val="center"/>
              <w:rPr>
                <w:rFonts w:asciiTheme="majorHAnsi" w:eastAsia="Verdana" w:hAnsiTheme="majorHAnsi" w:cs="Verdana"/>
                <w:sz w:val="20"/>
                <w:szCs w:val="20"/>
              </w:rPr>
            </w:pPr>
          </w:p>
        </w:tc>
      </w:tr>
      <w:tr w:rsidR="000228BF" w:rsidRPr="007E32A0" w14:paraId="25BF938A" w14:textId="77777777" w:rsidTr="00E52977">
        <w:trPr>
          <w:trHeight w:val="300"/>
        </w:trPr>
        <w:tc>
          <w:tcPr>
            <w:tcW w:w="2025" w:type="dxa"/>
          </w:tcPr>
          <w:p w14:paraId="1FFE5028" w14:textId="77777777" w:rsidR="000228BF" w:rsidRPr="00A50D7E" w:rsidRDefault="000228BF" w:rsidP="0009585A">
            <w:pPr>
              <w:spacing w:after="200" w:line="276" w:lineRule="auto"/>
              <w:jc w:val="center"/>
              <w:rPr>
                <w:rFonts w:asciiTheme="majorHAnsi" w:eastAsia="Verdana" w:hAnsiTheme="majorHAnsi" w:cs="Verdana"/>
                <w:sz w:val="20"/>
                <w:szCs w:val="20"/>
              </w:rPr>
            </w:pPr>
          </w:p>
        </w:tc>
        <w:tc>
          <w:tcPr>
            <w:tcW w:w="1890" w:type="dxa"/>
          </w:tcPr>
          <w:p w14:paraId="7A55D303" w14:textId="77777777" w:rsidR="000228BF" w:rsidRPr="00A50D7E" w:rsidRDefault="000228BF" w:rsidP="0009585A">
            <w:pPr>
              <w:spacing w:after="200" w:line="276" w:lineRule="auto"/>
              <w:jc w:val="center"/>
              <w:rPr>
                <w:rFonts w:asciiTheme="majorHAnsi" w:eastAsia="Verdana" w:hAnsiTheme="majorHAnsi" w:cs="Verdana"/>
                <w:sz w:val="20"/>
                <w:szCs w:val="20"/>
              </w:rPr>
            </w:pPr>
          </w:p>
        </w:tc>
        <w:tc>
          <w:tcPr>
            <w:tcW w:w="2310" w:type="dxa"/>
          </w:tcPr>
          <w:p w14:paraId="498D1B0B" w14:textId="77777777" w:rsidR="000228BF" w:rsidRPr="00A50D7E" w:rsidRDefault="000228BF" w:rsidP="0009585A">
            <w:pPr>
              <w:spacing w:after="200" w:line="276" w:lineRule="auto"/>
              <w:jc w:val="center"/>
              <w:rPr>
                <w:rFonts w:asciiTheme="majorHAnsi" w:eastAsia="Verdana" w:hAnsiTheme="majorHAnsi" w:cs="Verdana"/>
                <w:sz w:val="20"/>
                <w:szCs w:val="20"/>
              </w:rPr>
            </w:pPr>
          </w:p>
        </w:tc>
        <w:tc>
          <w:tcPr>
            <w:tcW w:w="3360" w:type="dxa"/>
          </w:tcPr>
          <w:p w14:paraId="45533FB3" w14:textId="77777777" w:rsidR="000228BF" w:rsidRPr="00A50D7E" w:rsidRDefault="000228BF" w:rsidP="0009585A">
            <w:pPr>
              <w:spacing w:after="200" w:line="276" w:lineRule="auto"/>
              <w:jc w:val="center"/>
              <w:rPr>
                <w:rFonts w:asciiTheme="majorHAnsi" w:eastAsia="Verdana" w:hAnsiTheme="majorHAnsi" w:cs="Verdana"/>
                <w:sz w:val="20"/>
                <w:szCs w:val="20"/>
              </w:rPr>
            </w:pPr>
          </w:p>
        </w:tc>
      </w:tr>
    </w:tbl>
    <w:p w14:paraId="58E5D4DF" w14:textId="77777777" w:rsidR="000228BF" w:rsidRPr="0034749A" w:rsidRDefault="000228BF" w:rsidP="007B2811">
      <w:pPr>
        <w:pStyle w:val="H3"/>
        <w:numPr>
          <w:ilvl w:val="1"/>
          <w:numId w:val="47"/>
        </w:numPr>
        <w:ind w:left="720"/>
        <w:rPr>
          <w:color w:val="515151" w:themeColor="text1"/>
          <w:sz w:val="22"/>
          <w:szCs w:val="22"/>
        </w:rPr>
      </w:pPr>
      <w:r w:rsidRPr="0034749A">
        <w:rPr>
          <w:color w:val="515151" w:themeColor="text1"/>
          <w:sz w:val="22"/>
          <w:szCs w:val="22"/>
        </w:rPr>
        <w:t>List of interviewees</w:t>
      </w:r>
    </w:p>
    <w:p w14:paraId="7FD1FBF1" w14:textId="46549367" w:rsidR="000228BF" w:rsidRPr="007E32A0" w:rsidRDefault="000228BF" w:rsidP="00E62E73">
      <w:pPr>
        <w:spacing w:line="276" w:lineRule="auto"/>
        <w:jc w:val="both"/>
        <w:rPr>
          <w:rFonts w:asciiTheme="majorHAnsi" w:hAnsiTheme="majorHAnsi"/>
          <w:sz w:val="20"/>
          <w:szCs w:val="20"/>
          <w:lang w:val="en-GB"/>
        </w:rPr>
      </w:pPr>
      <w:r w:rsidRPr="007E32A0">
        <w:rPr>
          <w:rFonts w:asciiTheme="majorHAnsi" w:hAnsiTheme="majorHAnsi"/>
          <w:sz w:val="20"/>
          <w:szCs w:val="20"/>
          <w:lang w:val="en-GB"/>
        </w:rPr>
        <w:t xml:space="preserve">&gt;&gt;  </w:t>
      </w:r>
    </w:p>
    <w:tbl>
      <w:tblPr>
        <w:tblStyle w:val="GSTableSimple"/>
        <w:tblW w:w="9778" w:type="dxa"/>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851"/>
        <w:gridCol w:w="1571"/>
        <w:gridCol w:w="1563"/>
        <w:gridCol w:w="1503"/>
        <w:gridCol w:w="2145"/>
        <w:gridCol w:w="2145"/>
      </w:tblGrid>
      <w:tr w:rsidR="000228BF" w:rsidRPr="007E32A0" w14:paraId="5F6D8B80" w14:textId="77777777" w:rsidTr="00E52977">
        <w:trPr>
          <w:cnfStyle w:val="100000000000" w:firstRow="1" w:lastRow="0" w:firstColumn="0" w:lastColumn="0" w:oddVBand="0" w:evenVBand="0" w:oddHBand="0" w:evenHBand="0" w:firstRowFirstColumn="0" w:firstRowLastColumn="0" w:lastRowFirstColumn="0" w:lastRowLastColumn="0"/>
          <w:trHeight w:val="300"/>
        </w:trPr>
        <w:tc>
          <w:tcPr>
            <w:tcW w:w="851" w:type="dxa"/>
            <w:vMerge w:val="restart"/>
            <w:shd w:val="clear" w:color="auto" w:fill="00B9BD" w:themeFill="accent1"/>
          </w:tcPr>
          <w:p w14:paraId="35BB3C7F" w14:textId="77777777" w:rsidR="000228BF" w:rsidRPr="007E32A0" w:rsidRDefault="000228BF" w:rsidP="0009585A">
            <w:pPr>
              <w:spacing w:after="200" w:line="276" w:lineRule="auto"/>
              <w:jc w:val="center"/>
              <w:rPr>
                <w:rFonts w:asciiTheme="majorHAnsi" w:eastAsia="Verdana" w:hAnsiTheme="majorHAnsi" w:cs="Verdana"/>
                <w:sz w:val="20"/>
                <w:szCs w:val="20"/>
              </w:rPr>
            </w:pPr>
            <w:r w:rsidRPr="007E32A0">
              <w:rPr>
                <w:rFonts w:asciiTheme="majorHAnsi" w:eastAsia="Verdana" w:hAnsiTheme="majorHAnsi" w:cs="Verdana"/>
                <w:sz w:val="20"/>
                <w:szCs w:val="20"/>
              </w:rPr>
              <w:t>No.</w:t>
            </w:r>
          </w:p>
        </w:tc>
        <w:tc>
          <w:tcPr>
            <w:tcW w:w="3134" w:type="dxa"/>
            <w:gridSpan w:val="2"/>
            <w:shd w:val="clear" w:color="auto" w:fill="00B9BD" w:themeFill="accent1"/>
          </w:tcPr>
          <w:p w14:paraId="6B0C95FF" w14:textId="77777777" w:rsidR="000228BF" w:rsidRPr="007E32A0" w:rsidRDefault="000228BF" w:rsidP="0009585A">
            <w:pPr>
              <w:spacing w:after="200" w:line="276" w:lineRule="auto"/>
              <w:jc w:val="center"/>
              <w:rPr>
                <w:rFonts w:asciiTheme="majorHAnsi" w:eastAsia="Verdana" w:hAnsiTheme="majorHAnsi" w:cs="Verdana"/>
                <w:sz w:val="20"/>
                <w:szCs w:val="20"/>
              </w:rPr>
            </w:pPr>
            <w:r w:rsidRPr="007E32A0">
              <w:rPr>
                <w:rFonts w:asciiTheme="majorHAnsi" w:eastAsia="Verdana" w:hAnsiTheme="majorHAnsi" w:cs="Verdana"/>
                <w:sz w:val="20"/>
                <w:szCs w:val="20"/>
              </w:rPr>
              <w:t>INTERVIEWEE</w:t>
            </w:r>
          </w:p>
        </w:tc>
        <w:tc>
          <w:tcPr>
            <w:tcW w:w="1503" w:type="dxa"/>
            <w:vMerge w:val="restart"/>
            <w:shd w:val="clear" w:color="auto" w:fill="00B9BD" w:themeFill="accent1"/>
          </w:tcPr>
          <w:p w14:paraId="5CE34AE0" w14:textId="77777777" w:rsidR="000228BF" w:rsidRPr="007E32A0" w:rsidRDefault="000228BF" w:rsidP="0009585A">
            <w:pPr>
              <w:spacing w:after="200" w:line="276" w:lineRule="auto"/>
              <w:jc w:val="center"/>
              <w:rPr>
                <w:rFonts w:asciiTheme="majorHAnsi" w:eastAsia="Verdana" w:hAnsiTheme="majorHAnsi" w:cs="Verdana"/>
                <w:sz w:val="20"/>
                <w:szCs w:val="20"/>
              </w:rPr>
            </w:pPr>
            <w:r w:rsidRPr="007E32A0">
              <w:rPr>
                <w:rFonts w:asciiTheme="majorHAnsi" w:eastAsia="Verdana" w:hAnsiTheme="majorHAnsi" w:cs="Verdana"/>
                <w:sz w:val="20"/>
                <w:szCs w:val="20"/>
              </w:rPr>
              <w:t>DATE</w:t>
            </w:r>
          </w:p>
        </w:tc>
        <w:tc>
          <w:tcPr>
            <w:tcW w:w="2145" w:type="dxa"/>
            <w:vMerge w:val="restart"/>
            <w:shd w:val="clear" w:color="auto" w:fill="00B9BD" w:themeFill="accent1"/>
          </w:tcPr>
          <w:p w14:paraId="16BC5B4E" w14:textId="77777777" w:rsidR="000228BF" w:rsidRPr="007E32A0" w:rsidRDefault="000228BF" w:rsidP="0009585A">
            <w:pPr>
              <w:spacing w:after="200" w:line="276" w:lineRule="auto"/>
              <w:jc w:val="center"/>
              <w:rPr>
                <w:rFonts w:asciiTheme="majorHAnsi" w:eastAsia="Verdana" w:hAnsiTheme="majorHAnsi" w:cs="Verdana"/>
                <w:sz w:val="20"/>
                <w:szCs w:val="20"/>
              </w:rPr>
            </w:pPr>
            <w:r w:rsidRPr="007E32A0">
              <w:rPr>
                <w:rFonts w:asciiTheme="majorHAnsi" w:eastAsia="Verdana" w:hAnsiTheme="majorHAnsi" w:cs="Verdana"/>
                <w:sz w:val="20"/>
                <w:szCs w:val="20"/>
              </w:rPr>
              <w:t>SUBJECT</w:t>
            </w:r>
          </w:p>
        </w:tc>
        <w:tc>
          <w:tcPr>
            <w:tcW w:w="2145" w:type="dxa"/>
            <w:vMerge w:val="restart"/>
            <w:shd w:val="clear" w:color="auto" w:fill="00B9BD" w:themeFill="accent1"/>
          </w:tcPr>
          <w:p w14:paraId="53077057" w14:textId="77777777" w:rsidR="000228BF" w:rsidRPr="007E32A0" w:rsidRDefault="000228BF" w:rsidP="0009585A">
            <w:pPr>
              <w:spacing w:line="276" w:lineRule="auto"/>
              <w:jc w:val="center"/>
              <w:rPr>
                <w:rFonts w:asciiTheme="majorHAnsi" w:eastAsia="Verdana" w:hAnsiTheme="majorHAnsi" w:cs="Verdana"/>
                <w:sz w:val="20"/>
                <w:szCs w:val="20"/>
              </w:rPr>
            </w:pPr>
            <w:r w:rsidRPr="007E32A0">
              <w:rPr>
                <w:rFonts w:asciiTheme="majorHAnsi" w:eastAsia="Verdana" w:hAnsiTheme="majorHAnsi" w:cs="Verdana"/>
                <w:sz w:val="20"/>
                <w:szCs w:val="20"/>
              </w:rPr>
              <w:t>TEAM MEMBER INVOLVED</w:t>
            </w:r>
          </w:p>
        </w:tc>
      </w:tr>
      <w:tr w:rsidR="000228BF" w:rsidRPr="007E32A0" w14:paraId="64EFD9E8" w14:textId="77777777" w:rsidTr="00E52977">
        <w:trPr>
          <w:trHeight w:val="435"/>
        </w:trPr>
        <w:tc>
          <w:tcPr>
            <w:tcW w:w="851" w:type="dxa"/>
            <w:vMerge/>
          </w:tcPr>
          <w:p w14:paraId="088D9BCC" w14:textId="77777777" w:rsidR="000228BF" w:rsidRPr="007E32A0" w:rsidRDefault="000228BF" w:rsidP="0009585A">
            <w:pPr>
              <w:spacing w:after="200" w:line="276" w:lineRule="auto"/>
              <w:jc w:val="center"/>
              <w:rPr>
                <w:rFonts w:asciiTheme="majorHAnsi" w:eastAsia="Verdana" w:hAnsiTheme="majorHAnsi" w:cs="Verdana"/>
                <w:b/>
                <w:bCs/>
                <w:sz w:val="20"/>
                <w:szCs w:val="20"/>
              </w:rPr>
            </w:pPr>
          </w:p>
        </w:tc>
        <w:tc>
          <w:tcPr>
            <w:tcW w:w="1571" w:type="dxa"/>
            <w:shd w:val="clear" w:color="auto" w:fill="00B9BD" w:themeFill="accent1"/>
          </w:tcPr>
          <w:p w14:paraId="3B9EA2F9" w14:textId="77777777" w:rsidR="000228BF" w:rsidRPr="007E32A0" w:rsidRDefault="000228BF" w:rsidP="0009585A">
            <w:pPr>
              <w:spacing w:after="200" w:line="276" w:lineRule="auto"/>
              <w:jc w:val="center"/>
              <w:rPr>
                <w:rFonts w:asciiTheme="majorHAnsi" w:eastAsia="Verdana" w:hAnsiTheme="majorHAnsi" w:cs="Verdana"/>
                <w:sz w:val="20"/>
                <w:szCs w:val="20"/>
              </w:rPr>
            </w:pPr>
            <w:r w:rsidRPr="007E32A0">
              <w:rPr>
                <w:rFonts w:asciiTheme="majorHAnsi" w:eastAsia="Verdana" w:hAnsiTheme="majorHAnsi" w:cs="Verdana"/>
                <w:sz w:val="20"/>
                <w:szCs w:val="20"/>
              </w:rPr>
              <w:t>Name</w:t>
            </w:r>
          </w:p>
        </w:tc>
        <w:tc>
          <w:tcPr>
            <w:tcW w:w="1563" w:type="dxa"/>
            <w:shd w:val="clear" w:color="auto" w:fill="00B9BD" w:themeFill="accent1"/>
          </w:tcPr>
          <w:p w14:paraId="4FDEF755" w14:textId="77777777" w:rsidR="000228BF" w:rsidRPr="007E32A0" w:rsidRDefault="000228BF" w:rsidP="0009585A">
            <w:pPr>
              <w:spacing w:after="200" w:line="276" w:lineRule="auto"/>
              <w:jc w:val="center"/>
              <w:rPr>
                <w:rFonts w:asciiTheme="majorHAnsi" w:eastAsia="Verdana" w:hAnsiTheme="majorHAnsi" w:cs="Verdana"/>
                <w:sz w:val="20"/>
                <w:szCs w:val="20"/>
              </w:rPr>
            </w:pPr>
            <w:r w:rsidRPr="007E32A0">
              <w:rPr>
                <w:rFonts w:asciiTheme="majorHAnsi" w:eastAsia="Verdana" w:hAnsiTheme="majorHAnsi" w:cs="Verdana"/>
                <w:sz w:val="20"/>
                <w:szCs w:val="20"/>
              </w:rPr>
              <w:t>Affiliation</w:t>
            </w:r>
          </w:p>
        </w:tc>
        <w:tc>
          <w:tcPr>
            <w:tcW w:w="1503" w:type="dxa"/>
            <w:vMerge/>
          </w:tcPr>
          <w:p w14:paraId="37C35FA8" w14:textId="77777777" w:rsidR="000228BF" w:rsidRPr="007E32A0" w:rsidRDefault="000228BF" w:rsidP="0009585A">
            <w:pPr>
              <w:spacing w:after="200" w:line="276" w:lineRule="auto"/>
              <w:jc w:val="center"/>
              <w:rPr>
                <w:rFonts w:asciiTheme="majorHAnsi" w:eastAsia="Verdana" w:hAnsiTheme="majorHAnsi" w:cs="Verdana"/>
                <w:b/>
                <w:bCs/>
                <w:sz w:val="20"/>
                <w:szCs w:val="20"/>
              </w:rPr>
            </w:pPr>
          </w:p>
        </w:tc>
        <w:tc>
          <w:tcPr>
            <w:tcW w:w="2145" w:type="dxa"/>
            <w:vMerge/>
          </w:tcPr>
          <w:p w14:paraId="5D397976" w14:textId="77777777" w:rsidR="000228BF" w:rsidRPr="007E32A0" w:rsidRDefault="000228BF" w:rsidP="0009585A">
            <w:pPr>
              <w:spacing w:after="200" w:line="276" w:lineRule="auto"/>
              <w:jc w:val="center"/>
              <w:rPr>
                <w:rFonts w:asciiTheme="majorHAnsi" w:eastAsia="Verdana" w:hAnsiTheme="majorHAnsi" w:cs="Verdana"/>
                <w:b/>
                <w:bCs/>
                <w:sz w:val="20"/>
                <w:szCs w:val="20"/>
              </w:rPr>
            </w:pPr>
          </w:p>
        </w:tc>
        <w:tc>
          <w:tcPr>
            <w:tcW w:w="2145" w:type="dxa"/>
            <w:vMerge/>
          </w:tcPr>
          <w:p w14:paraId="00F57E03" w14:textId="77777777" w:rsidR="000228BF" w:rsidRPr="007E32A0" w:rsidRDefault="000228BF" w:rsidP="0009585A">
            <w:pPr>
              <w:spacing w:line="276" w:lineRule="auto"/>
              <w:jc w:val="center"/>
              <w:rPr>
                <w:rFonts w:asciiTheme="majorHAnsi" w:eastAsia="Verdana" w:hAnsiTheme="majorHAnsi" w:cs="Verdana"/>
                <w:b/>
                <w:bCs/>
                <w:sz w:val="20"/>
                <w:szCs w:val="20"/>
              </w:rPr>
            </w:pPr>
          </w:p>
        </w:tc>
      </w:tr>
      <w:tr w:rsidR="000228BF" w:rsidRPr="007E32A0" w14:paraId="7003DEDF" w14:textId="77777777" w:rsidTr="00E52977">
        <w:trPr>
          <w:trHeight w:val="300"/>
        </w:trPr>
        <w:tc>
          <w:tcPr>
            <w:tcW w:w="851" w:type="dxa"/>
          </w:tcPr>
          <w:p w14:paraId="6087888D" w14:textId="77777777" w:rsidR="000228BF" w:rsidRPr="00A50D7E" w:rsidRDefault="000228BF" w:rsidP="0009585A">
            <w:pPr>
              <w:spacing w:after="200" w:line="276" w:lineRule="auto"/>
              <w:jc w:val="center"/>
              <w:rPr>
                <w:rFonts w:asciiTheme="majorHAnsi" w:eastAsia="Verdana" w:hAnsiTheme="majorHAnsi" w:cs="Verdana"/>
                <w:sz w:val="20"/>
                <w:szCs w:val="20"/>
              </w:rPr>
            </w:pPr>
          </w:p>
        </w:tc>
        <w:tc>
          <w:tcPr>
            <w:tcW w:w="1571" w:type="dxa"/>
          </w:tcPr>
          <w:p w14:paraId="4A8E6469" w14:textId="77777777" w:rsidR="000228BF" w:rsidRPr="00A50D7E" w:rsidRDefault="000228BF" w:rsidP="0009585A">
            <w:pPr>
              <w:spacing w:line="276" w:lineRule="auto"/>
              <w:jc w:val="center"/>
              <w:rPr>
                <w:rFonts w:asciiTheme="majorHAnsi" w:eastAsia="Verdana" w:hAnsiTheme="majorHAnsi" w:cs="Verdana"/>
                <w:sz w:val="20"/>
                <w:szCs w:val="20"/>
              </w:rPr>
            </w:pPr>
          </w:p>
        </w:tc>
        <w:tc>
          <w:tcPr>
            <w:tcW w:w="1563" w:type="dxa"/>
          </w:tcPr>
          <w:p w14:paraId="53AEEC28" w14:textId="77777777" w:rsidR="000228BF" w:rsidRPr="00A50D7E" w:rsidRDefault="000228BF" w:rsidP="0009585A">
            <w:pPr>
              <w:spacing w:after="200" w:line="276" w:lineRule="auto"/>
              <w:jc w:val="center"/>
              <w:rPr>
                <w:rFonts w:asciiTheme="majorHAnsi" w:eastAsia="Verdana" w:hAnsiTheme="majorHAnsi" w:cs="Verdana"/>
                <w:sz w:val="20"/>
                <w:szCs w:val="20"/>
              </w:rPr>
            </w:pPr>
          </w:p>
        </w:tc>
        <w:tc>
          <w:tcPr>
            <w:tcW w:w="1503" w:type="dxa"/>
          </w:tcPr>
          <w:p w14:paraId="78A69677" w14:textId="77777777" w:rsidR="000228BF" w:rsidRPr="00A50D7E" w:rsidRDefault="000228BF" w:rsidP="0009585A">
            <w:pPr>
              <w:spacing w:after="200" w:line="276" w:lineRule="auto"/>
              <w:jc w:val="center"/>
              <w:rPr>
                <w:rFonts w:asciiTheme="majorHAnsi" w:eastAsia="Verdana" w:hAnsiTheme="majorHAnsi" w:cs="Verdana"/>
                <w:sz w:val="20"/>
                <w:szCs w:val="20"/>
              </w:rPr>
            </w:pPr>
          </w:p>
        </w:tc>
        <w:tc>
          <w:tcPr>
            <w:tcW w:w="2145" w:type="dxa"/>
          </w:tcPr>
          <w:p w14:paraId="29E74E90" w14:textId="77777777" w:rsidR="000228BF" w:rsidRPr="00A50D7E" w:rsidRDefault="000228BF" w:rsidP="0009585A">
            <w:pPr>
              <w:spacing w:after="200" w:line="276" w:lineRule="auto"/>
              <w:jc w:val="center"/>
              <w:rPr>
                <w:rFonts w:asciiTheme="majorHAnsi" w:eastAsia="Verdana" w:hAnsiTheme="majorHAnsi" w:cs="Verdana"/>
                <w:sz w:val="20"/>
                <w:szCs w:val="20"/>
              </w:rPr>
            </w:pPr>
          </w:p>
        </w:tc>
        <w:tc>
          <w:tcPr>
            <w:tcW w:w="2145" w:type="dxa"/>
          </w:tcPr>
          <w:p w14:paraId="29BDC38E" w14:textId="77777777" w:rsidR="000228BF" w:rsidRPr="00A50D7E" w:rsidRDefault="000228BF" w:rsidP="0009585A">
            <w:pPr>
              <w:spacing w:line="276" w:lineRule="auto"/>
              <w:jc w:val="center"/>
              <w:rPr>
                <w:rFonts w:asciiTheme="majorHAnsi" w:eastAsia="Verdana" w:hAnsiTheme="majorHAnsi" w:cs="Verdana"/>
                <w:sz w:val="20"/>
                <w:szCs w:val="20"/>
              </w:rPr>
            </w:pPr>
          </w:p>
        </w:tc>
      </w:tr>
      <w:tr w:rsidR="000228BF" w:rsidRPr="007E32A0" w14:paraId="5261A012" w14:textId="77777777" w:rsidTr="00E52977">
        <w:trPr>
          <w:trHeight w:val="300"/>
        </w:trPr>
        <w:tc>
          <w:tcPr>
            <w:tcW w:w="851" w:type="dxa"/>
          </w:tcPr>
          <w:p w14:paraId="4DE306D0" w14:textId="77777777" w:rsidR="000228BF" w:rsidRPr="00A50D7E" w:rsidRDefault="000228BF" w:rsidP="0009585A">
            <w:pPr>
              <w:spacing w:after="200" w:line="276" w:lineRule="auto"/>
              <w:rPr>
                <w:rFonts w:asciiTheme="majorHAnsi" w:eastAsia="Verdana" w:hAnsiTheme="majorHAnsi" w:cs="Verdana"/>
                <w:sz w:val="20"/>
                <w:szCs w:val="20"/>
              </w:rPr>
            </w:pPr>
          </w:p>
        </w:tc>
        <w:tc>
          <w:tcPr>
            <w:tcW w:w="1571" w:type="dxa"/>
          </w:tcPr>
          <w:p w14:paraId="19894876" w14:textId="77777777" w:rsidR="000228BF" w:rsidRPr="00A50D7E" w:rsidRDefault="000228BF" w:rsidP="0009585A">
            <w:pPr>
              <w:spacing w:line="276" w:lineRule="auto"/>
              <w:jc w:val="center"/>
              <w:rPr>
                <w:rFonts w:asciiTheme="majorHAnsi" w:eastAsia="Verdana" w:hAnsiTheme="majorHAnsi" w:cs="Verdana"/>
                <w:sz w:val="20"/>
                <w:szCs w:val="20"/>
              </w:rPr>
            </w:pPr>
          </w:p>
        </w:tc>
        <w:tc>
          <w:tcPr>
            <w:tcW w:w="1563" w:type="dxa"/>
          </w:tcPr>
          <w:p w14:paraId="42AD83C0" w14:textId="77777777" w:rsidR="000228BF" w:rsidRPr="00A50D7E" w:rsidRDefault="000228BF" w:rsidP="0009585A">
            <w:pPr>
              <w:spacing w:after="200" w:line="276" w:lineRule="auto"/>
              <w:jc w:val="center"/>
              <w:rPr>
                <w:rFonts w:asciiTheme="majorHAnsi" w:eastAsia="Verdana" w:hAnsiTheme="majorHAnsi" w:cs="Verdana"/>
                <w:sz w:val="20"/>
                <w:szCs w:val="20"/>
              </w:rPr>
            </w:pPr>
          </w:p>
        </w:tc>
        <w:tc>
          <w:tcPr>
            <w:tcW w:w="1503" w:type="dxa"/>
          </w:tcPr>
          <w:p w14:paraId="15A42F06" w14:textId="77777777" w:rsidR="000228BF" w:rsidRPr="00A50D7E" w:rsidRDefault="000228BF" w:rsidP="0009585A">
            <w:pPr>
              <w:spacing w:after="200" w:line="276" w:lineRule="auto"/>
              <w:jc w:val="center"/>
              <w:rPr>
                <w:rFonts w:asciiTheme="majorHAnsi" w:eastAsia="Verdana" w:hAnsiTheme="majorHAnsi" w:cs="Verdana"/>
                <w:sz w:val="20"/>
                <w:szCs w:val="20"/>
              </w:rPr>
            </w:pPr>
          </w:p>
        </w:tc>
        <w:tc>
          <w:tcPr>
            <w:tcW w:w="2145" w:type="dxa"/>
          </w:tcPr>
          <w:p w14:paraId="56ACBD97" w14:textId="77777777" w:rsidR="000228BF" w:rsidRPr="00A50D7E" w:rsidRDefault="000228BF" w:rsidP="0009585A">
            <w:pPr>
              <w:spacing w:after="200" w:line="276" w:lineRule="auto"/>
              <w:jc w:val="center"/>
              <w:rPr>
                <w:rFonts w:asciiTheme="majorHAnsi" w:eastAsia="Verdana" w:hAnsiTheme="majorHAnsi" w:cs="Verdana"/>
                <w:sz w:val="20"/>
                <w:szCs w:val="20"/>
              </w:rPr>
            </w:pPr>
          </w:p>
        </w:tc>
        <w:tc>
          <w:tcPr>
            <w:tcW w:w="2145" w:type="dxa"/>
          </w:tcPr>
          <w:p w14:paraId="3BF21D7A" w14:textId="77777777" w:rsidR="000228BF" w:rsidRPr="00A50D7E" w:rsidRDefault="000228BF" w:rsidP="0009585A">
            <w:pPr>
              <w:spacing w:line="276" w:lineRule="auto"/>
              <w:jc w:val="center"/>
              <w:rPr>
                <w:rFonts w:asciiTheme="majorHAnsi" w:eastAsia="Verdana" w:hAnsiTheme="majorHAnsi" w:cs="Verdana"/>
                <w:sz w:val="20"/>
                <w:szCs w:val="20"/>
              </w:rPr>
            </w:pPr>
          </w:p>
        </w:tc>
      </w:tr>
    </w:tbl>
    <w:p w14:paraId="0DAFC005" w14:textId="77777777" w:rsidR="00CD507C" w:rsidRPr="007E32A0" w:rsidRDefault="00CD507C" w:rsidP="00CD507C">
      <w:pPr>
        <w:rPr>
          <w:rFonts w:asciiTheme="majorHAnsi" w:hAnsiTheme="majorHAnsi"/>
          <w:sz w:val="20"/>
          <w:szCs w:val="20"/>
        </w:rPr>
      </w:pPr>
    </w:p>
    <w:p w14:paraId="0C82C8DC" w14:textId="42642635" w:rsidR="00E12AC5" w:rsidRPr="0034749A" w:rsidRDefault="00334595" w:rsidP="007B2811">
      <w:pPr>
        <w:pStyle w:val="H3"/>
        <w:numPr>
          <w:ilvl w:val="1"/>
          <w:numId w:val="47"/>
        </w:numPr>
        <w:ind w:left="720"/>
        <w:rPr>
          <w:color w:val="515151" w:themeColor="text1"/>
          <w:sz w:val="22"/>
          <w:szCs w:val="22"/>
        </w:rPr>
      </w:pPr>
      <w:r w:rsidRPr="0034749A">
        <w:rPr>
          <w:color w:val="515151" w:themeColor="text1"/>
          <w:sz w:val="22"/>
          <w:szCs w:val="22"/>
        </w:rPr>
        <w:t>Sampling approach</w:t>
      </w:r>
    </w:p>
    <w:p w14:paraId="2D402DA0" w14:textId="5C64865D" w:rsidR="004312C8" w:rsidRPr="00A50D7E" w:rsidRDefault="000A54C2" w:rsidP="002429D6">
      <w:pPr>
        <w:spacing w:line="276" w:lineRule="auto"/>
        <w:rPr>
          <w:rFonts w:asciiTheme="majorHAnsi" w:hAnsiTheme="majorHAnsi"/>
          <w:sz w:val="20"/>
          <w:szCs w:val="20"/>
          <w:lang w:val="en-GB"/>
        </w:rPr>
      </w:pPr>
      <w:r w:rsidRPr="007E32A0">
        <w:rPr>
          <w:rFonts w:asciiTheme="majorHAnsi" w:hAnsiTheme="majorHAnsi"/>
          <w:sz w:val="20"/>
          <w:szCs w:val="20"/>
          <w:lang w:val="en-GB"/>
        </w:rPr>
        <w:t>&gt;&gt;</w:t>
      </w:r>
    </w:p>
    <w:p w14:paraId="00321655" w14:textId="77777777" w:rsidR="00A02371" w:rsidRPr="00A50D7E" w:rsidRDefault="00A02371" w:rsidP="002429D6">
      <w:pPr>
        <w:spacing w:line="276" w:lineRule="auto"/>
        <w:rPr>
          <w:rFonts w:asciiTheme="majorHAnsi" w:hAnsiTheme="majorHAnsi"/>
          <w:sz w:val="20"/>
          <w:szCs w:val="20"/>
        </w:rPr>
      </w:pPr>
    </w:p>
    <w:p w14:paraId="65CB7E16" w14:textId="77777777" w:rsidR="00A02371" w:rsidRPr="00A50D7E" w:rsidRDefault="00A02371" w:rsidP="002429D6">
      <w:pPr>
        <w:spacing w:line="276" w:lineRule="auto"/>
        <w:rPr>
          <w:rFonts w:asciiTheme="majorHAnsi" w:hAnsiTheme="majorHAnsi"/>
          <w:sz w:val="20"/>
          <w:szCs w:val="20"/>
        </w:rPr>
      </w:pPr>
    </w:p>
    <w:p w14:paraId="544AD8EB" w14:textId="481D4953" w:rsidR="00286618" w:rsidRPr="0034749A" w:rsidRDefault="003D4418" w:rsidP="007B2811">
      <w:pPr>
        <w:pStyle w:val="H3"/>
        <w:numPr>
          <w:ilvl w:val="1"/>
          <w:numId w:val="47"/>
        </w:numPr>
        <w:ind w:left="720"/>
        <w:rPr>
          <w:color w:val="515151" w:themeColor="text1"/>
          <w:sz w:val="22"/>
          <w:szCs w:val="22"/>
        </w:rPr>
      </w:pPr>
      <w:r w:rsidRPr="0034749A">
        <w:rPr>
          <w:color w:val="515151" w:themeColor="text1"/>
          <w:sz w:val="22"/>
          <w:szCs w:val="22"/>
        </w:rPr>
        <w:t>Clarification requests (CLs), corrective action requests (CARs) and forward action requests (FARs)</w:t>
      </w:r>
    </w:p>
    <w:p w14:paraId="0E9BA19B" w14:textId="77777777" w:rsidR="00A02371" w:rsidRPr="007E32A0" w:rsidRDefault="00A02371" w:rsidP="002429D6">
      <w:pPr>
        <w:spacing w:line="276" w:lineRule="auto"/>
        <w:rPr>
          <w:rFonts w:asciiTheme="majorHAnsi" w:hAnsiTheme="majorHAnsi"/>
          <w:sz w:val="20"/>
          <w:szCs w:val="20"/>
        </w:rPr>
      </w:pPr>
    </w:p>
    <w:tbl>
      <w:tblPr>
        <w:tblStyle w:val="TableGrid"/>
        <w:tblW w:w="9464" w:type="dxa"/>
        <w:tblInd w:w="13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103"/>
        <w:gridCol w:w="1453"/>
        <w:gridCol w:w="1454"/>
        <w:gridCol w:w="1454"/>
      </w:tblGrid>
      <w:tr w:rsidR="00E60A47" w:rsidRPr="007E32A0" w14:paraId="4D033655" w14:textId="77777777" w:rsidTr="000A62A7">
        <w:trPr>
          <w:trHeight w:val="290"/>
        </w:trPr>
        <w:tc>
          <w:tcPr>
            <w:tcW w:w="5103" w:type="dxa"/>
            <w:shd w:val="clear" w:color="auto" w:fill="00B9BD" w:themeFill="accent1"/>
            <w:vAlign w:val="center"/>
          </w:tcPr>
          <w:p w14:paraId="5973052F" w14:textId="77777777" w:rsidR="00E60A47" w:rsidRPr="007E32A0" w:rsidRDefault="00E60A47">
            <w:pPr>
              <w:spacing w:before="60" w:after="60"/>
              <w:jc w:val="center"/>
              <w:rPr>
                <w:rFonts w:asciiTheme="majorHAnsi" w:hAnsiTheme="majorHAnsi" w:cstheme="minorBidi"/>
                <w:b/>
                <w:bCs/>
                <w:sz w:val="20"/>
                <w:szCs w:val="20"/>
              </w:rPr>
            </w:pPr>
            <w:r w:rsidRPr="007E32A0">
              <w:rPr>
                <w:rFonts w:asciiTheme="majorHAnsi" w:hAnsiTheme="majorHAnsi" w:cstheme="minorBidi"/>
                <w:b/>
                <w:bCs/>
                <w:sz w:val="20"/>
                <w:szCs w:val="20"/>
              </w:rPr>
              <w:t>Area of validation findings</w:t>
            </w:r>
          </w:p>
        </w:tc>
        <w:tc>
          <w:tcPr>
            <w:tcW w:w="1453" w:type="dxa"/>
            <w:shd w:val="clear" w:color="auto" w:fill="00B9BD" w:themeFill="accent1"/>
            <w:vAlign w:val="center"/>
          </w:tcPr>
          <w:p w14:paraId="2C9AB4DE" w14:textId="77777777" w:rsidR="00E60A47" w:rsidRPr="007E32A0" w:rsidRDefault="00E60A47">
            <w:pPr>
              <w:spacing w:before="60" w:after="60"/>
              <w:jc w:val="center"/>
              <w:rPr>
                <w:rFonts w:asciiTheme="majorHAnsi" w:hAnsiTheme="majorHAnsi" w:cstheme="minorBidi"/>
                <w:b/>
                <w:bCs/>
                <w:sz w:val="20"/>
                <w:szCs w:val="20"/>
              </w:rPr>
            </w:pPr>
            <w:r w:rsidRPr="007E32A0">
              <w:rPr>
                <w:rFonts w:asciiTheme="majorHAnsi" w:hAnsiTheme="majorHAnsi" w:cstheme="minorBidi"/>
                <w:b/>
                <w:bCs/>
                <w:sz w:val="20"/>
                <w:szCs w:val="20"/>
              </w:rPr>
              <w:t>No. of CLs</w:t>
            </w:r>
          </w:p>
        </w:tc>
        <w:tc>
          <w:tcPr>
            <w:tcW w:w="1454" w:type="dxa"/>
            <w:shd w:val="clear" w:color="auto" w:fill="00B9BD" w:themeFill="accent1"/>
            <w:vAlign w:val="center"/>
          </w:tcPr>
          <w:p w14:paraId="4619657D" w14:textId="77777777" w:rsidR="00E60A47" w:rsidRPr="007E32A0" w:rsidRDefault="00E60A47">
            <w:pPr>
              <w:spacing w:before="60" w:after="60"/>
              <w:jc w:val="center"/>
              <w:rPr>
                <w:rFonts w:asciiTheme="majorHAnsi" w:hAnsiTheme="majorHAnsi" w:cstheme="minorBidi"/>
                <w:b/>
                <w:bCs/>
                <w:sz w:val="20"/>
                <w:szCs w:val="20"/>
              </w:rPr>
            </w:pPr>
            <w:r w:rsidRPr="007E32A0">
              <w:rPr>
                <w:rFonts w:asciiTheme="majorHAnsi" w:hAnsiTheme="majorHAnsi" w:cstheme="minorBidi"/>
                <w:b/>
                <w:bCs/>
                <w:sz w:val="20"/>
                <w:szCs w:val="20"/>
              </w:rPr>
              <w:t>No. of CARs</w:t>
            </w:r>
          </w:p>
        </w:tc>
        <w:tc>
          <w:tcPr>
            <w:tcW w:w="1454" w:type="dxa"/>
            <w:shd w:val="clear" w:color="auto" w:fill="00B9BD" w:themeFill="accent1"/>
            <w:vAlign w:val="center"/>
          </w:tcPr>
          <w:p w14:paraId="57575921" w14:textId="77777777" w:rsidR="00E60A47" w:rsidRPr="007E32A0" w:rsidRDefault="00E60A47">
            <w:pPr>
              <w:spacing w:before="60" w:after="60"/>
              <w:jc w:val="center"/>
              <w:rPr>
                <w:rFonts w:asciiTheme="majorHAnsi" w:hAnsiTheme="majorHAnsi" w:cstheme="minorBidi"/>
                <w:b/>
                <w:bCs/>
                <w:sz w:val="20"/>
                <w:szCs w:val="20"/>
              </w:rPr>
            </w:pPr>
            <w:r w:rsidRPr="007E32A0">
              <w:rPr>
                <w:rFonts w:asciiTheme="majorHAnsi" w:hAnsiTheme="majorHAnsi" w:cstheme="minorBidi"/>
                <w:b/>
                <w:bCs/>
                <w:sz w:val="20"/>
                <w:szCs w:val="20"/>
              </w:rPr>
              <w:t>No. of FARs</w:t>
            </w:r>
          </w:p>
        </w:tc>
      </w:tr>
      <w:tr w:rsidR="00325510" w:rsidRPr="007E32A0" w14:paraId="7B19D37F" w14:textId="77777777" w:rsidTr="000A62A7">
        <w:tc>
          <w:tcPr>
            <w:tcW w:w="5103" w:type="dxa"/>
          </w:tcPr>
          <w:p w14:paraId="1FDC375D" w14:textId="16DF2A4D" w:rsidR="00325510" w:rsidRPr="007E32A0" w:rsidRDefault="00325510" w:rsidP="00325510">
            <w:pPr>
              <w:spacing w:before="60" w:after="60"/>
              <w:rPr>
                <w:rFonts w:asciiTheme="majorHAnsi" w:hAnsiTheme="majorHAnsi" w:cstheme="minorBidi"/>
                <w:sz w:val="20"/>
                <w:szCs w:val="20"/>
              </w:rPr>
            </w:pPr>
            <w:r w:rsidRPr="007E32A0">
              <w:rPr>
                <w:rFonts w:asciiTheme="majorHAnsi" w:hAnsiTheme="majorHAnsi" w:cstheme="minorBidi"/>
                <w:sz w:val="20"/>
                <w:szCs w:val="20"/>
              </w:rPr>
              <w:t xml:space="preserve">Compliance with </w:t>
            </w:r>
            <w:r w:rsidR="00BA6201" w:rsidRPr="007E32A0">
              <w:rPr>
                <w:rFonts w:asciiTheme="majorHAnsi" w:hAnsiTheme="majorHAnsi" w:cstheme="minorBidi"/>
                <w:sz w:val="20"/>
                <w:szCs w:val="20"/>
              </w:rPr>
              <w:t>POA-DD</w:t>
            </w:r>
            <w:r w:rsidRPr="007E32A0">
              <w:rPr>
                <w:rFonts w:asciiTheme="majorHAnsi" w:hAnsiTheme="majorHAnsi" w:cstheme="minorBidi"/>
                <w:sz w:val="20"/>
                <w:szCs w:val="20"/>
              </w:rPr>
              <w:t xml:space="preserve"> form</w:t>
            </w:r>
          </w:p>
        </w:tc>
        <w:tc>
          <w:tcPr>
            <w:tcW w:w="1453" w:type="dxa"/>
          </w:tcPr>
          <w:p w14:paraId="5E44B915" w14:textId="01C3180C" w:rsidR="00325510" w:rsidRPr="007E32A0" w:rsidRDefault="00325510" w:rsidP="0032551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0D7D53B7" w14:textId="347E2D45" w:rsidR="00325510" w:rsidRPr="007E32A0" w:rsidRDefault="00325510" w:rsidP="0032551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1C015B57" w14:textId="679B90A6" w:rsidR="00325510" w:rsidRPr="007E32A0" w:rsidRDefault="00325510" w:rsidP="0032551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r>
      <w:tr w:rsidR="00E60A47" w:rsidRPr="007E32A0" w14:paraId="5063DBF5" w14:textId="77777777" w:rsidTr="000A62A7">
        <w:tc>
          <w:tcPr>
            <w:tcW w:w="5103" w:type="dxa"/>
          </w:tcPr>
          <w:p w14:paraId="084B583B" w14:textId="7D2E69AC" w:rsidR="00E60A47" w:rsidRPr="007E32A0" w:rsidRDefault="00D44876">
            <w:pPr>
              <w:spacing w:before="60" w:after="60"/>
              <w:rPr>
                <w:rFonts w:asciiTheme="majorHAnsi" w:hAnsiTheme="majorHAnsi" w:cstheme="minorBidi"/>
                <w:sz w:val="20"/>
                <w:szCs w:val="20"/>
              </w:rPr>
            </w:pPr>
            <w:r w:rsidRPr="00834E55">
              <w:rPr>
                <w:rFonts w:asciiTheme="majorHAnsi" w:hAnsiTheme="majorHAnsi" w:cstheme="minorBidi"/>
                <w:sz w:val="20"/>
                <w:szCs w:val="20"/>
                <w:lang w:val="en-GB"/>
              </w:rPr>
              <w:t>Assessment of POA overview and key project elements</w:t>
            </w:r>
          </w:p>
        </w:tc>
        <w:tc>
          <w:tcPr>
            <w:tcW w:w="1453" w:type="dxa"/>
          </w:tcPr>
          <w:p w14:paraId="4D848681" w14:textId="77777777"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7028F01B" w14:textId="77777777"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6D903591" w14:textId="77777777"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r>
      <w:tr w:rsidR="00CE53E0" w:rsidRPr="007E32A0" w14:paraId="7179DE81" w14:textId="77777777" w:rsidTr="000A62A7">
        <w:tc>
          <w:tcPr>
            <w:tcW w:w="5103" w:type="dxa"/>
          </w:tcPr>
          <w:p w14:paraId="18A668D8" w14:textId="7C4F26AB" w:rsidR="00CE53E0" w:rsidRPr="007E32A0" w:rsidRDefault="00E0520D" w:rsidP="00FD3144">
            <w:pPr>
              <w:spacing w:before="60" w:after="60"/>
              <w:rPr>
                <w:rFonts w:asciiTheme="majorHAnsi" w:hAnsiTheme="majorHAnsi" w:cstheme="minorBidi"/>
                <w:sz w:val="20"/>
                <w:szCs w:val="20"/>
              </w:rPr>
            </w:pPr>
            <w:r w:rsidRPr="00834E55">
              <w:rPr>
                <w:rFonts w:asciiTheme="majorHAnsi" w:hAnsiTheme="majorHAnsi" w:cstheme="minorBidi"/>
                <w:sz w:val="20"/>
                <w:szCs w:val="20"/>
                <w:lang w:val="en-GB"/>
              </w:rPr>
              <w:t>Assessment of Technology/Measures</w:t>
            </w:r>
          </w:p>
        </w:tc>
        <w:tc>
          <w:tcPr>
            <w:tcW w:w="1453" w:type="dxa"/>
          </w:tcPr>
          <w:p w14:paraId="4310F7EA" w14:textId="17AD8D72" w:rsidR="00CE53E0" w:rsidRPr="007E32A0" w:rsidRDefault="00CE53E0" w:rsidP="00CE53E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7D03B6DA" w14:textId="7A09B2FB" w:rsidR="00CE53E0" w:rsidRPr="007E32A0" w:rsidRDefault="00CE53E0" w:rsidP="00CE53E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128ACA26" w14:textId="1F8901C6" w:rsidR="00CE53E0" w:rsidRPr="007E32A0" w:rsidRDefault="00CE53E0" w:rsidP="00CE53E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r>
      <w:tr w:rsidR="00CE53E0" w:rsidRPr="007E32A0" w14:paraId="4FC452C7" w14:textId="3F199C13" w:rsidTr="000A62A7">
        <w:tc>
          <w:tcPr>
            <w:tcW w:w="5103" w:type="dxa"/>
          </w:tcPr>
          <w:p w14:paraId="4DAB46A9" w14:textId="6B405CEE" w:rsidR="00CE53E0" w:rsidRPr="007E32A0" w:rsidRDefault="005264CE" w:rsidP="00CE53E0">
            <w:pPr>
              <w:spacing w:before="60" w:after="60"/>
              <w:rPr>
                <w:rFonts w:asciiTheme="majorHAnsi" w:hAnsiTheme="majorHAnsi" w:cstheme="minorBidi"/>
                <w:sz w:val="20"/>
                <w:szCs w:val="20"/>
              </w:rPr>
            </w:pPr>
            <w:r>
              <w:rPr>
                <w:rFonts w:asciiTheme="majorHAnsi" w:hAnsiTheme="majorHAnsi" w:cstheme="minorBidi"/>
                <w:sz w:val="20"/>
                <w:szCs w:val="20"/>
              </w:rPr>
              <w:t>PoA</w:t>
            </w:r>
            <w:r w:rsidR="00CE53E0" w:rsidRPr="007E32A0">
              <w:rPr>
                <w:rFonts w:asciiTheme="majorHAnsi" w:hAnsiTheme="majorHAnsi" w:cstheme="minorBidi"/>
                <w:sz w:val="20"/>
                <w:szCs w:val="20"/>
              </w:rPr>
              <w:t xml:space="preserve"> financial structure and ownership</w:t>
            </w:r>
          </w:p>
        </w:tc>
        <w:tc>
          <w:tcPr>
            <w:tcW w:w="1453" w:type="dxa"/>
          </w:tcPr>
          <w:p w14:paraId="3EC2A0C7" w14:textId="16C5D6C7" w:rsidR="00CE53E0" w:rsidRPr="007E32A0" w:rsidRDefault="00CE53E0" w:rsidP="00CE53E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4B9ED4E6" w14:textId="62911B0A" w:rsidR="00CE53E0" w:rsidRPr="007E32A0" w:rsidRDefault="00CE53E0" w:rsidP="00CE53E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275A56E5" w14:textId="3DFD7260" w:rsidR="00CE53E0" w:rsidRPr="007E32A0" w:rsidRDefault="00CE53E0" w:rsidP="00CE53E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r>
      <w:tr w:rsidR="009B529F" w:rsidRPr="007E32A0" w14:paraId="010BD5B0" w14:textId="77777777" w:rsidTr="000A62A7">
        <w:tc>
          <w:tcPr>
            <w:tcW w:w="5103" w:type="dxa"/>
          </w:tcPr>
          <w:p w14:paraId="2939DB81" w14:textId="5953400E" w:rsidR="00CE53E0" w:rsidRPr="007E32A0" w:rsidRDefault="00CE53E0" w:rsidP="00CE53E0">
            <w:pPr>
              <w:spacing w:before="60" w:after="60"/>
              <w:rPr>
                <w:rFonts w:asciiTheme="majorHAnsi" w:hAnsiTheme="majorHAnsi" w:cstheme="minorBidi"/>
                <w:color w:val="515151" w:themeColor="text1"/>
                <w:sz w:val="20"/>
                <w:szCs w:val="20"/>
              </w:rPr>
            </w:pPr>
            <w:r w:rsidRPr="007E32A0">
              <w:rPr>
                <w:rFonts w:asciiTheme="majorHAnsi" w:hAnsiTheme="majorHAnsi" w:cstheme="minorBidi"/>
                <w:color w:val="515151" w:themeColor="text1"/>
                <w:sz w:val="20"/>
                <w:szCs w:val="20"/>
              </w:rPr>
              <w:t>Benefit sharing</w:t>
            </w:r>
          </w:p>
        </w:tc>
        <w:tc>
          <w:tcPr>
            <w:tcW w:w="1453" w:type="dxa"/>
          </w:tcPr>
          <w:p w14:paraId="2BA69C49" w14:textId="4CA89284" w:rsidR="00CE53E0" w:rsidRPr="007E32A0" w:rsidRDefault="00CE53E0" w:rsidP="00CE53E0">
            <w:pPr>
              <w:spacing w:before="60" w:after="60"/>
              <w:jc w:val="center"/>
              <w:rPr>
                <w:rFonts w:asciiTheme="majorHAnsi" w:hAnsiTheme="majorHAnsi" w:cstheme="minorBidi"/>
                <w:color w:val="515151" w:themeColor="text1"/>
                <w:sz w:val="20"/>
                <w:szCs w:val="20"/>
              </w:rPr>
            </w:pPr>
            <w:r w:rsidRPr="007E32A0">
              <w:rPr>
                <w:rFonts w:asciiTheme="majorHAnsi" w:hAnsiTheme="majorHAnsi" w:cstheme="minorBidi"/>
                <w:color w:val="515151" w:themeColor="text1"/>
                <w:sz w:val="20"/>
                <w:szCs w:val="20"/>
              </w:rPr>
              <w:t>&gt;&gt;</w:t>
            </w:r>
          </w:p>
        </w:tc>
        <w:tc>
          <w:tcPr>
            <w:tcW w:w="1454" w:type="dxa"/>
          </w:tcPr>
          <w:p w14:paraId="31C66DBE" w14:textId="491E03EA" w:rsidR="00CE53E0" w:rsidRPr="007E32A0" w:rsidRDefault="00CE53E0" w:rsidP="00CE53E0">
            <w:pPr>
              <w:spacing w:before="60" w:after="60"/>
              <w:jc w:val="center"/>
              <w:rPr>
                <w:rFonts w:asciiTheme="majorHAnsi" w:hAnsiTheme="majorHAnsi" w:cstheme="minorBidi"/>
                <w:color w:val="515151" w:themeColor="text1"/>
                <w:sz w:val="20"/>
                <w:szCs w:val="20"/>
              </w:rPr>
            </w:pPr>
            <w:r w:rsidRPr="007E32A0">
              <w:rPr>
                <w:rFonts w:asciiTheme="majorHAnsi" w:hAnsiTheme="majorHAnsi" w:cstheme="minorBidi"/>
                <w:color w:val="515151" w:themeColor="text1"/>
                <w:sz w:val="20"/>
                <w:szCs w:val="20"/>
              </w:rPr>
              <w:t>&gt;&gt;</w:t>
            </w:r>
          </w:p>
        </w:tc>
        <w:tc>
          <w:tcPr>
            <w:tcW w:w="1454" w:type="dxa"/>
          </w:tcPr>
          <w:p w14:paraId="246CE7F8" w14:textId="6E64CB5C" w:rsidR="00CE53E0" w:rsidRPr="007E32A0" w:rsidRDefault="00CE53E0" w:rsidP="00CE53E0">
            <w:pPr>
              <w:spacing w:before="60" w:after="60"/>
              <w:jc w:val="center"/>
              <w:rPr>
                <w:rFonts w:asciiTheme="majorHAnsi" w:hAnsiTheme="majorHAnsi" w:cstheme="minorBidi"/>
                <w:color w:val="515151" w:themeColor="text1"/>
                <w:sz w:val="20"/>
                <w:szCs w:val="20"/>
              </w:rPr>
            </w:pPr>
            <w:r w:rsidRPr="007E32A0">
              <w:rPr>
                <w:rFonts w:asciiTheme="majorHAnsi" w:hAnsiTheme="majorHAnsi" w:cstheme="minorBidi"/>
                <w:color w:val="515151" w:themeColor="text1"/>
                <w:sz w:val="20"/>
                <w:szCs w:val="20"/>
              </w:rPr>
              <w:t>&gt;&gt;</w:t>
            </w:r>
          </w:p>
        </w:tc>
      </w:tr>
      <w:tr w:rsidR="00211F5D" w:rsidRPr="00960291" w14:paraId="1CA5AD29" w14:textId="77777777" w:rsidTr="00C07BFC">
        <w:tblPrEx>
          <w:tblBorders>
            <w:top w:val="single" w:sz="4" w:space="0" w:color="323232" w:themeColor="text2"/>
            <w:bottom w:val="single" w:sz="4" w:space="0" w:color="323232" w:themeColor="text2"/>
            <w:insideH w:val="single" w:sz="4" w:space="0" w:color="323232" w:themeColor="text2"/>
            <w:insideV w:val="single" w:sz="4" w:space="0" w:color="323232" w:themeColor="text2"/>
          </w:tblBorders>
        </w:tblPrEx>
        <w:tc>
          <w:tcPr>
            <w:tcW w:w="5103" w:type="dxa"/>
          </w:tcPr>
          <w:p w14:paraId="64FCBE61" w14:textId="77777777" w:rsidR="00211F5D" w:rsidRPr="00960291" w:rsidRDefault="00211F5D" w:rsidP="00C07BFC">
            <w:pPr>
              <w:spacing w:before="60" w:after="60"/>
              <w:rPr>
                <w:rFonts w:asciiTheme="majorHAnsi" w:hAnsiTheme="majorHAnsi" w:cstheme="minorBidi"/>
                <w:sz w:val="20"/>
                <w:szCs w:val="20"/>
                <w:lang w:val="en-GB"/>
              </w:rPr>
            </w:pPr>
            <w:r>
              <w:rPr>
                <w:rFonts w:asciiTheme="majorHAnsi" w:hAnsiTheme="majorHAnsi" w:cstheme="minorBidi"/>
                <w:sz w:val="20"/>
                <w:szCs w:val="20"/>
                <w:lang w:val="en-GB"/>
              </w:rPr>
              <w:t>PoA eligibility conformance</w:t>
            </w:r>
          </w:p>
        </w:tc>
        <w:tc>
          <w:tcPr>
            <w:tcW w:w="1453" w:type="dxa"/>
          </w:tcPr>
          <w:p w14:paraId="4F208E17" w14:textId="77777777" w:rsidR="00211F5D" w:rsidRPr="00960291" w:rsidRDefault="00211F5D" w:rsidP="00C07BFC">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2EF7F60D" w14:textId="77777777" w:rsidR="00211F5D" w:rsidRPr="00960291" w:rsidRDefault="00211F5D" w:rsidP="00C07BFC">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79A72790" w14:textId="77777777" w:rsidR="00211F5D" w:rsidRPr="00960291" w:rsidRDefault="00211F5D" w:rsidP="00C07BFC">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r>
      <w:tr w:rsidR="00211F5D" w:rsidRPr="00960291" w14:paraId="15A7D42E" w14:textId="77777777" w:rsidTr="00C07BFC">
        <w:tblPrEx>
          <w:tblBorders>
            <w:top w:val="single" w:sz="4" w:space="0" w:color="323232" w:themeColor="text2"/>
            <w:bottom w:val="single" w:sz="4" w:space="0" w:color="323232" w:themeColor="text2"/>
            <w:insideH w:val="single" w:sz="4" w:space="0" w:color="323232" w:themeColor="text2"/>
            <w:insideV w:val="single" w:sz="4" w:space="0" w:color="323232" w:themeColor="text2"/>
          </w:tblBorders>
        </w:tblPrEx>
        <w:tc>
          <w:tcPr>
            <w:tcW w:w="5103" w:type="dxa"/>
          </w:tcPr>
          <w:p w14:paraId="3E2E0678" w14:textId="72C3E528" w:rsidR="00211F5D" w:rsidRDefault="00ED59DE" w:rsidP="00C07BFC">
            <w:pPr>
              <w:spacing w:before="60" w:after="60"/>
              <w:rPr>
                <w:rFonts w:asciiTheme="majorHAnsi" w:hAnsiTheme="majorHAnsi" w:cstheme="minorBidi"/>
                <w:sz w:val="20"/>
                <w:szCs w:val="20"/>
                <w:lang w:val="en-GB"/>
              </w:rPr>
            </w:pPr>
            <w:r w:rsidRPr="00562718">
              <w:rPr>
                <w:rFonts w:asciiTheme="majorHAnsi" w:hAnsiTheme="majorHAnsi" w:cstheme="minorBidi"/>
                <w:sz w:val="20"/>
                <w:szCs w:val="20"/>
                <w:lang w:val="en-GB"/>
              </w:rPr>
              <w:t>Review of PoA Aligned with National Climate and Development Polices</w:t>
            </w:r>
          </w:p>
        </w:tc>
        <w:tc>
          <w:tcPr>
            <w:tcW w:w="1453" w:type="dxa"/>
          </w:tcPr>
          <w:p w14:paraId="06BB0922" w14:textId="77777777" w:rsidR="00211F5D" w:rsidRPr="00960291" w:rsidRDefault="00211F5D" w:rsidP="00C07BFC">
            <w:pPr>
              <w:spacing w:before="60" w:after="60"/>
              <w:jc w:val="center"/>
              <w:rPr>
                <w:rFonts w:asciiTheme="majorHAnsi" w:hAnsiTheme="majorHAnsi" w:cstheme="minorBidi"/>
                <w:sz w:val="20"/>
                <w:szCs w:val="20"/>
                <w:lang w:val="en-GB"/>
              </w:rPr>
            </w:pPr>
          </w:p>
        </w:tc>
        <w:tc>
          <w:tcPr>
            <w:tcW w:w="1454" w:type="dxa"/>
          </w:tcPr>
          <w:p w14:paraId="505A012B" w14:textId="77777777" w:rsidR="00211F5D" w:rsidRPr="00960291" w:rsidRDefault="00211F5D" w:rsidP="00C07BFC">
            <w:pPr>
              <w:spacing w:before="60" w:after="60"/>
              <w:jc w:val="center"/>
              <w:rPr>
                <w:rFonts w:asciiTheme="majorHAnsi" w:hAnsiTheme="majorHAnsi" w:cstheme="minorBidi"/>
                <w:sz w:val="20"/>
                <w:szCs w:val="20"/>
                <w:lang w:val="en-GB"/>
              </w:rPr>
            </w:pPr>
          </w:p>
        </w:tc>
        <w:tc>
          <w:tcPr>
            <w:tcW w:w="1454" w:type="dxa"/>
          </w:tcPr>
          <w:p w14:paraId="27EBA1B8" w14:textId="77777777" w:rsidR="00211F5D" w:rsidRPr="00960291" w:rsidRDefault="00211F5D" w:rsidP="00C07BFC">
            <w:pPr>
              <w:spacing w:before="60" w:after="60"/>
              <w:jc w:val="center"/>
              <w:rPr>
                <w:rFonts w:asciiTheme="majorHAnsi" w:hAnsiTheme="majorHAnsi" w:cstheme="minorBidi"/>
                <w:sz w:val="20"/>
                <w:szCs w:val="20"/>
                <w:lang w:val="en-GB"/>
              </w:rPr>
            </w:pPr>
          </w:p>
        </w:tc>
      </w:tr>
      <w:tr w:rsidR="00E60A47" w:rsidRPr="007E32A0" w14:paraId="1748E189" w14:textId="77777777" w:rsidTr="000A62A7">
        <w:tc>
          <w:tcPr>
            <w:tcW w:w="5103" w:type="dxa"/>
          </w:tcPr>
          <w:p w14:paraId="21FA2F94" w14:textId="0C5D751A" w:rsidR="00E60A47" w:rsidRPr="007E32A0" w:rsidRDefault="00E60A47">
            <w:pPr>
              <w:spacing w:before="60" w:after="60"/>
              <w:rPr>
                <w:rFonts w:asciiTheme="majorHAnsi" w:hAnsiTheme="majorHAnsi" w:cstheme="minorBidi"/>
                <w:sz w:val="20"/>
                <w:szCs w:val="20"/>
              </w:rPr>
            </w:pPr>
            <w:r w:rsidRPr="007E32A0">
              <w:rPr>
                <w:rFonts w:asciiTheme="majorHAnsi" w:hAnsiTheme="majorHAnsi" w:cstheme="minorBidi"/>
                <w:sz w:val="20"/>
                <w:szCs w:val="20"/>
              </w:rPr>
              <w:t xml:space="preserve">Avoidance of double </w:t>
            </w:r>
            <w:r w:rsidR="0035673F" w:rsidRPr="007E32A0">
              <w:rPr>
                <w:rFonts w:asciiTheme="majorHAnsi" w:hAnsiTheme="majorHAnsi" w:cstheme="minorBidi"/>
                <w:sz w:val="20"/>
                <w:szCs w:val="20"/>
              </w:rPr>
              <w:t>counting risk</w:t>
            </w:r>
          </w:p>
        </w:tc>
        <w:tc>
          <w:tcPr>
            <w:tcW w:w="1453" w:type="dxa"/>
          </w:tcPr>
          <w:p w14:paraId="160017FC" w14:textId="77777777"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1CA4E282" w14:textId="77777777"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7C926565" w14:textId="77777777"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r>
      <w:tr w:rsidR="00C81459" w:rsidRPr="007E32A0" w14:paraId="6DA49398" w14:textId="77777777" w:rsidTr="000A62A7">
        <w:tc>
          <w:tcPr>
            <w:tcW w:w="5103" w:type="dxa"/>
          </w:tcPr>
          <w:p w14:paraId="72113CE6" w14:textId="198AD5AC" w:rsidR="00C81459" w:rsidRPr="007E32A0" w:rsidRDefault="004A3836">
            <w:pPr>
              <w:spacing w:before="60" w:after="60"/>
              <w:rPr>
                <w:rFonts w:asciiTheme="majorHAnsi" w:hAnsiTheme="majorHAnsi" w:cstheme="minorBidi"/>
                <w:sz w:val="20"/>
                <w:szCs w:val="20"/>
              </w:rPr>
            </w:pPr>
            <w:r>
              <w:rPr>
                <w:rFonts w:asciiTheme="majorHAnsi" w:hAnsiTheme="majorHAnsi" w:cstheme="minorBidi"/>
                <w:sz w:val="20"/>
                <w:szCs w:val="20"/>
                <w:lang w:val="en-GB"/>
              </w:rPr>
              <w:t xml:space="preserve">Assessment of </w:t>
            </w:r>
            <w:r>
              <w:rPr>
                <w:rFonts w:asciiTheme="majorHAnsi" w:hAnsiTheme="majorHAnsi" w:cstheme="minorBidi"/>
                <w:sz w:val="20"/>
                <w:szCs w:val="20"/>
              </w:rPr>
              <w:t>s</w:t>
            </w:r>
            <w:r w:rsidR="00C81459" w:rsidRPr="007E32A0">
              <w:rPr>
                <w:rFonts w:asciiTheme="majorHAnsi" w:hAnsiTheme="majorHAnsi" w:cstheme="minorBidi"/>
                <w:sz w:val="20"/>
                <w:szCs w:val="20"/>
              </w:rPr>
              <w:t>tart date, crediting period type and duration</w:t>
            </w:r>
          </w:p>
        </w:tc>
        <w:tc>
          <w:tcPr>
            <w:tcW w:w="1453" w:type="dxa"/>
          </w:tcPr>
          <w:p w14:paraId="1A5A3C1E" w14:textId="77777777" w:rsidR="00C81459" w:rsidRPr="007E32A0" w:rsidRDefault="00C81459">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12C1086B" w14:textId="77777777" w:rsidR="00C81459" w:rsidRPr="007E32A0" w:rsidRDefault="00C81459">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126CA938" w14:textId="77777777" w:rsidR="00C81459" w:rsidRPr="007E32A0" w:rsidRDefault="00C81459">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r>
      <w:tr w:rsidR="00D766F3" w:rsidRPr="007E32A0" w14:paraId="115EB45A" w14:textId="12F5861F" w:rsidTr="000A62A7">
        <w:tc>
          <w:tcPr>
            <w:tcW w:w="5103" w:type="dxa"/>
          </w:tcPr>
          <w:p w14:paraId="6200F266" w14:textId="7E33D5A3" w:rsidR="00D766F3" w:rsidRPr="007E32A0" w:rsidRDefault="00C653E3" w:rsidP="00D766F3">
            <w:pPr>
              <w:spacing w:before="60" w:after="60"/>
              <w:rPr>
                <w:rFonts w:asciiTheme="majorHAnsi" w:hAnsiTheme="majorHAnsi" w:cstheme="minorBidi"/>
                <w:sz w:val="20"/>
                <w:szCs w:val="20"/>
              </w:rPr>
            </w:pPr>
            <w:r>
              <w:rPr>
                <w:rFonts w:asciiTheme="majorHAnsi" w:hAnsiTheme="majorHAnsi" w:cstheme="minorBidi"/>
                <w:sz w:val="20"/>
                <w:szCs w:val="20"/>
                <w:lang w:val="en-GB"/>
              </w:rPr>
              <w:t>Reference to</w:t>
            </w:r>
            <w:r w:rsidRPr="00960291">
              <w:rPr>
                <w:rFonts w:asciiTheme="majorHAnsi" w:hAnsiTheme="majorHAnsi" w:cstheme="minorBidi"/>
                <w:sz w:val="20"/>
                <w:szCs w:val="20"/>
                <w:lang w:val="en-GB"/>
              </w:rPr>
              <w:t xml:space="preserve"> </w:t>
            </w:r>
            <w:r w:rsidR="00D766F3" w:rsidRPr="007E32A0">
              <w:rPr>
                <w:rFonts w:asciiTheme="majorHAnsi" w:hAnsiTheme="majorHAnsi" w:cstheme="minorBidi"/>
                <w:sz w:val="20"/>
                <w:szCs w:val="20"/>
              </w:rPr>
              <w:t>methodologies and standardized baselines</w:t>
            </w:r>
          </w:p>
        </w:tc>
        <w:tc>
          <w:tcPr>
            <w:tcW w:w="1453" w:type="dxa"/>
            <w:shd w:val="clear" w:color="auto" w:fill="FFFFFF" w:themeFill="background1"/>
          </w:tcPr>
          <w:p w14:paraId="596024A5" w14:textId="52F692AD" w:rsidR="00D766F3" w:rsidRPr="007E32A0" w:rsidRDefault="00D766F3" w:rsidP="00D766F3">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shd w:val="clear" w:color="auto" w:fill="FFFFFF" w:themeFill="background1"/>
          </w:tcPr>
          <w:p w14:paraId="586AB5DE" w14:textId="53E16EAC" w:rsidR="00D766F3" w:rsidRPr="007E32A0" w:rsidRDefault="00D766F3" w:rsidP="00D766F3">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shd w:val="clear" w:color="auto" w:fill="FFFFFF" w:themeFill="background1"/>
          </w:tcPr>
          <w:p w14:paraId="10CFDD05" w14:textId="0F282A90" w:rsidR="00D766F3" w:rsidRPr="007E32A0" w:rsidRDefault="00D766F3" w:rsidP="00D766F3">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r>
      <w:tr w:rsidR="00E60A47" w:rsidRPr="007E32A0" w14:paraId="7E40103E" w14:textId="04C09526" w:rsidTr="000A62A7">
        <w:tc>
          <w:tcPr>
            <w:tcW w:w="5103" w:type="dxa"/>
          </w:tcPr>
          <w:p w14:paraId="7939A8A0" w14:textId="239399D6" w:rsidR="00E60A47" w:rsidRPr="007E32A0" w:rsidRDefault="00E60A47">
            <w:pPr>
              <w:spacing w:before="60" w:after="60"/>
              <w:rPr>
                <w:rFonts w:asciiTheme="majorHAnsi" w:hAnsiTheme="majorHAnsi" w:cstheme="minorBidi"/>
                <w:sz w:val="20"/>
                <w:szCs w:val="20"/>
              </w:rPr>
            </w:pPr>
            <w:r w:rsidRPr="007E32A0">
              <w:rPr>
                <w:rFonts w:asciiTheme="majorHAnsi" w:hAnsiTheme="majorHAnsi" w:cstheme="minorBidi"/>
                <w:sz w:val="20"/>
                <w:szCs w:val="20"/>
              </w:rPr>
              <w:t>Application of methodologies and standardized baselines</w:t>
            </w:r>
          </w:p>
        </w:tc>
        <w:tc>
          <w:tcPr>
            <w:tcW w:w="1453" w:type="dxa"/>
            <w:shd w:val="clear" w:color="auto" w:fill="F2F2F2"/>
          </w:tcPr>
          <w:p w14:paraId="3406EA5A" w14:textId="7081629B" w:rsidR="00E60A47" w:rsidRPr="007E32A0" w:rsidRDefault="00E60A47">
            <w:pPr>
              <w:spacing w:before="60" w:after="60"/>
              <w:jc w:val="center"/>
              <w:rPr>
                <w:rFonts w:asciiTheme="majorHAnsi" w:hAnsiTheme="majorHAnsi" w:cstheme="minorBidi"/>
                <w:sz w:val="20"/>
                <w:szCs w:val="20"/>
              </w:rPr>
            </w:pPr>
          </w:p>
        </w:tc>
        <w:tc>
          <w:tcPr>
            <w:tcW w:w="1454" w:type="dxa"/>
            <w:shd w:val="clear" w:color="auto" w:fill="F2F2F2"/>
          </w:tcPr>
          <w:p w14:paraId="08594BA7" w14:textId="2EB0D988" w:rsidR="00E60A47" w:rsidRPr="007E32A0" w:rsidRDefault="00E60A47">
            <w:pPr>
              <w:spacing w:before="60" w:after="60"/>
              <w:jc w:val="center"/>
              <w:rPr>
                <w:rFonts w:asciiTheme="majorHAnsi" w:hAnsiTheme="majorHAnsi" w:cstheme="minorBidi"/>
                <w:sz w:val="20"/>
                <w:szCs w:val="20"/>
              </w:rPr>
            </w:pPr>
          </w:p>
        </w:tc>
        <w:tc>
          <w:tcPr>
            <w:tcW w:w="1454" w:type="dxa"/>
            <w:shd w:val="clear" w:color="auto" w:fill="F2F2F2"/>
          </w:tcPr>
          <w:p w14:paraId="64B7E7AF" w14:textId="51960EBF" w:rsidR="00E60A47" w:rsidRPr="007E32A0" w:rsidRDefault="00E60A47">
            <w:pPr>
              <w:spacing w:before="60" w:after="60"/>
              <w:jc w:val="center"/>
              <w:rPr>
                <w:rFonts w:asciiTheme="majorHAnsi" w:hAnsiTheme="majorHAnsi" w:cstheme="minorBidi"/>
                <w:sz w:val="20"/>
                <w:szCs w:val="20"/>
              </w:rPr>
            </w:pPr>
          </w:p>
        </w:tc>
      </w:tr>
      <w:tr w:rsidR="00E60A47" w:rsidRPr="007E32A0" w14:paraId="50D4F2C3" w14:textId="664D1DC1" w:rsidTr="000A62A7">
        <w:tc>
          <w:tcPr>
            <w:tcW w:w="5103" w:type="dxa"/>
          </w:tcPr>
          <w:p w14:paraId="7ABC1B66" w14:textId="40C380C7" w:rsidR="00E60A47" w:rsidRPr="007E32A0" w:rsidRDefault="00E60A47" w:rsidP="007B2811">
            <w:pPr>
              <w:pStyle w:val="ListParagraph"/>
              <w:numPr>
                <w:ilvl w:val="0"/>
                <w:numId w:val="46"/>
              </w:numPr>
              <w:spacing w:before="60" w:after="60" w:line="276" w:lineRule="auto"/>
              <w:contextualSpacing w:val="0"/>
              <w:rPr>
                <w:rFonts w:asciiTheme="majorHAnsi" w:hAnsiTheme="majorHAnsi" w:cstheme="minorBidi"/>
                <w:sz w:val="20"/>
                <w:szCs w:val="20"/>
              </w:rPr>
            </w:pPr>
            <w:r w:rsidRPr="007E32A0">
              <w:rPr>
                <w:rFonts w:asciiTheme="majorHAnsi" w:hAnsiTheme="majorHAnsi" w:cstheme="minorBidi"/>
                <w:sz w:val="20"/>
                <w:szCs w:val="20"/>
              </w:rPr>
              <w:t>Application of methodologies</w:t>
            </w:r>
          </w:p>
        </w:tc>
        <w:tc>
          <w:tcPr>
            <w:tcW w:w="1453" w:type="dxa"/>
          </w:tcPr>
          <w:p w14:paraId="1D740215" w14:textId="7B0C0932"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06809402" w14:textId="33897130"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0DBAC2EF" w14:textId="28191BD2"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r>
      <w:tr w:rsidR="00E60A47" w:rsidRPr="007E32A0" w14:paraId="75236E70" w14:textId="3DFB2865" w:rsidTr="000A62A7">
        <w:tc>
          <w:tcPr>
            <w:tcW w:w="5103" w:type="dxa"/>
          </w:tcPr>
          <w:p w14:paraId="1471F590" w14:textId="14174FB5" w:rsidR="00E60A47" w:rsidRPr="007E32A0" w:rsidRDefault="00E60A47" w:rsidP="007B2811">
            <w:pPr>
              <w:pStyle w:val="ListParagraph"/>
              <w:numPr>
                <w:ilvl w:val="0"/>
                <w:numId w:val="46"/>
              </w:numPr>
              <w:spacing w:before="60" w:after="60" w:line="276" w:lineRule="auto"/>
              <w:contextualSpacing w:val="0"/>
              <w:rPr>
                <w:rFonts w:asciiTheme="majorHAnsi" w:hAnsiTheme="majorHAnsi" w:cstheme="minorBidi"/>
                <w:sz w:val="20"/>
                <w:szCs w:val="20"/>
              </w:rPr>
            </w:pPr>
            <w:r w:rsidRPr="007E32A0">
              <w:rPr>
                <w:rFonts w:asciiTheme="majorHAnsi" w:hAnsiTheme="majorHAnsi" w:cstheme="minorBidi"/>
                <w:sz w:val="20"/>
                <w:szCs w:val="20"/>
              </w:rPr>
              <w:t>Application of methodological tools</w:t>
            </w:r>
          </w:p>
        </w:tc>
        <w:tc>
          <w:tcPr>
            <w:tcW w:w="1453" w:type="dxa"/>
          </w:tcPr>
          <w:p w14:paraId="72E65D2A" w14:textId="4FFAC609"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0A911BE2" w14:textId="33C54D85"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7BE757E2" w14:textId="13A50D47"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r>
      <w:tr w:rsidR="00E60A47" w:rsidRPr="007E32A0" w14:paraId="1A350DC4" w14:textId="683026C3" w:rsidTr="000A62A7">
        <w:tc>
          <w:tcPr>
            <w:tcW w:w="5103" w:type="dxa"/>
          </w:tcPr>
          <w:p w14:paraId="6B50A9E8" w14:textId="0C0374D9" w:rsidR="00E60A47" w:rsidRPr="007E32A0" w:rsidRDefault="00E60A47" w:rsidP="007B2811">
            <w:pPr>
              <w:pStyle w:val="ListParagraph"/>
              <w:numPr>
                <w:ilvl w:val="0"/>
                <w:numId w:val="46"/>
              </w:numPr>
              <w:spacing w:before="60" w:after="60" w:line="276" w:lineRule="auto"/>
              <w:contextualSpacing w:val="0"/>
              <w:rPr>
                <w:rFonts w:asciiTheme="majorHAnsi" w:hAnsiTheme="majorHAnsi" w:cstheme="minorBidi"/>
                <w:sz w:val="20"/>
                <w:szCs w:val="20"/>
              </w:rPr>
            </w:pPr>
            <w:r w:rsidRPr="007E32A0">
              <w:rPr>
                <w:rFonts w:asciiTheme="majorHAnsi" w:hAnsiTheme="majorHAnsi" w:cstheme="minorBidi"/>
                <w:sz w:val="20"/>
                <w:szCs w:val="20"/>
              </w:rPr>
              <w:t>Application of standardized baselines</w:t>
            </w:r>
          </w:p>
        </w:tc>
        <w:tc>
          <w:tcPr>
            <w:tcW w:w="1453" w:type="dxa"/>
          </w:tcPr>
          <w:p w14:paraId="109326CA" w14:textId="37473ED9"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7843D072" w14:textId="76854096"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5CA0A70A" w14:textId="69CC92FF"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r>
      <w:tr w:rsidR="00E60A47" w:rsidRPr="007E32A0" w14:paraId="62E835E2" w14:textId="4DFE7A6A" w:rsidTr="000A62A7">
        <w:tc>
          <w:tcPr>
            <w:tcW w:w="5103" w:type="dxa"/>
          </w:tcPr>
          <w:p w14:paraId="605C4638" w14:textId="28240463" w:rsidR="00E60A47" w:rsidRPr="007E32A0" w:rsidRDefault="00E60A47" w:rsidP="007B2811">
            <w:pPr>
              <w:pStyle w:val="ListParagraph"/>
              <w:numPr>
                <w:ilvl w:val="0"/>
                <w:numId w:val="46"/>
              </w:numPr>
              <w:spacing w:before="60" w:after="60" w:line="276" w:lineRule="auto"/>
              <w:contextualSpacing w:val="0"/>
              <w:rPr>
                <w:rFonts w:asciiTheme="majorHAnsi" w:hAnsiTheme="majorHAnsi" w:cstheme="minorBidi"/>
                <w:sz w:val="20"/>
                <w:szCs w:val="20"/>
              </w:rPr>
            </w:pPr>
            <w:r w:rsidRPr="007E32A0">
              <w:rPr>
                <w:rFonts w:asciiTheme="majorHAnsi" w:hAnsiTheme="majorHAnsi" w:cstheme="minorBidi"/>
                <w:sz w:val="20"/>
                <w:szCs w:val="20"/>
              </w:rPr>
              <w:t>Deviation from, or revision of, the selected methodology or methodological tool</w:t>
            </w:r>
          </w:p>
        </w:tc>
        <w:tc>
          <w:tcPr>
            <w:tcW w:w="1453" w:type="dxa"/>
          </w:tcPr>
          <w:p w14:paraId="4EFECBBA" w14:textId="242AED25"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1FDA824D" w14:textId="111EB39F"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1CC594BF" w14:textId="0DA354F2"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r>
      <w:tr w:rsidR="00E60A47" w:rsidRPr="007E32A0" w14:paraId="1D52DB05" w14:textId="26C69253" w:rsidTr="000A62A7">
        <w:tc>
          <w:tcPr>
            <w:tcW w:w="5103" w:type="dxa"/>
          </w:tcPr>
          <w:p w14:paraId="0167F86C" w14:textId="037ED7B3" w:rsidR="00E60A47" w:rsidRPr="007E32A0" w:rsidRDefault="00891EC8" w:rsidP="007B2811">
            <w:pPr>
              <w:pStyle w:val="ListParagraph"/>
              <w:numPr>
                <w:ilvl w:val="0"/>
                <w:numId w:val="46"/>
              </w:numPr>
              <w:spacing w:before="60" w:after="60" w:line="276" w:lineRule="auto"/>
              <w:contextualSpacing w:val="0"/>
              <w:rPr>
                <w:rFonts w:asciiTheme="majorHAnsi" w:hAnsiTheme="majorHAnsi" w:cstheme="minorBidi"/>
                <w:sz w:val="20"/>
                <w:szCs w:val="20"/>
              </w:rPr>
            </w:pPr>
            <w:r w:rsidRPr="007E32A0">
              <w:rPr>
                <w:rFonts w:asciiTheme="majorHAnsi" w:hAnsiTheme="majorHAnsi" w:cstheme="minorBidi"/>
                <w:sz w:val="20"/>
                <w:szCs w:val="20"/>
              </w:rPr>
              <w:t>Multiple Technologies/Measures</w:t>
            </w:r>
          </w:p>
        </w:tc>
        <w:tc>
          <w:tcPr>
            <w:tcW w:w="1453" w:type="dxa"/>
          </w:tcPr>
          <w:p w14:paraId="0CB1E822" w14:textId="5911578A"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202309DE" w14:textId="18D49302"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7B3E3A63" w14:textId="783F12F1"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r>
      <w:tr w:rsidR="00CE53E0" w:rsidRPr="007E32A0" w14:paraId="6FE01BB7" w14:textId="44550A6B" w:rsidTr="000A62A7">
        <w:tc>
          <w:tcPr>
            <w:tcW w:w="5103" w:type="dxa"/>
          </w:tcPr>
          <w:p w14:paraId="69771932" w14:textId="2597CA39" w:rsidR="00CE53E0" w:rsidRPr="007E32A0" w:rsidRDefault="00F71BDC" w:rsidP="00CE53E0">
            <w:pPr>
              <w:spacing w:before="60" w:after="60"/>
              <w:rPr>
                <w:rFonts w:asciiTheme="majorHAnsi" w:hAnsiTheme="majorHAnsi" w:cstheme="minorBidi"/>
                <w:sz w:val="20"/>
                <w:szCs w:val="20"/>
              </w:rPr>
            </w:pPr>
            <w:r>
              <w:rPr>
                <w:rFonts w:asciiTheme="majorHAnsi" w:hAnsiTheme="majorHAnsi" w:cstheme="minorBidi"/>
                <w:sz w:val="20"/>
                <w:szCs w:val="20"/>
                <w:lang w:val="en-GB"/>
              </w:rPr>
              <w:lastRenderedPageBreak/>
              <w:t>Assessment of s</w:t>
            </w:r>
            <w:r w:rsidR="00CE53E0" w:rsidRPr="007E32A0">
              <w:rPr>
                <w:rFonts w:asciiTheme="majorHAnsi" w:hAnsiTheme="majorHAnsi" w:cstheme="minorBidi"/>
                <w:sz w:val="20"/>
                <w:szCs w:val="20"/>
              </w:rPr>
              <w:t xml:space="preserve">ustainable development contribution </w:t>
            </w:r>
          </w:p>
        </w:tc>
        <w:tc>
          <w:tcPr>
            <w:tcW w:w="1453" w:type="dxa"/>
          </w:tcPr>
          <w:p w14:paraId="190E6FA1" w14:textId="5B91E1B4" w:rsidR="00CE53E0" w:rsidRPr="007E32A0" w:rsidRDefault="00CE53E0" w:rsidP="00CE53E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59DD2C82" w14:textId="5E1AC457" w:rsidR="00CE53E0" w:rsidRPr="007E32A0" w:rsidRDefault="00CE53E0" w:rsidP="00CE53E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150159D6" w14:textId="2DDAF77C" w:rsidR="00CE53E0" w:rsidRPr="007E32A0" w:rsidRDefault="00CE53E0" w:rsidP="00CE53E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r>
      <w:tr w:rsidR="00E60A47" w:rsidRPr="007E32A0" w14:paraId="3BBB3562" w14:textId="77777777" w:rsidTr="000A62A7">
        <w:tc>
          <w:tcPr>
            <w:tcW w:w="5103" w:type="dxa"/>
          </w:tcPr>
          <w:p w14:paraId="0394256F" w14:textId="562396E2" w:rsidR="00E60A47" w:rsidRPr="007E32A0" w:rsidRDefault="00F71BDC">
            <w:pPr>
              <w:spacing w:before="60" w:after="60"/>
              <w:rPr>
                <w:rFonts w:asciiTheme="majorHAnsi" w:hAnsiTheme="majorHAnsi" w:cstheme="minorBidi"/>
                <w:sz w:val="20"/>
                <w:szCs w:val="20"/>
              </w:rPr>
            </w:pPr>
            <w:r>
              <w:rPr>
                <w:rFonts w:asciiTheme="majorHAnsi" w:hAnsiTheme="majorHAnsi" w:cstheme="minorBidi"/>
                <w:sz w:val="20"/>
                <w:szCs w:val="20"/>
                <w:lang w:val="en-GB"/>
              </w:rPr>
              <w:t xml:space="preserve">Assessment of </w:t>
            </w:r>
            <w:r w:rsidR="00093E40" w:rsidRPr="007E32A0">
              <w:rPr>
                <w:rFonts w:asciiTheme="majorHAnsi" w:hAnsiTheme="majorHAnsi" w:cstheme="minorBidi"/>
                <w:sz w:val="20"/>
                <w:szCs w:val="20"/>
              </w:rPr>
              <w:t>PoA Design consultation</w:t>
            </w:r>
          </w:p>
        </w:tc>
        <w:tc>
          <w:tcPr>
            <w:tcW w:w="1453" w:type="dxa"/>
          </w:tcPr>
          <w:p w14:paraId="656CC0CE" w14:textId="77777777"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182D827E" w14:textId="77777777"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24F3E594" w14:textId="77777777"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r>
      <w:tr w:rsidR="00E60A47" w:rsidRPr="007E32A0" w14:paraId="35F5C736" w14:textId="77777777" w:rsidTr="000A62A7">
        <w:tc>
          <w:tcPr>
            <w:tcW w:w="5103" w:type="dxa"/>
          </w:tcPr>
          <w:p w14:paraId="57C26A1C" w14:textId="149197B6" w:rsidR="00E60A47" w:rsidRPr="007E32A0" w:rsidRDefault="00806EE9">
            <w:pPr>
              <w:spacing w:before="60" w:after="60"/>
              <w:rPr>
                <w:rFonts w:asciiTheme="majorHAnsi" w:hAnsiTheme="majorHAnsi" w:cstheme="minorBidi"/>
                <w:sz w:val="20"/>
                <w:szCs w:val="20"/>
              </w:rPr>
            </w:pPr>
            <w:r w:rsidRPr="007E32A0">
              <w:rPr>
                <w:rFonts w:asciiTheme="majorHAnsi" w:hAnsiTheme="majorHAnsi" w:cstheme="minorBidi"/>
                <w:sz w:val="20"/>
                <w:szCs w:val="20"/>
              </w:rPr>
              <w:t>Public</w:t>
            </w:r>
            <w:r w:rsidR="00E60A47" w:rsidRPr="007E32A0">
              <w:rPr>
                <w:rFonts w:asciiTheme="majorHAnsi" w:hAnsiTheme="majorHAnsi" w:cstheme="minorBidi"/>
                <w:sz w:val="20"/>
                <w:szCs w:val="20"/>
              </w:rPr>
              <w:t xml:space="preserve"> consultation</w:t>
            </w:r>
          </w:p>
        </w:tc>
        <w:tc>
          <w:tcPr>
            <w:tcW w:w="1453" w:type="dxa"/>
          </w:tcPr>
          <w:p w14:paraId="586D98E0" w14:textId="77777777"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7F8EA802" w14:textId="77777777"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1ED03E61" w14:textId="77777777" w:rsidR="00E60A47" w:rsidRPr="007E32A0" w:rsidRDefault="00E60A47">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r>
      <w:tr w:rsidR="00463920" w:rsidRPr="007E32A0" w14:paraId="13367095" w14:textId="77777777" w:rsidTr="000A62A7">
        <w:tc>
          <w:tcPr>
            <w:tcW w:w="5103" w:type="dxa"/>
          </w:tcPr>
          <w:p w14:paraId="7FCE69D7" w14:textId="791A398C" w:rsidR="00463920" w:rsidRPr="007E32A0" w:rsidRDefault="00463920" w:rsidP="005049E5">
            <w:pPr>
              <w:spacing w:before="60" w:after="60"/>
              <w:rPr>
                <w:rFonts w:asciiTheme="majorHAnsi" w:hAnsiTheme="majorHAnsi" w:cstheme="minorBidi"/>
                <w:sz w:val="20"/>
                <w:szCs w:val="20"/>
              </w:rPr>
            </w:pPr>
            <w:r w:rsidRPr="007E32A0">
              <w:rPr>
                <w:rFonts w:asciiTheme="majorHAnsi" w:hAnsiTheme="majorHAnsi" w:cstheme="minorBidi"/>
                <w:sz w:val="20"/>
                <w:szCs w:val="20"/>
              </w:rPr>
              <w:t>Post-</w:t>
            </w:r>
            <w:r w:rsidR="00256738">
              <w:rPr>
                <w:rFonts w:asciiTheme="majorHAnsi" w:hAnsiTheme="majorHAnsi" w:cstheme="minorBidi"/>
                <w:sz w:val="20"/>
                <w:szCs w:val="20"/>
              </w:rPr>
              <w:t>design certification</w:t>
            </w:r>
            <w:r w:rsidRPr="007E32A0">
              <w:rPr>
                <w:rFonts w:asciiTheme="majorHAnsi" w:hAnsiTheme="majorHAnsi" w:cstheme="minorBidi"/>
                <w:sz w:val="20"/>
                <w:szCs w:val="20"/>
              </w:rPr>
              <w:t xml:space="preserve"> changes</w:t>
            </w:r>
          </w:p>
        </w:tc>
        <w:tc>
          <w:tcPr>
            <w:tcW w:w="4361" w:type="dxa"/>
            <w:gridSpan w:val="3"/>
            <w:shd w:val="clear" w:color="auto" w:fill="F2F2F2"/>
          </w:tcPr>
          <w:p w14:paraId="108D2E50" w14:textId="77777777" w:rsidR="00463920" w:rsidRPr="007E32A0" w:rsidRDefault="00463920" w:rsidP="005049E5">
            <w:pPr>
              <w:spacing w:before="60" w:after="60"/>
              <w:jc w:val="center"/>
              <w:rPr>
                <w:rFonts w:asciiTheme="majorHAnsi" w:hAnsiTheme="majorHAnsi" w:cstheme="minorBidi"/>
                <w:sz w:val="20"/>
                <w:szCs w:val="20"/>
              </w:rPr>
            </w:pPr>
          </w:p>
        </w:tc>
      </w:tr>
      <w:tr w:rsidR="00463920" w:rsidRPr="007E32A0" w14:paraId="5699C35A" w14:textId="77777777" w:rsidTr="000A62A7">
        <w:tc>
          <w:tcPr>
            <w:tcW w:w="5103" w:type="dxa"/>
          </w:tcPr>
          <w:p w14:paraId="6D5E71D7" w14:textId="77605012" w:rsidR="00463920" w:rsidRPr="007E32A0" w:rsidRDefault="00463920" w:rsidP="007B2811">
            <w:pPr>
              <w:pStyle w:val="ListParagraph"/>
              <w:numPr>
                <w:ilvl w:val="0"/>
                <w:numId w:val="46"/>
              </w:numPr>
              <w:spacing w:before="60" w:after="60" w:line="276" w:lineRule="auto"/>
              <w:contextualSpacing w:val="0"/>
              <w:rPr>
                <w:rFonts w:asciiTheme="majorHAnsi" w:hAnsiTheme="majorHAnsi" w:cstheme="minorBidi"/>
                <w:sz w:val="20"/>
                <w:szCs w:val="20"/>
              </w:rPr>
            </w:pPr>
            <w:r w:rsidRPr="007E32A0">
              <w:rPr>
                <w:rFonts w:asciiTheme="majorHAnsi" w:hAnsiTheme="majorHAnsi" w:cstheme="minorBidi"/>
                <w:sz w:val="20"/>
                <w:szCs w:val="20"/>
              </w:rPr>
              <w:t>Permanent changes – corrections</w:t>
            </w:r>
          </w:p>
        </w:tc>
        <w:tc>
          <w:tcPr>
            <w:tcW w:w="1453" w:type="dxa"/>
          </w:tcPr>
          <w:p w14:paraId="5B423DAA" w14:textId="17BCC3F0" w:rsidR="00463920" w:rsidRPr="007E32A0" w:rsidRDefault="00463920" w:rsidP="0046392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174486A4" w14:textId="3FB58D81" w:rsidR="00463920" w:rsidRPr="007E32A0" w:rsidRDefault="00463920" w:rsidP="0046392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3AEDF9ED" w14:textId="330253FF" w:rsidR="00463920" w:rsidRPr="007E32A0" w:rsidRDefault="00463920" w:rsidP="0046392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r>
      <w:tr w:rsidR="00FC2E5D" w:rsidRPr="007E32A0" w14:paraId="142CAFB1" w14:textId="77777777" w:rsidTr="000A62A7">
        <w:tc>
          <w:tcPr>
            <w:tcW w:w="5103" w:type="dxa"/>
          </w:tcPr>
          <w:p w14:paraId="4242CE05" w14:textId="2625E0DB" w:rsidR="00FC2E5D" w:rsidRPr="007E32A0" w:rsidRDefault="00FC2E5D" w:rsidP="007B2811">
            <w:pPr>
              <w:pStyle w:val="ListParagraph"/>
              <w:numPr>
                <w:ilvl w:val="0"/>
                <w:numId w:val="46"/>
              </w:numPr>
              <w:spacing w:before="60" w:after="60" w:line="276" w:lineRule="auto"/>
              <w:contextualSpacing w:val="0"/>
              <w:rPr>
                <w:rFonts w:asciiTheme="majorHAnsi" w:hAnsiTheme="majorHAnsi" w:cstheme="minorBidi"/>
                <w:sz w:val="20"/>
                <w:szCs w:val="20"/>
              </w:rPr>
            </w:pPr>
            <w:r w:rsidRPr="007E32A0">
              <w:rPr>
                <w:rFonts w:asciiTheme="majorHAnsi" w:hAnsiTheme="majorHAnsi" w:cstheme="minorBidi"/>
                <w:sz w:val="20"/>
                <w:szCs w:val="20"/>
              </w:rPr>
              <w:t xml:space="preserve">Changes to the start date of the </w:t>
            </w:r>
            <w:r w:rsidR="00CC55CF" w:rsidRPr="00CC55CF">
              <w:rPr>
                <w:rFonts w:asciiTheme="majorHAnsi" w:hAnsiTheme="majorHAnsi" w:cstheme="minorBidi"/>
                <w:sz w:val="20"/>
                <w:szCs w:val="20"/>
              </w:rPr>
              <w:t xml:space="preserve">design certified </w:t>
            </w:r>
            <w:r w:rsidRPr="007E32A0">
              <w:rPr>
                <w:rFonts w:asciiTheme="majorHAnsi" w:hAnsiTheme="majorHAnsi" w:cstheme="minorBidi"/>
                <w:sz w:val="20"/>
                <w:szCs w:val="20"/>
              </w:rPr>
              <w:t>crediting period</w:t>
            </w:r>
          </w:p>
        </w:tc>
        <w:tc>
          <w:tcPr>
            <w:tcW w:w="1453" w:type="dxa"/>
          </w:tcPr>
          <w:p w14:paraId="17E66BD6" w14:textId="3878513B" w:rsidR="00FC2E5D" w:rsidRPr="007E32A0" w:rsidRDefault="00FC2E5D" w:rsidP="00FC2E5D">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7DC3B84C" w14:textId="7AD12490" w:rsidR="00FC2E5D" w:rsidRPr="007E32A0" w:rsidRDefault="00FC2E5D" w:rsidP="00FC2E5D">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5882275B" w14:textId="4474AA3D" w:rsidR="00FC2E5D" w:rsidRPr="007E32A0" w:rsidRDefault="00FC2E5D" w:rsidP="00FC2E5D">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r>
      <w:tr w:rsidR="00463920" w:rsidRPr="007E32A0" w14:paraId="23EA8C27" w14:textId="77CBBD47" w:rsidTr="000A62A7">
        <w:tc>
          <w:tcPr>
            <w:tcW w:w="5103" w:type="dxa"/>
          </w:tcPr>
          <w:p w14:paraId="3DA7C6D1" w14:textId="45563DAC" w:rsidR="00463920" w:rsidRPr="007E32A0" w:rsidRDefault="00B4415F" w:rsidP="007B2811">
            <w:pPr>
              <w:pStyle w:val="ListParagraph"/>
              <w:numPr>
                <w:ilvl w:val="0"/>
                <w:numId w:val="46"/>
              </w:numPr>
              <w:spacing w:before="60" w:after="60" w:line="276" w:lineRule="auto"/>
              <w:contextualSpacing w:val="0"/>
              <w:rPr>
                <w:rFonts w:asciiTheme="majorHAnsi" w:hAnsiTheme="majorHAnsi" w:cstheme="minorBidi"/>
                <w:sz w:val="20"/>
                <w:szCs w:val="20"/>
              </w:rPr>
            </w:pPr>
            <w:r w:rsidRPr="007E32A0">
              <w:rPr>
                <w:rFonts w:asciiTheme="majorHAnsi" w:hAnsiTheme="majorHAnsi" w:cstheme="minorBidi"/>
                <w:sz w:val="20"/>
                <w:szCs w:val="20"/>
              </w:rPr>
              <w:t>Permanent changes to the description of how to develop the monitoring plan of each VPA</w:t>
            </w:r>
          </w:p>
        </w:tc>
        <w:tc>
          <w:tcPr>
            <w:tcW w:w="1453" w:type="dxa"/>
          </w:tcPr>
          <w:p w14:paraId="68830203" w14:textId="2CC8FAAF" w:rsidR="00463920" w:rsidRPr="007E32A0" w:rsidRDefault="00463920" w:rsidP="0046392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04F10EE0" w14:textId="526B489D" w:rsidR="00463920" w:rsidRPr="007E32A0" w:rsidRDefault="00463920" w:rsidP="0046392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2ED45C6D" w14:textId="0275AF1E" w:rsidR="00463920" w:rsidRPr="007E32A0" w:rsidRDefault="00463920" w:rsidP="0046392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r>
      <w:tr w:rsidR="00463920" w:rsidRPr="007E32A0" w14:paraId="04848BB9" w14:textId="77777777" w:rsidTr="000A62A7">
        <w:tc>
          <w:tcPr>
            <w:tcW w:w="5103" w:type="dxa"/>
          </w:tcPr>
          <w:p w14:paraId="07382822" w14:textId="1888C08F" w:rsidR="00463920" w:rsidRPr="007E32A0" w:rsidRDefault="00463920" w:rsidP="007B2811">
            <w:pPr>
              <w:pStyle w:val="ListParagraph"/>
              <w:numPr>
                <w:ilvl w:val="0"/>
                <w:numId w:val="46"/>
              </w:numPr>
              <w:spacing w:before="60" w:after="60" w:line="276" w:lineRule="auto"/>
              <w:contextualSpacing w:val="0"/>
              <w:rPr>
                <w:rFonts w:asciiTheme="majorHAnsi" w:hAnsiTheme="majorHAnsi" w:cstheme="minorBidi"/>
                <w:sz w:val="20"/>
                <w:szCs w:val="20"/>
              </w:rPr>
            </w:pPr>
            <w:r w:rsidRPr="007E32A0">
              <w:rPr>
                <w:rFonts w:asciiTheme="majorHAnsi" w:hAnsiTheme="majorHAnsi" w:cstheme="minorBidi"/>
                <w:sz w:val="20"/>
                <w:szCs w:val="20"/>
              </w:rPr>
              <w:t xml:space="preserve">Permanent changes – changes to </w:t>
            </w:r>
            <w:r w:rsidR="00066DCD" w:rsidRPr="007E32A0">
              <w:rPr>
                <w:rFonts w:asciiTheme="majorHAnsi" w:hAnsiTheme="majorHAnsi" w:cstheme="minorBidi"/>
                <w:sz w:val="20"/>
                <w:szCs w:val="20"/>
              </w:rPr>
              <w:t>the PoA</w:t>
            </w:r>
            <w:r w:rsidRPr="007E32A0">
              <w:rPr>
                <w:rFonts w:asciiTheme="majorHAnsi" w:hAnsiTheme="majorHAnsi" w:cstheme="minorBidi"/>
                <w:sz w:val="20"/>
                <w:szCs w:val="20"/>
              </w:rPr>
              <w:t xml:space="preserve"> design</w:t>
            </w:r>
          </w:p>
        </w:tc>
        <w:tc>
          <w:tcPr>
            <w:tcW w:w="1453" w:type="dxa"/>
          </w:tcPr>
          <w:p w14:paraId="106858A0" w14:textId="1E4CE259" w:rsidR="00463920" w:rsidRPr="007E32A0" w:rsidRDefault="00463920" w:rsidP="0046392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0E1CB56A" w14:textId="06943E09" w:rsidR="00463920" w:rsidRPr="007E32A0" w:rsidRDefault="00463920" w:rsidP="0046392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7E685B53" w14:textId="001CA09C" w:rsidR="00463920" w:rsidRPr="007E32A0" w:rsidRDefault="00463920" w:rsidP="0046392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r>
      <w:tr w:rsidR="00463920" w:rsidRPr="007E32A0" w14:paraId="5B7373DC" w14:textId="77777777" w:rsidTr="000A62A7">
        <w:tc>
          <w:tcPr>
            <w:tcW w:w="5103" w:type="dxa"/>
          </w:tcPr>
          <w:p w14:paraId="1A12F2F1" w14:textId="514FF5F4" w:rsidR="00463920" w:rsidRPr="007E32A0" w:rsidRDefault="00481354" w:rsidP="00172261">
            <w:pPr>
              <w:spacing w:before="60" w:after="60" w:line="276" w:lineRule="auto"/>
              <w:contextualSpacing w:val="0"/>
              <w:rPr>
                <w:rFonts w:asciiTheme="majorHAnsi" w:hAnsiTheme="majorHAnsi" w:cstheme="minorBidi"/>
                <w:sz w:val="20"/>
                <w:szCs w:val="20"/>
              </w:rPr>
            </w:pPr>
            <w:r w:rsidRPr="007E32A0">
              <w:rPr>
                <w:rFonts w:asciiTheme="majorHAnsi" w:hAnsiTheme="majorHAnsi" w:cstheme="minorBidi"/>
                <w:sz w:val="20"/>
                <w:szCs w:val="20"/>
              </w:rPr>
              <w:t xml:space="preserve">PoA </w:t>
            </w:r>
            <w:r w:rsidR="00172261" w:rsidRPr="007E32A0">
              <w:rPr>
                <w:rFonts w:asciiTheme="majorHAnsi" w:hAnsiTheme="majorHAnsi" w:cstheme="minorBidi"/>
                <w:sz w:val="20"/>
                <w:szCs w:val="20"/>
              </w:rPr>
              <w:t>participants</w:t>
            </w:r>
          </w:p>
        </w:tc>
        <w:tc>
          <w:tcPr>
            <w:tcW w:w="1453" w:type="dxa"/>
          </w:tcPr>
          <w:p w14:paraId="63FEBE65" w14:textId="654A4322" w:rsidR="00463920" w:rsidRPr="007E32A0" w:rsidRDefault="00463920" w:rsidP="0046392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3EDB2765" w14:textId="6CFE4D9C" w:rsidR="00463920" w:rsidRPr="007E32A0" w:rsidRDefault="00463920" w:rsidP="0046392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c>
          <w:tcPr>
            <w:tcW w:w="1454" w:type="dxa"/>
          </w:tcPr>
          <w:p w14:paraId="78832D72" w14:textId="72F4553A" w:rsidR="00463920" w:rsidRPr="007E32A0" w:rsidRDefault="00463920" w:rsidP="00463920">
            <w:pPr>
              <w:spacing w:before="60" w:after="60"/>
              <w:jc w:val="center"/>
              <w:rPr>
                <w:rFonts w:asciiTheme="majorHAnsi" w:hAnsiTheme="majorHAnsi" w:cstheme="minorBidi"/>
                <w:sz w:val="20"/>
                <w:szCs w:val="20"/>
              </w:rPr>
            </w:pPr>
            <w:r w:rsidRPr="007E32A0">
              <w:rPr>
                <w:rFonts w:asciiTheme="majorHAnsi" w:hAnsiTheme="majorHAnsi" w:cstheme="minorBidi"/>
                <w:sz w:val="20"/>
                <w:szCs w:val="20"/>
              </w:rPr>
              <w:t>&gt;&gt;</w:t>
            </w:r>
          </w:p>
        </w:tc>
      </w:tr>
      <w:tr w:rsidR="00E60A47" w:rsidRPr="007E32A0" w14:paraId="4DC33BC8" w14:textId="77777777" w:rsidTr="000A62A7">
        <w:tc>
          <w:tcPr>
            <w:tcW w:w="5103" w:type="dxa"/>
          </w:tcPr>
          <w:p w14:paraId="74F7C588" w14:textId="77777777" w:rsidR="00E60A47" w:rsidRPr="007E32A0" w:rsidRDefault="00E60A47">
            <w:pPr>
              <w:spacing w:before="60" w:after="60"/>
              <w:jc w:val="right"/>
              <w:rPr>
                <w:rFonts w:asciiTheme="majorHAnsi" w:hAnsiTheme="majorHAnsi" w:cstheme="minorBidi"/>
                <w:b/>
                <w:bCs/>
                <w:sz w:val="20"/>
                <w:szCs w:val="20"/>
              </w:rPr>
            </w:pPr>
            <w:r w:rsidRPr="007E32A0">
              <w:rPr>
                <w:rFonts w:asciiTheme="majorHAnsi" w:hAnsiTheme="majorHAnsi" w:cstheme="minorBidi"/>
                <w:b/>
                <w:bCs/>
                <w:sz w:val="20"/>
                <w:szCs w:val="20"/>
              </w:rPr>
              <w:t>TOTAL</w:t>
            </w:r>
          </w:p>
        </w:tc>
        <w:tc>
          <w:tcPr>
            <w:tcW w:w="1453" w:type="dxa"/>
            <w:vAlign w:val="center"/>
          </w:tcPr>
          <w:p w14:paraId="6061E68B" w14:textId="77777777" w:rsidR="00E60A47" w:rsidRPr="007E32A0" w:rsidRDefault="00E60A47">
            <w:pPr>
              <w:spacing w:before="60" w:after="60"/>
              <w:jc w:val="center"/>
              <w:rPr>
                <w:rFonts w:asciiTheme="majorHAnsi" w:hAnsiTheme="majorHAnsi" w:cstheme="minorBidi"/>
                <w:b/>
                <w:bCs/>
                <w:sz w:val="20"/>
                <w:szCs w:val="20"/>
              </w:rPr>
            </w:pPr>
            <w:r w:rsidRPr="007E32A0">
              <w:rPr>
                <w:rFonts w:asciiTheme="majorHAnsi" w:hAnsiTheme="majorHAnsi" w:cstheme="minorBidi"/>
                <w:b/>
                <w:bCs/>
                <w:sz w:val="20"/>
                <w:szCs w:val="20"/>
              </w:rPr>
              <w:t>&gt;&gt;</w:t>
            </w:r>
          </w:p>
        </w:tc>
        <w:tc>
          <w:tcPr>
            <w:tcW w:w="1454" w:type="dxa"/>
            <w:vAlign w:val="center"/>
          </w:tcPr>
          <w:p w14:paraId="26D65151" w14:textId="77777777" w:rsidR="00E60A47" w:rsidRPr="007E32A0" w:rsidRDefault="00E60A47">
            <w:pPr>
              <w:spacing w:before="60" w:after="60"/>
              <w:jc w:val="center"/>
              <w:rPr>
                <w:rFonts w:asciiTheme="majorHAnsi" w:hAnsiTheme="majorHAnsi" w:cstheme="minorBidi"/>
                <w:b/>
                <w:bCs/>
                <w:sz w:val="20"/>
                <w:szCs w:val="20"/>
              </w:rPr>
            </w:pPr>
            <w:r w:rsidRPr="007E32A0">
              <w:rPr>
                <w:rFonts w:asciiTheme="majorHAnsi" w:hAnsiTheme="majorHAnsi" w:cstheme="minorBidi"/>
                <w:b/>
                <w:bCs/>
                <w:sz w:val="20"/>
                <w:szCs w:val="20"/>
              </w:rPr>
              <w:t>&gt;&gt;</w:t>
            </w:r>
          </w:p>
        </w:tc>
        <w:tc>
          <w:tcPr>
            <w:tcW w:w="1454" w:type="dxa"/>
            <w:vAlign w:val="center"/>
          </w:tcPr>
          <w:p w14:paraId="06FA5CB5" w14:textId="77777777" w:rsidR="00E60A47" w:rsidRPr="007E32A0" w:rsidRDefault="00E60A47">
            <w:pPr>
              <w:spacing w:before="60" w:after="60"/>
              <w:jc w:val="center"/>
              <w:rPr>
                <w:rFonts w:asciiTheme="majorHAnsi" w:hAnsiTheme="majorHAnsi" w:cstheme="minorBidi"/>
                <w:b/>
                <w:bCs/>
                <w:sz w:val="20"/>
                <w:szCs w:val="20"/>
              </w:rPr>
            </w:pPr>
            <w:r w:rsidRPr="007E32A0">
              <w:rPr>
                <w:rFonts w:asciiTheme="majorHAnsi" w:hAnsiTheme="majorHAnsi" w:cstheme="minorBidi"/>
                <w:b/>
                <w:bCs/>
                <w:sz w:val="20"/>
                <w:szCs w:val="20"/>
              </w:rPr>
              <w:t>&gt;&gt;</w:t>
            </w:r>
          </w:p>
        </w:tc>
      </w:tr>
    </w:tbl>
    <w:p w14:paraId="2E31A4D4" w14:textId="77777777" w:rsidR="00A02371" w:rsidRPr="006B2D3A" w:rsidRDefault="00A02371" w:rsidP="002429D6">
      <w:pPr>
        <w:spacing w:line="276" w:lineRule="auto"/>
        <w:rPr>
          <w:rFonts w:asciiTheme="majorHAnsi" w:hAnsiTheme="majorHAnsi"/>
          <w:sz w:val="20"/>
          <w:szCs w:val="20"/>
        </w:rPr>
      </w:pPr>
    </w:p>
    <w:p w14:paraId="7FD10B34" w14:textId="77777777" w:rsidR="00ED13BD" w:rsidRPr="006B2D3A" w:rsidRDefault="00ED13BD" w:rsidP="002429D6">
      <w:pPr>
        <w:spacing w:line="276" w:lineRule="auto"/>
        <w:rPr>
          <w:rFonts w:asciiTheme="majorHAnsi" w:hAnsiTheme="majorHAnsi"/>
          <w:sz w:val="20"/>
          <w:szCs w:val="20"/>
        </w:rPr>
      </w:pPr>
    </w:p>
    <w:p w14:paraId="3C112295" w14:textId="77777777" w:rsidR="00F02E6A" w:rsidRPr="006B2D3A" w:rsidRDefault="00F02E6A" w:rsidP="002429D6">
      <w:pPr>
        <w:spacing w:line="276" w:lineRule="auto"/>
        <w:rPr>
          <w:rFonts w:asciiTheme="majorHAnsi" w:hAnsiTheme="majorHAnsi"/>
          <w:sz w:val="20"/>
          <w:szCs w:val="20"/>
        </w:rPr>
      </w:pPr>
    </w:p>
    <w:p w14:paraId="0613286D" w14:textId="77777777" w:rsidR="00DD234F" w:rsidRPr="006B2D3A" w:rsidRDefault="00DD234F" w:rsidP="002429D6">
      <w:pPr>
        <w:spacing w:line="276" w:lineRule="auto"/>
        <w:rPr>
          <w:rFonts w:asciiTheme="majorHAnsi" w:hAnsiTheme="majorHAnsi"/>
          <w:sz w:val="20"/>
          <w:szCs w:val="20"/>
        </w:rPr>
      </w:pPr>
    </w:p>
    <w:p w14:paraId="05FA3247" w14:textId="77777777" w:rsidR="00DD234F" w:rsidRPr="006B2D3A" w:rsidRDefault="00DD234F" w:rsidP="002429D6">
      <w:pPr>
        <w:spacing w:line="276" w:lineRule="auto"/>
        <w:rPr>
          <w:rFonts w:asciiTheme="majorHAnsi" w:hAnsiTheme="majorHAnsi"/>
          <w:sz w:val="20"/>
          <w:szCs w:val="20"/>
        </w:rPr>
      </w:pPr>
    </w:p>
    <w:p w14:paraId="3D35C386" w14:textId="77777777" w:rsidR="00E62E73" w:rsidRDefault="00E62E73" w:rsidP="00E62E73">
      <w:bookmarkStart w:id="12" w:name="_Ref125613799"/>
      <w:r>
        <w:br w:type="page"/>
      </w:r>
    </w:p>
    <w:p w14:paraId="5B3A9352" w14:textId="36502F5D" w:rsidR="00891E0E" w:rsidRPr="0034749A" w:rsidRDefault="00891E0E" w:rsidP="002429D6">
      <w:pPr>
        <w:pStyle w:val="Heading1"/>
        <w:spacing w:line="276" w:lineRule="auto"/>
        <w:rPr>
          <w:rFonts w:asciiTheme="majorHAnsi" w:hAnsiTheme="majorHAnsi"/>
          <w:sz w:val="32"/>
          <w:szCs w:val="30"/>
        </w:rPr>
      </w:pPr>
      <w:bookmarkStart w:id="13" w:name="_Toc226449787"/>
      <w:bookmarkStart w:id="14" w:name="_Toc229654241"/>
      <w:r w:rsidRPr="0034749A">
        <w:rPr>
          <w:rFonts w:asciiTheme="majorHAnsi" w:hAnsiTheme="majorHAnsi"/>
          <w:sz w:val="32"/>
          <w:szCs w:val="30"/>
        </w:rPr>
        <w:lastRenderedPageBreak/>
        <w:t xml:space="preserve">PART </w:t>
      </w:r>
      <w:r w:rsidR="00031669" w:rsidRPr="0034749A">
        <w:rPr>
          <w:rFonts w:asciiTheme="majorHAnsi" w:hAnsiTheme="majorHAnsi"/>
          <w:sz w:val="32"/>
          <w:szCs w:val="30"/>
        </w:rPr>
        <w:t>I</w:t>
      </w:r>
      <w:r w:rsidRPr="0034749A">
        <w:rPr>
          <w:rFonts w:asciiTheme="majorHAnsi" w:hAnsiTheme="majorHAnsi"/>
          <w:sz w:val="32"/>
          <w:szCs w:val="30"/>
        </w:rPr>
        <w:t>V - VALIDATION ASSESSMENT</w:t>
      </w:r>
      <w:bookmarkEnd w:id="12"/>
      <w:bookmarkEnd w:id="13"/>
      <w:bookmarkEnd w:id="14"/>
    </w:p>
    <w:p w14:paraId="57450AE6" w14:textId="49BFCA25" w:rsidR="009D1D97" w:rsidRPr="006B2D3A" w:rsidRDefault="009D1D97" w:rsidP="00293888">
      <w:pPr>
        <w:pStyle w:val="MessageHeader"/>
        <w:rPr>
          <w:rFonts w:asciiTheme="majorHAnsi" w:hAnsiTheme="majorHAnsi"/>
          <w:b/>
          <w:bCs/>
          <w:sz w:val="20"/>
          <w:szCs w:val="20"/>
        </w:rPr>
      </w:pPr>
      <w:r w:rsidRPr="006B2D3A">
        <w:rPr>
          <w:rFonts w:asciiTheme="majorHAnsi" w:hAnsiTheme="majorHAnsi"/>
          <w:b/>
          <w:bCs/>
          <w:sz w:val="20"/>
          <w:szCs w:val="20"/>
        </w:rPr>
        <w:t xml:space="preserve">For design change, head directly to the </w:t>
      </w:r>
      <w:r w:rsidR="00A71C1E" w:rsidRPr="006B2D3A">
        <w:rPr>
          <w:rFonts w:asciiTheme="majorHAnsi" w:hAnsiTheme="majorHAnsi"/>
          <w:b/>
          <w:bCs/>
          <w:sz w:val="20"/>
          <w:szCs w:val="20"/>
        </w:rPr>
        <w:fldChar w:fldCharType="begin"/>
      </w:r>
      <w:r w:rsidR="00A71C1E" w:rsidRPr="006B2D3A">
        <w:rPr>
          <w:rFonts w:asciiTheme="majorHAnsi" w:hAnsiTheme="majorHAnsi"/>
          <w:b/>
          <w:bCs/>
          <w:sz w:val="20"/>
          <w:szCs w:val="20"/>
        </w:rPr>
        <w:instrText xml:space="preserve"> REF _Ref208578778 \r \h </w:instrText>
      </w:r>
      <w:r w:rsidR="00B7672A" w:rsidRPr="006B2D3A">
        <w:rPr>
          <w:rFonts w:asciiTheme="majorHAnsi" w:hAnsiTheme="majorHAnsi"/>
          <w:b/>
          <w:bCs/>
          <w:sz w:val="20"/>
          <w:szCs w:val="20"/>
        </w:rPr>
        <w:instrText xml:space="preserve"> \* MERGEFORMAT </w:instrText>
      </w:r>
      <w:r w:rsidR="00A71C1E" w:rsidRPr="006B2D3A">
        <w:rPr>
          <w:rFonts w:asciiTheme="majorHAnsi" w:hAnsiTheme="majorHAnsi"/>
          <w:b/>
          <w:bCs/>
          <w:sz w:val="20"/>
          <w:szCs w:val="20"/>
        </w:rPr>
      </w:r>
      <w:r w:rsidR="00A71C1E" w:rsidRPr="006B2D3A">
        <w:rPr>
          <w:rFonts w:asciiTheme="majorHAnsi" w:hAnsiTheme="majorHAnsi"/>
          <w:b/>
          <w:bCs/>
          <w:sz w:val="20"/>
          <w:szCs w:val="20"/>
        </w:rPr>
        <w:fldChar w:fldCharType="separate"/>
      </w:r>
      <w:r w:rsidR="00FC2E5D">
        <w:rPr>
          <w:rFonts w:asciiTheme="majorHAnsi" w:hAnsiTheme="majorHAnsi"/>
          <w:b/>
          <w:bCs/>
          <w:sz w:val="20"/>
          <w:szCs w:val="20"/>
        </w:rPr>
        <w:t>Section E</w:t>
      </w:r>
      <w:r w:rsidR="00A71C1E" w:rsidRPr="006B2D3A">
        <w:rPr>
          <w:rFonts w:asciiTheme="majorHAnsi" w:hAnsiTheme="majorHAnsi"/>
          <w:b/>
          <w:bCs/>
          <w:sz w:val="20"/>
          <w:szCs w:val="20"/>
        </w:rPr>
        <w:fldChar w:fldCharType="end"/>
      </w:r>
      <w:r w:rsidR="00B7672A" w:rsidRPr="006B2D3A">
        <w:rPr>
          <w:rFonts w:asciiTheme="majorHAnsi" w:hAnsiTheme="majorHAnsi"/>
          <w:b/>
          <w:bCs/>
          <w:sz w:val="20"/>
          <w:szCs w:val="20"/>
        </w:rPr>
        <w:t xml:space="preserve"> “</w:t>
      </w:r>
      <w:r w:rsidR="00B7672A" w:rsidRPr="006B2D3A">
        <w:rPr>
          <w:rFonts w:asciiTheme="majorHAnsi" w:hAnsiTheme="majorHAnsi"/>
          <w:b/>
          <w:bCs/>
          <w:sz w:val="20"/>
          <w:szCs w:val="20"/>
        </w:rPr>
        <w:fldChar w:fldCharType="begin"/>
      </w:r>
      <w:r w:rsidR="00B7672A" w:rsidRPr="006B2D3A">
        <w:rPr>
          <w:rFonts w:asciiTheme="majorHAnsi" w:hAnsiTheme="majorHAnsi"/>
          <w:b/>
          <w:bCs/>
          <w:sz w:val="20"/>
          <w:szCs w:val="20"/>
        </w:rPr>
        <w:instrText xml:space="preserve"> REF _Ref208578778 \h  \* MERGEFORMAT </w:instrText>
      </w:r>
      <w:r w:rsidR="00B7672A" w:rsidRPr="006B2D3A">
        <w:rPr>
          <w:rFonts w:asciiTheme="majorHAnsi" w:hAnsiTheme="majorHAnsi"/>
          <w:b/>
          <w:bCs/>
          <w:sz w:val="20"/>
          <w:szCs w:val="20"/>
        </w:rPr>
      </w:r>
      <w:r w:rsidR="00B7672A" w:rsidRPr="006B2D3A">
        <w:rPr>
          <w:rFonts w:asciiTheme="majorHAnsi" w:hAnsiTheme="majorHAnsi"/>
          <w:b/>
          <w:bCs/>
          <w:sz w:val="20"/>
          <w:szCs w:val="20"/>
        </w:rPr>
        <w:fldChar w:fldCharType="separate"/>
      </w:r>
      <w:r w:rsidR="00FC2E5D" w:rsidRPr="00FC2E5D">
        <w:rPr>
          <w:rFonts w:asciiTheme="majorHAnsi" w:hAnsiTheme="majorHAnsi"/>
          <w:b/>
          <w:bCs/>
          <w:sz w:val="20"/>
          <w:szCs w:val="20"/>
        </w:rPr>
        <w:t>Validation of design changes - IF APPLICABLE</w:t>
      </w:r>
      <w:r w:rsidR="00B7672A" w:rsidRPr="006B2D3A">
        <w:rPr>
          <w:rFonts w:asciiTheme="majorHAnsi" w:hAnsiTheme="majorHAnsi"/>
          <w:b/>
          <w:bCs/>
          <w:sz w:val="20"/>
          <w:szCs w:val="20"/>
        </w:rPr>
        <w:fldChar w:fldCharType="end"/>
      </w:r>
      <w:r w:rsidR="00B7672A" w:rsidRPr="006B2D3A">
        <w:rPr>
          <w:rFonts w:asciiTheme="majorHAnsi" w:hAnsiTheme="majorHAnsi"/>
          <w:b/>
          <w:bCs/>
          <w:sz w:val="20"/>
          <w:szCs w:val="20"/>
        </w:rPr>
        <w:t>”</w:t>
      </w:r>
      <w:r w:rsidRPr="006B2D3A">
        <w:rPr>
          <w:rFonts w:asciiTheme="majorHAnsi" w:hAnsiTheme="majorHAnsi"/>
          <w:b/>
          <w:bCs/>
          <w:sz w:val="20"/>
          <w:szCs w:val="20"/>
        </w:rPr>
        <w:t xml:space="preserve"> and for design certification renewal, go directly to </w:t>
      </w:r>
      <w:r w:rsidR="00B7672A" w:rsidRPr="006B2D3A">
        <w:rPr>
          <w:rFonts w:asciiTheme="majorHAnsi" w:hAnsiTheme="majorHAnsi"/>
          <w:b/>
          <w:bCs/>
          <w:sz w:val="20"/>
          <w:szCs w:val="20"/>
        </w:rPr>
        <w:fldChar w:fldCharType="begin"/>
      </w:r>
      <w:r w:rsidR="00B7672A" w:rsidRPr="006B2D3A">
        <w:rPr>
          <w:rFonts w:asciiTheme="majorHAnsi" w:hAnsiTheme="majorHAnsi"/>
          <w:b/>
          <w:bCs/>
          <w:sz w:val="20"/>
          <w:szCs w:val="20"/>
        </w:rPr>
        <w:instrText xml:space="preserve"> REF _Ref208578803 \r \h  \* MERGEFORMAT </w:instrText>
      </w:r>
      <w:r w:rsidR="00B7672A" w:rsidRPr="006B2D3A">
        <w:rPr>
          <w:rFonts w:asciiTheme="majorHAnsi" w:hAnsiTheme="majorHAnsi"/>
          <w:b/>
          <w:bCs/>
          <w:sz w:val="20"/>
          <w:szCs w:val="20"/>
        </w:rPr>
      </w:r>
      <w:r w:rsidR="00B7672A" w:rsidRPr="006B2D3A">
        <w:rPr>
          <w:rFonts w:asciiTheme="majorHAnsi" w:hAnsiTheme="majorHAnsi"/>
          <w:b/>
          <w:bCs/>
          <w:sz w:val="20"/>
          <w:szCs w:val="20"/>
        </w:rPr>
        <w:fldChar w:fldCharType="separate"/>
      </w:r>
      <w:r w:rsidR="00FC2E5D">
        <w:rPr>
          <w:rFonts w:asciiTheme="majorHAnsi" w:hAnsiTheme="majorHAnsi"/>
          <w:b/>
          <w:bCs/>
          <w:sz w:val="20"/>
          <w:szCs w:val="20"/>
        </w:rPr>
        <w:t>Section F</w:t>
      </w:r>
      <w:r w:rsidR="00B7672A" w:rsidRPr="006B2D3A">
        <w:rPr>
          <w:rFonts w:asciiTheme="majorHAnsi" w:hAnsiTheme="majorHAnsi"/>
          <w:b/>
          <w:bCs/>
          <w:sz w:val="20"/>
          <w:szCs w:val="20"/>
        </w:rPr>
        <w:fldChar w:fldCharType="end"/>
      </w:r>
      <w:r w:rsidR="00B7672A" w:rsidRPr="006B2D3A">
        <w:rPr>
          <w:rFonts w:asciiTheme="majorHAnsi" w:hAnsiTheme="majorHAnsi"/>
          <w:b/>
          <w:bCs/>
          <w:sz w:val="20"/>
          <w:szCs w:val="20"/>
        </w:rPr>
        <w:t xml:space="preserve"> “</w:t>
      </w:r>
      <w:r w:rsidR="00B7672A" w:rsidRPr="006B2D3A">
        <w:rPr>
          <w:rFonts w:asciiTheme="majorHAnsi" w:hAnsiTheme="majorHAnsi"/>
          <w:b/>
          <w:bCs/>
          <w:sz w:val="20"/>
          <w:szCs w:val="20"/>
        </w:rPr>
        <w:fldChar w:fldCharType="begin"/>
      </w:r>
      <w:r w:rsidR="00B7672A" w:rsidRPr="006B2D3A">
        <w:rPr>
          <w:rFonts w:asciiTheme="majorHAnsi" w:hAnsiTheme="majorHAnsi"/>
          <w:b/>
          <w:bCs/>
          <w:sz w:val="20"/>
          <w:szCs w:val="20"/>
        </w:rPr>
        <w:instrText xml:space="preserve"> REF _Ref208578803 \h  \* MERGEFORMAT </w:instrText>
      </w:r>
      <w:r w:rsidR="00B7672A" w:rsidRPr="006B2D3A">
        <w:rPr>
          <w:rFonts w:asciiTheme="majorHAnsi" w:hAnsiTheme="majorHAnsi"/>
          <w:b/>
          <w:bCs/>
          <w:sz w:val="20"/>
          <w:szCs w:val="20"/>
        </w:rPr>
      </w:r>
      <w:r w:rsidR="00B7672A" w:rsidRPr="006B2D3A">
        <w:rPr>
          <w:rFonts w:asciiTheme="majorHAnsi" w:hAnsiTheme="majorHAnsi"/>
          <w:b/>
          <w:bCs/>
          <w:sz w:val="20"/>
          <w:szCs w:val="20"/>
        </w:rPr>
        <w:fldChar w:fldCharType="separate"/>
      </w:r>
      <w:r w:rsidR="00FC2E5D" w:rsidRPr="00FC2E5D">
        <w:rPr>
          <w:rFonts w:asciiTheme="majorHAnsi" w:hAnsiTheme="majorHAnsi"/>
          <w:b/>
          <w:bCs/>
          <w:sz w:val="20"/>
          <w:szCs w:val="20"/>
        </w:rPr>
        <w:t>Validation of design certification renewal – IF APPLICABLE</w:t>
      </w:r>
      <w:r w:rsidR="00B7672A" w:rsidRPr="006B2D3A">
        <w:rPr>
          <w:rFonts w:asciiTheme="majorHAnsi" w:hAnsiTheme="majorHAnsi"/>
          <w:b/>
          <w:bCs/>
          <w:sz w:val="20"/>
          <w:szCs w:val="20"/>
        </w:rPr>
        <w:fldChar w:fldCharType="end"/>
      </w:r>
      <w:r w:rsidR="00B7672A" w:rsidRPr="006B2D3A">
        <w:rPr>
          <w:rFonts w:asciiTheme="majorHAnsi" w:hAnsiTheme="majorHAnsi"/>
          <w:b/>
          <w:bCs/>
          <w:sz w:val="20"/>
          <w:szCs w:val="20"/>
        </w:rPr>
        <w:t>”</w:t>
      </w:r>
      <w:r w:rsidRPr="006B2D3A">
        <w:rPr>
          <w:rFonts w:asciiTheme="majorHAnsi" w:hAnsiTheme="majorHAnsi"/>
          <w:b/>
          <w:bCs/>
          <w:sz w:val="20"/>
          <w:szCs w:val="20"/>
        </w:rPr>
        <w:t>.</w:t>
      </w:r>
    </w:p>
    <w:p w14:paraId="3D35514F" w14:textId="77777777" w:rsidR="00E52C39" w:rsidRPr="006B2D3A" w:rsidRDefault="00E52C39" w:rsidP="00E52C39">
      <w:pPr>
        <w:rPr>
          <w:rFonts w:asciiTheme="majorHAnsi" w:hAnsiTheme="majorHAnsi"/>
          <w:sz w:val="20"/>
          <w:szCs w:val="20"/>
        </w:rPr>
      </w:pPr>
    </w:p>
    <w:p w14:paraId="617E5AAE" w14:textId="455EA249" w:rsidR="00446CCC" w:rsidRPr="006B2D3A" w:rsidRDefault="00E52C39" w:rsidP="00E52C39">
      <w:pPr>
        <w:rPr>
          <w:rFonts w:asciiTheme="majorHAnsi" w:hAnsiTheme="majorHAnsi"/>
          <w:color w:val="515151" w:themeColor="text1"/>
          <w:sz w:val="20"/>
          <w:szCs w:val="20"/>
        </w:rPr>
      </w:pPr>
      <w:r w:rsidRPr="006B2D3A">
        <w:rPr>
          <w:rFonts w:asciiTheme="majorHAnsi" w:hAnsiTheme="majorHAnsi"/>
          <w:sz w:val="20"/>
          <w:szCs w:val="20"/>
        </w:rPr>
        <w:t xml:space="preserve">Extra sections could be added as per </w:t>
      </w:r>
      <w:r w:rsidR="00066DCD">
        <w:rPr>
          <w:rFonts w:asciiTheme="majorHAnsi" w:hAnsiTheme="majorHAnsi"/>
          <w:sz w:val="20"/>
          <w:szCs w:val="20"/>
        </w:rPr>
        <w:t>the PoA</w:t>
      </w:r>
      <w:r w:rsidRPr="006B2D3A">
        <w:rPr>
          <w:rFonts w:asciiTheme="majorHAnsi" w:hAnsiTheme="majorHAnsi"/>
          <w:sz w:val="20"/>
          <w:szCs w:val="20"/>
        </w:rPr>
        <w:t xml:space="preserve"> type/uniqueness</w:t>
      </w:r>
    </w:p>
    <w:p w14:paraId="3313781E" w14:textId="5A84B6F1" w:rsidR="00995447" w:rsidRPr="007220E1" w:rsidRDefault="00995447" w:rsidP="00EB77AC">
      <w:pPr>
        <w:pStyle w:val="Heading1"/>
        <w:shd w:val="clear" w:color="auto" w:fill="00B9BD" w:themeFill="accent1"/>
        <w:spacing w:before="0" w:after="120" w:line="276" w:lineRule="auto"/>
        <w:contextualSpacing w:val="0"/>
        <w:rPr>
          <w:rFonts w:asciiTheme="majorHAnsi" w:hAnsiTheme="majorHAnsi"/>
          <w:color w:val="4D4D4C"/>
          <w:szCs w:val="26"/>
          <w:lang w:val="en-GB"/>
        </w:rPr>
      </w:pPr>
      <w:bookmarkStart w:id="15" w:name="_Toc203500696"/>
      <w:bookmarkStart w:id="16" w:name="_Toc226449788"/>
      <w:bookmarkStart w:id="17" w:name="_Toc229654242"/>
      <w:r w:rsidRPr="007220E1">
        <w:rPr>
          <w:rFonts w:asciiTheme="majorHAnsi" w:hAnsiTheme="majorHAnsi"/>
          <w:color w:val="4D4D4C"/>
          <w:szCs w:val="26"/>
          <w:lang w:val="en-GB"/>
        </w:rPr>
        <w:t xml:space="preserve">SECTION A. </w:t>
      </w:r>
      <w:r w:rsidR="00D526DE" w:rsidRPr="007220E1">
        <w:rPr>
          <w:rFonts w:asciiTheme="majorHAnsi" w:hAnsiTheme="majorHAnsi"/>
          <w:color w:val="4D4D4C"/>
          <w:szCs w:val="26"/>
          <w:lang w:val="en-GB"/>
        </w:rPr>
        <w:t>PoA</w:t>
      </w:r>
      <w:r w:rsidRPr="007220E1">
        <w:rPr>
          <w:rFonts w:asciiTheme="majorHAnsi" w:hAnsiTheme="majorHAnsi"/>
          <w:color w:val="4D4D4C"/>
          <w:szCs w:val="26"/>
          <w:lang w:val="en-GB"/>
        </w:rPr>
        <w:t xml:space="preserve"> description</w:t>
      </w:r>
      <w:bookmarkEnd w:id="15"/>
      <w:bookmarkEnd w:id="16"/>
      <w:bookmarkEnd w:id="17"/>
    </w:p>
    <w:p w14:paraId="36A78826" w14:textId="543F26E4" w:rsidR="002A7DD7" w:rsidRPr="007220E1" w:rsidRDefault="005E71ED" w:rsidP="008B0F28">
      <w:pPr>
        <w:pStyle w:val="Heading2"/>
      </w:pPr>
      <w:bookmarkStart w:id="18" w:name="_Toc226449789"/>
      <w:r w:rsidRPr="007220E1">
        <w:t>Compliance with PoA-DD form</w:t>
      </w:r>
      <w:bookmarkEnd w:id="18"/>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2A7DD7" w:rsidRPr="006B2D3A" w14:paraId="2738F4D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41EFCEF" w14:textId="77777777" w:rsidR="002A7DD7" w:rsidRPr="00E92B97" w:rsidRDefault="002A7DD7">
            <w:pPr>
              <w:pStyle w:val="RegSectionLevel3"/>
              <w:numPr>
                <w:ilvl w:val="0"/>
                <w:numId w:val="0"/>
              </w:numPr>
              <w:spacing w:before="60" w:after="60"/>
              <w:ind w:left="61" w:right="117"/>
              <w:jc w:val="left"/>
              <w:rPr>
                <w:rFonts w:asciiTheme="majorHAnsi" w:hAnsiTheme="majorHAnsi"/>
                <w:color w:val="4D4D4C"/>
                <w:sz w:val="20"/>
                <w:szCs w:val="20"/>
              </w:rPr>
            </w:pPr>
            <w:r w:rsidRPr="00E92B97">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4294" w14:textId="77777777" w:rsidR="002A7DD7" w:rsidRPr="006B2D3A" w:rsidRDefault="002A7DD7">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2A7DD7" w:rsidRPr="006B2D3A" w14:paraId="099F192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F16BEF7" w14:textId="77777777" w:rsidR="002A7DD7" w:rsidRPr="00E92B97" w:rsidRDefault="002A7DD7">
            <w:pPr>
              <w:pStyle w:val="RegSectionLevel3"/>
              <w:numPr>
                <w:ilvl w:val="0"/>
                <w:numId w:val="0"/>
              </w:numPr>
              <w:spacing w:before="60" w:after="60"/>
              <w:ind w:left="61" w:right="117"/>
              <w:jc w:val="left"/>
              <w:rPr>
                <w:rFonts w:asciiTheme="majorHAnsi" w:hAnsiTheme="majorHAnsi"/>
                <w:color w:val="4D4D4C"/>
                <w:sz w:val="20"/>
                <w:szCs w:val="20"/>
              </w:rPr>
            </w:pPr>
            <w:r w:rsidRPr="00E92B97">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8ED29" w14:textId="77777777" w:rsidR="002A7DD7" w:rsidRPr="006B2D3A" w:rsidRDefault="002A7DD7">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2A7DD7" w:rsidRPr="006B2D3A" w14:paraId="6F71861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94F683" w14:textId="77777777" w:rsidR="002A7DD7" w:rsidRPr="00E92B97" w:rsidRDefault="002A7DD7">
            <w:pPr>
              <w:pStyle w:val="RegSectionLevel3"/>
              <w:numPr>
                <w:ilvl w:val="0"/>
                <w:numId w:val="0"/>
              </w:numPr>
              <w:spacing w:before="60" w:after="60"/>
              <w:ind w:left="61" w:right="117"/>
              <w:jc w:val="left"/>
              <w:rPr>
                <w:rFonts w:asciiTheme="majorHAnsi" w:hAnsiTheme="majorHAnsi"/>
                <w:color w:val="4D4D4C"/>
                <w:sz w:val="20"/>
                <w:szCs w:val="20"/>
              </w:rPr>
            </w:pPr>
            <w:r w:rsidRPr="00E92B97">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1D767" w14:textId="77777777" w:rsidR="002A7DD7" w:rsidRPr="006B2D3A" w:rsidRDefault="002A7DD7">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2B0D1574" w14:textId="77777777" w:rsidR="00E231B7" w:rsidRDefault="00E231B7" w:rsidP="0055592E">
      <w:pPr>
        <w:spacing w:after="0" w:line="240" w:lineRule="auto"/>
      </w:pPr>
      <w:bookmarkStart w:id="19" w:name="_Toc203500697"/>
    </w:p>
    <w:p w14:paraId="23528DA2" w14:textId="77777777" w:rsidR="006249DC" w:rsidRPr="00CB614B" w:rsidRDefault="006249DC" w:rsidP="006249DC">
      <w:pPr>
        <w:pStyle w:val="Heading2"/>
        <w:ind w:left="0" w:firstLine="0"/>
        <w:rPr>
          <w:caps/>
        </w:rPr>
      </w:pPr>
      <w:bookmarkStart w:id="20" w:name="_Toc224138274"/>
      <w:bookmarkStart w:id="21" w:name="_Toc228490689"/>
      <w:bookmarkEnd w:id="19"/>
      <w:r>
        <w:t xml:space="preserve">Assessment of </w:t>
      </w:r>
      <w:r>
        <w:rPr>
          <w:caps/>
        </w:rPr>
        <w:t>PoA</w:t>
      </w:r>
      <w:r w:rsidRPr="00CB614B">
        <w:t xml:space="preserve"> </w:t>
      </w:r>
      <w:r>
        <w:t>o</w:t>
      </w:r>
      <w:r w:rsidRPr="00CB614B">
        <w:t>verview</w:t>
      </w:r>
      <w:bookmarkEnd w:id="20"/>
      <w:r>
        <w:t xml:space="preserve"> and key project elements</w:t>
      </w:r>
      <w:bookmarkEnd w:id="21"/>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8E6218" w:rsidRPr="006B2D3A" w14:paraId="2AC7D7EA" w14:textId="77777777" w:rsidTr="00DE409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459CF3F" w14:textId="77777777" w:rsidR="008E6218" w:rsidRPr="00E92B97" w:rsidRDefault="008E6218">
            <w:pPr>
              <w:pStyle w:val="RegSectionLevel3"/>
              <w:numPr>
                <w:ilvl w:val="0"/>
                <w:numId w:val="0"/>
              </w:numPr>
              <w:spacing w:before="60" w:after="60"/>
              <w:ind w:left="61" w:right="117"/>
              <w:jc w:val="left"/>
              <w:rPr>
                <w:rFonts w:asciiTheme="majorHAnsi" w:hAnsiTheme="majorHAnsi"/>
                <w:color w:val="4D4D4C"/>
                <w:sz w:val="20"/>
                <w:szCs w:val="20"/>
              </w:rPr>
            </w:pPr>
            <w:r w:rsidRPr="00E92B97">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07F13" w14:textId="77777777" w:rsidR="008E6218" w:rsidRPr="006B2D3A" w:rsidRDefault="008E6218">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8E6218" w:rsidRPr="006B2D3A" w14:paraId="3E4FEE31" w14:textId="77777777" w:rsidTr="00DE409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FB307F2" w14:textId="77777777" w:rsidR="008E6218" w:rsidRPr="00E92B97" w:rsidRDefault="008E6218">
            <w:pPr>
              <w:pStyle w:val="RegSectionLevel3"/>
              <w:numPr>
                <w:ilvl w:val="0"/>
                <w:numId w:val="0"/>
              </w:numPr>
              <w:spacing w:before="60" w:after="60"/>
              <w:ind w:left="61" w:right="117"/>
              <w:jc w:val="left"/>
              <w:rPr>
                <w:rFonts w:asciiTheme="majorHAnsi" w:hAnsiTheme="majorHAnsi"/>
                <w:color w:val="4D4D4C"/>
                <w:sz w:val="20"/>
                <w:szCs w:val="20"/>
              </w:rPr>
            </w:pPr>
            <w:r w:rsidRPr="00E92B97">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4A3E3" w14:textId="77777777" w:rsidR="008E6218" w:rsidRPr="006B2D3A" w:rsidRDefault="008E6218">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8E6218" w:rsidRPr="006B2D3A" w14:paraId="1C110C48" w14:textId="77777777" w:rsidTr="00DE409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B71A685" w14:textId="77777777" w:rsidR="008E6218" w:rsidRPr="00E92B97" w:rsidRDefault="008E6218">
            <w:pPr>
              <w:pStyle w:val="RegSectionLevel3"/>
              <w:numPr>
                <w:ilvl w:val="0"/>
                <w:numId w:val="0"/>
              </w:numPr>
              <w:spacing w:before="60" w:after="60"/>
              <w:ind w:left="61" w:right="117"/>
              <w:jc w:val="left"/>
              <w:rPr>
                <w:rFonts w:asciiTheme="majorHAnsi" w:hAnsiTheme="majorHAnsi"/>
                <w:color w:val="4D4D4C"/>
                <w:sz w:val="20"/>
                <w:szCs w:val="20"/>
              </w:rPr>
            </w:pPr>
            <w:r w:rsidRPr="00E92B97">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DF230" w14:textId="77777777" w:rsidR="008E6218" w:rsidRPr="006B2D3A" w:rsidRDefault="008E6218">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1AE0C929" w14:textId="77777777" w:rsidR="00094C7E" w:rsidRDefault="00094C7E" w:rsidP="0055592E">
      <w:pPr>
        <w:spacing w:after="0" w:line="240" w:lineRule="auto"/>
      </w:pPr>
      <w:bookmarkStart w:id="22" w:name="_Toc203500698"/>
    </w:p>
    <w:p w14:paraId="1B2F4C96" w14:textId="2A5BB742" w:rsidR="00995447" w:rsidRPr="008A5592" w:rsidRDefault="002F5C7B" w:rsidP="0055592E">
      <w:pPr>
        <w:pStyle w:val="Heading2"/>
        <w:ind w:hanging="214"/>
      </w:pPr>
      <w:bookmarkStart w:id="23" w:name="_Toc203500699"/>
      <w:bookmarkStart w:id="24" w:name="_Toc226449792"/>
      <w:bookmarkEnd w:id="22"/>
      <w:r>
        <w:t xml:space="preserve">Assessment of </w:t>
      </w:r>
      <w:r w:rsidR="005E71ED" w:rsidRPr="008A5592">
        <w:t>Technology/Measures</w:t>
      </w:r>
      <w:bookmarkEnd w:id="23"/>
      <w:bookmarkEnd w:id="24"/>
    </w:p>
    <w:p w14:paraId="1A7A4523" w14:textId="77777777" w:rsidR="00D11580" w:rsidRPr="00D11580" w:rsidRDefault="00D11580" w:rsidP="007B2811">
      <w:pPr>
        <w:pStyle w:val="ListParagraph"/>
        <w:keepNext/>
        <w:keepLines/>
        <w:numPr>
          <w:ilvl w:val="0"/>
          <w:numId w:val="48"/>
        </w:numPr>
        <w:spacing w:before="360" w:after="240" w:line="240" w:lineRule="auto"/>
        <w:outlineLvl w:val="2"/>
        <w:rPr>
          <w:rFonts w:asciiTheme="majorHAnsi" w:eastAsiaTheme="majorEastAsia" w:hAnsiTheme="majorHAnsi" w:cs="Times New Roman (Headings CS)"/>
          <w:b/>
          <w:caps/>
          <w:vanish/>
          <w:color w:val="00B9BD" w:themeColor="accent1"/>
          <w:sz w:val="20"/>
          <w:szCs w:val="20"/>
        </w:rPr>
      </w:pPr>
      <w:bookmarkStart w:id="25" w:name="_Toc228273981"/>
      <w:bookmarkStart w:id="26" w:name="_Toc228275458"/>
      <w:bookmarkStart w:id="27" w:name="_Toc228515816"/>
      <w:bookmarkStart w:id="28" w:name="_Toc229047389"/>
      <w:bookmarkStart w:id="29" w:name="_Toc229048852"/>
      <w:bookmarkStart w:id="30" w:name="_Toc229631867"/>
      <w:bookmarkStart w:id="31" w:name="_Toc229653784"/>
      <w:bookmarkStart w:id="32" w:name="_Toc203500700"/>
      <w:bookmarkEnd w:id="25"/>
      <w:bookmarkEnd w:id="26"/>
      <w:bookmarkEnd w:id="27"/>
      <w:bookmarkEnd w:id="28"/>
      <w:bookmarkEnd w:id="29"/>
      <w:bookmarkEnd w:id="30"/>
      <w:bookmarkEnd w:id="31"/>
    </w:p>
    <w:p w14:paraId="287B522D" w14:textId="77777777" w:rsidR="00D11580" w:rsidRPr="00D11580" w:rsidRDefault="00D11580" w:rsidP="007B2811">
      <w:pPr>
        <w:pStyle w:val="ListParagraph"/>
        <w:keepNext/>
        <w:keepLines/>
        <w:numPr>
          <w:ilvl w:val="1"/>
          <w:numId w:val="48"/>
        </w:numPr>
        <w:spacing w:before="360" w:after="240" w:line="240" w:lineRule="auto"/>
        <w:outlineLvl w:val="2"/>
        <w:rPr>
          <w:rFonts w:asciiTheme="majorHAnsi" w:eastAsiaTheme="majorEastAsia" w:hAnsiTheme="majorHAnsi" w:cs="Times New Roman (Headings CS)"/>
          <w:b/>
          <w:caps/>
          <w:vanish/>
          <w:color w:val="00B9BD" w:themeColor="accent1"/>
          <w:sz w:val="20"/>
          <w:szCs w:val="20"/>
        </w:rPr>
      </w:pPr>
      <w:bookmarkStart w:id="33" w:name="_Toc228273982"/>
      <w:bookmarkStart w:id="34" w:name="_Toc228275459"/>
      <w:bookmarkStart w:id="35" w:name="_Toc228515817"/>
      <w:bookmarkStart w:id="36" w:name="_Toc229047390"/>
      <w:bookmarkStart w:id="37" w:name="_Toc229048853"/>
      <w:bookmarkStart w:id="38" w:name="_Toc229631868"/>
      <w:bookmarkStart w:id="39" w:name="_Toc229653785"/>
      <w:bookmarkEnd w:id="33"/>
      <w:bookmarkEnd w:id="34"/>
      <w:bookmarkEnd w:id="35"/>
      <w:bookmarkEnd w:id="36"/>
      <w:bookmarkEnd w:id="37"/>
      <w:bookmarkEnd w:id="38"/>
      <w:bookmarkEnd w:id="39"/>
    </w:p>
    <w:p w14:paraId="596DBC25" w14:textId="77777777" w:rsidR="00D11580" w:rsidRPr="00D11580" w:rsidRDefault="00D11580" w:rsidP="007B2811">
      <w:pPr>
        <w:pStyle w:val="ListParagraph"/>
        <w:keepNext/>
        <w:keepLines/>
        <w:numPr>
          <w:ilvl w:val="1"/>
          <w:numId w:val="48"/>
        </w:numPr>
        <w:spacing w:before="360" w:after="240" w:line="240" w:lineRule="auto"/>
        <w:outlineLvl w:val="2"/>
        <w:rPr>
          <w:rFonts w:asciiTheme="majorHAnsi" w:eastAsiaTheme="majorEastAsia" w:hAnsiTheme="majorHAnsi" w:cs="Times New Roman (Headings CS)"/>
          <w:b/>
          <w:caps/>
          <w:vanish/>
          <w:color w:val="00B9BD" w:themeColor="accent1"/>
          <w:sz w:val="20"/>
          <w:szCs w:val="20"/>
        </w:rPr>
      </w:pPr>
      <w:bookmarkStart w:id="40" w:name="_Toc228273983"/>
      <w:bookmarkStart w:id="41" w:name="_Toc228275460"/>
      <w:bookmarkStart w:id="42" w:name="_Toc228515818"/>
      <w:bookmarkStart w:id="43" w:name="_Toc229047391"/>
      <w:bookmarkStart w:id="44" w:name="_Toc229048854"/>
      <w:bookmarkStart w:id="45" w:name="_Toc229631869"/>
      <w:bookmarkStart w:id="46" w:name="_Toc229653786"/>
      <w:bookmarkEnd w:id="40"/>
      <w:bookmarkEnd w:id="41"/>
      <w:bookmarkEnd w:id="42"/>
      <w:bookmarkEnd w:id="43"/>
      <w:bookmarkEnd w:id="44"/>
      <w:bookmarkEnd w:id="45"/>
      <w:bookmarkEnd w:id="46"/>
    </w:p>
    <w:p w14:paraId="2F2575E0" w14:textId="77777777" w:rsidR="00D11580" w:rsidRPr="00D11580" w:rsidRDefault="00D11580" w:rsidP="007B2811">
      <w:pPr>
        <w:pStyle w:val="ListParagraph"/>
        <w:keepNext/>
        <w:keepLines/>
        <w:numPr>
          <w:ilvl w:val="1"/>
          <w:numId w:val="48"/>
        </w:numPr>
        <w:spacing w:before="360" w:after="240" w:line="240" w:lineRule="auto"/>
        <w:outlineLvl w:val="2"/>
        <w:rPr>
          <w:rFonts w:asciiTheme="majorHAnsi" w:eastAsiaTheme="majorEastAsia" w:hAnsiTheme="majorHAnsi" w:cs="Times New Roman (Headings CS)"/>
          <w:b/>
          <w:caps/>
          <w:vanish/>
          <w:color w:val="00B9BD" w:themeColor="accent1"/>
          <w:sz w:val="20"/>
          <w:szCs w:val="20"/>
        </w:rPr>
      </w:pPr>
      <w:bookmarkStart w:id="47" w:name="_Toc228273984"/>
      <w:bookmarkStart w:id="48" w:name="_Toc228275461"/>
      <w:bookmarkStart w:id="49" w:name="_Toc228515819"/>
      <w:bookmarkStart w:id="50" w:name="_Toc229047392"/>
      <w:bookmarkStart w:id="51" w:name="_Toc229048855"/>
      <w:bookmarkStart w:id="52" w:name="_Toc229631870"/>
      <w:bookmarkStart w:id="53" w:name="_Toc229653787"/>
      <w:bookmarkEnd w:id="47"/>
      <w:bookmarkEnd w:id="48"/>
      <w:bookmarkEnd w:id="49"/>
      <w:bookmarkEnd w:id="50"/>
      <w:bookmarkEnd w:id="51"/>
      <w:bookmarkEnd w:id="52"/>
      <w:bookmarkEnd w:id="53"/>
    </w:p>
    <w:p w14:paraId="53AF61E5" w14:textId="77777777" w:rsidR="00D11580" w:rsidRPr="00D11580" w:rsidRDefault="00D11580" w:rsidP="007B2811">
      <w:pPr>
        <w:pStyle w:val="ListParagraph"/>
        <w:keepNext/>
        <w:keepLines/>
        <w:numPr>
          <w:ilvl w:val="1"/>
          <w:numId w:val="48"/>
        </w:numPr>
        <w:spacing w:before="360" w:after="240" w:line="240" w:lineRule="auto"/>
        <w:outlineLvl w:val="2"/>
        <w:rPr>
          <w:rFonts w:asciiTheme="majorHAnsi" w:eastAsiaTheme="majorEastAsia" w:hAnsiTheme="majorHAnsi" w:cs="Times New Roman (Headings CS)"/>
          <w:b/>
          <w:caps/>
          <w:vanish/>
          <w:color w:val="00B9BD" w:themeColor="accent1"/>
          <w:sz w:val="20"/>
          <w:szCs w:val="20"/>
        </w:rPr>
      </w:pPr>
      <w:bookmarkStart w:id="54" w:name="_Toc228273985"/>
      <w:bookmarkStart w:id="55" w:name="_Toc228275462"/>
      <w:bookmarkStart w:id="56" w:name="_Toc228515820"/>
      <w:bookmarkStart w:id="57" w:name="_Toc229047393"/>
      <w:bookmarkStart w:id="58" w:name="_Toc229048856"/>
      <w:bookmarkStart w:id="59" w:name="_Toc229631871"/>
      <w:bookmarkStart w:id="60" w:name="_Toc229653788"/>
      <w:bookmarkEnd w:id="54"/>
      <w:bookmarkEnd w:id="55"/>
      <w:bookmarkEnd w:id="56"/>
      <w:bookmarkEnd w:id="57"/>
      <w:bookmarkEnd w:id="58"/>
      <w:bookmarkEnd w:id="59"/>
      <w:bookmarkEnd w:id="60"/>
    </w:p>
    <w:p w14:paraId="0099E28C" w14:textId="78C173D9" w:rsidR="00995447" w:rsidRPr="00FC4F92" w:rsidRDefault="00A175FB" w:rsidP="007B2811">
      <w:pPr>
        <w:pStyle w:val="Heading2"/>
        <w:numPr>
          <w:ilvl w:val="2"/>
          <w:numId w:val="50"/>
        </w:numPr>
        <w:shd w:val="clear" w:color="auto" w:fill="auto"/>
        <w:tabs>
          <w:tab w:val="left" w:pos="630"/>
        </w:tabs>
        <w:ind w:left="990" w:hanging="990"/>
        <w:rPr>
          <w:sz w:val="22"/>
          <w:szCs w:val="22"/>
        </w:rPr>
      </w:pPr>
      <w:bookmarkStart w:id="61" w:name="_Toc226449793"/>
      <w:r>
        <w:rPr>
          <w:sz w:val="22"/>
          <w:szCs w:val="22"/>
        </w:rPr>
        <w:t>Review of c</w:t>
      </w:r>
      <w:r w:rsidR="005E71ED" w:rsidRPr="00FC4F92">
        <w:rPr>
          <w:sz w:val="22"/>
          <w:szCs w:val="22"/>
        </w:rPr>
        <w:t>urrent technologies/measures prior to PoA</w:t>
      </w:r>
      <w:r w:rsidR="003B404A" w:rsidRPr="00FC4F92">
        <w:rPr>
          <w:sz w:val="22"/>
          <w:szCs w:val="22"/>
        </w:rPr>
        <w:t xml:space="preserve"> </w:t>
      </w:r>
      <w:r w:rsidR="005E71ED" w:rsidRPr="00FC4F92">
        <w:rPr>
          <w:sz w:val="22"/>
          <w:szCs w:val="22"/>
        </w:rPr>
        <w:t>implementation</w:t>
      </w:r>
      <w:bookmarkEnd w:id="32"/>
      <w:bookmarkEnd w:id="61"/>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6B2D3A" w14:paraId="7DCC1ED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27E3C0F"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3074F"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DE4095" w:rsidRPr="006B2D3A" w14:paraId="7543178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AC80057"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1C22E"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DE4095" w:rsidRPr="006B2D3A" w14:paraId="2E6F34C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9E9A3EE"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2A2E1"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2A94D659" w14:textId="370046EC" w:rsidR="00995447" w:rsidRPr="006B2D3A" w:rsidRDefault="00995447" w:rsidP="009D704A">
      <w:pPr>
        <w:spacing w:after="0" w:line="240" w:lineRule="auto"/>
        <w:rPr>
          <w:rFonts w:asciiTheme="majorHAnsi" w:hAnsiTheme="majorHAnsi"/>
          <w:sz w:val="20"/>
          <w:szCs w:val="20"/>
          <w:lang w:val="en-GB"/>
        </w:rPr>
      </w:pPr>
    </w:p>
    <w:p w14:paraId="1F529EBD" w14:textId="07BF9F7F" w:rsidR="00036997" w:rsidRPr="00D84D0F" w:rsidRDefault="00036997" w:rsidP="00036997">
      <w:pPr>
        <w:pStyle w:val="Heading2"/>
        <w:numPr>
          <w:ilvl w:val="2"/>
          <w:numId w:val="42"/>
        </w:numPr>
        <w:shd w:val="clear" w:color="auto" w:fill="auto"/>
        <w:tabs>
          <w:tab w:val="clear" w:pos="720"/>
        </w:tabs>
        <w:spacing w:line="276" w:lineRule="auto"/>
        <w:ind w:left="990" w:hanging="990"/>
        <w:rPr>
          <w:caps/>
          <w:sz w:val="22"/>
          <w:szCs w:val="22"/>
        </w:rPr>
      </w:pPr>
      <w:bookmarkStart w:id="62" w:name="_Toc228490713"/>
      <w:r>
        <w:rPr>
          <w:sz w:val="22"/>
          <w:szCs w:val="22"/>
        </w:rPr>
        <w:t xml:space="preserve">Review of </w:t>
      </w:r>
      <w:r w:rsidR="00CA0B6E">
        <w:rPr>
          <w:sz w:val="22"/>
          <w:szCs w:val="22"/>
        </w:rPr>
        <w:t>PoA</w:t>
      </w:r>
      <w:r>
        <w:rPr>
          <w:sz w:val="22"/>
          <w:szCs w:val="22"/>
        </w:rPr>
        <w:t xml:space="preserve"> </w:t>
      </w:r>
      <w:r w:rsidRPr="00A705EA">
        <w:rPr>
          <w:sz w:val="22"/>
          <w:szCs w:val="22"/>
        </w:rPr>
        <w:t>technologies/measures</w:t>
      </w:r>
      <w:bookmarkEnd w:id="62"/>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6B2D3A" w14:paraId="12CB2EEA" w14:textId="0CA7A11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8F7CEB9" w14:textId="57CDF816"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2873F" w14:textId="5E3E073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DE4095" w:rsidRPr="006B2D3A" w14:paraId="4302EF33" w14:textId="2BABE692">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7D3953C" w14:textId="3502EA46"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0EA8D" w14:textId="427F60A8"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DE4095" w:rsidRPr="006B2D3A" w14:paraId="6CFAB766" w14:textId="604EB39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29F5868" w14:textId="6B86CD66"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F88AB" w14:textId="0A6F063B"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5026BB74" w14:textId="464C7D80" w:rsidR="00995447" w:rsidRPr="005A4277" w:rsidRDefault="00995447" w:rsidP="009D704A">
      <w:pPr>
        <w:spacing w:after="0" w:line="240" w:lineRule="auto"/>
      </w:pPr>
    </w:p>
    <w:p w14:paraId="78F22758" w14:textId="3EA576D7" w:rsidR="00995447" w:rsidRPr="00DC3C66" w:rsidRDefault="00DC3C66" w:rsidP="00DC3C66">
      <w:pPr>
        <w:pStyle w:val="Heading2"/>
        <w:numPr>
          <w:ilvl w:val="2"/>
          <w:numId w:val="42"/>
        </w:numPr>
        <w:shd w:val="clear" w:color="auto" w:fill="auto"/>
        <w:tabs>
          <w:tab w:val="clear" w:pos="720"/>
        </w:tabs>
        <w:spacing w:line="276" w:lineRule="auto"/>
        <w:ind w:left="990" w:hanging="990"/>
        <w:rPr>
          <w:caps/>
          <w:sz w:val="22"/>
          <w:szCs w:val="22"/>
        </w:rPr>
      </w:pPr>
      <w:bookmarkStart w:id="63" w:name="_Toc228490730"/>
      <w:r>
        <w:rPr>
          <w:sz w:val="22"/>
          <w:szCs w:val="22"/>
        </w:rPr>
        <w:lastRenderedPageBreak/>
        <w:t>Check for e</w:t>
      </w:r>
      <w:r w:rsidRPr="00A705EA">
        <w:rPr>
          <w:sz w:val="22"/>
          <w:szCs w:val="22"/>
        </w:rPr>
        <w:t>xisting/former project declaration</w:t>
      </w:r>
      <w:bookmarkEnd w:id="63"/>
      <w:r w:rsidRPr="00A705EA">
        <w:rPr>
          <w:sz w:val="22"/>
          <w:szCs w:val="22"/>
        </w:rPr>
        <w:t xml:space="preserve">  </w:t>
      </w:r>
      <w:r w:rsidR="005E71ED" w:rsidRPr="00DC3C66">
        <w:rPr>
          <w:sz w:val="22"/>
          <w:szCs w:val="22"/>
        </w:rPr>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6B2D3A" w14:paraId="20A3B5DB" w14:textId="73146EC2">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2F2B4FA" w14:textId="5807129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5BA96" w14:textId="7FCCE905"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DE4095" w:rsidRPr="006B2D3A" w14:paraId="03837013" w14:textId="0BF4B1F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384503A" w14:textId="36EC3488"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6875A" w14:textId="3302C2B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DE4095" w:rsidRPr="006B2D3A" w14:paraId="5BB0F29C" w14:textId="69380AE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46F3D5A" w14:textId="4D5AAC40"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1853B" w14:textId="4724C8CC"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02B7DF00" w14:textId="77777777" w:rsidR="00DE4095" w:rsidRPr="006B2D3A" w:rsidRDefault="00DE4095" w:rsidP="009D704A">
      <w:pPr>
        <w:spacing w:after="0" w:line="240" w:lineRule="auto"/>
      </w:pPr>
    </w:p>
    <w:p w14:paraId="3F3C2567" w14:textId="067A1F17" w:rsidR="00995447" w:rsidRPr="00CA7B44" w:rsidRDefault="00D526DE" w:rsidP="009D704A">
      <w:pPr>
        <w:pStyle w:val="Heading2"/>
        <w:ind w:hanging="214"/>
      </w:pPr>
      <w:bookmarkStart w:id="64" w:name="_Toc203500703"/>
      <w:bookmarkStart w:id="65" w:name="_Toc226449796"/>
      <w:r w:rsidRPr="00CA7B44">
        <w:t>PoA</w:t>
      </w:r>
      <w:r w:rsidR="00995447" w:rsidRPr="00CA7B44">
        <w:t xml:space="preserve"> </w:t>
      </w:r>
      <w:r w:rsidR="006843BD" w:rsidRPr="00CA7B44">
        <w:t>financial structure and ownership</w:t>
      </w:r>
      <w:bookmarkEnd w:id="64"/>
      <w:bookmarkEnd w:id="65"/>
    </w:p>
    <w:p w14:paraId="5F4D199D" w14:textId="77777777" w:rsidR="00D11580" w:rsidRPr="00D11580" w:rsidRDefault="00D11580" w:rsidP="007B2811">
      <w:pPr>
        <w:pStyle w:val="ListParagraph"/>
        <w:keepNext/>
        <w:keepLines/>
        <w:numPr>
          <w:ilvl w:val="1"/>
          <w:numId w:val="48"/>
        </w:numPr>
        <w:spacing w:before="360" w:after="240" w:line="240" w:lineRule="auto"/>
        <w:outlineLvl w:val="2"/>
        <w:rPr>
          <w:rFonts w:asciiTheme="majorHAnsi" w:eastAsiaTheme="majorEastAsia" w:hAnsiTheme="majorHAnsi" w:cs="Times New Roman (Headings CS)"/>
          <w:b/>
          <w:caps/>
          <w:vanish/>
          <w:color w:val="00B9BD" w:themeColor="accent1"/>
          <w:sz w:val="20"/>
          <w:szCs w:val="20"/>
        </w:rPr>
      </w:pPr>
      <w:bookmarkStart w:id="66" w:name="_Toc228273990"/>
      <w:bookmarkStart w:id="67" w:name="_Toc228275467"/>
      <w:bookmarkStart w:id="68" w:name="_Toc228515825"/>
      <w:bookmarkStart w:id="69" w:name="_Toc229047398"/>
      <w:bookmarkStart w:id="70" w:name="_Toc229048861"/>
      <w:bookmarkStart w:id="71" w:name="_Toc229631876"/>
      <w:bookmarkStart w:id="72" w:name="_Toc229653793"/>
      <w:bookmarkStart w:id="73" w:name="_Toc203500704"/>
      <w:bookmarkEnd w:id="66"/>
      <w:bookmarkEnd w:id="67"/>
      <w:bookmarkEnd w:id="68"/>
      <w:bookmarkEnd w:id="69"/>
      <w:bookmarkEnd w:id="70"/>
      <w:bookmarkEnd w:id="71"/>
      <w:bookmarkEnd w:id="72"/>
    </w:p>
    <w:p w14:paraId="0173C8DF" w14:textId="54F32322" w:rsidR="00995447" w:rsidRPr="00F5313A" w:rsidRDefault="00F5313A" w:rsidP="00F5313A">
      <w:pPr>
        <w:pStyle w:val="Heading2"/>
        <w:numPr>
          <w:ilvl w:val="2"/>
          <w:numId w:val="42"/>
        </w:numPr>
        <w:shd w:val="clear" w:color="auto" w:fill="auto"/>
        <w:tabs>
          <w:tab w:val="clear" w:pos="720"/>
        </w:tabs>
        <w:spacing w:line="276" w:lineRule="auto"/>
        <w:ind w:left="990" w:hanging="990"/>
        <w:rPr>
          <w:sz w:val="22"/>
          <w:szCs w:val="22"/>
        </w:rPr>
      </w:pPr>
      <w:bookmarkStart w:id="74" w:name="_Toc226449797"/>
      <w:r w:rsidRPr="00F5313A">
        <w:rPr>
          <w:sz w:val="22"/>
          <w:szCs w:val="22"/>
        </w:rPr>
        <w:t>Review of finance structure and funding sources</w:t>
      </w:r>
      <w:bookmarkEnd w:id="73"/>
      <w:bookmarkEnd w:id="74"/>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6B2D3A" w14:paraId="0ADCB8E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F749E4F"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A1963"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DE4095" w:rsidRPr="006B2D3A" w14:paraId="57A2336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ADD912"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D6400"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DE4095" w:rsidRPr="006B2D3A" w14:paraId="106C47C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49A1936"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5E198"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51EDCE6E" w14:textId="77777777" w:rsidR="00995447" w:rsidRPr="00474EDD" w:rsidRDefault="00995447" w:rsidP="009D704A">
      <w:pPr>
        <w:spacing w:after="0" w:line="240" w:lineRule="auto"/>
      </w:pPr>
    </w:p>
    <w:p w14:paraId="68F274DF" w14:textId="2261AF53" w:rsidR="00995447" w:rsidRPr="009D704A" w:rsidRDefault="00E73BB2" w:rsidP="007B2811">
      <w:pPr>
        <w:pStyle w:val="Heading2"/>
        <w:numPr>
          <w:ilvl w:val="2"/>
          <w:numId w:val="50"/>
        </w:numPr>
        <w:shd w:val="clear" w:color="auto" w:fill="auto"/>
        <w:tabs>
          <w:tab w:val="left" w:pos="630"/>
        </w:tabs>
        <w:ind w:left="990" w:hanging="990"/>
        <w:rPr>
          <w:sz w:val="22"/>
          <w:szCs w:val="22"/>
        </w:rPr>
      </w:pPr>
      <w:bookmarkStart w:id="75" w:name="_Toc203500705"/>
      <w:bookmarkStart w:id="76" w:name="_Toc226449798"/>
      <w:r w:rsidRPr="00E73BB2">
        <w:rPr>
          <w:sz w:val="22"/>
          <w:szCs w:val="22"/>
        </w:rPr>
        <w:t xml:space="preserve">Compliance with </w:t>
      </w:r>
      <w:r w:rsidR="006843BD" w:rsidRPr="009D704A">
        <w:rPr>
          <w:sz w:val="22"/>
          <w:szCs w:val="22"/>
        </w:rPr>
        <w:t>Product ownership</w:t>
      </w:r>
      <w:bookmarkEnd w:id="75"/>
      <w:bookmarkEnd w:id="76"/>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6B2D3A" w14:paraId="166C9B2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2544401"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1C9EF"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DE4095" w:rsidRPr="006B2D3A" w14:paraId="68F9A25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F8841DD"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3A550"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DE4095" w:rsidRPr="006B2D3A" w14:paraId="2A46A58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BD69B62"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3D107"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577BDDE9" w14:textId="77777777" w:rsidR="00474EDD" w:rsidRDefault="00474EDD" w:rsidP="009D704A">
      <w:pPr>
        <w:spacing w:after="0" w:line="240" w:lineRule="auto"/>
      </w:pPr>
      <w:bookmarkStart w:id="77" w:name="_Toc203500706"/>
    </w:p>
    <w:p w14:paraId="34634354" w14:textId="5D1B5FAC" w:rsidR="00995447" w:rsidRPr="00304C1C" w:rsidRDefault="00225579" w:rsidP="007B2811">
      <w:pPr>
        <w:pStyle w:val="Heading2"/>
        <w:numPr>
          <w:ilvl w:val="2"/>
          <w:numId w:val="50"/>
        </w:numPr>
        <w:shd w:val="clear" w:color="auto" w:fill="auto"/>
        <w:tabs>
          <w:tab w:val="left" w:pos="630"/>
        </w:tabs>
        <w:ind w:left="990" w:hanging="990"/>
        <w:rPr>
          <w:color w:val="4D4D4C"/>
          <w:sz w:val="22"/>
          <w:szCs w:val="22"/>
        </w:rPr>
      </w:pPr>
      <w:bookmarkStart w:id="78" w:name="_Toc226449799"/>
      <w:r>
        <w:rPr>
          <w:sz w:val="22"/>
          <w:szCs w:val="22"/>
        </w:rPr>
        <w:t xml:space="preserve">Check </w:t>
      </w:r>
      <w:r w:rsidRPr="00304C1C">
        <w:rPr>
          <w:color w:val="4D4D4C"/>
          <w:sz w:val="22"/>
          <w:szCs w:val="22"/>
        </w:rPr>
        <w:t xml:space="preserve">for </w:t>
      </w:r>
      <w:r w:rsidR="006843BD" w:rsidRPr="00304C1C">
        <w:rPr>
          <w:color w:val="4D4D4C"/>
          <w:sz w:val="22"/>
          <w:szCs w:val="22"/>
        </w:rPr>
        <w:t>Benefit sharing arrangement</w:t>
      </w:r>
      <w:bookmarkEnd w:id="77"/>
      <w:bookmarkEnd w:id="78"/>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304C1C" w:rsidRPr="00304C1C" w14:paraId="45298D3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78C426" w14:textId="77777777" w:rsidR="00DE4095" w:rsidRPr="00304C1C"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304C1C">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9C078" w14:textId="77777777" w:rsidR="00DE4095" w:rsidRPr="00304C1C" w:rsidRDefault="00DE4095">
            <w:pPr>
              <w:pStyle w:val="ParaTickBox"/>
              <w:tabs>
                <w:tab w:val="clear" w:pos="510"/>
              </w:tabs>
              <w:ind w:left="57" w:right="57" w:firstLine="0"/>
              <w:rPr>
                <w:rFonts w:asciiTheme="majorHAnsi" w:hAnsiTheme="majorHAnsi"/>
                <w:color w:val="4D4D4C"/>
                <w:szCs w:val="20"/>
              </w:rPr>
            </w:pPr>
            <w:r w:rsidRPr="00304C1C">
              <w:rPr>
                <w:rFonts w:asciiTheme="majorHAnsi" w:hAnsiTheme="majorHAnsi"/>
                <w:color w:val="4D4D4C"/>
                <w:szCs w:val="20"/>
              </w:rPr>
              <w:t>&gt;&gt;</w:t>
            </w:r>
          </w:p>
        </w:tc>
      </w:tr>
      <w:tr w:rsidR="00304C1C" w:rsidRPr="00304C1C" w14:paraId="206E687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61A6338" w14:textId="77777777" w:rsidR="00DE4095" w:rsidRPr="00304C1C"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304C1C">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D540E" w14:textId="77777777" w:rsidR="00DE4095" w:rsidRPr="00304C1C" w:rsidRDefault="00DE4095">
            <w:pPr>
              <w:pStyle w:val="ParaTickBox"/>
              <w:tabs>
                <w:tab w:val="clear" w:pos="510"/>
              </w:tabs>
              <w:ind w:left="57" w:right="57" w:firstLine="0"/>
              <w:rPr>
                <w:rFonts w:asciiTheme="majorHAnsi" w:hAnsiTheme="majorHAnsi"/>
                <w:color w:val="4D4D4C"/>
                <w:szCs w:val="20"/>
              </w:rPr>
            </w:pPr>
            <w:r w:rsidRPr="00304C1C">
              <w:rPr>
                <w:rFonts w:asciiTheme="majorHAnsi" w:hAnsiTheme="majorHAnsi"/>
                <w:color w:val="4D4D4C"/>
                <w:szCs w:val="20"/>
              </w:rPr>
              <w:t>&gt;&gt;</w:t>
            </w:r>
          </w:p>
        </w:tc>
      </w:tr>
      <w:tr w:rsidR="00304C1C" w:rsidRPr="00304C1C" w14:paraId="6A0D3F1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6AA6CBB" w14:textId="77777777" w:rsidR="00DE4095" w:rsidRPr="00304C1C"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304C1C">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1110" w14:textId="77777777" w:rsidR="00DE4095" w:rsidRPr="00304C1C" w:rsidRDefault="00DE4095">
            <w:pPr>
              <w:pStyle w:val="ParaTickBox"/>
              <w:tabs>
                <w:tab w:val="clear" w:pos="510"/>
              </w:tabs>
              <w:ind w:left="57" w:right="57" w:firstLine="0"/>
              <w:rPr>
                <w:rFonts w:asciiTheme="majorHAnsi" w:hAnsiTheme="majorHAnsi"/>
                <w:color w:val="4D4D4C"/>
                <w:szCs w:val="20"/>
              </w:rPr>
            </w:pPr>
            <w:r w:rsidRPr="00304C1C">
              <w:rPr>
                <w:rFonts w:asciiTheme="majorHAnsi" w:hAnsiTheme="majorHAnsi"/>
                <w:color w:val="4D4D4C"/>
                <w:szCs w:val="20"/>
              </w:rPr>
              <w:t>&gt;&gt;</w:t>
            </w:r>
          </w:p>
        </w:tc>
      </w:tr>
    </w:tbl>
    <w:p w14:paraId="5F1AAA0E" w14:textId="51A560A0" w:rsidR="00995447" w:rsidRPr="006B2D3A" w:rsidRDefault="00995447" w:rsidP="0098319A">
      <w:pPr>
        <w:rPr>
          <w:rFonts w:asciiTheme="majorHAnsi" w:hAnsiTheme="majorHAnsi"/>
          <w:sz w:val="20"/>
          <w:szCs w:val="20"/>
          <w:lang w:val="en-GB"/>
        </w:rPr>
      </w:pPr>
    </w:p>
    <w:p w14:paraId="1CFAD24D" w14:textId="5574C37B" w:rsidR="00995447" w:rsidRPr="00BD091A" w:rsidRDefault="00D526DE" w:rsidP="00667B77">
      <w:pPr>
        <w:pStyle w:val="Heading2"/>
        <w:ind w:hanging="214"/>
      </w:pPr>
      <w:bookmarkStart w:id="79" w:name="_Toc203500707"/>
      <w:bookmarkStart w:id="80" w:name="_Toc226449800"/>
      <w:r w:rsidRPr="00BD091A">
        <w:t>PoA</w:t>
      </w:r>
      <w:r w:rsidR="00995447" w:rsidRPr="00BD091A">
        <w:t xml:space="preserve"> </w:t>
      </w:r>
      <w:r w:rsidR="006843BD" w:rsidRPr="00BD091A">
        <w:t>eligibility conformance</w:t>
      </w:r>
      <w:bookmarkEnd w:id="79"/>
      <w:bookmarkEnd w:id="80"/>
    </w:p>
    <w:p w14:paraId="795E49A1" w14:textId="77777777" w:rsidR="00D11580" w:rsidRPr="00D11580" w:rsidRDefault="00D11580" w:rsidP="007B2811">
      <w:pPr>
        <w:pStyle w:val="ListParagraph"/>
        <w:keepNext/>
        <w:keepLines/>
        <w:numPr>
          <w:ilvl w:val="1"/>
          <w:numId w:val="48"/>
        </w:numPr>
        <w:spacing w:before="360" w:after="240" w:line="240" w:lineRule="auto"/>
        <w:outlineLvl w:val="2"/>
        <w:rPr>
          <w:rFonts w:asciiTheme="majorHAnsi" w:eastAsiaTheme="majorEastAsia" w:hAnsiTheme="majorHAnsi" w:cs="Times New Roman (Headings CS)"/>
          <w:b/>
          <w:caps/>
          <w:vanish/>
          <w:color w:val="00B9BD" w:themeColor="accent1"/>
          <w:sz w:val="20"/>
          <w:szCs w:val="20"/>
        </w:rPr>
      </w:pPr>
      <w:bookmarkStart w:id="81" w:name="_Toc228273995"/>
      <w:bookmarkStart w:id="82" w:name="_Toc228275472"/>
      <w:bookmarkStart w:id="83" w:name="_Toc228515830"/>
      <w:bookmarkStart w:id="84" w:name="_Toc229047403"/>
      <w:bookmarkStart w:id="85" w:name="_Toc229048866"/>
      <w:bookmarkStart w:id="86" w:name="_Toc229631881"/>
      <w:bookmarkStart w:id="87" w:name="_Toc229653798"/>
      <w:bookmarkEnd w:id="81"/>
      <w:bookmarkEnd w:id="82"/>
      <w:bookmarkEnd w:id="83"/>
      <w:bookmarkEnd w:id="84"/>
      <w:bookmarkEnd w:id="85"/>
      <w:bookmarkEnd w:id="86"/>
      <w:bookmarkEnd w:id="87"/>
    </w:p>
    <w:p w14:paraId="693F687C" w14:textId="28B020FD" w:rsidR="003220F2" w:rsidRPr="00667B77" w:rsidRDefault="00555BA8" w:rsidP="007B2811">
      <w:pPr>
        <w:pStyle w:val="Heading2"/>
        <w:numPr>
          <w:ilvl w:val="2"/>
          <w:numId w:val="50"/>
        </w:numPr>
        <w:shd w:val="clear" w:color="auto" w:fill="auto"/>
        <w:tabs>
          <w:tab w:val="left" w:pos="630"/>
        </w:tabs>
        <w:ind w:left="990" w:hanging="990"/>
        <w:rPr>
          <w:sz w:val="22"/>
          <w:szCs w:val="22"/>
        </w:rPr>
      </w:pPr>
      <w:bookmarkStart w:id="88" w:name="_Toc226449801"/>
      <w:r>
        <w:rPr>
          <w:sz w:val="22"/>
          <w:szCs w:val="22"/>
        </w:rPr>
        <w:t>Assessment</w:t>
      </w:r>
      <w:r w:rsidR="001C5BBE">
        <w:rPr>
          <w:sz w:val="22"/>
          <w:szCs w:val="22"/>
        </w:rPr>
        <w:t xml:space="preserve"> of PoA m</w:t>
      </w:r>
      <w:r w:rsidR="006843BD" w:rsidRPr="00667B77">
        <w:rPr>
          <w:sz w:val="22"/>
          <w:szCs w:val="22"/>
        </w:rPr>
        <w:t>anagement system</w:t>
      </w:r>
      <w:bookmarkEnd w:id="88"/>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3220F2" w:rsidRPr="006B2D3A" w14:paraId="2EC4C1A6" w14:textId="77777777" w:rsidTr="00D11580">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DCB8E1E" w14:textId="77777777" w:rsidR="003220F2" w:rsidRPr="009F0F32" w:rsidRDefault="003220F2" w:rsidP="0009585A">
            <w:pPr>
              <w:pStyle w:val="RegSectionLevel3"/>
              <w:numPr>
                <w:ilvl w:val="0"/>
                <w:numId w:val="0"/>
              </w:numPr>
              <w:spacing w:before="60" w:after="60"/>
              <w:ind w:left="61" w:right="117"/>
              <w:jc w:val="left"/>
              <w:rPr>
                <w:rFonts w:asciiTheme="majorHAnsi" w:hAnsiTheme="majorHAnsi"/>
                <w:color w:val="4D4D4C"/>
                <w:sz w:val="20"/>
                <w:szCs w:val="20"/>
              </w:rPr>
            </w:pPr>
            <w:bookmarkStart w:id="89" w:name="_Toc203500708"/>
            <w:r w:rsidRPr="009F0F32">
              <w:rPr>
                <w:rFonts w:asciiTheme="majorHAnsi" w:hAnsiTheme="majorHAnsi"/>
                <w:color w:val="4D4D4C"/>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7D7F5" w14:textId="77777777" w:rsidR="003220F2" w:rsidRPr="006B2D3A" w:rsidRDefault="003220F2" w:rsidP="0009585A">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3220F2" w:rsidRPr="006B2D3A" w14:paraId="4599559B" w14:textId="77777777" w:rsidTr="00D11580">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D45C9A8" w14:textId="77777777" w:rsidR="003220F2" w:rsidRPr="009F0F32" w:rsidRDefault="003220F2" w:rsidP="0009585A">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60F65" w14:textId="77777777" w:rsidR="003220F2" w:rsidRPr="006B2D3A" w:rsidRDefault="003220F2" w:rsidP="0009585A">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3220F2" w:rsidRPr="006B2D3A" w14:paraId="69424319" w14:textId="77777777" w:rsidTr="00D11580">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675F2D4" w14:textId="77777777" w:rsidR="003220F2" w:rsidRPr="009F0F32" w:rsidRDefault="003220F2" w:rsidP="0009585A">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1687D" w14:textId="77777777" w:rsidR="003220F2" w:rsidRPr="006B2D3A" w:rsidRDefault="003220F2" w:rsidP="0009585A">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19BFD661" w14:textId="77777777" w:rsidR="00527531" w:rsidRDefault="00527531" w:rsidP="00667B77">
      <w:pPr>
        <w:spacing w:after="0" w:line="240" w:lineRule="auto"/>
      </w:pPr>
    </w:p>
    <w:p w14:paraId="5D628713" w14:textId="69BF0772" w:rsidR="00995447" w:rsidRPr="00667B77" w:rsidRDefault="008E35CC" w:rsidP="007B2811">
      <w:pPr>
        <w:pStyle w:val="Heading2"/>
        <w:numPr>
          <w:ilvl w:val="2"/>
          <w:numId w:val="50"/>
        </w:numPr>
        <w:shd w:val="clear" w:color="auto" w:fill="auto"/>
        <w:tabs>
          <w:tab w:val="left" w:pos="630"/>
        </w:tabs>
        <w:ind w:left="990" w:hanging="990"/>
        <w:rPr>
          <w:sz w:val="22"/>
          <w:szCs w:val="22"/>
        </w:rPr>
      </w:pPr>
      <w:bookmarkStart w:id="90" w:name="_Toc226449802"/>
      <w:r w:rsidRPr="008E35CC">
        <w:rPr>
          <w:sz w:val="22"/>
          <w:szCs w:val="22"/>
        </w:rPr>
        <w:lastRenderedPageBreak/>
        <w:t xml:space="preserve">Compliance with </w:t>
      </w:r>
      <w:r w:rsidR="006843BD" w:rsidRPr="00667B77">
        <w:rPr>
          <w:sz w:val="22"/>
          <w:szCs w:val="22"/>
        </w:rPr>
        <w:t>General eligibility criteria</w:t>
      </w:r>
      <w:bookmarkEnd w:id="89"/>
      <w:bookmarkEnd w:id="90"/>
      <w:r>
        <w:rPr>
          <w:sz w:val="22"/>
          <w:szCs w:val="22"/>
        </w:rPr>
        <w:t xml:space="preserve"> (GS4GG)</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6B2D3A" w14:paraId="734C161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7FBEDD"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A05C4"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DE4095" w:rsidRPr="006B2D3A" w14:paraId="5C94565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8F8E4D9"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026FC"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DE4095" w:rsidRPr="006B2D3A" w14:paraId="20CDA38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1C0CAFA"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7B955"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274865B0" w14:textId="77777777" w:rsidR="00995447" w:rsidRPr="006B2D3A" w:rsidRDefault="00995447" w:rsidP="00667B77">
      <w:pPr>
        <w:spacing w:after="0" w:line="240" w:lineRule="auto"/>
      </w:pPr>
    </w:p>
    <w:p w14:paraId="1F71D99F" w14:textId="4B35B7DC" w:rsidR="00995447" w:rsidRPr="00667B77" w:rsidRDefault="006853F8" w:rsidP="007B2811">
      <w:pPr>
        <w:pStyle w:val="Heading2"/>
        <w:numPr>
          <w:ilvl w:val="2"/>
          <w:numId w:val="50"/>
        </w:numPr>
        <w:shd w:val="clear" w:color="auto" w:fill="auto"/>
        <w:tabs>
          <w:tab w:val="left" w:pos="630"/>
        </w:tabs>
        <w:ind w:left="990" w:hanging="990"/>
        <w:rPr>
          <w:sz w:val="22"/>
          <w:szCs w:val="22"/>
        </w:rPr>
      </w:pPr>
      <w:bookmarkStart w:id="91" w:name="_Toc203500709"/>
      <w:bookmarkStart w:id="92" w:name="_Toc226449803"/>
      <w:r>
        <w:rPr>
          <w:sz w:val="22"/>
          <w:szCs w:val="22"/>
        </w:rPr>
        <w:t>Compliance with h</w:t>
      </w:r>
      <w:r w:rsidR="006843BD" w:rsidRPr="00667B77">
        <w:rPr>
          <w:sz w:val="22"/>
          <w:szCs w:val="22"/>
        </w:rPr>
        <w:t>ost country eligibility criteria</w:t>
      </w:r>
      <w:bookmarkEnd w:id="91"/>
      <w:bookmarkEnd w:id="92"/>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6B2D3A" w14:paraId="0F36ACB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8389199"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6826E"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DE4095" w:rsidRPr="006B2D3A" w14:paraId="5D9E20D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8D0B3A"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477A1"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DE4095" w:rsidRPr="006B2D3A" w14:paraId="23C85EE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5FEC7F"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083AC"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0301BE3F" w14:textId="77777777" w:rsidR="00FE3AAE" w:rsidRDefault="00FE3AAE" w:rsidP="00667B77">
      <w:pPr>
        <w:spacing w:after="0" w:line="240" w:lineRule="auto"/>
      </w:pPr>
      <w:bookmarkStart w:id="93" w:name="_Toc203500710"/>
    </w:p>
    <w:p w14:paraId="703FBC9F" w14:textId="127CD464" w:rsidR="006853F8" w:rsidRDefault="006853F8" w:rsidP="001468F5">
      <w:pPr>
        <w:pStyle w:val="Heading2"/>
        <w:numPr>
          <w:ilvl w:val="2"/>
          <w:numId w:val="50"/>
        </w:numPr>
        <w:shd w:val="clear" w:color="auto" w:fill="auto"/>
        <w:tabs>
          <w:tab w:val="left" w:pos="630"/>
        </w:tabs>
        <w:ind w:left="990" w:hanging="990"/>
        <w:rPr>
          <w:sz w:val="22"/>
          <w:szCs w:val="22"/>
        </w:rPr>
      </w:pPr>
      <w:bookmarkStart w:id="94" w:name="_Toc226449804"/>
      <w:r>
        <w:rPr>
          <w:sz w:val="22"/>
          <w:szCs w:val="22"/>
        </w:rPr>
        <w:t>Compliance with additionality demonstration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6853F8" w:rsidRPr="006B2D3A" w14:paraId="426F925B" w14:textId="77777777" w:rsidTr="00FA5FA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FD07246" w14:textId="77777777" w:rsidR="006853F8" w:rsidRPr="009F0F32" w:rsidRDefault="006853F8" w:rsidP="00FA5FA1">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CA76B" w14:textId="77777777" w:rsidR="006853F8" w:rsidRPr="006B2D3A" w:rsidRDefault="006853F8" w:rsidP="00FA5FA1">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6853F8" w:rsidRPr="006B2D3A" w14:paraId="6A8E9CB9" w14:textId="77777777" w:rsidTr="00FA5FA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D4E88C5" w14:textId="77777777" w:rsidR="006853F8" w:rsidRPr="009F0F32" w:rsidRDefault="006853F8" w:rsidP="00FA5FA1">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1D3FE" w14:textId="77777777" w:rsidR="006853F8" w:rsidRPr="006B2D3A" w:rsidRDefault="006853F8" w:rsidP="00FA5FA1">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6853F8" w:rsidRPr="006B2D3A" w14:paraId="42704898" w14:textId="77777777" w:rsidTr="00FA5FA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C1F6328" w14:textId="77777777" w:rsidR="006853F8" w:rsidRPr="009F0F32" w:rsidRDefault="006853F8" w:rsidP="00FA5FA1">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C02B2" w14:textId="77777777" w:rsidR="006853F8" w:rsidRPr="006B2D3A" w:rsidRDefault="006853F8" w:rsidP="00FA5FA1">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30987496" w14:textId="77777777" w:rsidR="006853F8" w:rsidRPr="006853F8" w:rsidRDefault="006853F8" w:rsidP="006853F8">
      <w:pPr>
        <w:rPr>
          <w:lang w:val="en-GB"/>
        </w:rPr>
      </w:pPr>
    </w:p>
    <w:p w14:paraId="43470FC1" w14:textId="20B58F1B" w:rsidR="00E42982" w:rsidRPr="001468F5" w:rsidRDefault="00E42982" w:rsidP="001468F5">
      <w:pPr>
        <w:pStyle w:val="Heading2"/>
        <w:numPr>
          <w:ilvl w:val="2"/>
          <w:numId w:val="50"/>
        </w:numPr>
        <w:shd w:val="clear" w:color="auto" w:fill="auto"/>
        <w:tabs>
          <w:tab w:val="left" w:pos="630"/>
        </w:tabs>
        <w:ind w:left="990" w:hanging="990"/>
        <w:rPr>
          <w:sz w:val="22"/>
          <w:szCs w:val="22"/>
        </w:rPr>
      </w:pPr>
      <w:r w:rsidRPr="001468F5">
        <w:rPr>
          <w:sz w:val="22"/>
          <w:szCs w:val="22"/>
        </w:rPr>
        <w:t xml:space="preserve">Confirmation of avoidance of double counting risks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6B2D3A" w14:paraId="2E0AF8A4" w14:textId="77777777" w:rsidTr="001468F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bookmarkEnd w:id="93"/>
          <w:bookmarkEnd w:id="94"/>
          <w:p w14:paraId="4996047E"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7281F"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DE4095" w:rsidRPr="006B2D3A" w14:paraId="6FD637F9" w14:textId="77777777" w:rsidTr="001468F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5F17B13"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B7D64"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DE4095" w:rsidRPr="006B2D3A" w14:paraId="3E8EBBB7" w14:textId="77777777" w:rsidTr="001468F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82E32B6"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C2F47"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4087C24F" w14:textId="77777777" w:rsidR="00995447" w:rsidRPr="00667B77" w:rsidRDefault="00995447" w:rsidP="00667B77">
      <w:pPr>
        <w:spacing w:after="0" w:line="240" w:lineRule="auto"/>
      </w:pPr>
    </w:p>
    <w:p w14:paraId="33362957" w14:textId="0AFD8BAA" w:rsidR="00995447" w:rsidRPr="00AD4169" w:rsidRDefault="009945A9" w:rsidP="009945A9">
      <w:pPr>
        <w:pStyle w:val="Heading2"/>
        <w:tabs>
          <w:tab w:val="clear" w:pos="214"/>
          <w:tab w:val="num" w:pos="720"/>
        </w:tabs>
        <w:spacing w:line="276" w:lineRule="auto"/>
        <w:ind w:left="720" w:hanging="720"/>
        <w:rPr>
          <w:color w:val="4D4D4C"/>
        </w:rPr>
      </w:pPr>
      <w:bookmarkStart w:id="95" w:name="_Toc203500711"/>
      <w:bookmarkStart w:id="96" w:name="_Toc226449805"/>
      <w:r w:rsidRPr="00AD4169">
        <w:rPr>
          <w:color w:val="4D4D4C"/>
        </w:rPr>
        <w:t>Review of PoA Aligned with National Climate and Development Polices</w:t>
      </w:r>
      <w:bookmarkEnd w:id="95"/>
      <w:bookmarkEnd w:id="96"/>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6B2D3A" w14:paraId="598A5AC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AF54FDA"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561EC"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DE4095" w:rsidRPr="006B2D3A" w14:paraId="4B9194B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BCA2990"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950E8"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DE4095" w:rsidRPr="006B2D3A" w14:paraId="398CA57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B0338C7"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5ED48"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3FDCC3E0" w14:textId="6A6D3774" w:rsidR="00995447" w:rsidRPr="006B2D3A" w:rsidRDefault="00995447" w:rsidP="0098319A">
      <w:pPr>
        <w:rPr>
          <w:rFonts w:asciiTheme="majorHAnsi" w:hAnsiTheme="majorHAnsi"/>
          <w:sz w:val="20"/>
          <w:szCs w:val="20"/>
          <w:lang w:val="en-GB"/>
        </w:rPr>
      </w:pPr>
    </w:p>
    <w:p w14:paraId="135336FA" w14:textId="2DAFE724" w:rsidR="00995447" w:rsidRPr="004B3694" w:rsidRDefault="008C273F" w:rsidP="00667B77">
      <w:pPr>
        <w:pStyle w:val="Heading2"/>
        <w:ind w:hanging="214"/>
      </w:pPr>
      <w:bookmarkStart w:id="97" w:name="_Toc203500712"/>
      <w:bookmarkStart w:id="98" w:name="_Toc226449806"/>
      <w:r>
        <w:lastRenderedPageBreak/>
        <w:t>Assessment of s</w:t>
      </w:r>
      <w:r w:rsidR="006843BD" w:rsidRPr="004B3694">
        <w:t xml:space="preserve">tart date, </w:t>
      </w:r>
      <w:r>
        <w:t>c</w:t>
      </w:r>
      <w:r w:rsidR="006843BD" w:rsidRPr="004B3694">
        <w:t>rediting period type and duration</w:t>
      </w:r>
      <w:bookmarkEnd w:id="97"/>
      <w:bookmarkEnd w:id="98"/>
    </w:p>
    <w:p w14:paraId="4D70FCCC" w14:textId="77777777" w:rsidR="000B4BD6" w:rsidRPr="000B4BD6" w:rsidRDefault="000B4BD6" w:rsidP="007B2811">
      <w:pPr>
        <w:pStyle w:val="ListParagraph"/>
        <w:keepNext/>
        <w:keepLines/>
        <w:numPr>
          <w:ilvl w:val="1"/>
          <w:numId w:val="48"/>
        </w:numPr>
        <w:spacing w:before="360" w:after="240" w:line="240" w:lineRule="auto"/>
        <w:outlineLvl w:val="2"/>
        <w:rPr>
          <w:rFonts w:asciiTheme="majorHAnsi" w:eastAsiaTheme="majorEastAsia" w:hAnsiTheme="majorHAnsi" w:cs="Times New Roman (Headings CS)"/>
          <w:b/>
          <w:caps/>
          <w:vanish/>
          <w:color w:val="00B9BD" w:themeColor="accent1"/>
          <w:sz w:val="20"/>
          <w:szCs w:val="20"/>
        </w:rPr>
      </w:pPr>
      <w:bookmarkStart w:id="99" w:name="_Toc228274002"/>
      <w:bookmarkStart w:id="100" w:name="_Toc228275479"/>
      <w:bookmarkStart w:id="101" w:name="_Toc228515837"/>
      <w:bookmarkStart w:id="102" w:name="_Toc229047411"/>
      <w:bookmarkStart w:id="103" w:name="_Toc229048874"/>
      <w:bookmarkStart w:id="104" w:name="_Toc229631889"/>
      <w:bookmarkStart w:id="105" w:name="_Toc229653806"/>
      <w:bookmarkStart w:id="106" w:name="_Toc203500713"/>
      <w:bookmarkEnd w:id="99"/>
      <w:bookmarkEnd w:id="100"/>
      <w:bookmarkEnd w:id="101"/>
      <w:bookmarkEnd w:id="102"/>
      <w:bookmarkEnd w:id="103"/>
      <w:bookmarkEnd w:id="104"/>
      <w:bookmarkEnd w:id="105"/>
    </w:p>
    <w:p w14:paraId="287B2CDD" w14:textId="77777777" w:rsidR="000B4BD6" w:rsidRPr="000B4BD6" w:rsidRDefault="000B4BD6" w:rsidP="007B2811">
      <w:pPr>
        <w:pStyle w:val="ListParagraph"/>
        <w:keepNext/>
        <w:keepLines/>
        <w:numPr>
          <w:ilvl w:val="1"/>
          <w:numId w:val="48"/>
        </w:numPr>
        <w:spacing w:before="360" w:after="240" w:line="240" w:lineRule="auto"/>
        <w:outlineLvl w:val="2"/>
        <w:rPr>
          <w:rFonts w:asciiTheme="majorHAnsi" w:eastAsiaTheme="majorEastAsia" w:hAnsiTheme="majorHAnsi" w:cs="Times New Roman (Headings CS)"/>
          <w:b/>
          <w:caps/>
          <w:vanish/>
          <w:color w:val="00B9BD" w:themeColor="accent1"/>
          <w:sz w:val="20"/>
          <w:szCs w:val="20"/>
        </w:rPr>
      </w:pPr>
      <w:bookmarkStart w:id="107" w:name="_Toc228274003"/>
      <w:bookmarkStart w:id="108" w:name="_Toc228275480"/>
      <w:bookmarkStart w:id="109" w:name="_Toc228515838"/>
      <w:bookmarkStart w:id="110" w:name="_Toc229047412"/>
      <w:bookmarkStart w:id="111" w:name="_Toc229048875"/>
      <w:bookmarkStart w:id="112" w:name="_Toc229631890"/>
      <w:bookmarkStart w:id="113" w:name="_Toc229653807"/>
      <w:bookmarkEnd w:id="107"/>
      <w:bookmarkEnd w:id="108"/>
      <w:bookmarkEnd w:id="109"/>
      <w:bookmarkEnd w:id="110"/>
      <w:bookmarkEnd w:id="111"/>
      <w:bookmarkEnd w:id="112"/>
      <w:bookmarkEnd w:id="113"/>
    </w:p>
    <w:p w14:paraId="7A70DD0C" w14:textId="5C301C16" w:rsidR="00995447" w:rsidRPr="00667B77" w:rsidRDefault="00D526DE" w:rsidP="007B2811">
      <w:pPr>
        <w:pStyle w:val="Heading2"/>
        <w:numPr>
          <w:ilvl w:val="2"/>
          <w:numId w:val="50"/>
        </w:numPr>
        <w:shd w:val="clear" w:color="auto" w:fill="auto"/>
        <w:tabs>
          <w:tab w:val="left" w:pos="630"/>
        </w:tabs>
        <w:ind w:left="990" w:hanging="990"/>
        <w:rPr>
          <w:sz w:val="22"/>
          <w:szCs w:val="22"/>
        </w:rPr>
      </w:pPr>
      <w:bookmarkStart w:id="114" w:name="_Toc226449807"/>
      <w:r w:rsidRPr="00667B77">
        <w:rPr>
          <w:sz w:val="22"/>
          <w:szCs w:val="22"/>
        </w:rPr>
        <w:t>PoA</w:t>
      </w:r>
      <w:r w:rsidR="00995447" w:rsidRPr="00667B77">
        <w:rPr>
          <w:sz w:val="22"/>
          <w:szCs w:val="22"/>
        </w:rPr>
        <w:t xml:space="preserve"> </w:t>
      </w:r>
      <w:r w:rsidR="006843BD" w:rsidRPr="00667B77">
        <w:rPr>
          <w:sz w:val="22"/>
          <w:szCs w:val="22"/>
        </w:rPr>
        <w:t>start date</w:t>
      </w:r>
      <w:bookmarkEnd w:id="106"/>
      <w:bookmarkEnd w:id="114"/>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6B2D3A" w14:paraId="6D2E95B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63AA03F"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2694E"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DE4095" w:rsidRPr="006B2D3A" w14:paraId="0DB40A4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F31CEFE"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EAD88"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DE4095" w:rsidRPr="006B2D3A" w14:paraId="37CA2DD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EFB37C2"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6F1E2"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7B268055" w14:textId="2D3D5D8C" w:rsidR="00995447" w:rsidRPr="006B2D3A" w:rsidRDefault="00995447" w:rsidP="007B2811">
      <w:pPr>
        <w:spacing w:after="0" w:line="240" w:lineRule="auto"/>
      </w:pPr>
    </w:p>
    <w:p w14:paraId="0F162D20" w14:textId="379533DC" w:rsidR="00995447" w:rsidRPr="00667B77" w:rsidRDefault="006843BD" w:rsidP="007B2811">
      <w:pPr>
        <w:pStyle w:val="Heading2"/>
        <w:numPr>
          <w:ilvl w:val="2"/>
          <w:numId w:val="50"/>
        </w:numPr>
        <w:shd w:val="clear" w:color="auto" w:fill="auto"/>
        <w:tabs>
          <w:tab w:val="left" w:pos="630"/>
        </w:tabs>
        <w:ind w:left="990" w:hanging="990"/>
        <w:rPr>
          <w:sz w:val="22"/>
          <w:szCs w:val="22"/>
        </w:rPr>
      </w:pPr>
      <w:bookmarkStart w:id="115" w:name="_Toc203500714"/>
      <w:bookmarkStart w:id="116" w:name="_Toc226449808"/>
      <w:r w:rsidRPr="00667B77">
        <w:rPr>
          <w:sz w:val="22"/>
          <w:szCs w:val="22"/>
        </w:rPr>
        <w:t xml:space="preserve">Expected operational lifetime of </w:t>
      </w:r>
      <w:bookmarkEnd w:id="115"/>
      <w:r w:rsidRPr="00667B77">
        <w:rPr>
          <w:sz w:val="22"/>
          <w:szCs w:val="22"/>
        </w:rPr>
        <w:t xml:space="preserve">the </w:t>
      </w:r>
      <w:r w:rsidR="00066DCD" w:rsidRPr="00667B77">
        <w:rPr>
          <w:sz w:val="22"/>
          <w:szCs w:val="22"/>
        </w:rPr>
        <w:t>PoA</w:t>
      </w:r>
      <w:bookmarkEnd w:id="116"/>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6B2D3A" w14:paraId="57FA610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C64CBF9"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1E567"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DE4095" w:rsidRPr="006B2D3A" w14:paraId="42859A8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B68533B"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DDF8B"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DE4095" w:rsidRPr="006B2D3A" w14:paraId="5C97A4A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A87293B" w14:textId="77777777" w:rsidR="00DE4095" w:rsidRPr="009F0F32"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588A3" w14:textId="77777777" w:rsidR="00DE4095" w:rsidRPr="006B2D3A" w:rsidRDefault="00DE4095">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18CA37E9" w14:textId="77777777" w:rsidR="00FE3AAE" w:rsidRDefault="00FE3AAE" w:rsidP="007B2811">
      <w:pPr>
        <w:spacing w:after="0" w:line="240" w:lineRule="auto"/>
      </w:pPr>
      <w:bookmarkStart w:id="117" w:name="_Toc203500715"/>
    </w:p>
    <w:p w14:paraId="73B1ED99" w14:textId="350FD762" w:rsidR="00995447" w:rsidRPr="00667B77" w:rsidRDefault="00D526DE" w:rsidP="007B2811">
      <w:pPr>
        <w:pStyle w:val="Heading2"/>
        <w:numPr>
          <w:ilvl w:val="2"/>
          <w:numId w:val="50"/>
        </w:numPr>
        <w:shd w:val="clear" w:color="auto" w:fill="auto"/>
        <w:tabs>
          <w:tab w:val="left" w:pos="630"/>
        </w:tabs>
        <w:ind w:left="990" w:hanging="990"/>
        <w:rPr>
          <w:sz w:val="22"/>
          <w:szCs w:val="22"/>
        </w:rPr>
      </w:pPr>
      <w:bookmarkStart w:id="118" w:name="_Toc226449809"/>
      <w:r w:rsidRPr="00667B77">
        <w:rPr>
          <w:sz w:val="22"/>
          <w:szCs w:val="22"/>
        </w:rPr>
        <w:t>PoA</w:t>
      </w:r>
      <w:r w:rsidR="00995447" w:rsidRPr="00667B77">
        <w:rPr>
          <w:sz w:val="22"/>
          <w:szCs w:val="22"/>
        </w:rPr>
        <w:t xml:space="preserve"> </w:t>
      </w:r>
      <w:r w:rsidR="006843BD" w:rsidRPr="00667B77">
        <w:rPr>
          <w:sz w:val="22"/>
          <w:szCs w:val="22"/>
        </w:rPr>
        <w:t>crediting period</w:t>
      </w:r>
      <w:bookmarkEnd w:id="117"/>
      <w:bookmarkEnd w:id="118"/>
    </w:p>
    <w:p w14:paraId="50424115" w14:textId="45D53073" w:rsidR="00995447" w:rsidRPr="008A0BC2" w:rsidRDefault="006843BD" w:rsidP="00626BC7">
      <w:pPr>
        <w:pStyle w:val="Heading2"/>
        <w:numPr>
          <w:ilvl w:val="3"/>
          <w:numId w:val="50"/>
        </w:numPr>
        <w:shd w:val="clear" w:color="auto" w:fill="auto"/>
        <w:tabs>
          <w:tab w:val="left" w:pos="630"/>
        </w:tabs>
        <w:rPr>
          <w:sz w:val="20"/>
          <w:szCs w:val="20"/>
        </w:rPr>
      </w:pPr>
      <w:bookmarkStart w:id="119" w:name="_Toc226449811"/>
      <w:r w:rsidRPr="008A0BC2">
        <w:rPr>
          <w:sz w:val="20"/>
          <w:szCs w:val="20"/>
        </w:rPr>
        <w:t xml:space="preserve">Crediting period under </w:t>
      </w:r>
      <w:r w:rsidR="009F0F32" w:rsidRPr="008A0BC2">
        <w:rPr>
          <w:sz w:val="20"/>
          <w:szCs w:val="20"/>
        </w:rPr>
        <w:t>GS4GG</w:t>
      </w:r>
      <w:bookmarkEnd w:id="119"/>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8573EE" w:rsidRPr="006B2D3A" w14:paraId="16F3CB94" w14:textId="77777777" w:rsidTr="00D50F5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3EEDD6" w14:textId="77777777" w:rsidR="008573EE" w:rsidRPr="009F0F32" w:rsidRDefault="008573EE">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70CD2" w14:textId="77777777" w:rsidR="008573EE" w:rsidRPr="006B2D3A" w:rsidRDefault="008573EE">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8573EE" w:rsidRPr="006B2D3A" w14:paraId="4A5389EE" w14:textId="77777777" w:rsidTr="00D50F5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1D5A6D6" w14:textId="77777777" w:rsidR="008573EE" w:rsidRPr="009F0F32" w:rsidRDefault="008573EE">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E30D1" w14:textId="77777777" w:rsidR="008573EE" w:rsidRPr="006B2D3A" w:rsidRDefault="008573EE">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8573EE" w:rsidRPr="006B2D3A" w14:paraId="1D19D62D" w14:textId="77777777" w:rsidTr="00D50F5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1DF5EA9" w14:textId="77777777" w:rsidR="008573EE" w:rsidRPr="009F0F32" w:rsidRDefault="008573EE">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F1BC9" w14:textId="77777777" w:rsidR="008573EE" w:rsidRPr="006B2D3A" w:rsidRDefault="008573EE">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352CA797" w14:textId="38DD64DD" w:rsidR="00995447" w:rsidRPr="006B2D3A" w:rsidRDefault="00995447" w:rsidP="0098319A">
      <w:pPr>
        <w:rPr>
          <w:rFonts w:asciiTheme="majorHAnsi" w:hAnsiTheme="majorHAnsi"/>
          <w:sz w:val="20"/>
          <w:szCs w:val="20"/>
          <w:lang w:val="en-GB"/>
        </w:rPr>
      </w:pPr>
    </w:p>
    <w:p w14:paraId="185661B1" w14:textId="77777777" w:rsidR="00BA5C93" w:rsidRDefault="00BA5C93" w:rsidP="00CF0594">
      <w:pPr>
        <w:rPr>
          <w:lang w:val="en-GB"/>
        </w:rPr>
      </w:pPr>
      <w:bookmarkStart w:id="120" w:name="_Toc203500716"/>
      <w:r>
        <w:rPr>
          <w:lang w:val="en-GB"/>
        </w:rPr>
        <w:br w:type="page"/>
      </w:r>
    </w:p>
    <w:p w14:paraId="0D262446" w14:textId="43D4AC7F" w:rsidR="00995447" w:rsidRPr="00F81069" w:rsidRDefault="00B13DBC" w:rsidP="00EB762D">
      <w:pPr>
        <w:pStyle w:val="Heading1"/>
        <w:shd w:val="clear" w:color="auto" w:fill="00B9BD" w:themeFill="accent1"/>
        <w:spacing w:before="120" w:after="120" w:line="276" w:lineRule="auto"/>
        <w:ind w:left="1980" w:hanging="1980"/>
        <w:rPr>
          <w:rFonts w:asciiTheme="majorHAnsi" w:hAnsiTheme="majorHAnsi"/>
          <w:color w:val="4D4D4C"/>
          <w:szCs w:val="26"/>
          <w:lang w:val="en-GB"/>
        </w:rPr>
      </w:pPr>
      <w:bookmarkStart w:id="121" w:name="_Toc226449812"/>
      <w:bookmarkStart w:id="122" w:name="_Toc229654243"/>
      <w:r w:rsidRPr="00F81069">
        <w:rPr>
          <w:rFonts w:asciiTheme="majorHAnsi" w:hAnsiTheme="majorHAnsi"/>
          <w:color w:val="4D4D4C"/>
          <w:szCs w:val="26"/>
          <w:lang w:val="en-GB"/>
        </w:rPr>
        <w:lastRenderedPageBreak/>
        <w:t xml:space="preserve">SECTION </w:t>
      </w:r>
      <w:r w:rsidR="00BA5C93" w:rsidRPr="00F81069">
        <w:rPr>
          <w:rFonts w:asciiTheme="majorHAnsi" w:hAnsiTheme="majorHAnsi"/>
          <w:color w:val="4D4D4C"/>
          <w:szCs w:val="26"/>
          <w:lang w:val="en-GB"/>
        </w:rPr>
        <w:t>b</w:t>
      </w:r>
      <w:r w:rsidRPr="00F81069">
        <w:rPr>
          <w:rFonts w:asciiTheme="majorHAnsi" w:hAnsiTheme="majorHAnsi"/>
          <w:color w:val="4D4D4C"/>
          <w:szCs w:val="26"/>
          <w:lang w:val="en-GB"/>
        </w:rPr>
        <w:t xml:space="preserve">. </w:t>
      </w:r>
      <w:bookmarkStart w:id="123" w:name="_Toc228490753"/>
      <w:r w:rsidR="003562E5">
        <w:rPr>
          <w:rFonts w:asciiTheme="majorHAnsi" w:hAnsiTheme="majorHAnsi"/>
          <w:color w:val="4D4D4C"/>
          <w:szCs w:val="26"/>
          <w:lang w:val="en-GB"/>
        </w:rPr>
        <w:t xml:space="preserve">Compliance with the reference of applied </w:t>
      </w:r>
      <w:r w:rsidR="003562E5" w:rsidRPr="008622E5">
        <w:rPr>
          <w:rFonts w:asciiTheme="majorHAnsi" w:hAnsiTheme="majorHAnsi"/>
          <w:color w:val="4D4D4C"/>
          <w:szCs w:val="26"/>
          <w:lang w:val="en-GB"/>
        </w:rPr>
        <w:t>of methodology (ies)</w:t>
      </w:r>
      <w:bookmarkEnd w:id="120"/>
      <w:bookmarkEnd w:id="121"/>
      <w:bookmarkEnd w:id="122"/>
      <w:bookmarkEnd w:id="123"/>
    </w:p>
    <w:p w14:paraId="604BD1B0" w14:textId="77777777" w:rsidR="008E6918" w:rsidRPr="008E6918" w:rsidRDefault="008E6918" w:rsidP="007B2811">
      <w:pPr>
        <w:pStyle w:val="ListParagraph"/>
        <w:keepNext/>
        <w:keepLines/>
        <w:numPr>
          <w:ilvl w:val="0"/>
          <w:numId w:val="49"/>
        </w:numPr>
        <w:shd w:val="clear" w:color="auto" w:fill="D9D9D9" w:themeFill="background1" w:themeFillShade="D9"/>
        <w:snapToGrid w:val="0"/>
        <w:spacing w:before="120" w:after="120"/>
        <w:outlineLvl w:val="1"/>
        <w:rPr>
          <w:rFonts w:asciiTheme="majorHAnsi" w:eastAsiaTheme="majorEastAsia" w:hAnsiTheme="majorHAnsi" w:cs="Times New Roman (Headings CS)"/>
          <w:b/>
          <w:caps/>
          <w:vanish/>
          <w:color w:val="515151" w:themeColor="text1"/>
          <w:sz w:val="24"/>
          <w:lang w:val="en-GB"/>
        </w:rPr>
      </w:pPr>
      <w:bookmarkStart w:id="124" w:name="_Toc224231001"/>
      <w:bookmarkStart w:id="125" w:name="_Toc224246083"/>
      <w:bookmarkStart w:id="126" w:name="_Toc226449813"/>
      <w:bookmarkStart w:id="127" w:name="_Toc228274010"/>
      <w:bookmarkStart w:id="128" w:name="_Toc228275487"/>
      <w:bookmarkStart w:id="129" w:name="_Toc228515845"/>
      <w:bookmarkStart w:id="130" w:name="_Toc229047418"/>
      <w:bookmarkStart w:id="131" w:name="_Toc229048881"/>
      <w:bookmarkStart w:id="132" w:name="_Toc229631896"/>
      <w:bookmarkStart w:id="133" w:name="_Toc229653813"/>
      <w:bookmarkStart w:id="134" w:name="_Toc229654026"/>
      <w:bookmarkStart w:id="135" w:name="_Toc229654115"/>
      <w:bookmarkStart w:id="136" w:name="_Toc203500717"/>
      <w:bookmarkEnd w:id="124"/>
      <w:bookmarkEnd w:id="125"/>
      <w:bookmarkEnd w:id="126"/>
      <w:bookmarkEnd w:id="127"/>
      <w:bookmarkEnd w:id="128"/>
      <w:bookmarkEnd w:id="129"/>
      <w:bookmarkEnd w:id="130"/>
      <w:bookmarkEnd w:id="131"/>
      <w:bookmarkEnd w:id="132"/>
      <w:bookmarkEnd w:id="133"/>
      <w:bookmarkEnd w:id="134"/>
      <w:bookmarkEnd w:id="135"/>
    </w:p>
    <w:p w14:paraId="533814FA" w14:textId="77777777" w:rsidR="008E6918" w:rsidRPr="008E6918" w:rsidRDefault="008E6918" w:rsidP="007B2811">
      <w:pPr>
        <w:pStyle w:val="ListParagraph"/>
        <w:keepNext/>
        <w:keepLines/>
        <w:numPr>
          <w:ilvl w:val="0"/>
          <w:numId w:val="49"/>
        </w:numPr>
        <w:shd w:val="clear" w:color="auto" w:fill="D9D9D9" w:themeFill="background1" w:themeFillShade="D9"/>
        <w:snapToGrid w:val="0"/>
        <w:spacing w:before="120" w:after="120"/>
        <w:outlineLvl w:val="1"/>
        <w:rPr>
          <w:rFonts w:asciiTheme="majorHAnsi" w:eastAsiaTheme="majorEastAsia" w:hAnsiTheme="majorHAnsi" w:cs="Times New Roman (Headings CS)"/>
          <w:b/>
          <w:caps/>
          <w:vanish/>
          <w:color w:val="515151" w:themeColor="text1"/>
          <w:sz w:val="24"/>
          <w:lang w:val="en-GB"/>
        </w:rPr>
      </w:pPr>
      <w:bookmarkStart w:id="137" w:name="_Toc224231002"/>
      <w:bookmarkStart w:id="138" w:name="_Toc224246084"/>
      <w:bookmarkStart w:id="139" w:name="_Toc226449814"/>
      <w:bookmarkStart w:id="140" w:name="_Toc228274011"/>
      <w:bookmarkStart w:id="141" w:name="_Toc228275488"/>
      <w:bookmarkStart w:id="142" w:name="_Toc228515846"/>
      <w:bookmarkStart w:id="143" w:name="_Toc229047419"/>
      <w:bookmarkStart w:id="144" w:name="_Toc229048882"/>
      <w:bookmarkStart w:id="145" w:name="_Toc229631897"/>
      <w:bookmarkStart w:id="146" w:name="_Toc229653814"/>
      <w:bookmarkStart w:id="147" w:name="_Toc229654027"/>
      <w:bookmarkStart w:id="148" w:name="_Toc229654116"/>
      <w:bookmarkEnd w:id="137"/>
      <w:bookmarkEnd w:id="138"/>
      <w:bookmarkEnd w:id="139"/>
      <w:bookmarkEnd w:id="140"/>
      <w:bookmarkEnd w:id="141"/>
      <w:bookmarkEnd w:id="142"/>
      <w:bookmarkEnd w:id="143"/>
      <w:bookmarkEnd w:id="144"/>
      <w:bookmarkEnd w:id="145"/>
      <w:bookmarkEnd w:id="146"/>
      <w:bookmarkEnd w:id="147"/>
      <w:bookmarkEnd w:id="148"/>
    </w:p>
    <w:p w14:paraId="0B4A51CC" w14:textId="2466E1AF" w:rsidR="00995447" w:rsidRPr="00197D29" w:rsidRDefault="006843BD" w:rsidP="00F81069">
      <w:pPr>
        <w:pStyle w:val="Heading2"/>
        <w:ind w:hanging="214"/>
      </w:pPr>
      <w:bookmarkStart w:id="149" w:name="_Toc226449815"/>
      <w:r w:rsidRPr="00197D29">
        <w:t>References to the methodologies</w:t>
      </w:r>
      <w:bookmarkEnd w:id="136"/>
      <w:bookmarkEnd w:id="149"/>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8573EE" w:rsidRPr="006B2D3A" w14:paraId="4A6A4F4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5C72E93" w14:textId="77777777" w:rsidR="008573EE" w:rsidRPr="009F0F32" w:rsidRDefault="008573EE">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2894F" w14:textId="3046CD69" w:rsidR="008573EE" w:rsidRPr="006B2D3A" w:rsidRDefault="008573EE">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8573EE" w:rsidRPr="006B2D3A" w14:paraId="397F3FD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B6F22E3" w14:textId="77777777" w:rsidR="008573EE" w:rsidRPr="009F0F32" w:rsidRDefault="008573EE">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A5A19" w14:textId="77777777" w:rsidR="008573EE" w:rsidRPr="006B2D3A" w:rsidRDefault="008573EE">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8573EE" w:rsidRPr="006B2D3A" w14:paraId="5097B43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1C0A48B" w14:textId="77777777" w:rsidR="008573EE" w:rsidRPr="009F0F32" w:rsidRDefault="008573EE">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5645A" w14:textId="77777777" w:rsidR="008573EE" w:rsidRPr="006B2D3A" w:rsidRDefault="008573EE">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75EDFB1B" w14:textId="77777777" w:rsidR="008573EE" w:rsidRPr="006B2D3A" w:rsidRDefault="008573EE" w:rsidP="00F81069">
      <w:pPr>
        <w:spacing w:after="0" w:line="240" w:lineRule="auto"/>
      </w:pPr>
    </w:p>
    <w:p w14:paraId="33D5C7F4" w14:textId="2CD36661" w:rsidR="00995447" w:rsidRPr="00197D29" w:rsidRDefault="006843BD" w:rsidP="00F81069">
      <w:pPr>
        <w:pStyle w:val="Heading2"/>
        <w:ind w:hanging="214"/>
      </w:pPr>
      <w:bookmarkStart w:id="150" w:name="_Toc203500718"/>
      <w:bookmarkStart w:id="151" w:name="_Toc226449816"/>
      <w:r w:rsidRPr="00197D29">
        <w:t>Applicability of methodologies</w:t>
      </w:r>
      <w:bookmarkEnd w:id="150"/>
      <w:bookmarkEnd w:id="151"/>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6B2D3A" w14:paraId="062824F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A865917" w14:textId="77777777" w:rsidR="00E1133A" w:rsidRPr="009F0F32"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4A5C3" w14:textId="77777777" w:rsidR="00E1133A" w:rsidRPr="006B2D3A" w:rsidRDefault="00E1133A">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E1133A" w:rsidRPr="006B2D3A" w14:paraId="0EE0C1E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D1E4289" w14:textId="77777777" w:rsidR="00E1133A" w:rsidRPr="009F0F32"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B6DD2" w14:textId="77777777" w:rsidR="00E1133A" w:rsidRPr="006B2D3A" w:rsidRDefault="00E1133A">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E1133A" w:rsidRPr="006B2D3A" w14:paraId="1A824BB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F7C29CA" w14:textId="77777777" w:rsidR="00E1133A" w:rsidRPr="009F0F32"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C06EC" w14:textId="77777777" w:rsidR="00E1133A" w:rsidRPr="006B2D3A" w:rsidRDefault="00E1133A">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22DC8D9F" w14:textId="77777777" w:rsidR="00995447" w:rsidRDefault="00995447" w:rsidP="00F81069">
      <w:pPr>
        <w:spacing w:after="0" w:line="240" w:lineRule="auto"/>
      </w:pPr>
    </w:p>
    <w:p w14:paraId="23F1A7BD" w14:textId="61ECCA39" w:rsidR="00A87B1A" w:rsidRPr="00197D29" w:rsidRDefault="006843BD" w:rsidP="00F81069">
      <w:pPr>
        <w:pStyle w:val="Heading2"/>
        <w:ind w:hanging="214"/>
      </w:pPr>
      <w:bookmarkStart w:id="152" w:name="_Toc226449817"/>
      <w:r w:rsidRPr="00197D29">
        <w:t>Multiple technologies/measures</w:t>
      </w:r>
      <w:bookmarkEnd w:id="152"/>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A87B1A" w:rsidRPr="006B2D3A" w14:paraId="7640A10F" w14:textId="77777777" w:rsidTr="0009585A">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8BCB782" w14:textId="77777777" w:rsidR="00A87B1A" w:rsidRPr="009F0F32" w:rsidRDefault="00A87B1A" w:rsidP="0009585A">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8B265" w14:textId="77777777" w:rsidR="00A87B1A" w:rsidRPr="006B2D3A" w:rsidRDefault="00A87B1A" w:rsidP="0009585A">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A87B1A" w:rsidRPr="006B2D3A" w14:paraId="58E2BD53" w14:textId="77777777" w:rsidTr="0009585A">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86FAA85" w14:textId="77777777" w:rsidR="00A87B1A" w:rsidRPr="009F0F32" w:rsidRDefault="00A87B1A" w:rsidP="0009585A">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D83B6" w14:textId="77777777" w:rsidR="00A87B1A" w:rsidRPr="006B2D3A" w:rsidRDefault="00A87B1A" w:rsidP="0009585A">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A87B1A" w:rsidRPr="006B2D3A" w14:paraId="11CFD7A0" w14:textId="77777777" w:rsidTr="0009585A">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D85FBB0" w14:textId="77777777" w:rsidR="00A87B1A" w:rsidRPr="009F0F32" w:rsidRDefault="00A87B1A" w:rsidP="0009585A">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53CF1" w14:textId="77777777" w:rsidR="00A87B1A" w:rsidRPr="006B2D3A" w:rsidRDefault="00A87B1A" w:rsidP="0009585A">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6D8FC214" w14:textId="77777777" w:rsidR="00A87B1A" w:rsidRDefault="00A87B1A" w:rsidP="00A87B1A">
      <w:pPr>
        <w:rPr>
          <w:rFonts w:asciiTheme="majorHAnsi" w:hAnsiTheme="majorHAnsi"/>
          <w:sz w:val="20"/>
          <w:szCs w:val="20"/>
          <w:lang w:val="en-GB"/>
        </w:rPr>
      </w:pPr>
    </w:p>
    <w:p w14:paraId="14227925" w14:textId="087B66B9" w:rsidR="00561200" w:rsidRDefault="00561200" w:rsidP="00CF0594">
      <w:pPr>
        <w:rPr>
          <w:lang w:val="en-GB"/>
        </w:rPr>
      </w:pPr>
      <w:bookmarkStart w:id="153" w:name="_Toc203500731"/>
    </w:p>
    <w:p w14:paraId="0C040896" w14:textId="5A78DE99" w:rsidR="00995447" w:rsidRPr="00F81069" w:rsidRDefault="00797D98" w:rsidP="00FE2D65">
      <w:pPr>
        <w:pStyle w:val="Heading1"/>
        <w:shd w:val="clear" w:color="auto" w:fill="00B9BD" w:themeFill="accent1"/>
        <w:spacing w:before="120" w:after="120" w:line="276" w:lineRule="auto"/>
        <w:ind w:left="1890" w:hanging="1890"/>
        <w:contextualSpacing w:val="0"/>
        <w:rPr>
          <w:rFonts w:asciiTheme="majorHAnsi" w:hAnsiTheme="majorHAnsi"/>
          <w:color w:val="4D4D4C"/>
          <w:szCs w:val="26"/>
          <w:lang w:val="en-GB"/>
        </w:rPr>
      </w:pPr>
      <w:bookmarkStart w:id="154" w:name="_Toc226449818"/>
      <w:bookmarkStart w:id="155" w:name="_Toc229654244"/>
      <w:r w:rsidRPr="00F81069">
        <w:rPr>
          <w:rFonts w:asciiTheme="majorHAnsi" w:hAnsiTheme="majorHAnsi"/>
          <w:color w:val="4D4D4C"/>
          <w:szCs w:val="26"/>
          <w:lang w:val="en-GB"/>
        </w:rPr>
        <w:t xml:space="preserve">Section C. </w:t>
      </w:r>
      <w:r w:rsidR="00FE2D65">
        <w:rPr>
          <w:rFonts w:asciiTheme="majorHAnsi" w:hAnsiTheme="majorHAnsi"/>
          <w:color w:val="4D4D4C"/>
          <w:szCs w:val="26"/>
          <w:lang w:val="en-GB"/>
        </w:rPr>
        <w:t xml:space="preserve">Assessment of </w:t>
      </w:r>
      <w:r w:rsidR="00995447" w:rsidRPr="00F81069">
        <w:rPr>
          <w:rFonts w:asciiTheme="majorHAnsi" w:hAnsiTheme="majorHAnsi"/>
          <w:color w:val="4D4D4C"/>
          <w:szCs w:val="26"/>
          <w:lang w:val="en-GB"/>
        </w:rPr>
        <w:t>Sustainable development contribution</w:t>
      </w:r>
      <w:bookmarkEnd w:id="153"/>
      <w:bookmarkEnd w:id="154"/>
      <w:bookmarkEnd w:id="155"/>
    </w:p>
    <w:p w14:paraId="46A20B4A" w14:textId="77777777" w:rsidR="00797D98" w:rsidRPr="00797D98" w:rsidRDefault="00797D98" w:rsidP="007B2811">
      <w:pPr>
        <w:pStyle w:val="ListParagraph"/>
        <w:keepNext/>
        <w:keepLines/>
        <w:numPr>
          <w:ilvl w:val="0"/>
          <w:numId w:val="42"/>
        </w:numPr>
        <w:shd w:val="clear" w:color="auto" w:fill="D9D9D9" w:themeFill="background1" w:themeFillShade="D9"/>
        <w:snapToGrid w:val="0"/>
        <w:spacing w:before="120" w:after="120"/>
        <w:outlineLvl w:val="1"/>
        <w:rPr>
          <w:rFonts w:asciiTheme="majorHAnsi" w:eastAsiaTheme="majorEastAsia" w:hAnsiTheme="majorHAnsi" w:cs="Times New Roman (Headings CS)"/>
          <w:b/>
          <w:caps/>
          <w:vanish/>
          <w:color w:val="515151" w:themeColor="text1"/>
          <w:sz w:val="24"/>
          <w:lang w:val="en-GB"/>
        </w:rPr>
      </w:pPr>
      <w:bookmarkStart w:id="156" w:name="_Toc224231007"/>
      <w:bookmarkStart w:id="157" w:name="_Toc224246089"/>
      <w:bookmarkStart w:id="158" w:name="_Toc226449819"/>
      <w:bookmarkStart w:id="159" w:name="_Toc228274016"/>
      <w:bookmarkStart w:id="160" w:name="_Toc228275493"/>
      <w:bookmarkStart w:id="161" w:name="_Toc228515851"/>
      <w:bookmarkStart w:id="162" w:name="_Toc229047424"/>
      <w:bookmarkStart w:id="163" w:name="_Toc229048887"/>
      <w:bookmarkStart w:id="164" w:name="_Toc229631902"/>
      <w:bookmarkStart w:id="165" w:name="_Toc229653819"/>
      <w:bookmarkStart w:id="166" w:name="_Toc229654032"/>
      <w:bookmarkStart w:id="167" w:name="_Toc229654121"/>
      <w:bookmarkStart w:id="168" w:name="_Toc203500732"/>
      <w:bookmarkEnd w:id="156"/>
      <w:bookmarkEnd w:id="157"/>
      <w:bookmarkEnd w:id="158"/>
      <w:bookmarkEnd w:id="159"/>
      <w:bookmarkEnd w:id="160"/>
      <w:bookmarkEnd w:id="161"/>
      <w:bookmarkEnd w:id="162"/>
      <w:bookmarkEnd w:id="163"/>
      <w:bookmarkEnd w:id="164"/>
      <w:bookmarkEnd w:id="165"/>
      <w:bookmarkEnd w:id="166"/>
      <w:bookmarkEnd w:id="167"/>
    </w:p>
    <w:p w14:paraId="11CA0736" w14:textId="00238A48" w:rsidR="00995447" w:rsidRPr="00197D29" w:rsidRDefault="006843BD" w:rsidP="00F81069">
      <w:pPr>
        <w:pStyle w:val="Heading2"/>
        <w:ind w:hanging="214"/>
      </w:pPr>
      <w:bookmarkStart w:id="169" w:name="_Toc226449820"/>
      <w:r w:rsidRPr="00197D29">
        <w:t>Summary of sustainable development impact assessment</w:t>
      </w:r>
      <w:bookmarkEnd w:id="168"/>
      <w:bookmarkEnd w:id="169"/>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6B2D3A" w14:paraId="1946CAF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DA1F6AA" w14:textId="77777777" w:rsidR="00003EAF" w:rsidRPr="009F0F32"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0B259" w14:textId="77777777" w:rsidR="00003EAF" w:rsidRPr="006B2D3A" w:rsidRDefault="00003EAF">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003EAF" w:rsidRPr="006B2D3A" w14:paraId="73C2454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BE515E9" w14:textId="77777777" w:rsidR="00003EAF" w:rsidRPr="009F0F32"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65D9E" w14:textId="77777777" w:rsidR="00003EAF" w:rsidRPr="006B2D3A" w:rsidRDefault="00003EAF">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003EAF" w:rsidRPr="006B2D3A" w14:paraId="0469B74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EE958B6" w14:textId="77777777" w:rsidR="00003EAF" w:rsidRPr="009F0F32"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D31BB" w14:textId="77777777" w:rsidR="00003EAF" w:rsidRPr="006B2D3A" w:rsidRDefault="00003EAF">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765ECB16" w14:textId="77777777" w:rsidR="00003EAF" w:rsidRPr="006B2D3A" w:rsidRDefault="00003EAF" w:rsidP="00F81069">
      <w:pPr>
        <w:spacing w:after="0" w:line="240" w:lineRule="auto"/>
        <w:rPr>
          <w:rFonts w:asciiTheme="majorHAnsi" w:hAnsiTheme="majorHAnsi"/>
          <w:lang w:val="en-GB"/>
        </w:rPr>
      </w:pPr>
    </w:p>
    <w:p w14:paraId="126D8ABB" w14:textId="70690EF6" w:rsidR="00995447" w:rsidRPr="00D50F82" w:rsidRDefault="006843BD" w:rsidP="00D50F82">
      <w:pPr>
        <w:pStyle w:val="Heading2"/>
        <w:tabs>
          <w:tab w:val="clear" w:pos="214"/>
          <w:tab w:val="num" w:pos="720"/>
        </w:tabs>
        <w:spacing w:line="276" w:lineRule="auto"/>
        <w:ind w:left="720" w:hanging="720"/>
      </w:pPr>
      <w:bookmarkStart w:id="170" w:name="_Toc203500733"/>
      <w:bookmarkStart w:id="171" w:name="_Toc226449821"/>
      <w:r w:rsidRPr="00197D29">
        <w:lastRenderedPageBreak/>
        <w:t xml:space="preserve">Summary of </w:t>
      </w:r>
      <w:r w:rsidR="009F0F32">
        <w:t>SDG</w:t>
      </w:r>
      <w:r w:rsidRPr="00197D29">
        <w:t xml:space="preserve"> contribution and alignment with host country objectives</w:t>
      </w:r>
      <w:bookmarkEnd w:id="170"/>
      <w:bookmarkEnd w:id="171"/>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9D1C3B" w:rsidRPr="009D1C3B" w14:paraId="2085EAA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831BFB2" w14:textId="77777777" w:rsidR="00003EAF" w:rsidRPr="00D81DD9" w:rsidRDefault="00003EAF">
            <w:pPr>
              <w:pStyle w:val="RegSectionLevel3"/>
              <w:numPr>
                <w:ilvl w:val="0"/>
                <w:numId w:val="0"/>
              </w:numPr>
              <w:spacing w:before="60" w:after="60"/>
              <w:ind w:left="61" w:right="117"/>
              <w:jc w:val="left"/>
              <w:rPr>
                <w:rFonts w:asciiTheme="majorHAnsi" w:hAnsiTheme="majorHAnsi"/>
                <w:color w:val="4D4D4C"/>
                <w:sz w:val="20"/>
                <w:szCs w:val="20"/>
              </w:rPr>
            </w:pPr>
            <w:bookmarkStart w:id="172" w:name="_Toc203500734"/>
            <w:r w:rsidRPr="00D81DD9">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3EA08" w14:textId="77777777" w:rsidR="00003EAF" w:rsidRPr="009D1C3B" w:rsidRDefault="00003EAF">
            <w:pPr>
              <w:pStyle w:val="ParaTickBox"/>
              <w:tabs>
                <w:tab w:val="clear" w:pos="510"/>
              </w:tabs>
              <w:ind w:left="57" w:right="57" w:firstLine="0"/>
              <w:rPr>
                <w:rFonts w:asciiTheme="majorHAnsi" w:hAnsiTheme="majorHAnsi"/>
                <w:color w:val="F2F2F2"/>
                <w:szCs w:val="20"/>
              </w:rPr>
            </w:pPr>
            <w:r w:rsidRPr="009D1C3B">
              <w:rPr>
                <w:rFonts w:asciiTheme="majorHAnsi" w:hAnsiTheme="majorHAnsi"/>
                <w:color w:val="F2F2F2"/>
                <w:szCs w:val="20"/>
              </w:rPr>
              <w:t>&gt;&gt;</w:t>
            </w:r>
          </w:p>
        </w:tc>
      </w:tr>
      <w:tr w:rsidR="009D1C3B" w:rsidRPr="009D1C3B" w14:paraId="1A0EBB9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C870565" w14:textId="77777777" w:rsidR="00003EAF" w:rsidRPr="00D81DD9"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D81DD9">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6C489" w14:textId="77777777" w:rsidR="00003EAF" w:rsidRPr="009D1C3B" w:rsidRDefault="00003EAF">
            <w:pPr>
              <w:pStyle w:val="ParaTickBox"/>
              <w:tabs>
                <w:tab w:val="clear" w:pos="510"/>
              </w:tabs>
              <w:ind w:left="57" w:right="57" w:firstLine="0"/>
              <w:rPr>
                <w:rFonts w:asciiTheme="majorHAnsi" w:hAnsiTheme="majorHAnsi"/>
                <w:color w:val="F2F2F2"/>
                <w:szCs w:val="20"/>
              </w:rPr>
            </w:pPr>
            <w:r w:rsidRPr="009D1C3B">
              <w:rPr>
                <w:rFonts w:asciiTheme="majorHAnsi" w:hAnsiTheme="majorHAnsi"/>
                <w:color w:val="F2F2F2"/>
                <w:szCs w:val="20"/>
              </w:rPr>
              <w:t>&gt;&gt;</w:t>
            </w:r>
          </w:p>
        </w:tc>
      </w:tr>
      <w:tr w:rsidR="009D1C3B" w:rsidRPr="009D1C3B" w14:paraId="419BB23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23FB1ED" w14:textId="77777777" w:rsidR="00003EAF" w:rsidRPr="00D81DD9"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D81DD9">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9A6AB" w14:textId="77777777" w:rsidR="00003EAF" w:rsidRPr="009D1C3B" w:rsidRDefault="00003EAF">
            <w:pPr>
              <w:pStyle w:val="ParaTickBox"/>
              <w:tabs>
                <w:tab w:val="clear" w:pos="510"/>
              </w:tabs>
              <w:ind w:left="57" w:right="57" w:firstLine="0"/>
              <w:rPr>
                <w:rFonts w:asciiTheme="majorHAnsi" w:hAnsiTheme="majorHAnsi"/>
                <w:color w:val="F2F2F2"/>
                <w:szCs w:val="20"/>
              </w:rPr>
            </w:pPr>
            <w:r w:rsidRPr="009D1C3B">
              <w:rPr>
                <w:rFonts w:asciiTheme="majorHAnsi" w:hAnsiTheme="majorHAnsi"/>
                <w:color w:val="F2F2F2"/>
                <w:szCs w:val="20"/>
              </w:rPr>
              <w:t>&gt;&gt;</w:t>
            </w:r>
          </w:p>
        </w:tc>
      </w:tr>
      <w:bookmarkEnd w:id="172"/>
    </w:tbl>
    <w:p w14:paraId="60A68548" w14:textId="77777777" w:rsidR="00003EAF" w:rsidRPr="003420A0" w:rsidRDefault="00003EAF" w:rsidP="00003EAF">
      <w:pPr>
        <w:rPr>
          <w:rFonts w:asciiTheme="majorHAnsi" w:hAnsiTheme="majorHAnsi"/>
          <w:sz w:val="20"/>
          <w:szCs w:val="20"/>
          <w:lang w:val="en-GB"/>
        </w:rPr>
      </w:pPr>
    </w:p>
    <w:p w14:paraId="4E948104" w14:textId="67F04B08" w:rsidR="00B54B33" w:rsidRDefault="00B54B33" w:rsidP="00B54B33">
      <w:pPr>
        <w:rPr>
          <w:lang w:val="en-GB"/>
        </w:rPr>
      </w:pPr>
      <w:bookmarkStart w:id="173" w:name="_Toc203500735"/>
    </w:p>
    <w:p w14:paraId="27CBD1A9" w14:textId="1D1520B5" w:rsidR="00995447" w:rsidRPr="00393810" w:rsidRDefault="00883DB9" w:rsidP="00883DB9">
      <w:pPr>
        <w:pStyle w:val="Heading1"/>
        <w:shd w:val="clear" w:color="auto" w:fill="00B9BD" w:themeFill="accent1"/>
        <w:spacing w:before="120" w:after="120" w:line="360" w:lineRule="auto"/>
        <w:rPr>
          <w:rFonts w:asciiTheme="majorHAnsi" w:hAnsiTheme="majorHAnsi"/>
          <w:color w:val="4D4D4C"/>
          <w:szCs w:val="26"/>
          <w:lang w:val="en-GB"/>
        </w:rPr>
      </w:pPr>
      <w:bookmarkStart w:id="174" w:name="_Toc226449824"/>
      <w:bookmarkStart w:id="175" w:name="_Toc229654245"/>
      <w:r w:rsidRPr="00393810">
        <w:rPr>
          <w:rFonts w:asciiTheme="majorHAnsi" w:hAnsiTheme="majorHAnsi"/>
          <w:color w:val="4D4D4C"/>
          <w:szCs w:val="26"/>
          <w:lang w:val="en-GB"/>
        </w:rPr>
        <w:t xml:space="preserve">sECTION d. </w:t>
      </w:r>
      <w:r w:rsidR="00093E40" w:rsidRPr="00393810">
        <w:rPr>
          <w:rFonts w:asciiTheme="majorHAnsi" w:hAnsiTheme="majorHAnsi"/>
          <w:color w:val="4D4D4C"/>
          <w:szCs w:val="26"/>
          <w:lang w:val="en-GB"/>
        </w:rPr>
        <w:t>PoA Design consultation</w:t>
      </w:r>
      <w:r w:rsidR="00995447" w:rsidRPr="00393810">
        <w:rPr>
          <w:rFonts w:asciiTheme="majorHAnsi" w:hAnsiTheme="majorHAnsi"/>
          <w:color w:val="4D4D4C"/>
          <w:szCs w:val="26"/>
          <w:lang w:val="en-GB"/>
        </w:rPr>
        <w:t xml:space="preserve"> assessment</w:t>
      </w:r>
      <w:bookmarkStart w:id="176" w:name="_Toc202863698"/>
      <w:bookmarkStart w:id="177" w:name="_Toc224231013"/>
      <w:bookmarkStart w:id="178" w:name="_Toc224246095"/>
      <w:bookmarkStart w:id="179" w:name="_Toc226449825"/>
      <w:bookmarkStart w:id="180" w:name="_Toc228274022"/>
      <w:bookmarkStart w:id="181" w:name="_Toc203500736"/>
      <w:bookmarkEnd w:id="173"/>
      <w:bookmarkEnd w:id="174"/>
      <w:bookmarkEnd w:id="175"/>
      <w:bookmarkEnd w:id="176"/>
      <w:bookmarkEnd w:id="177"/>
      <w:bookmarkEnd w:id="178"/>
      <w:bookmarkEnd w:id="179"/>
      <w:bookmarkEnd w:id="180"/>
    </w:p>
    <w:p w14:paraId="795E050F" w14:textId="77777777" w:rsidR="003565B5" w:rsidRPr="003565B5" w:rsidRDefault="003565B5" w:rsidP="007B2811">
      <w:pPr>
        <w:pStyle w:val="ListParagraph"/>
        <w:keepNext/>
        <w:keepLines/>
        <w:numPr>
          <w:ilvl w:val="0"/>
          <w:numId w:val="42"/>
        </w:numPr>
        <w:shd w:val="clear" w:color="auto" w:fill="D9D9D9" w:themeFill="background1" w:themeFillShade="D9"/>
        <w:snapToGrid w:val="0"/>
        <w:spacing w:before="120" w:after="120"/>
        <w:outlineLvl w:val="1"/>
        <w:rPr>
          <w:rFonts w:asciiTheme="majorHAnsi" w:eastAsiaTheme="majorEastAsia" w:hAnsiTheme="majorHAnsi" w:cs="Times New Roman (Headings CS)"/>
          <w:b/>
          <w:vanish/>
          <w:color w:val="515151" w:themeColor="text1"/>
          <w:sz w:val="24"/>
          <w:lang w:val="en-GB"/>
        </w:rPr>
      </w:pPr>
      <w:bookmarkStart w:id="182" w:name="_Toc228275499"/>
      <w:bookmarkStart w:id="183" w:name="_Toc228515857"/>
      <w:bookmarkStart w:id="184" w:name="_Toc229047428"/>
      <w:bookmarkStart w:id="185" w:name="_Toc229048891"/>
      <w:bookmarkStart w:id="186" w:name="_Toc229631906"/>
      <w:bookmarkStart w:id="187" w:name="_Toc229653823"/>
      <w:bookmarkStart w:id="188" w:name="_Toc229654036"/>
      <w:bookmarkStart w:id="189" w:name="_Toc229654125"/>
      <w:bookmarkEnd w:id="182"/>
      <w:bookmarkEnd w:id="183"/>
      <w:bookmarkEnd w:id="184"/>
      <w:bookmarkEnd w:id="185"/>
      <w:bookmarkEnd w:id="186"/>
      <w:bookmarkEnd w:id="187"/>
      <w:bookmarkEnd w:id="188"/>
      <w:bookmarkEnd w:id="189"/>
    </w:p>
    <w:p w14:paraId="453EF7C9" w14:textId="1A0628F5" w:rsidR="00995447" w:rsidRPr="00D81DD9" w:rsidRDefault="003565B5" w:rsidP="00D81DD9">
      <w:pPr>
        <w:pStyle w:val="Heading2"/>
        <w:ind w:hanging="214"/>
      </w:pPr>
      <w:bookmarkStart w:id="190" w:name="_Toc226449826"/>
      <w:r w:rsidRPr="00197D29">
        <w:t>Scope of consultations</w:t>
      </w:r>
      <w:bookmarkEnd w:id="181"/>
      <w:bookmarkEnd w:id="190"/>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6B2D3A" w14:paraId="404D5D0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4049B37" w14:textId="77777777" w:rsidR="00003EAF" w:rsidRPr="009F0F32"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33ECF" w14:textId="77777777" w:rsidR="00003EAF" w:rsidRPr="006B2D3A" w:rsidRDefault="00003EAF">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003EAF" w:rsidRPr="006B2D3A" w14:paraId="6CF87F3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2F67024" w14:textId="77777777" w:rsidR="00003EAF" w:rsidRPr="009F0F32"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9016C" w14:textId="77777777" w:rsidR="00003EAF" w:rsidRPr="006B2D3A" w:rsidRDefault="00003EAF">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003EAF" w:rsidRPr="006B2D3A" w14:paraId="4EE19FD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4368D33" w14:textId="77777777" w:rsidR="00003EAF" w:rsidRPr="009F0F32"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39401" w14:textId="77777777" w:rsidR="00003EAF" w:rsidRPr="006B2D3A" w:rsidRDefault="00003EAF">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1BB4B7E8" w14:textId="77777777" w:rsidR="00995447" w:rsidRDefault="00995447" w:rsidP="00D81DD9">
      <w:pPr>
        <w:spacing w:after="0" w:line="240" w:lineRule="auto"/>
      </w:pPr>
    </w:p>
    <w:p w14:paraId="4DA589EC" w14:textId="77777777" w:rsidR="00995447" w:rsidRPr="00D81DD9" w:rsidRDefault="00995447" w:rsidP="00D81DD9">
      <w:pPr>
        <w:pStyle w:val="Heading2"/>
        <w:ind w:hanging="214"/>
      </w:pPr>
      <w:bookmarkStart w:id="191" w:name="_Toc203500738"/>
      <w:bookmarkStart w:id="192" w:name="_Toc226449828"/>
      <w:r w:rsidRPr="00197D29">
        <w:t>Modalities for the consultation</w:t>
      </w:r>
      <w:bookmarkEnd w:id="191"/>
      <w:bookmarkEnd w:id="192"/>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6B2D3A" w14:paraId="050EF46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52A9E01" w14:textId="77777777" w:rsidR="00003EAF" w:rsidRPr="009F0F32"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C6DDA" w14:textId="77777777" w:rsidR="00003EAF" w:rsidRPr="006B2D3A" w:rsidRDefault="00003EAF">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003EAF" w:rsidRPr="006B2D3A" w14:paraId="429CA90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9C1D8D9" w14:textId="77777777" w:rsidR="00003EAF" w:rsidRPr="009F0F32"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CBBC" w14:textId="77777777" w:rsidR="00003EAF" w:rsidRPr="006B2D3A" w:rsidRDefault="00003EAF">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003EAF" w:rsidRPr="006B2D3A" w14:paraId="684FF13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F0DB1E3" w14:textId="77777777" w:rsidR="00003EAF" w:rsidRPr="009F0F32"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0F5C" w14:textId="77777777" w:rsidR="00003EAF" w:rsidRPr="006B2D3A" w:rsidRDefault="00003EAF">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62A8F71A" w14:textId="77777777" w:rsidR="00995447" w:rsidRDefault="00995447" w:rsidP="00D81DD9">
      <w:pPr>
        <w:spacing w:after="0" w:line="240" w:lineRule="auto"/>
      </w:pPr>
    </w:p>
    <w:p w14:paraId="071C8E85" w14:textId="77777777" w:rsidR="00995447" w:rsidRPr="00D81DD9" w:rsidRDefault="00995447" w:rsidP="00D81DD9">
      <w:pPr>
        <w:pStyle w:val="Heading2"/>
        <w:ind w:hanging="214"/>
      </w:pPr>
      <w:bookmarkStart w:id="193" w:name="_Toc203500739"/>
      <w:bookmarkStart w:id="194" w:name="_Toc226449829"/>
      <w:r w:rsidRPr="00197D29">
        <w:t>Summary of comments received</w:t>
      </w:r>
      <w:bookmarkEnd w:id="193"/>
      <w:bookmarkEnd w:id="194"/>
      <w:r w:rsidRPr="00197D29">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6B2D3A" w14:paraId="78C6097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B1DA7E9" w14:textId="77777777" w:rsidR="00003EAF" w:rsidRPr="009F0F32"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F6657" w14:textId="77777777" w:rsidR="00003EAF" w:rsidRPr="006B2D3A" w:rsidRDefault="00003EAF">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003EAF" w:rsidRPr="006B2D3A" w14:paraId="525573C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0672A92" w14:textId="77777777" w:rsidR="00003EAF" w:rsidRPr="009F0F32"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105B" w14:textId="77777777" w:rsidR="00003EAF" w:rsidRPr="006B2D3A" w:rsidRDefault="00003EAF">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003EAF" w:rsidRPr="006B2D3A" w14:paraId="4BC0D91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347C242" w14:textId="77777777" w:rsidR="00003EAF" w:rsidRPr="009F0F32"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42874" w14:textId="77777777" w:rsidR="00003EAF" w:rsidRPr="006B2D3A" w:rsidRDefault="00003EAF">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6D943145" w14:textId="77777777" w:rsidR="00995447" w:rsidRDefault="00995447" w:rsidP="00D81DD9">
      <w:pPr>
        <w:spacing w:after="0" w:line="240" w:lineRule="auto"/>
      </w:pPr>
    </w:p>
    <w:p w14:paraId="693323AB" w14:textId="77777777" w:rsidR="00995447" w:rsidRPr="009A56A1" w:rsidRDefault="00995447" w:rsidP="009A56A1">
      <w:pPr>
        <w:pStyle w:val="Heading2"/>
        <w:ind w:hanging="214"/>
      </w:pPr>
      <w:bookmarkStart w:id="195" w:name="_Toc203500740"/>
      <w:bookmarkStart w:id="196" w:name="_Toc226449830"/>
      <w:r w:rsidRPr="00197D29">
        <w:t>Consideration of the comments received</w:t>
      </w:r>
      <w:bookmarkEnd w:id="195"/>
      <w:bookmarkEnd w:id="196"/>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6B2D3A" w14:paraId="0E398A6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9DEE9BA" w14:textId="77777777" w:rsidR="00003EAF" w:rsidRPr="009F0F32"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963E2" w14:textId="77777777" w:rsidR="00003EAF" w:rsidRPr="006B2D3A" w:rsidRDefault="00003EAF">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003EAF" w:rsidRPr="006B2D3A" w14:paraId="61240B5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7E6455" w14:textId="77777777" w:rsidR="00003EAF" w:rsidRPr="009F0F32"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A75" w14:textId="77777777" w:rsidR="00003EAF" w:rsidRPr="006B2D3A" w:rsidRDefault="00003EAF">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003EAF" w:rsidRPr="006B2D3A" w14:paraId="3D3FA26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ED48C62" w14:textId="77777777" w:rsidR="00003EAF" w:rsidRPr="009F0F32"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A5BC6" w14:textId="77777777" w:rsidR="00003EAF" w:rsidRPr="006B2D3A" w:rsidRDefault="00003EAF">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69EC3DD8" w14:textId="77777777" w:rsidR="00995447" w:rsidRDefault="00995447" w:rsidP="009A56A1">
      <w:pPr>
        <w:spacing w:after="0" w:line="240" w:lineRule="auto"/>
      </w:pPr>
    </w:p>
    <w:p w14:paraId="270D88CC" w14:textId="30BF4A64" w:rsidR="00995447" w:rsidRPr="009A56A1" w:rsidRDefault="00995447" w:rsidP="009A56A1">
      <w:pPr>
        <w:pStyle w:val="Heading2"/>
        <w:ind w:hanging="214"/>
      </w:pPr>
      <w:bookmarkStart w:id="197" w:name="_Toc203500741"/>
      <w:bookmarkStart w:id="198" w:name="_Toc226449831"/>
      <w:r w:rsidRPr="00197D29">
        <w:lastRenderedPageBreak/>
        <w:t>Final continuous input/ grievance mechanism</w:t>
      </w:r>
      <w:bookmarkEnd w:id="197"/>
      <w:bookmarkEnd w:id="198"/>
      <w:r w:rsidR="00F60FDD">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6B2D3A" w14:paraId="4F96599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089D846" w14:textId="77777777" w:rsidR="00003EAF" w:rsidRPr="009F0F32"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ABDF7" w14:textId="77777777" w:rsidR="00003EAF" w:rsidRPr="006B2D3A" w:rsidRDefault="00003EAF">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003EAF" w:rsidRPr="006B2D3A" w14:paraId="04B9F2C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5F8AE4E" w14:textId="77777777" w:rsidR="00003EAF" w:rsidRPr="009F0F32"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3D11C" w14:textId="77777777" w:rsidR="00003EAF" w:rsidRPr="006B2D3A" w:rsidRDefault="00003EAF">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003EAF" w:rsidRPr="006B2D3A" w14:paraId="08146FF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CA4247E" w14:textId="77777777" w:rsidR="00003EAF" w:rsidRPr="009F0F32"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8F24D" w14:textId="77777777" w:rsidR="00003EAF" w:rsidRPr="006B2D3A" w:rsidRDefault="00003EAF">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4D45C137" w14:textId="01208181" w:rsidR="003E0E69" w:rsidRDefault="003E0E69" w:rsidP="00B27383">
      <w:pPr>
        <w:rPr>
          <w:rFonts w:asciiTheme="majorHAnsi" w:hAnsiTheme="majorHAnsi"/>
          <w:sz w:val="20"/>
          <w:szCs w:val="20"/>
          <w:lang w:val="en-GB"/>
        </w:rPr>
      </w:pPr>
    </w:p>
    <w:p w14:paraId="47C0ADD1" w14:textId="5DF2D9CC" w:rsidR="00AB34EA" w:rsidRPr="009A56A1" w:rsidRDefault="0088073E" w:rsidP="00A6556B">
      <w:pPr>
        <w:pStyle w:val="Heading1"/>
        <w:shd w:val="clear" w:color="auto" w:fill="00B9BD" w:themeFill="accent1"/>
        <w:spacing w:before="120" w:after="120" w:line="276" w:lineRule="auto"/>
        <w:ind w:left="1890" w:hanging="1890"/>
        <w:rPr>
          <w:rFonts w:asciiTheme="majorHAnsi" w:hAnsiTheme="majorHAnsi"/>
          <w:color w:val="4D4D4C"/>
          <w:szCs w:val="26"/>
          <w:lang w:val="en-GB"/>
        </w:rPr>
      </w:pPr>
      <w:bookmarkStart w:id="199" w:name="_Ref208578778"/>
      <w:bookmarkStart w:id="200" w:name="_Toc226449832"/>
      <w:bookmarkStart w:id="201" w:name="_Toc229654246"/>
      <w:r w:rsidRPr="009A56A1">
        <w:rPr>
          <w:rFonts w:asciiTheme="majorHAnsi" w:hAnsiTheme="majorHAnsi"/>
          <w:color w:val="4D4D4C"/>
          <w:szCs w:val="26"/>
          <w:lang w:val="en-GB"/>
        </w:rPr>
        <w:t xml:space="preserve">sECTION e. </w:t>
      </w:r>
      <w:r w:rsidR="000A4EB9" w:rsidRPr="009A56A1">
        <w:rPr>
          <w:rFonts w:asciiTheme="majorHAnsi" w:hAnsiTheme="majorHAnsi"/>
          <w:color w:val="4D4D4C"/>
          <w:szCs w:val="26"/>
          <w:lang w:val="en-GB"/>
        </w:rPr>
        <w:t>Validation of design changes - IF APPLICABLE</w:t>
      </w:r>
      <w:bookmarkEnd w:id="199"/>
      <w:bookmarkEnd w:id="200"/>
      <w:bookmarkEnd w:id="201"/>
    </w:p>
    <w:p w14:paraId="0A79B7BC" w14:textId="12BFCAED" w:rsidR="00B37EE9" w:rsidRPr="006B2D3A" w:rsidRDefault="00B37EE9" w:rsidP="000A4EB9">
      <w:pPr>
        <w:pStyle w:val="H3"/>
        <w:rPr>
          <w:color w:val="515151" w:themeColor="text1"/>
          <w:sz w:val="20"/>
          <w:szCs w:val="20"/>
        </w:rPr>
      </w:pPr>
    </w:p>
    <w:tbl>
      <w:tblPr>
        <w:tblStyle w:val="TableGrid"/>
        <w:tblW w:w="4860" w:type="dxa"/>
        <w:tblInd w:w="243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860"/>
      </w:tblGrid>
      <w:tr w:rsidR="00CB1BD7" w14:paraId="5E98A190" w14:textId="77777777" w:rsidTr="0009585A">
        <w:tc>
          <w:tcPr>
            <w:tcW w:w="4860" w:type="dxa"/>
            <w:shd w:val="clear" w:color="auto" w:fill="00B9BD" w:themeFill="accent1"/>
          </w:tcPr>
          <w:p w14:paraId="0F738A98" w14:textId="77777777" w:rsidR="00CB1BD7" w:rsidRPr="00A56817" w:rsidRDefault="00CB1BD7" w:rsidP="0009585A">
            <w:pPr>
              <w:keepNext/>
              <w:rPr>
                <w:rFonts w:asciiTheme="majorHAnsi" w:hAnsiTheme="majorHAnsi"/>
                <w:b/>
                <w:bCs/>
                <w:sz w:val="20"/>
                <w:szCs w:val="20"/>
                <w:lang w:val="en-GB"/>
              </w:rPr>
            </w:pPr>
            <w:r w:rsidRPr="00A56817">
              <w:rPr>
                <w:rFonts w:asciiTheme="majorHAnsi" w:hAnsiTheme="majorHAnsi"/>
                <w:b/>
                <w:bCs/>
                <w:sz w:val="20"/>
                <w:szCs w:val="20"/>
                <w:lang w:val="en-GB"/>
              </w:rPr>
              <w:t>Type of design change applicable</w:t>
            </w:r>
          </w:p>
        </w:tc>
      </w:tr>
      <w:tr w:rsidR="00CB1BD7" w14:paraId="2A05E187" w14:textId="77777777" w:rsidTr="0009585A">
        <w:tc>
          <w:tcPr>
            <w:tcW w:w="4860" w:type="dxa"/>
          </w:tcPr>
          <w:p w14:paraId="207B01EF" w14:textId="77777777" w:rsidR="00CB1BD7" w:rsidRDefault="00000000" w:rsidP="0009585A">
            <w:pPr>
              <w:keepNext/>
              <w:rPr>
                <w:rFonts w:asciiTheme="majorHAnsi" w:hAnsiTheme="majorHAnsi"/>
                <w:sz w:val="20"/>
                <w:szCs w:val="20"/>
                <w:lang w:val="en-GB"/>
              </w:rPr>
            </w:pPr>
            <w:sdt>
              <w:sdtPr>
                <w:rPr>
                  <w:rFonts w:asciiTheme="majorHAnsi" w:hAnsiTheme="majorHAnsi"/>
                  <w:sz w:val="20"/>
                  <w:szCs w:val="20"/>
                  <w:lang w:val="en-GB"/>
                </w:rPr>
                <w:id w:val="16741640"/>
                <w14:checkbox>
                  <w14:checked w14:val="0"/>
                  <w14:checkedState w14:val="2612" w14:font="MS Gothic"/>
                  <w14:uncheckedState w14:val="2610" w14:font="MS Gothic"/>
                </w14:checkbox>
              </w:sdtPr>
              <w:sdtContent>
                <w:r w:rsidR="00CB1BD7" w:rsidRPr="00BA3D6A">
                  <w:rPr>
                    <w:rFonts w:ascii="MS Gothic" w:eastAsia="MS Gothic" w:hAnsi="MS Gothic" w:hint="eastAsia"/>
                    <w:sz w:val="20"/>
                    <w:szCs w:val="20"/>
                    <w:lang w:val="en-GB"/>
                  </w:rPr>
                  <w:t>☐</w:t>
                </w:r>
              </w:sdtContent>
            </w:sdt>
            <w:r w:rsidR="00CB1BD7" w:rsidRPr="00BA3D6A">
              <w:rPr>
                <w:rFonts w:asciiTheme="majorHAnsi" w:hAnsiTheme="majorHAnsi"/>
                <w:sz w:val="20"/>
                <w:szCs w:val="20"/>
                <w:lang w:val="en-GB"/>
              </w:rPr>
              <w:t xml:space="preserve"> Corrections</w:t>
            </w:r>
          </w:p>
        </w:tc>
      </w:tr>
      <w:tr w:rsidR="00CB1BD7" w14:paraId="100E8902" w14:textId="77777777" w:rsidTr="0009585A">
        <w:tc>
          <w:tcPr>
            <w:tcW w:w="4860" w:type="dxa"/>
          </w:tcPr>
          <w:p w14:paraId="3EA9B842" w14:textId="77777777" w:rsidR="00CB1BD7" w:rsidRDefault="00000000" w:rsidP="0009585A">
            <w:pPr>
              <w:keepNext/>
              <w:rPr>
                <w:rFonts w:asciiTheme="majorHAnsi" w:hAnsiTheme="majorHAnsi"/>
                <w:sz w:val="20"/>
                <w:szCs w:val="20"/>
                <w:lang w:val="en-GB"/>
              </w:rPr>
            </w:pPr>
            <w:sdt>
              <w:sdtPr>
                <w:rPr>
                  <w:rFonts w:asciiTheme="majorHAnsi" w:hAnsiTheme="majorHAnsi"/>
                  <w:sz w:val="20"/>
                  <w:szCs w:val="20"/>
                  <w:lang w:val="en-GB"/>
                </w:rPr>
                <w:id w:val="303977183"/>
                <w14:checkbox>
                  <w14:checked w14:val="0"/>
                  <w14:checkedState w14:val="2612" w14:font="MS Gothic"/>
                  <w14:uncheckedState w14:val="2610" w14:font="MS Gothic"/>
                </w14:checkbox>
              </w:sdtPr>
              <w:sdtContent>
                <w:r w:rsidR="00CB1BD7" w:rsidRPr="00BA3D6A">
                  <w:rPr>
                    <w:rFonts w:ascii="MS Gothic" w:eastAsia="MS Gothic" w:hAnsi="MS Gothic" w:hint="eastAsia"/>
                    <w:sz w:val="20"/>
                    <w:szCs w:val="20"/>
                    <w:lang w:val="en-GB"/>
                  </w:rPr>
                  <w:t>☐</w:t>
                </w:r>
              </w:sdtContent>
            </w:sdt>
            <w:r w:rsidR="00CB1BD7" w:rsidRPr="00BA3D6A">
              <w:rPr>
                <w:rFonts w:asciiTheme="majorHAnsi" w:hAnsiTheme="majorHAnsi"/>
                <w:sz w:val="20"/>
                <w:szCs w:val="20"/>
                <w:lang w:val="en-GB"/>
              </w:rPr>
              <w:t xml:space="preserve"> C</w:t>
            </w:r>
            <w:r w:rsidR="00CB1BD7">
              <w:rPr>
                <w:rFonts w:asciiTheme="majorHAnsi" w:hAnsiTheme="majorHAnsi"/>
                <w:sz w:val="20"/>
                <w:szCs w:val="20"/>
                <w:lang w:val="en-GB"/>
              </w:rPr>
              <w:t>hanges to the start date of the design certified crediting period</w:t>
            </w:r>
          </w:p>
        </w:tc>
      </w:tr>
      <w:tr w:rsidR="00CB1BD7" w14:paraId="68C9BFAA" w14:textId="77777777" w:rsidTr="0009585A">
        <w:tc>
          <w:tcPr>
            <w:tcW w:w="4860" w:type="dxa"/>
          </w:tcPr>
          <w:p w14:paraId="18AABAB7" w14:textId="77777777" w:rsidR="00CB1BD7" w:rsidRDefault="00000000" w:rsidP="0009585A">
            <w:pPr>
              <w:keepNext/>
              <w:rPr>
                <w:rFonts w:asciiTheme="majorHAnsi" w:hAnsiTheme="majorHAnsi"/>
                <w:sz w:val="20"/>
                <w:szCs w:val="20"/>
                <w:lang w:val="en-GB"/>
              </w:rPr>
            </w:pPr>
            <w:sdt>
              <w:sdtPr>
                <w:rPr>
                  <w:rFonts w:asciiTheme="majorHAnsi" w:hAnsiTheme="majorHAnsi"/>
                  <w:sz w:val="20"/>
                  <w:szCs w:val="20"/>
                  <w:lang w:val="en-GB"/>
                </w:rPr>
                <w:id w:val="1063831559"/>
                <w14:checkbox>
                  <w14:checked w14:val="0"/>
                  <w14:checkedState w14:val="2612" w14:font="MS Gothic"/>
                  <w14:uncheckedState w14:val="2610" w14:font="MS Gothic"/>
                </w14:checkbox>
              </w:sdtPr>
              <w:sdtContent>
                <w:r w:rsidR="00CB1BD7" w:rsidRPr="00BA3D6A">
                  <w:rPr>
                    <w:rFonts w:ascii="MS Gothic" w:eastAsia="MS Gothic" w:hAnsi="MS Gothic" w:hint="eastAsia"/>
                    <w:sz w:val="20"/>
                    <w:szCs w:val="20"/>
                    <w:lang w:val="en-GB"/>
                  </w:rPr>
                  <w:t>☐</w:t>
                </w:r>
              </w:sdtContent>
            </w:sdt>
            <w:r w:rsidR="00CB1BD7" w:rsidRPr="00BA3D6A">
              <w:rPr>
                <w:rFonts w:asciiTheme="majorHAnsi" w:hAnsiTheme="majorHAnsi"/>
                <w:sz w:val="20"/>
                <w:szCs w:val="20"/>
                <w:lang w:val="en-GB"/>
              </w:rPr>
              <w:t xml:space="preserve"> </w:t>
            </w:r>
            <w:r w:rsidR="00CB1BD7">
              <w:rPr>
                <w:rFonts w:asciiTheme="majorHAnsi" w:hAnsiTheme="majorHAnsi"/>
                <w:sz w:val="20"/>
                <w:szCs w:val="20"/>
                <w:lang w:val="en-GB"/>
              </w:rPr>
              <w:t xml:space="preserve">Permanent changes to the description of </w:t>
            </w:r>
            <w:r w:rsidR="00CB1BD7" w:rsidRPr="003B58FF">
              <w:rPr>
                <w:rFonts w:asciiTheme="majorHAnsi" w:hAnsiTheme="majorHAnsi"/>
                <w:sz w:val="20"/>
                <w:szCs w:val="20"/>
                <w:lang w:val="en-GB" w:eastAsia="de-DE"/>
              </w:rPr>
              <w:t>how to develop the monitoring plan of each VPA</w:t>
            </w:r>
          </w:p>
        </w:tc>
      </w:tr>
      <w:tr w:rsidR="00CB1BD7" w14:paraId="67B3D93A" w14:textId="77777777" w:rsidTr="0009585A">
        <w:tc>
          <w:tcPr>
            <w:tcW w:w="4860" w:type="dxa"/>
          </w:tcPr>
          <w:p w14:paraId="1ECADE03" w14:textId="77777777" w:rsidR="00CB1BD7" w:rsidRDefault="00000000" w:rsidP="0009585A">
            <w:pPr>
              <w:keepNext/>
              <w:rPr>
                <w:rFonts w:asciiTheme="majorHAnsi" w:hAnsiTheme="majorHAnsi"/>
                <w:sz w:val="20"/>
                <w:szCs w:val="20"/>
                <w:lang w:val="en-GB"/>
              </w:rPr>
            </w:pPr>
            <w:sdt>
              <w:sdtPr>
                <w:rPr>
                  <w:rFonts w:asciiTheme="majorHAnsi" w:hAnsiTheme="majorHAnsi"/>
                  <w:sz w:val="20"/>
                  <w:szCs w:val="20"/>
                  <w:lang w:val="en-GB"/>
                </w:rPr>
                <w:id w:val="2030826099"/>
                <w14:checkbox>
                  <w14:checked w14:val="0"/>
                  <w14:checkedState w14:val="2612" w14:font="MS Gothic"/>
                  <w14:uncheckedState w14:val="2610" w14:font="MS Gothic"/>
                </w14:checkbox>
              </w:sdtPr>
              <w:sdtContent>
                <w:r w:rsidR="00CB1BD7" w:rsidRPr="00BA3D6A">
                  <w:rPr>
                    <w:rFonts w:ascii="MS Gothic" w:eastAsia="MS Gothic" w:hAnsi="MS Gothic" w:hint="eastAsia"/>
                    <w:sz w:val="20"/>
                    <w:szCs w:val="20"/>
                    <w:lang w:val="en-GB"/>
                  </w:rPr>
                  <w:t>☐</w:t>
                </w:r>
              </w:sdtContent>
            </w:sdt>
            <w:r w:rsidR="00CB1BD7" w:rsidRPr="00BA3D6A">
              <w:rPr>
                <w:rFonts w:asciiTheme="majorHAnsi" w:hAnsiTheme="majorHAnsi"/>
                <w:sz w:val="20"/>
                <w:szCs w:val="20"/>
                <w:lang w:val="en-GB"/>
              </w:rPr>
              <w:t xml:space="preserve"> </w:t>
            </w:r>
            <w:r w:rsidR="00CB1BD7" w:rsidRPr="003B58FF">
              <w:rPr>
                <w:rFonts w:asciiTheme="majorHAnsi" w:hAnsiTheme="majorHAnsi"/>
                <w:sz w:val="20"/>
                <w:szCs w:val="20"/>
                <w:lang w:val="en-GB" w:eastAsia="de-DE"/>
              </w:rPr>
              <w:t>Changes to the PoA design</w:t>
            </w:r>
          </w:p>
        </w:tc>
      </w:tr>
    </w:tbl>
    <w:p w14:paraId="205A7459" w14:textId="77777777" w:rsidR="00CB1BD7" w:rsidRPr="00CB1BD7" w:rsidRDefault="00CB1BD7" w:rsidP="003E0E69">
      <w:pPr>
        <w:rPr>
          <w:rFonts w:asciiTheme="majorHAnsi" w:hAnsiTheme="majorHAnsi"/>
          <w:sz w:val="20"/>
          <w:szCs w:val="20"/>
          <w:lang w:val="en-GB"/>
        </w:rPr>
      </w:pPr>
    </w:p>
    <w:p w14:paraId="0C1EAA2F" w14:textId="77777777" w:rsidR="00CB1BD7" w:rsidRDefault="00CB1BD7" w:rsidP="003E0E69">
      <w:pPr>
        <w:rPr>
          <w:rFonts w:asciiTheme="majorHAnsi" w:hAnsiTheme="majorHAnsi"/>
          <w:sz w:val="20"/>
          <w:szCs w:val="20"/>
        </w:rPr>
      </w:pPr>
    </w:p>
    <w:p w14:paraId="6889A7CF" w14:textId="492E311B" w:rsidR="00450CFE" w:rsidRPr="00966C14" w:rsidRDefault="00C679B1" w:rsidP="003E0E69">
      <w:pPr>
        <w:rPr>
          <w:rFonts w:asciiTheme="majorHAnsi" w:hAnsiTheme="majorHAnsi"/>
          <w:i/>
          <w:iCs/>
          <w:sz w:val="20"/>
          <w:szCs w:val="20"/>
        </w:rPr>
      </w:pPr>
      <w:r w:rsidRPr="00966C14">
        <w:rPr>
          <w:rFonts w:asciiTheme="majorHAnsi" w:hAnsiTheme="majorHAnsi"/>
          <w:i/>
          <w:iCs/>
          <w:sz w:val="20"/>
          <w:szCs w:val="20"/>
        </w:rPr>
        <w:t xml:space="preserve">Extra sections could be added as per </w:t>
      </w:r>
      <w:r w:rsidR="00066DCD" w:rsidRPr="00966C14">
        <w:rPr>
          <w:rFonts w:asciiTheme="majorHAnsi" w:hAnsiTheme="majorHAnsi"/>
          <w:i/>
          <w:iCs/>
          <w:sz w:val="20"/>
          <w:szCs w:val="20"/>
        </w:rPr>
        <w:t>the PoA</w:t>
      </w:r>
      <w:r w:rsidRPr="00966C14">
        <w:rPr>
          <w:rFonts w:asciiTheme="majorHAnsi" w:hAnsiTheme="majorHAnsi"/>
          <w:i/>
          <w:iCs/>
          <w:sz w:val="20"/>
          <w:szCs w:val="20"/>
        </w:rPr>
        <w:t xml:space="preserve"> type/uniqueness</w:t>
      </w:r>
    </w:p>
    <w:p w14:paraId="199C60C8" w14:textId="77777777" w:rsidR="004F7A6F" w:rsidRPr="004F7A6F" w:rsidRDefault="004F7A6F" w:rsidP="007B2811">
      <w:pPr>
        <w:pStyle w:val="ListParagraph"/>
        <w:keepNext/>
        <w:keepLines/>
        <w:numPr>
          <w:ilvl w:val="0"/>
          <w:numId w:val="42"/>
        </w:numPr>
        <w:shd w:val="clear" w:color="auto" w:fill="D9D9D9" w:themeFill="background1" w:themeFillShade="D9"/>
        <w:snapToGrid w:val="0"/>
        <w:spacing w:before="120" w:after="120"/>
        <w:outlineLvl w:val="1"/>
        <w:rPr>
          <w:rFonts w:asciiTheme="majorHAnsi" w:eastAsiaTheme="majorEastAsia" w:hAnsiTheme="majorHAnsi" w:cs="Times New Roman (Headings CS)"/>
          <w:b/>
          <w:caps/>
          <w:vanish/>
          <w:color w:val="515151" w:themeColor="text1"/>
          <w:sz w:val="24"/>
          <w:lang w:val="en-GB"/>
        </w:rPr>
      </w:pPr>
      <w:bookmarkStart w:id="202" w:name="_Toc224231026"/>
      <w:bookmarkStart w:id="203" w:name="_Toc224246108"/>
      <w:bookmarkStart w:id="204" w:name="_Toc226449838"/>
      <w:bookmarkStart w:id="205" w:name="_Toc228274035"/>
      <w:bookmarkStart w:id="206" w:name="_Toc228275512"/>
      <w:bookmarkStart w:id="207" w:name="_Toc228515865"/>
      <w:bookmarkStart w:id="208" w:name="_Toc229047435"/>
      <w:bookmarkStart w:id="209" w:name="_Toc229048898"/>
      <w:bookmarkStart w:id="210" w:name="_Toc229631913"/>
      <w:bookmarkStart w:id="211" w:name="_Toc229653830"/>
      <w:bookmarkStart w:id="212" w:name="_Toc229654043"/>
      <w:bookmarkStart w:id="213" w:name="_Toc229654132"/>
      <w:bookmarkEnd w:id="202"/>
      <w:bookmarkEnd w:id="203"/>
      <w:bookmarkEnd w:id="204"/>
      <w:bookmarkEnd w:id="205"/>
      <w:bookmarkEnd w:id="206"/>
      <w:bookmarkEnd w:id="207"/>
      <w:bookmarkEnd w:id="208"/>
      <w:bookmarkEnd w:id="209"/>
      <w:bookmarkEnd w:id="210"/>
      <w:bookmarkEnd w:id="211"/>
      <w:bookmarkEnd w:id="212"/>
      <w:bookmarkEnd w:id="213"/>
    </w:p>
    <w:p w14:paraId="2970A814" w14:textId="56BBE1C7" w:rsidR="00450CFE" w:rsidRPr="00197D29" w:rsidRDefault="00C51CA7" w:rsidP="009A56A1">
      <w:pPr>
        <w:pStyle w:val="Heading2"/>
        <w:ind w:hanging="214"/>
      </w:pPr>
      <w:bookmarkStart w:id="214" w:name="_Toc226449839"/>
      <w:r w:rsidRPr="00197D29">
        <w:t>Compliance with POA-DD form</w:t>
      </w:r>
      <w:bookmarkEnd w:id="214"/>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450CFE" w:rsidRPr="006B2D3A" w14:paraId="73BA0F0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1ECDF14" w14:textId="77777777" w:rsidR="00450CFE" w:rsidRPr="009F0F32" w:rsidRDefault="00450CFE">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6FDF9" w14:textId="77777777" w:rsidR="00450CFE" w:rsidRPr="006B2D3A" w:rsidRDefault="00450CFE">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450CFE" w:rsidRPr="006B2D3A" w14:paraId="338C006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3DF43A7" w14:textId="77777777" w:rsidR="00450CFE" w:rsidRPr="009F0F32" w:rsidRDefault="00450CFE">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33BDA" w14:textId="77777777" w:rsidR="00450CFE" w:rsidRPr="006B2D3A" w:rsidRDefault="00450CFE">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450CFE" w:rsidRPr="006B2D3A" w14:paraId="5E2AB93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CF8199B" w14:textId="77777777" w:rsidR="00450CFE" w:rsidRPr="009F0F32" w:rsidRDefault="00450CFE">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B0CE6" w14:textId="77777777" w:rsidR="00450CFE" w:rsidRPr="006B2D3A" w:rsidRDefault="00450CFE">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741E011A" w14:textId="77777777" w:rsidR="003E0E69" w:rsidRPr="003E0E69" w:rsidRDefault="003E0E69" w:rsidP="009A56A1">
      <w:pPr>
        <w:spacing w:after="0" w:line="240" w:lineRule="auto"/>
        <w:rPr>
          <w:lang w:val="en-GB"/>
        </w:rPr>
      </w:pPr>
    </w:p>
    <w:p w14:paraId="383A8F27" w14:textId="2D9444A7" w:rsidR="00EC3408" w:rsidRPr="009A56A1" w:rsidRDefault="00E1799F" w:rsidP="009A56A1">
      <w:pPr>
        <w:pStyle w:val="Heading2"/>
        <w:ind w:hanging="214"/>
      </w:pPr>
      <w:bookmarkStart w:id="215" w:name="_Toc226449840"/>
      <w:r w:rsidRPr="00197D29">
        <w:t>Corrections</w:t>
      </w:r>
      <w:bookmarkEnd w:id="215"/>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C65AB8" w:rsidRPr="006B2D3A" w14:paraId="10590DD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3242A2E" w14:textId="77777777" w:rsidR="00C65AB8" w:rsidRPr="009F0F32"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3037A" w14:textId="77777777" w:rsidR="00C65AB8" w:rsidRPr="006B2D3A" w:rsidRDefault="00C65AB8">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C65AB8" w:rsidRPr="006B2D3A" w14:paraId="73114C3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3753651" w14:textId="77777777" w:rsidR="00C65AB8" w:rsidRPr="009F0F32"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19E44" w14:textId="77777777" w:rsidR="00C65AB8" w:rsidRPr="006B2D3A" w:rsidRDefault="00C65AB8">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C65AB8" w:rsidRPr="006B2D3A" w14:paraId="3FE08C5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9A534E4" w14:textId="77777777" w:rsidR="00C65AB8" w:rsidRPr="009F0F32"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030B" w14:textId="77777777" w:rsidR="00C65AB8" w:rsidRPr="006B2D3A" w:rsidRDefault="00C65AB8">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043C4480" w14:textId="77777777" w:rsidR="003E0E69" w:rsidRPr="003E0E69" w:rsidRDefault="003E0E69" w:rsidP="009A56A1">
      <w:pPr>
        <w:spacing w:after="0" w:line="240" w:lineRule="auto"/>
        <w:rPr>
          <w:lang w:val="en-GB"/>
        </w:rPr>
      </w:pPr>
    </w:p>
    <w:p w14:paraId="03CED55A" w14:textId="77BC6230" w:rsidR="009714BE" w:rsidRPr="009A56A1" w:rsidRDefault="00E1799F" w:rsidP="009A56A1">
      <w:pPr>
        <w:pStyle w:val="Heading2"/>
        <w:ind w:hanging="214"/>
      </w:pPr>
      <w:bookmarkStart w:id="216" w:name="_Toc226449841"/>
      <w:r w:rsidRPr="00197D29">
        <w:lastRenderedPageBreak/>
        <w:t>Changes to the start date of the credit</w:t>
      </w:r>
      <w:r w:rsidR="00E76A1B" w:rsidRPr="00197D29">
        <w:t>ing</w:t>
      </w:r>
      <w:r w:rsidRPr="00197D29">
        <w:t xml:space="preserve"> period</w:t>
      </w:r>
      <w:bookmarkEnd w:id="216"/>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C65AB8" w:rsidRPr="006B2D3A" w14:paraId="0959CC9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CF069FC" w14:textId="77777777" w:rsidR="00C65AB8" w:rsidRPr="009F0F32"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EA982" w14:textId="77777777" w:rsidR="00C65AB8" w:rsidRPr="006B2D3A" w:rsidRDefault="00C65AB8">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C65AB8" w:rsidRPr="006B2D3A" w14:paraId="74EF880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509EFE7" w14:textId="77777777" w:rsidR="00C65AB8" w:rsidRPr="009F0F32"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55C36" w14:textId="77777777" w:rsidR="00C65AB8" w:rsidRPr="006B2D3A" w:rsidRDefault="00C65AB8">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C65AB8" w:rsidRPr="006B2D3A" w14:paraId="62E7B3D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441D9CC" w14:textId="77777777" w:rsidR="00C65AB8" w:rsidRPr="009F0F32"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D2095" w14:textId="77777777" w:rsidR="00C65AB8" w:rsidRPr="006B2D3A" w:rsidRDefault="00C65AB8">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48976A66" w14:textId="77777777" w:rsidR="005B6609" w:rsidRDefault="005B6609" w:rsidP="009A56A1">
      <w:pPr>
        <w:spacing w:after="0" w:line="240" w:lineRule="auto"/>
      </w:pPr>
    </w:p>
    <w:p w14:paraId="5A346172" w14:textId="77777777" w:rsidR="003E0E69" w:rsidRPr="003E0E69" w:rsidRDefault="003E0E69" w:rsidP="003E0E69">
      <w:pPr>
        <w:rPr>
          <w:lang w:val="en-GB"/>
        </w:rPr>
      </w:pPr>
    </w:p>
    <w:p w14:paraId="0B33BC06" w14:textId="5E620C20" w:rsidR="00605791" w:rsidRPr="009A56A1" w:rsidRDefault="00170E49" w:rsidP="009A56A1">
      <w:pPr>
        <w:pStyle w:val="Heading2"/>
        <w:spacing w:line="276" w:lineRule="auto"/>
        <w:ind w:hanging="214"/>
      </w:pPr>
      <w:bookmarkStart w:id="217" w:name="_Toc226449842"/>
      <w:r w:rsidRPr="00197D29">
        <w:t>Permanent changes to the description of how to develop the monitoring plan of each VPA</w:t>
      </w:r>
      <w:bookmarkEnd w:id="217"/>
      <w:r w:rsidR="00E1799F" w:rsidRPr="00197D29">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C65AB8" w:rsidRPr="006B2D3A" w14:paraId="77AC242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DE7A522" w14:textId="77777777" w:rsidR="00C65AB8" w:rsidRPr="009F0F32"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6F39A" w14:textId="77777777" w:rsidR="00C65AB8" w:rsidRPr="006B2D3A" w:rsidRDefault="00C65AB8">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C65AB8" w:rsidRPr="006B2D3A" w14:paraId="4744BE8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1F3B167" w14:textId="77777777" w:rsidR="00C65AB8" w:rsidRPr="009F0F32"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98FF7" w14:textId="77777777" w:rsidR="00C65AB8" w:rsidRPr="006B2D3A" w:rsidRDefault="00C65AB8">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C65AB8" w:rsidRPr="006B2D3A" w14:paraId="22F5DD9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34D81E1" w14:textId="77777777" w:rsidR="00C65AB8" w:rsidRPr="009F0F32"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C69DB" w14:textId="77777777" w:rsidR="00C65AB8" w:rsidRPr="006B2D3A" w:rsidRDefault="00C65AB8">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023E2F59" w14:textId="77777777" w:rsidR="005B6609" w:rsidRPr="006B2D3A" w:rsidRDefault="005B6609" w:rsidP="009A56A1">
      <w:pPr>
        <w:spacing w:after="0" w:line="240" w:lineRule="auto"/>
      </w:pPr>
    </w:p>
    <w:p w14:paraId="522E85B2" w14:textId="6673947E" w:rsidR="00E1799F" w:rsidRPr="009A56A1" w:rsidRDefault="00605791" w:rsidP="009A56A1">
      <w:pPr>
        <w:pStyle w:val="Heading2"/>
        <w:spacing w:line="276" w:lineRule="auto"/>
        <w:ind w:hanging="214"/>
      </w:pPr>
      <w:bookmarkStart w:id="218" w:name="_Toc226449843"/>
      <w:r w:rsidRPr="00197D29">
        <w:t>C</w:t>
      </w:r>
      <w:r w:rsidR="00E1799F" w:rsidRPr="00197D29">
        <w:t xml:space="preserve">hanges to </w:t>
      </w:r>
      <w:r w:rsidR="00D526DE" w:rsidRPr="00197D29">
        <w:t>PoA</w:t>
      </w:r>
      <w:r w:rsidR="00E1799F" w:rsidRPr="00197D29">
        <w:t xml:space="preserve"> </w:t>
      </w:r>
      <w:r w:rsidR="00952938" w:rsidRPr="00197D29">
        <w:t>desig</w:t>
      </w:r>
      <w:r w:rsidR="008C6FFD" w:rsidRPr="00197D29">
        <w:t>n</w:t>
      </w:r>
      <w:bookmarkEnd w:id="218"/>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C65AB8" w:rsidRPr="006B2D3A" w14:paraId="2582662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C150610" w14:textId="77777777" w:rsidR="00C65AB8" w:rsidRPr="009F0F32"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69942" w14:textId="77777777" w:rsidR="00C65AB8" w:rsidRPr="006B2D3A" w:rsidRDefault="00C65AB8">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C65AB8" w:rsidRPr="006B2D3A" w14:paraId="4397F5F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958C3C" w14:textId="77777777" w:rsidR="00C65AB8" w:rsidRPr="009F0F32"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197C4" w14:textId="77777777" w:rsidR="00C65AB8" w:rsidRPr="006B2D3A" w:rsidRDefault="00C65AB8">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C65AB8" w:rsidRPr="006B2D3A" w14:paraId="59C80EC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C50F88" w14:textId="77777777" w:rsidR="00C65AB8" w:rsidRPr="009F0F32"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1A15C" w14:textId="77777777" w:rsidR="00C65AB8" w:rsidRPr="006B2D3A" w:rsidRDefault="00C65AB8">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62AC521E" w14:textId="77777777" w:rsidR="00A71C1E" w:rsidRPr="006B2D3A" w:rsidRDefault="00A71C1E" w:rsidP="005C239E">
      <w:pPr>
        <w:pStyle w:val="H3"/>
        <w:ind w:left="0" w:firstLine="0"/>
        <w:rPr>
          <w:sz w:val="20"/>
          <w:szCs w:val="20"/>
        </w:rPr>
      </w:pPr>
    </w:p>
    <w:p w14:paraId="53D4DE74" w14:textId="5714F17A" w:rsidR="003E0E69" w:rsidRDefault="003E0E69" w:rsidP="009C610D">
      <w:pPr>
        <w:rPr>
          <w:lang w:val="en-GB"/>
        </w:rPr>
      </w:pPr>
      <w:bookmarkStart w:id="219" w:name="_Ref208578803"/>
    </w:p>
    <w:p w14:paraId="46EEE01C" w14:textId="2666E110" w:rsidR="00A71C1E" w:rsidRPr="003C2E22" w:rsidRDefault="00F808B0" w:rsidP="00F369B4">
      <w:pPr>
        <w:pStyle w:val="Heading1"/>
        <w:shd w:val="clear" w:color="auto" w:fill="00B9BD" w:themeFill="accent1"/>
        <w:spacing w:before="120" w:after="120"/>
        <w:ind w:left="1890" w:hanging="1890"/>
        <w:contextualSpacing w:val="0"/>
        <w:rPr>
          <w:rFonts w:asciiTheme="majorHAnsi" w:hAnsiTheme="majorHAnsi"/>
          <w:color w:val="4D4D4C"/>
          <w:szCs w:val="26"/>
          <w:lang w:val="en-GB"/>
        </w:rPr>
      </w:pPr>
      <w:bookmarkStart w:id="220" w:name="_Toc226449844"/>
      <w:bookmarkStart w:id="221" w:name="_Toc229654247"/>
      <w:r w:rsidRPr="003C2E22">
        <w:rPr>
          <w:rFonts w:asciiTheme="majorHAnsi" w:hAnsiTheme="majorHAnsi"/>
          <w:color w:val="4D4D4C"/>
          <w:szCs w:val="26"/>
          <w:lang w:val="en-GB"/>
        </w:rPr>
        <w:t xml:space="preserve">sECTION f. </w:t>
      </w:r>
      <w:r w:rsidR="00A71C1E" w:rsidRPr="003C2E22">
        <w:rPr>
          <w:rFonts w:asciiTheme="majorHAnsi" w:hAnsiTheme="majorHAnsi"/>
          <w:color w:val="4D4D4C"/>
          <w:szCs w:val="26"/>
          <w:lang w:val="en-GB"/>
        </w:rPr>
        <w:t>Validation of design certification renewal – IF APPLICABLE</w:t>
      </w:r>
      <w:bookmarkEnd w:id="219"/>
      <w:bookmarkEnd w:id="220"/>
      <w:bookmarkEnd w:id="221"/>
    </w:p>
    <w:tbl>
      <w:tblPr>
        <w:tblStyle w:val="GSTableSimple"/>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4537"/>
      </w:tblGrid>
      <w:tr w:rsidR="00A71C1E" w:rsidRPr="006B2D3A" w14:paraId="609AECC7" w14:textId="77777777" w:rsidTr="00EA53A2">
        <w:trPr>
          <w:cnfStyle w:val="100000000000" w:firstRow="1" w:lastRow="0" w:firstColumn="0" w:lastColumn="0" w:oddVBand="0" w:evenVBand="0" w:oddHBand="0" w:evenHBand="0" w:firstRowFirstColumn="0" w:firstRowLastColumn="0" w:lastRowFirstColumn="0" w:lastRowLastColumn="0"/>
          <w:trHeight w:val="548"/>
        </w:trPr>
        <w:tc>
          <w:tcPr>
            <w:tcW w:w="4537" w:type="dxa"/>
            <w:shd w:val="clear" w:color="auto" w:fill="00B9BD" w:themeFill="accent1"/>
          </w:tcPr>
          <w:p w14:paraId="50AF05A7" w14:textId="77777777" w:rsidR="00A71C1E" w:rsidRPr="006B2D3A" w:rsidRDefault="00A71C1E">
            <w:pPr>
              <w:spacing w:line="240" w:lineRule="auto"/>
              <w:rPr>
                <w:rFonts w:asciiTheme="majorHAnsi" w:hAnsiTheme="majorHAnsi"/>
                <w:b/>
                <w:bCs/>
                <w:sz w:val="20"/>
                <w:szCs w:val="20"/>
              </w:rPr>
            </w:pPr>
            <w:r w:rsidRPr="006B2D3A">
              <w:rPr>
                <w:rFonts w:asciiTheme="majorHAnsi" w:hAnsiTheme="majorHAnsi"/>
                <w:b/>
                <w:bCs/>
                <w:sz w:val="20"/>
                <w:szCs w:val="20"/>
              </w:rPr>
              <w:t xml:space="preserve">Start date and end date of the </w:t>
            </w:r>
            <w:r w:rsidRPr="006B2D3A">
              <w:rPr>
                <w:rFonts w:asciiTheme="majorHAnsi" w:hAnsiTheme="majorHAnsi"/>
                <w:b/>
                <w:bCs/>
                <w:sz w:val="20"/>
                <w:szCs w:val="20"/>
                <w:u w:val="single"/>
              </w:rPr>
              <w:t>previous</w:t>
            </w:r>
            <w:r w:rsidRPr="006B2D3A">
              <w:rPr>
                <w:rFonts w:asciiTheme="majorHAnsi" w:hAnsiTheme="majorHAnsi"/>
                <w:b/>
                <w:bCs/>
                <w:sz w:val="20"/>
                <w:szCs w:val="20"/>
              </w:rPr>
              <w:t xml:space="preserve"> crediting period</w:t>
            </w:r>
          </w:p>
        </w:tc>
        <w:tc>
          <w:tcPr>
            <w:tcW w:w="4537" w:type="dxa"/>
          </w:tcPr>
          <w:p w14:paraId="6578A691" w14:textId="77777777" w:rsidR="00A71C1E" w:rsidRPr="006B2D3A" w:rsidRDefault="00A71C1E">
            <w:pPr>
              <w:spacing w:line="240" w:lineRule="auto"/>
              <w:rPr>
                <w:rFonts w:asciiTheme="majorHAnsi" w:hAnsiTheme="majorHAnsi"/>
                <w:i/>
                <w:iCs/>
                <w:color w:val="D9D9D9" w:themeColor="background1" w:themeShade="D9"/>
                <w:sz w:val="20"/>
                <w:szCs w:val="20"/>
              </w:rPr>
            </w:pPr>
            <w:r w:rsidRPr="006B2D3A">
              <w:rPr>
                <w:rFonts w:asciiTheme="majorHAnsi" w:hAnsiTheme="majorHAnsi"/>
                <w:i/>
                <w:iCs/>
                <w:color w:val="D9D9D9" w:themeColor="background1" w:themeShade="D9"/>
                <w:sz w:val="20"/>
                <w:szCs w:val="20"/>
              </w:rPr>
              <w:t>DD/MM/YYYY – DD/MM/YYYY</w:t>
            </w:r>
          </w:p>
        </w:tc>
      </w:tr>
      <w:tr w:rsidR="00A71C1E" w:rsidRPr="006B2D3A" w14:paraId="60CDB3F5" w14:textId="77777777" w:rsidTr="00EA53A2">
        <w:trPr>
          <w:cnfStyle w:val="000000100000" w:firstRow="0" w:lastRow="0" w:firstColumn="0" w:lastColumn="0" w:oddVBand="0" w:evenVBand="0" w:oddHBand="1" w:evenHBand="0" w:firstRowFirstColumn="0" w:firstRowLastColumn="0" w:lastRowFirstColumn="0" w:lastRowLastColumn="0"/>
          <w:trHeight w:val="620"/>
        </w:trPr>
        <w:tc>
          <w:tcPr>
            <w:tcW w:w="4537" w:type="dxa"/>
            <w:shd w:val="clear" w:color="auto" w:fill="00B9BD" w:themeFill="accent1"/>
          </w:tcPr>
          <w:p w14:paraId="327A81E9" w14:textId="77777777" w:rsidR="00A71C1E" w:rsidRPr="006B2D3A" w:rsidRDefault="00A71C1E">
            <w:pPr>
              <w:spacing w:line="240" w:lineRule="auto"/>
              <w:rPr>
                <w:rFonts w:asciiTheme="majorHAnsi" w:hAnsiTheme="majorHAnsi"/>
                <w:b/>
                <w:bCs/>
                <w:sz w:val="20"/>
                <w:szCs w:val="20"/>
              </w:rPr>
            </w:pPr>
            <w:r w:rsidRPr="006B2D3A">
              <w:rPr>
                <w:rFonts w:asciiTheme="majorHAnsi" w:hAnsiTheme="majorHAnsi"/>
                <w:b/>
                <w:bCs/>
                <w:sz w:val="20"/>
                <w:szCs w:val="20"/>
              </w:rPr>
              <w:t xml:space="preserve">Start date and end date of the </w:t>
            </w:r>
            <w:r w:rsidRPr="006B2D3A">
              <w:rPr>
                <w:rFonts w:asciiTheme="majorHAnsi" w:hAnsiTheme="majorHAnsi"/>
                <w:b/>
                <w:bCs/>
                <w:sz w:val="20"/>
                <w:szCs w:val="20"/>
                <w:u w:val="single"/>
              </w:rPr>
              <w:t>renewed</w:t>
            </w:r>
            <w:r w:rsidRPr="006B2D3A">
              <w:rPr>
                <w:rFonts w:asciiTheme="majorHAnsi" w:hAnsiTheme="majorHAnsi"/>
                <w:b/>
                <w:bCs/>
                <w:sz w:val="20"/>
                <w:szCs w:val="20"/>
              </w:rPr>
              <w:t xml:space="preserve"> crediting period</w:t>
            </w:r>
          </w:p>
        </w:tc>
        <w:tc>
          <w:tcPr>
            <w:tcW w:w="4537" w:type="dxa"/>
          </w:tcPr>
          <w:p w14:paraId="20D6858A" w14:textId="77777777" w:rsidR="00A71C1E" w:rsidRPr="006B2D3A" w:rsidRDefault="00A71C1E">
            <w:pPr>
              <w:spacing w:line="240" w:lineRule="auto"/>
              <w:rPr>
                <w:rFonts w:asciiTheme="majorHAnsi" w:hAnsiTheme="majorHAnsi"/>
                <w:i/>
                <w:iCs/>
                <w:color w:val="D9D9D9" w:themeColor="background1" w:themeShade="D9"/>
                <w:sz w:val="20"/>
                <w:szCs w:val="20"/>
              </w:rPr>
            </w:pPr>
            <w:r w:rsidRPr="006B2D3A">
              <w:rPr>
                <w:rFonts w:asciiTheme="majorHAnsi" w:hAnsiTheme="majorHAnsi"/>
                <w:i/>
                <w:iCs/>
                <w:color w:val="D9D9D9" w:themeColor="background1" w:themeShade="D9"/>
                <w:sz w:val="20"/>
                <w:szCs w:val="20"/>
              </w:rPr>
              <w:t>DD/MM/YYYY – DD/MM/YYYY</w:t>
            </w:r>
          </w:p>
        </w:tc>
      </w:tr>
      <w:tr w:rsidR="00A71C1E" w:rsidRPr="006B2D3A" w14:paraId="242D93BF" w14:textId="77777777" w:rsidTr="00EA53A2">
        <w:tc>
          <w:tcPr>
            <w:tcW w:w="4537" w:type="dxa"/>
            <w:shd w:val="clear" w:color="auto" w:fill="00B9BD" w:themeFill="accent1"/>
          </w:tcPr>
          <w:p w14:paraId="4E7D9A04" w14:textId="77777777" w:rsidR="00A71C1E" w:rsidRPr="006B2D3A" w:rsidRDefault="00A71C1E">
            <w:pPr>
              <w:spacing w:line="240" w:lineRule="auto"/>
              <w:rPr>
                <w:rFonts w:asciiTheme="majorHAnsi" w:hAnsiTheme="majorHAnsi"/>
                <w:b/>
                <w:bCs/>
                <w:sz w:val="20"/>
                <w:szCs w:val="20"/>
              </w:rPr>
            </w:pPr>
            <w:r w:rsidRPr="006B2D3A">
              <w:rPr>
                <w:rFonts w:asciiTheme="majorHAnsi" w:hAnsiTheme="majorHAnsi"/>
                <w:b/>
                <w:bCs/>
                <w:sz w:val="20"/>
                <w:szCs w:val="20"/>
              </w:rPr>
              <w:t>Is there a delay in the renewal of crediting period?</w:t>
            </w:r>
          </w:p>
        </w:tc>
        <w:tc>
          <w:tcPr>
            <w:tcW w:w="4537" w:type="dxa"/>
          </w:tcPr>
          <w:p w14:paraId="438A6764" w14:textId="77777777" w:rsidR="00A71C1E" w:rsidRPr="006B2D3A" w:rsidRDefault="00A71C1E">
            <w:pPr>
              <w:keepNext/>
              <w:spacing w:line="240" w:lineRule="auto"/>
              <w:contextualSpacing w:val="0"/>
              <w:rPr>
                <w:rFonts w:asciiTheme="majorHAnsi" w:eastAsia="Verdana" w:hAnsiTheme="majorHAnsi" w:cs="Verdana"/>
                <w:color w:val="515151"/>
                <w:sz w:val="20"/>
                <w:szCs w:val="20"/>
                <w14:cntxtAlts w14:val="0"/>
              </w:rPr>
            </w:pPr>
            <w:r w:rsidRPr="006B2D3A">
              <w:rPr>
                <w:rFonts w:ascii="Segoe UI Symbol" w:eastAsia="Segoe UI" w:hAnsi="Segoe UI Symbol" w:cs="Segoe UI Symbol"/>
                <w:sz w:val="20"/>
                <w:szCs w:val="20"/>
                <w14:cntxtAlts w14:val="0"/>
              </w:rPr>
              <w:t>☐</w:t>
            </w:r>
            <w:r w:rsidRPr="006B2D3A">
              <w:rPr>
                <w:rFonts w:asciiTheme="majorHAnsi" w:eastAsia="Verdana" w:hAnsiTheme="majorHAnsi" w:cs="Verdana"/>
                <w:sz w:val="20"/>
                <w:szCs w:val="20"/>
                <w14:cntxtAlts w14:val="0"/>
              </w:rPr>
              <w:t xml:space="preserve"> </w:t>
            </w:r>
            <w:r w:rsidRPr="006B2D3A">
              <w:rPr>
                <w:rFonts w:asciiTheme="majorHAnsi" w:eastAsia="Verdana" w:hAnsiTheme="majorHAnsi" w:cs="Verdana"/>
                <w:color w:val="515151"/>
                <w:sz w:val="20"/>
                <w:szCs w:val="20"/>
                <w14:cntxtAlts w14:val="0"/>
              </w:rPr>
              <w:t>Yes</w:t>
            </w:r>
          </w:p>
          <w:p w14:paraId="2FAD3C4C" w14:textId="77777777" w:rsidR="00A71C1E" w:rsidRPr="006B2D3A" w:rsidRDefault="00A71C1E">
            <w:pPr>
              <w:keepNext/>
              <w:spacing w:line="240" w:lineRule="auto"/>
              <w:contextualSpacing w:val="0"/>
              <w:rPr>
                <w:rFonts w:asciiTheme="majorHAnsi" w:eastAsia="Verdana" w:hAnsiTheme="majorHAnsi" w:cs="Verdana"/>
                <w:sz w:val="20"/>
                <w:szCs w:val="20"/>
                <w14:cntxtAlts w14:val="0"/>
              </w:rPr>
            </w:pPr>
            <w:r w:rsidRPr="006B2D3A">
              <w:rPr>
                <w:rFonts w:ascii="Segoe UI Symbol" w:eastAsia="Segoe UI" w:hAnsi="Segoe UI Symbol" w:cs="Segoe UI Symbol"/>
                <w:sz w:val="20"/>
                <w:szCs w:val="20"/>
                <w14:cntxtAlts w14:val="0"/>
              </w:rPr>
              <w:t>☐</w:t>
            </w:r>
            <w:r w:rsidRPr="006B2D3A">
              <w:rPr>
                <w:rFonts w:asciiTheme="majorHAnsi" w:eastAsia="Verdana" w:hAnsiTheme="majorHAnsi" w:cs="Verdana"/>
                <w:sz w:val="20"/>
                <w:szCs w:val="20"/>
                <w14:cntxtAlts w14:val="0"/>
              </w:rPr>
              <w:t xml:space="preserve"> No</w:t>
            </w:r>
          </w:p>
          <w:p w14:paraId="23EF08B3" w14:textId="77777777" w:rsidR="00A71C1E" w:rsidRPr="006B2D3A" w:rsidRDefault="00A71C1E">
            <w:pPr>
              <w:spacing w:line="240" w:lineRule="auto"/>
              <w:rPr>
                <w:rFonts w:asciiTheme="majorHAnsi" w:hAnsiTheme="majorHAnsi"/>
                <w:sz w:val="20"/>
                <w:szCs w:val="20"/>
              </w:rPr>
            </w:pPr>
          </w:p>
        </w:tc>
      </w:tr>
    </w:tbl>
    <w:p w14:paraId="07D87999" w14:textId="3C98219F" w:rsidR="00C679B1" w:rsidRPr="00280462" w:rsidRDefault="009F4019" w:rsidP="009F4019">
      <w:pPr>
        <w:rPr>
          <w:rFonts w:asciiTheme="majorHAnsi" w:hAnsiTheme="majorHAnsi"/>
          <w:i/>
          <w:iCs/>
          <w:sz w:val="20"/>
          <w:szCs w:val="22"/>
        </w:rPr>
      </w:pPr>
      <w:r w:rsidRPr="00280462">
        <w:rPr>
          <w:rFonts w:asciiTheme="majorHAnsi" w:hAnsiTheme="majorHAnsi"/>
          <w:i/>
          <w:iCs/>
          <w:sz w:val="20"/>
          <w:szCs w:val="22"/>
        </w:rPr>
        <w:t xml:space="preserve">If the PoA requested approval of design changes together with the request for renewal of the crediting period of the </w:t>
      </w:r>
      <w:r w:rsidR="00CC55CF" w:rsidRPr="00CC55CF">
        <w:rPr>
          <w:rFonts w:asciiTheme="majorHAnsi" w:hAnsiTheme="majorHAnsi"/>
          <w:i/>
          <w:iCs/>
          <w:sz w:val="20"/>
          <w:szCs w:val="22"/>
        </w:rPr>
        <w:t xml:space="preserve">design certified </w:t>
      </w:r>
      <w:r w:rsidRPr="00280462">
        <w:rPr>
          <w:rFonts w:asciiTheme="majorHAnsi" w:hAnsiTheme="majorHAnsi"/>
          <w:i/>
          <w:iCs/>
          <w:sz w:val="20"/>
          <w:szCs w:val="22"/>
        </w:rPr>
        <w:t>project, the VVB shall also validate the design changes in</w:t>
      </w:r>
      <w:r w:rsidR="00280462" w:rsidRPr="00280462">
        <w:rPr>
          <w:rFonts w:asciiTheme="majorHAnsi" w:hAnsiTheme="majorHAnsi"/>
          <w:i/>
          <w:iCs/>
          <w:sz w:val="20"/>
          <w:szCs w:val="22"/>
        </w:rPr>
        <w:t xml:space="preserve"> the </w:t>
      </w:r>
      <w:r w:rsidR="00280462" w:rsidRPr="00280462">
        <w:rPr>
          <w:rFonts w:asciiTheme="majorHAnsi" w:hAnsiTheme="majorHAnsi"/>
          <w:i/>
          <w:iCs/>
          <w:sz w:val="20"/>
          <w:szCs w:val="22"/>
        </w:rPr>
        <w:fldChar w:fldCharType="begin"/>
      </w:r>
      <w:r w:rsidR="00280462" w:rsidRPr="00280462">
        <w:rPr>
          <w:rFonts w:asciiTheme="majorHAnsi" w:hAnsiTheme="majorHAnsi"/>
          <w:i/>
          <w:iCs/>
          <w:sz w:val="20"/>
          <w:szCs w:val="22"/>
        </w:rPr>
        <w:instrText xml:space="preserve"> REF _Ref208578778 \r \h </w:instrText>
      </w:r>
      <w:r w:rsidR="00280462">
        <w:rPr>
          <w:rFonts w:asciiTheme="majorHAnsi" w:hAnsiTheme="majorHAnsi"/>
          <w:i/>
          <w:iCs/>
          <w:sz w:val="20"/>
          <w:szCs w:val="22"/>
        </w:rPr>
        <w:instrText xml:space="preserve"> \* MERGEFORMAT </w:instrText>
      </w:r>
      <w:r w:rsidR="00280462" w:rsidRPr="00280462">
        <w:rPr>
          <w:rFonts w:asciiTheme="majorHAnsi" w:hAnsiTheme="majorHAnsi"/>
          <w:i/>
          <w:iCs/>
          <w:sz w:val="20"/>
          <w:szCs w:val="22"/>
        </w:rPr>
      </w:r>
      <w:r w:rsidR="00280462" w:rsidRPr="00280462">
        <w:rPr>
          <w:rFonts w:asciiTheme="majorHAnsi" w:hAnsiTheme="majorHAnsi"/>
          <w:i/>
          <w:iCs/>
          <w:sz w:val="20"/>
          <w:szCs w:val="22"/>
        </w:rPr>
        <w:fldChar w:fldCharType="separate"/>
      </w:r>
      <w:r w:rsidR="00FC2E5D">
        <w:rPr>
          <w:rFonts w:asciiTheme="majorHAnsi" w:hAnsiTheme="majorHAnsi"/>
          <w:i/>
          <w:iCs/>
          <w:sz w:val="20"/>
          <w:szCs w:val="22"/>
        </w:rPr>
        <w:t>Section E</w:t>
      </w:r>
      <w:r w:rsidR="00280462" w:rsidRPr="00280462">
        <w:rPr>
          <w:rFonts w:asciiTheme="majorHAnsi" w:hAnsiTheme="majorHAnsi"/>
          <w:i/>
          <w:iCs/>
          <w:sz w:val="20"/>
          <w:szCs w:val="22"/>
        </w:rPr>
        <w:fldChar w:fldCharType="end"/>
      </w:r>
      <w:r w:rsidR="00280462" w:rsidRPr="00280462">
        <w:rPr>
          <w:rFonts w:asciiTheme="majorHAnsi" w:hAnsiTheme="majorHAnsi"/>
          <w:i/>
          <w:iCs/>
          <w:sz w:val="20"/>
          <w:szCs w:val="22"/>
        </w:rPr>
        <w:t xml:space="preserve"> above.</w:t>
      </w:r>
    </w:p>
    <w:p w14:paraId="1C1AEB38" w14:textId="72302C2A" w:rsidR="00C679B1" w:rsidRPr="006B2D3A" w:rsidRDefault="00C679B1" w:rsidP="00C679B1">
      <w:pPr>
        <w:rPr>
          <w:rFonts w:asciiTheme="majorHAnsi" w:hAnsiTheme="majorHAnsi"/>
        </w:rPr>
      </w:pPr>
      <w:r w:rsidRPr="006B2D3A">
        <w:rPr>
          <w:rFonts w:asciiTheme="majorHAnsi" w:hAnsiTheme="majorHAnsi"/>
          <w:sz w:val="20"/>
          <w:szCs w:val="20"/>
        </w:rPr>
        <w:t xml:space="preserve">Extra sections could be added as per </w:t>
      </w:r>
      <w:r w:rsidR="00066DCD">
        <w:rPr>
          <w:rFonts w:asciiTheme="majorHAnsi" w:hAnsiTheme="majorHAnsi"/>
          <w:sz w:val="20"/>
          <w:szCs w:val="20"/>
        </w:rPr>
        <w:t>the PoA</w:t>
      </w:r>
      <w:r w:rsidRPr="006B2D3A">
        <w:rPr>
          <w:rFonts w:asciiTheme="majorHAnsi" w:hAnsiTheme="majorHAnsi"/>
          <w:sz w:val="20"/>
          <w:szCs w:val="20"/>
        </w:rPr>
        <w:t xml:space="preserve"> type/uniqueness</w:t>
      </w:r>
    </w:p>
    <w:p w14:paraId="214895EB" w14:textId="77777777" w:rsidR="000E02D7" w:rsidRPr="000E02D7" w:rsidRDefault="000E02D7" w:rsidP="007B2811">
      <w:pPr>
        <w:pStyle w:val="ListParagraph"/>
        <w:keepNext/>
        <w:keepLines/>
        <w:numPr>
          <w:ilvl w:val="0"/>
          <w:numId w:val="42"/>
        </w:numPr>
        <w:shd w:val="clear" w:color="auto" w:fill="D9D9D9" w:themeFill="background1" w:themeFillShade="D9"/>
        <w:snapToGrid w:val="0"/>
        <w:spacing w:before="120" w:after="120"/>
        <w:outlineLvl w:val="1"/>
        <w:rPr>
          <w:rFonts w:asciiTheme="majorHAnsi" w:eastAsiaTheme="majorEastAsia" w:hAnsiTheme="majorHAnsi" w:cs="Times New Roman (Headings CS)"/>
          <w:b/>
          <w:caps/>
          <w:vanish/>
          <w:color w:val="515151" w:themeColor="text1"/>
          <w:sz w:val="24"/>
          <w:lang w:val="en-GB"/>
        </w:rPr>
      </w:pPr>
      <w:bookmarkStart w:id="222" w:name="_Toc224231033"/>
      <w:bookmarkStart w:id="223" w:name="_Toc224246115"/>
      <w:bookmarkStart w:id="224" w:name="_Toc226449845"/>
      <w:bookmarkStart w:id="225" w:name="_Toc228274042"/>
      <w:bookmarkStart w:id="226" w:name="_Toc228275519"/>
      <w:bookmarkStart w:id="227" w:name="_Toc228515872"/>
      <w:bookmarkStart w:id="228" w:name="_Toc229047442"/>
      <w:bookmarkStart w:id="229" w:name="_Toc229048905"/>
      <w:bookmarkStart w:id="230" w:name="_Toc229631920"/>
      <w:bookmarkStart w:id="231" w:name="_Toc229653837"/>
      <w:bookmarkStart w:id="232" w:name="_Toc229654050"/>
      <w:bookmarkStart w:id="233" w:name="_Toc229654139"/>
      <w:bookmarkEnd w:id="222"/>
      <w:bookmarkEnd w:id="223"/>
      <w:bookmarkEnd w:id="224"/>
      <w:bookmarkEnd w:id="225"/>
      <w:bookmarkEnd w:id="226"/>
      <w:bookmarkEnd w:id="227"/>
      <w:bookmarkEnd w:id="228"/>
      <w:bookmarkEnd w:id="229"/>
      <w:bookmarkEnd w:id="230"/>
      <w:bookmarkEnd w:id="231"/>
      <w:bookmarkEnd w:id="232"/>
      <w:bookmarkEnd w:id="233"/>
    </w:p>
    <w:p w14:paraId="0FB572FF" w14:textId="2D795A6D" w:rsidR="00313C7F" w:rsidRPr="00501208" w:rsidRDefault="00A54CE5" w:rsidP="003C2E22">
      <w:pPr>
        <w:pStyle w:val="Heading2"/>
        <w:spacing w:line="276" w:lineRule="auto"/>
        <w:ind w:hanging="214"/>
      </w:pPr>
      <w:bookmarkStart w:id="234" w:name="_Toc226449846"/>
      <w:r w:rsidRPr="00501208">
        <w:t>Compliance with POA-DD form</w:t>
      </w:r>
      <w:bookmarkEnd w:id="234"/>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313C7F" w:rsidRPr="006B2D3A" w14:paraId="71BB0FB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096951" w14:textId="77777777" w:rsidR="00313C7F" w:rsidRPr="00FF0596" w:rsidRDefault="00313C7F">
            <w:pPr>
              <w:pStyle w:val="RegSectionLevel3"/>
              <w:numPr>
                <w:ilvl w:val="0"/>
                <w:numId w:val="0"/>
              </w:numPr>
              <w:spacing w:before="60" w:after="60"/>
              <w:ind w:left="61" w:right="117"/>
              <w:jc w:val="left"/>
              <w:rPr>
                <w:rFonts w:asciiTheme="majorHAnsi" w:hAnsiTheme="majorHAnsi"/>
                <w:color w:val="4D4D4C"/>
                <w:sz w:val="20"/>
                <w:szCs w:val="20"/>
              </w:rPr>
            </w:pPr>
            <w:r w:rsidRPr="00FF0596">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A299B" w14:textId="77777777" w:rsidR="00313C7F" w:rsidRPr="006B2D3A" w:rsidRDefault="00313C7F">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313C7F" w:rsidRPr="006B2D3A" w14:paraId="2488F63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056318D" w14:textId="77777777" w:rsidR="00313C7F" w:rsidRPr="00FF0596" w:rsidRDefault="00313C7F">
            <w:pPr>
              <w:pStyle w:val="RegSectionLevel3"/>
              <w:numPr>
                <w:ilvl w:val="0"/>
                <w:numId w:val="0"/>
              </w:numPr>
              <w:spacing w:before="60" w:after="60"/>
              <w:ind w:left="61" w:right="117"/>
              <w:jc w:val="left"/>
              <w:rPr>
                <w:rFonts w:asciiTheme="majorHAnsi" w:hAnsiTheme="majorHAnsi"/>
                <w:color w:val="4D4D4C"/>
                <w:sz w:val="20"/>
                <w:szCs w:val="20"/>
              </w:rPr>
            </w:pPr>
            <w:r w:rsidRPr="00FF0596">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7BADF" w14:textId="77777777" w:rsidR="00313C7F" w:rsidRPr="006B2D3A" w:rsidRDefault="00313C7F">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313C7F" w:rsidRPr="006B2D3A" w14:paraId="04D5D69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55BA4D5" w14:textId="77777777" w:rsidR="00313C7F" w:rsidRPr="00FF0596" w:rsidRDefault="00313C7F">
            <w:pPr>
              <w:pStyle w:val="RegSectionLevel3"/>
              <w:numPr>
                <w:ilvl w:val="0"/>
                <w:numId w:val="0"/>
              </w:numPr>
              <w:spacing w:before="60" w:after="60"/>
              <w:ind w:left="61" w:right="117"/>
              <w:jc w:val="left"/>
              <w:rPr>
                <w:rFonts w:asciiTheme="majorHAnsi" w:hAnsiTheme="majorHAnsi"/>
                <w:color w:val="4D4D4C"/>
                <w:sz w:val="20"/>
                <w:szCs w:val="20"/>
              </w:rPr>
            </w:pPr>
            <w:r w:rsidRPr="00FF0596">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F3FF8" w14:textId="77777777" w:rsidR="00313C7F" w:rsidRPr="006B2D3A" w:rsidRDefault="00313C7F">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3C27FF29" w14:textId="7FB89DEB" w:rsidR="000606D5" w:rsidRDefault="000606D5" w:rsidP="003C2E22">
      <w:pPr>
        <w:spacing w:after="0" w:line="240" w:lineRule="auto"/>
      </w:pPr>
    </w:p>
    <w:p w14:paraId="7E320058" w14:textId="2FEAE56E" w:rsidR="00436954" w:rsidRPr="007C645B" w:rsidRDefault="00E15C4C" w:rsidP="007C645B">
      <w:pPr>
        <w:pStyle w:val="Heading2"/>
        <w:spacing w:line="276" w:lineRule="auto"/>
        <w:ind w:hanging="214"/>
      </w:pPr>
      <w:bookmarkStart w:id="235" w:name="_Toc226449847"/>
      <w:r w:rsidRPr="00501208">
        <w:t xml:space="preserve">Changes in the </w:t>
      </w:r>
      <w:r w:rsidR="00A54CE5" w:rsidRPr="00501208">
        <w:t xml:space="preserve">POA </w:t>
      </w:r>
      <w:r w:rsidR="00113859" w:rsidRPr="00501208">
        <w:t>and relevant updates</w:t>
      </w:r>
      <w:r w:rsidRPr="00501208">
        <w:t xml:space="preserve"> (if applicable)</w:t>
      </w:r>
      <w:bookmarkEnd w:id="235"/>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436954" w:rsidRPr="006B2D3A" w14:paraId="3B5C62E9" w14:textId="7E5E275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F441FFC" w14:textId="6B0BE9EF" w:rsidR="00436954" w:rsidRPr="00FF0596" w:rsidRDefault="00436954">
            <w:pPr>
              <w:pStyle w:val="RegSectionLevel3"/>
              <w:numPr>
                <w:ilvl w:val="0"/>
                <w:numId w:val="0"/>
              </w:numPr>
              <w:spacing w:before="60" w:after="60"/>
              <w:ind w:left="61" w:right="117"/>
              <w:jc w:val="left"/>
              <w:rPr>
                <w:rFonts w:asciiTheme="majorHAnsi" w:hAnsiTheme="majorHAnsi"/>
                <w:color w:val="4D4D4C"/>
                <w:sz w:val="20"/>
                <w:szCs w:val="20"/>
              </w:rPr>
            </w:pPr>
            <w:r w:rsidRPr="00FF0596">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BF5AA" w14:textId="671DD415" w:rsidR="00436954" w:rsidRPr="006B2D3A" w:rsidRDefault="00436954">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436954" w:rsidRPr="006B2D3A" w14:paraId="7D1D4150" w14:textId="216B356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24B4A8D" w14:textId="3A7CFFCC" w:rsidR="00436954" w:rsidRPr="00FF0596" w:rsidRDefault="00436954">
            <w:pPr>
              <w:pStyle w:val="RegSectionLevel3"/>
              <w:numPr>
                <w:ilvl w:val="0"/>
                <w:numId w:val="0"/>
              </w:numPr>
              <w:spacing w:before="60" w:after="60"/>
              <w:ind w:left="61" w:right="117"/>
              <w:jc w:val="left"/>
              <w:rPr>
                <w:rFonts w:asciiTheme="majorHAnsi" w:hAnsiTheme="majorHAnsi"/>
                <w:color w:val="4D4D4C"/>
                <w:sz w:val="20"/>
                <w:szCs w:val="20"/>
              </w:rPr>
            </w:pPr>
            <w:r w:rsidRPr="00FF0596">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7EF1E" w14:textId="5EB6AF2D" w:rsidR="00436954" w:rsidRPr="006B2D3A" w:rsidRDefault="00436954">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436954" w:rsidRPr="006B2D3A" w14:paraId="1ED54274" w14:textId="023DBBB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65F9E29" w14:textId="701426B0" w:rsidR="00436954" w:rsidRPr="00FF0596" w:rsidRDefault="00436954">
            <w:pPr>
              <w:pStyle w:val="RegSectionLevel3"/>
              <w:numPr>
                <w:ilvl w:val="0"/>
                <w:numId w:val="0"/>
              </w:numPr>
              <w:spacing w:before="60" w:after="60"/>
              <w:ind w:left="61" w:right="117"/>
              <w:jc w:val="left"/>
              <w:rPr>
                <w:rFonts w:asciiTheme="majorHAnsi" w:hAnsiTheme="majorHAnsi"/>
                <w:color w:val="4D4D4C"/>
                <w:sz w:val="20"/>
                <w:szCs w:val="20"/>
              </w:rPr>
            </w:pPr>
            <w:r w:rsidRPr="00FF0596">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36DB9" w14:textId="0AA54B13" w:rsidR="00436954" w:rsidRPr="006B2D3A" w:rsidRDefault="00436954">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76631382" w14:textId="155754F1" w:rsidR="00436954" w:rsidRDefault="00436954" w:rsidP="007C645B">
      <w:pPr>
        <w:spacing w:after="0" w:line="240" w:lineRule="auto"/>
      </w:pPr>
    </w:p>
    <w:p w14:paraId="51496C46" w14:textId="3A03DB0C" w:rsidR="001123D5" w:rsidRPr="007C645B" w:rsidRDefault="001123D5" w:rsidP="007C645B">
      <w:pPr>
        <w:pStyle w:val="Heading2"/>
        <w:spacing w:line="276" w:lineRule="auto"/>
        <w:ind w:hanging="214"/>
      </w:pPr>
      <w:bookmarkStart w:id="236" w:name="_Toc226449848"/>
      <w:r w:rsidRPr="00501208">
        <w:t>Application of methodologies and standardized baselines</w:t>
      </w:r>
      <w:bookmarkEnd w:id="236"/>
    </w:p>
    <w:p w14:paraId="532FE5F5" w14:textId="47AD6AC7" w:rsidR="0052277A" w:rsidRPr="007C645B" w:rsidRDefault="00FF0596" w:rsidP="007C645B">
      <w:pPr>
        <w:pStyle w:val="Heading2"/>
        <w:numPr>
          <w:ilvl w:val="2"/>
          <w:numId w:val="50"/>
        </w:numPr>
        <w:shd w:val="clear" w:color="auto" w:fill="auto"/>
        <w:tabs>
          <w:tab w:val="clear" w:pos="720"/>
          <w:tab w:val="left" w:pos="630"/>
        </w:tabs>
        <w:ind w:left="900" w:hanging="900"/>
        <w:rPr>
          <w:sz w:val="22"/>
          <w:szCs w:val="22"/>
        </w:rPr>
      </w:pPr>
      <w:bookmarkStart w:id="237" w:name="_Toc226449849"/>
      <w:r w:rsidRPr="007C645B">
        <w:rPr>
          <w:sz w:val="22"/>
          <w:szCs w:val="22"/>
        </w:rPr>
        <w:t>Application</w:t>
      </w:r>
      <w:r w:rsidR="0052277A" w:rsidRPr="007C645B">
        <w:rPr>
          <w:sz w:val="22"/>
          <w:szCs w:val="22"/>
        </w:rPr>
        <w:t xml:space="preserve"> </w:t>
      </w:r>
      <w:r w:rsidRPr="007C645B">
        <w:rPr>
          <w:sz w:val="22"/>
          <w:szCs w:val="22"/>
        </w:rPr>
        <w:t>of methodologies</w:t>
      </w:r>
      <w:bookmarkEnd w:id="237"/>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6B2D3A" w14:paraId="1B61041E" w14:textId="68CCEEE1" w:rsidTr="00FF0596">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D80EF8E" w14:textId="146DB0A9" w:rsidR="00017178" w:rsidRPr="006B2D3A" w:rsidRDefault="00017178">
            <w:pPr>
              <w:pStyle w:val="RegSectionLevel3"/>
              <w:numPr>
                <w:ilvl w:val="0"/>
                <w:numId w:val="0"/>
              </w:numPr>
              <w:spacing w:before="60" w:after="60"/>
              <w:ind w:left="61" w:right="117"/>
              <w:jc w:val="left"/>
              <w:rPr>
                <w:rFonts w:asciiTheme="majorHAnsi" w:hAnsiTheme="majorHAnsi"/>
                <w:sz w:val="20"/>
                <w:szCs w:val="20"/>
              </w:rPr>
            </w:pPr>
            <w:r w:rsidRPr="006B2D3A">
              <w:rPr>
                <w:rFonts w:asciiTheme="majorHAnsi" w:hAnsiTheme="majorHAnsi"/>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2C0F3" w14:textId="70B848C7" w:rsidR="00017178" w:rsidRPr="006B2D3A" w:rsidRDefault="00017178">
            <w:pPr>
              <w:pStyle w:val="ParaTickBox"/>
              <w:ind w:left="57" w:firstLine="0"/>
              <w:jc w:val="both"/>
              <w:rPr>
                <w:rFonts w:asciiTheme="majorHAnsi" w:hAnsiTheme="majorHAnsi"/>
                <w:szCs w:val="20"/>
              </w:rPr>
            </w:pPr>
            <w:r w:rsidRPr="006B2D3A">
              <w:rPr>
                <w:rFonts w:asciiTheme="majorHAnsi" w:hAnsiTheme="majorHAnsi"/>
                <w:szCs w:val="20"/>
              </w:rPr>
              <w:t>&gt;&gt;</w:t>
            </w:r>
          </w:p>
        </w:tc>
      </w:tr>
      <w:tr w:rsidR="00017178" w:rsidRPr="006B2D3A" w14:paraId="7703C042" w14:textId="167C9E15" w:rsidTr="00FF0596">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3E7C491" w14:textId="0ED3E08A" w:rsidR="00017178" w:rsidRPr="006B2D3A" w:rsidRDefault="00017178">
            <w:pPr>
              <w:pStyle w:val="RegSectionLevel3"/>
              <w:numPr>
                <w:ilvl w:val="0"/>
                <w:numId w:val="0"/>
              </w:numPr>
              <w:spacing w:before="60" w:after="60"/>
              <w:ind w:left="61" w:right="117"/>
              <w:jc w:val="left"/>
              <w:rPr>
                <w:rFonts w:asciiTheme="majorHAnsi" w:hAnsiTheme="majorHAnsi"/>
                <w:sz w:val="20"/>
                <w:szCs w:val="20"/>
              </w:rPr>
            </w:pPr>
            <w:r w:rsidRPr="006B2D3A">
              <w:rPr>
                <w:rFonts w:asciiTheme="majorHAnsi" w:hAnsiTheme="majorHAnsi"/>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CEE6E" w14:textId="1C738331" w:rsidR="00017178" w:rsidRPr="006B2D3A" w:rsidRDefault="00017178">
            <w:pPr>
              <w:pStyle w:val="ParaTickBox"/>
              <w:ind w:left="57" w:firstLine="0"/>
              <w:jc w:val="both"/>
              <w:rPr>
                <w:rFonts w:asciiTheme="majorHAnsi" w:hAnsiTheme="majorHAnsi"/>
                <w:szCs w:val="20"/>
              </w:rPr>
            </w:pPr>
            <w:r w:rsidRPr="006B2D3A">
              <w:rPr>
                <w:rFonts w:asciiTheme="majorHAnsi" w:hAnsiTheme="majorHAnsi"/>
                <w:szCs w:val="20"/>
              </w:rPr>
              <w:t>&gt;&gt;</w:t>
            </w:r>
          </w:p>
        </w:tc>
      </w:tr>
      <w:tr w:rsidR="00017178" w:rsidRPr="006B2D3A" w14:paraId="3A871F61" w14:textId="32CDB1FA" w:rsidTr="00FF0596">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5F39D0F" w14:textId="581037BE" w:rsidR="00017178" w:rsidRPr="006B2D3A" w:rsidRDefault="00017178">
            <w:pPr>
              <w:pStyle w:val="RegSectionLevel3"/>
              <w:numPr>
                <w:ilvl w:val="0"/>
                <w:numId w:val="0"/>
              </w:numPr>
              <w:spacing w:before="60" w:after="60"/>
              <w:ind w:left="61" w:right="117"/>
              <w:jc w:val="left"/>
              <w:rPr>
                <w:rFonts w:asciiTheme="majorHAnsi" w:hAnsiTheme="majorHAnsi"/>
                <w:sz w:val="20"/>
                <w:szCs w:val="20"/>
              </w:rPr>
            </w:pPr>
            <w:r w:rsidRPr="006B2D3A">
              <w:rPr>
                <w:rFonts w:asciiTheme="majorHAnsi" w:hAnsiTheme="majorHAnsi"/>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D36AB" w14:textId="42903F00" w:rsidR="00017178" w:rsidRPr="006B2D3A" w:rsidRDefault="00017178">
            <w:pPr>
              <w:pStyle w:val="ParaTickBox"/>
              <w:ind w:left="57" w:firstLine="0"/>
              <w:jc w:val="both"/>
              <w:rPr>
                <w:rFonts w:asciiTheme="majorHAnsi" w:hAnsiTheme="majorHAnsi"/>
                <w:szCs w:val="20"/>
              </w:rPr>
            </w:pPr>
            <w:r w:rsidRPr="006B2D3A">
              <w:rPr>
                <w:rFonts w:asciiTheme="majorHAnsi" w:hAnsiTheme="majorHAnsi"/>
                <w:szCs w:val="20"/>
              </w:rPr>
              <w:t>&gt;&gt;</w:t>
            </w:r>
          </w:p>
        </w:tc>
      </w:tr>
    </w:tbl>
    <w:p w14:paraId="6CCB9D3C" w14:textId="183193FF" w:rsidR="00017178" w:rsidRDefault="00017178" w:rsidP="007C645B">
      <w:pPr>
        <w:spacing w:after="0" w:line="240" w:lineRule="auto"/>
      </w:pPr>
    </w:p>
    <w:p w14:paraId="15B0103E" w14:textId="4C1EB4A0" w:rsidR="00FF0596" w:rsidRPr="007C645B" w:rsidRDefault="00FF0596" w:rsidP="007C645B">
      <w:pPr>
        <w:pStyle w:val="Heading2"/>
        <w:numPr>
          <w:ilvl w:val="2"/>
          <w:numId w:val="50"/>
        </w:numPr>
        <w:shd w:val="clear" w:color="auto" w:fill="auto"/>
        <w:tabs>
          <w:tab w:val="clear" w:pos="720"/>
          <w:tab w:val="left" w:pos="630"/>
        </w:tabs>
        <w:ind w:left="900" w:hanging="900"/>
        <w:rPr>
          <w:sz w:val="22"/>
          <w:szCs w:val="22"/>
        </w:rPr>
      </w:pPr>
      <w:bookmarkStart w:id="238" w:name="_Toc226449850"/>
      <w:r w:rsidRPr="007C645B">
        <w:rPr>
          <w:sz w:val="22"/>
          <w:szCs w:val="22"/>
        </w:rPr>
        <w:t>Application of methodological tools</w:t>
      </w:r>
      <w:bookmarkEnd w:id="238"/>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6B2D3A" w14:paraId="3A508E90" w14:textId="08359EDF" w:rsidTr="00FF0596">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D362210" w14:textId="681CE9D3" w:rsidR="00017178" w:rsidRPr="006B2D3A" w:rsidRDefault="00017178">
            <w:pPr>
              <w:pStyle w:val="RegSectionLevel3"/>
              <w:numPr>
                <w:ilvl w:val="0"/>
                <w:numId w:val="0"/>
              </w:numPr>
              <w:spacing w:before="60" w:after="60"/>
              <w:ind w:left="61" w:right="117"/>
              <w:jc w:val="left"/>
              <w:rPr>
                <w:rFonts w:asciiTheme="majorHAnsi" w:hAnsiTheme="majorHAnsi"/>
                <w:sz w:val="20"/>
                <w:szCs w:val="20"/>
              </w:rPr>
            </w:pPr>
            <w:r w:rsidRPr="006B2D3A">
              <w:rPr>
                <w:rFonts w:asciiTheme="majorHAnsi" w:hAnsiTheme="majorHAnsi"/>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5AB7D" w14:textId="0236B7CB" w:rsidR="00017178" w:rsidRPr="006B2D3A" w:rsidRDefault="00017178">
            <w:pPr>
              <w:pStyle w:val="ParaTickBox"/>
              <w:ind w:left="57" w:firstLine="0"/>
              <w:jc w:val="both"/>
              <w:rPr>
                <w:rFonts w:asciiTheme="majorHAnsi" w:hAnsiTheme="majorHAnsi"/>
                <w:szCs w:val="20"/>
              </w:rPr>
            </w:pPr>
            <w:r w:rsidRPr="006B2D3A">
              <w:rPr>
                <w:rFonts w:asciiTheme="majorHAnsi" w:hAnsiTheme="majorHAnsi"/>
                <w:szCs w:val="20"/>
              </w:rPr>
              <w:t>&gt;&gt;</w:t>
            </w:r>
          </w:p>
        </w:tc>
      </w:tr>
      <w:tr w:rsidR="00017178" w:rsidRPr="006B2D3A" w14:paraId="1E18F713" w14:textId="4CDACC41" w:rsidTr="00FF0596">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79EDF9" w14:textId="3D5B74D8" w:rsidR="00017178" w:rsidRPr="006B2D3A" w:rsidRDefault="00017178">
            <w:pPr>
              <w:pStyle w:val="RegSectionLevel3"/>
              <w:numPr>
                <w:ilvl w:val="0"/>
                <w:numId w:val="0"/>
              </w:numPr>
              <w:spacing w:before="60" w:after="60"/>
              <w:ind w:left="61" w:right="117"/>
              <w:jc w:val="left"/>
              <w:rPr>
                <w:rFonts w:asciiTheme="majorHAnsi" w:hAnsiTheme="majorHAnsi"/>
                <w:sz w:val="20"/>
                <w:szCs w:val="20"/>
              </w:rPr>
            </w:pPr>
            <w:r w:rsidRPr="006B2D3A">
              <w:rPr>
                <w:rFonts w:asciiTheme="majorHAnsi" w:hAnsiTheme="majorHAnsi"/>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B4F96" w14:textId="6C607E51" w:rsidR="00017178" w:rsidRPr="006B2D3A" w:rsidRDefault="00017178">
            <w:pPr>
              <w:pStyle w:val="ParaTickBox"/>
              <w:ind w:left="57" w:firstLine="0"/>
              <w:jc w:val="both"/>
              <w:rPr>
                <w:rFonts w:asciiTheme="majorHAnsi" w:hAnsiTheme="majorHAnsi"/>
                <w:szCs w:val="20"/>
              </w:rPr>
            </w:pPr>
            <w:r w:rsidRPr="006B2D3A">
              <w:rPr>
                <w:rFonts w:asciiTheme="majorHAnsi" w:hAnsiTheme="majorHAnsi"/>
                <w:szCs w:val="20"/>
              </w:rPr>
              <w:t>&gt;&gt;</w:t>
            </w:r>
          </w:p>
        </w:tc>
      </w:tr>
      <w:tr w:rsidR="00017178" w:rsidRPr="006B2D3A" w14:paraId="35C3CC43" w14:textId="1FC8AB51" w:rsidTr="00FF0596">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ECB559D" w14:textId="64819403" w:rsidR="00017178" w:rsidRPr="006B2D3A" w:rsidRDefault="00017178">
            <w:pPr>
              <w:pStyle w:val="RegSectionLevel3"/>
              <w:numPr>
                <w:ilvl w:val="0"/>
                <w:numId w:val="0"/>
              </w:numPr>
              <w:spacing w:before="60" w:after="60"/>
              <w:ind w:left="61" w:right="117"/>
              <w:jc w:val="left"/>
              <w:rPr>
                <w:rFonts w:asciiTheme="majorHAnsi" w:hAnsiTheme="majorHAnsi"/>
                <w:sz w:val="20"/>
                <w:szCs w:val="20"/>
              </w:rPr>
            </w:pPr>
            <w:r w:rsidRPr="006B2D3A">
              <w:rPr>
                <w:rFonts w:asciiTheme="majorHAnsi" w:hAnsiTheme="majorHAnsi"/>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04D57" w14:textId="6CAF6528" w:rsidR="00017178" w:rsidRPr="006B2D3A" w:rsidRDefault="00017178">
            <w:pPr>
              <w:pStyle w:val="ParaTickBox"/>
              <w:ind w:left="57" w:firstLine="0"/>
              <w:jc w:val="both"/>
              <w:rPr>
                <w:rFonts w:asciiTheme="majorHAnsi" w:hAnsiTheme="majorHAnsi"/>
                <w:szCs w:val="20"/>
              </w:rPr>
            </w:pPr>
            <w:r w:rsidRPr="006B2D3A">
              <w:rPr>
                <w:rFonts w:asciiTheme="majorHAnsi" w:hAnsiTheme="majorHAnsi"/>
                <w:szCs w:val="20"/>
              </w:rPr>
              <w:t>&gt;&gt;</w:t>
            </w:r>
          </w:p>
        </w:tc>
      </w:tr>
    </w:tbl>
    <w:p w14:paraId="337FEF05" w14:textId="7060F899" w:rsidR="00017178" w:rsidRDefault="00017178" w:rsidP="00017178">
      <w:pPr>
        <w:pStyle w:val="ParaTickBox"/>
        <w:jc w:val="both"/>
        <w:rPr>
          <w:rFonts w:asciiTheme="majorHAnsi" w:hAnsiTheme="majorHAnsi"/>
          <w:szCs w:val="20"/>
        </w:rPr>
      </w:pPr>
    </w:p>
    <w:p w14:paraId="4BEA81B5" w14:textId="038E8FEC" w:rsidR="00FF0596" w:rsidRPr="007C645B" w:rsidRDefault="00FF0596" w:rsidP="007C645B">
      <w:pPr>
        <w:pStyle w:val="Heading2"/>
        <w:numPr>
          <w:ilvl w:val="2"/>
          <w:numId w:val="50"/>
        </w:numPr>
        <w:shd w:val="clear" w:color="auto" w:fill="auto"/>
        <w:tabs>
          <w:tab w:val="clear" w:pos="720"/>
          <w:tab w:val="left" w:pos="630"/>
        </w:tabs>
        <w:ind w:left="900" w:hanging="900"/>
        <w:rPr>
          <w:sz w:val="22"/>
          <w:szCs w:val="22"/>
        </w:rPr>
      </w:pPr>
      <w:bookmarkStart w:id="239" w:name="_Toc226449851"/>
      <w:r w:rsidRPr="007C645B">
        <w:rPr>
          <w:sz w:val="22"/>
          <w:szCs w:val="22"/>
        </w:rPr>
        <w:t xml:space="preserve">Application of </w:t>
      </w:r>
      <w:r w:rsidR="00954898" w:rsidRPr="007C645B">
        <w:rPr>
          <w:sz w:val="22"/>
          <w:szCs w:val="22"/>
        </w:rPr>
        <w:t>s</w:t>
      </w:r>
      <w:r w:rsidR="00B8710D" w:rsidRPr="007C645B">
        <w:rPr>
          <w:sz w:val="22"/>
          <w:szCs w:val="22"/>
        </w:rPr>
        <w:t xml:space="preserve">tandardized </w:t>
      </w:r>
      <w:r w:rsidR="00954898" w:rsidRPr="007C645B">
        <w:rPr>
          <w:sz w:val="22"/>
          <w:szCs w:val="22"/>
        </w:rPr>
        <w:t>baseline</w:t>
      </w:r>
      <w:bookmarkEnd w:id="239"/>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6B2D3A" w14:paraId="14C80E05" w14:textId="440923BC" w:rsidTr="00FF0596">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2776E11" w14:textId="1AB148E6" w:rsidR="00017178" w:rsidRPr="006B2D3A" w:rsidRDefault="00017178">
            <w:pPr>
              <w:pStyle w:val="RegSectionLevel3"/>
              <w:numPr>
                <w:ilvl w:val="0"/>
                <w:numId w:val="0"/>
              </w:numPr>
              <w:spacing w:before="60" w:after="60"/>
              <w:ind w:left="61" w:right="117"/>
              <w:jc w:val="left"/>
              <w:rPr>
                <w:rFonts w:asciiTheme="majorHAnsi" w:hAnsiTheme="majorHAnsi"/>
                <w:sz w:val="20"/>
                <w:szCs w:val="20"/>
              </w:rPr>
            </w:pPr>
            <w:r w:rsidRPr="006B2D3A">
              <w:rPr>
                <w:rFonts w:asciiTheme="majorHAnsi" w:hAnsiTheme="majorHAnsi"/>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4EC1" w14:textId="0F477967" w:rsidR="00017178" w:rsidRPr="006B2D3A" w:rsidRDefault="00017178">
            <w:pPr>
              <w:pStyle w:val="ParaTickBox"/>
              <w:ind w:left="57" w:firstLine="0"/>
              <w:jc w:val="both"/>
              <w:rPr>
                <w:rFonts w:asciiTheme="majorHAnsi" w:hAnsiTheme="majorHAnsi"/>
                <w:szCs w:val="20"/>
              </w:rPr>
            </w:pPr>
            <w:r w:rsidRPr="006B2D3A">
              <w:rPr>
                <w:rFonts w:asciiTheme="majorHAnsi" w:hAnsiTheme="majorHAnsi"/>
                <w:szCs w:val="20"/>
              </w:rPr>
              <w:t>&gt;&gt;</w:t>
            </w:r>
          </w:p>
        </w:tc>
      </w:tr>
      <w:tr w:rsidR="00017178" w:rsidRPr="006B2D3A" w14:paraId="289621A7" w14:textId="19168B3B" w:rsidTr="00FF0596">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9CE895E" w14:textId="53ECBB66" w:rsidR="00017178" w:rsidRPr="006B2D3A" w:rsidRDefault="00017178">
            <w:pPr>
              <w:pStyle w:val="RegSectionLevel3"/>
              <w:numPr>
                <w:ilvl w:val="0"/>
                <w:numId w:val="0"/>
              </w:numPr>
              <w:spacing w:before="60" w:after="60"/>
              <w:ind w:left="61" w:right="117"/>
              <w:jc w:val="left"/>
              <w:rPr>
                <w:rFonts w:asciiTheme="majorHAnsi" w:hAnsiTheme="majorHAnsi"/>
                <w:sz w:val="20"/>
                <w:szCs w:val="20"/>
              </w:rPr>
            </w:pPr>
            <w:r w:rsidRPr="006B2D3A">
              <w:rPr>
                <w:rFonts w:asciiTheme="majorHAnsi" w:hAnsiTheme="majorHAnsi"/>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8B3C9" w14:textId="52C2DFF5" w:rsidR="00017178" w:rsidRPr="006B2D3A" w:rsidRDefault="00017178">
            <w:pPr>
              <w:pStyle w:val="ParaTickBox"/>
              <w:ind w:left="57" w:firstLine="0"/>
              <w:jc w:val="both"/>
              <w:rPr>
                <w:rFonts w:asciiTheme="majorHAnsi" w:hAnsiTheme="majorHAnsi"/>
                <w:szCs w:val="20"/>
              </w:rPr>
            </w:pPr>
            <w:r w:rsidRPr="006B2D3A">
              <w:rPr>
                <w:rFonts w:asciiTheme="majorHAnsi" w:hAnsiTheme="majorHAnsi"/>
                <w:szCs w:val="20"/>
              </w:rPr>
              <w:t>&gt;&gt;</w:t>
            </w:r>
          </w:p>
        </w:tc>
      </w:tr>
      <w:tr w:rsidR="00017178" w:rsidRPr="006B2D3A" w14:paraId="52C46658" w14:textId="7AB565BB" w:rsidTr="00FF0596">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295D245" w14:textId="303B880B" w:rsidR="00017178" w:rsidRPr="006B2D3A" w:rsidRDefault="00017178">
            <w:pPr>
              <w:pStyle w:val="RegSectionLevel3"/>
              <w:numPr>
                <w:ilvl w:val="0"/>
                <w:numId w:val="0"/>
              </w:numPr>
              <w:spacing w:before="60" w:after="60"/>
              <w:ind w:left="61" w:right="117"/>
              <w:jc w:val="left"/>
              <w:rPr>
                <w:rFonts w:asciiTheme="majorHAnsi" w:hAnsiTheme="majorHAnsi"/>
                <w:sz w:val="20"/>
                <w:szCs w:val="20"/>
              </w:rPr>
            </w:pPr>
            <w:r w:rsidRPr="006B2D3A">
              <w:rPr>
                <w:rFonts w:asciiTheme="majorHAnsi" w:hAnsiTheme="majorHAnsi"/>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0694C" w14:textId="5DFE2A9B" w:rsidR="00017178" w:rsidRPr="006B2D3A" w:rsidRDefault="00017178">
            <w:pPr>
              <w:pStyle w:val="ParaTickBox"/>
              <w:ind w:left="57" w:firstLine="0"/>
              <w:jc w:val="both"/>
              <w:rPr>
                <w:rFonts w:asciiTheme="majorHAnsi" w:hAnsiTheme="majorHAnsi"/>
                <w:szCs w:val="20"/>
              </w:rPr>
            </w:pPr>
            <w:r w:rsidRPr="006B2D3A">
              <w:rPr>
                <w:rFonts w:asciiTheme="majorHAnsi" w:hAnsiTheme="majorHAnsi"/>
                <w:szCs w:val="20"/>
              </w:rPr>
              <w:t>&gt;&gt;</w:t>
            </w:r>
          </w:p>
        </w:tc>
      </w:tr>
    </w:tbl>
    <w:p w14:paraId="539720B9" w14:textId="1C0CA694" w:rsidR="00017178" w:rsidRDefault="00017178" w:rsidP="00383167">
      <w:pPr>
        <w:spacing w:after="0" w:line="240" w:lineRule="auto"/>
        <w:rPr>
          <w:rFonts w:asciiTheme="majorHAnsi" w:hAnsiTheme="majorHAnsi"/>
          <w:szCs w:val="20"/>
        </w:rPr>
      </w:pPr>
    </w:p>
    <w:p w14:paraId="278FE6D2" w14:textId="5696C9F3" w:rsidR="00FF0596" w:rsidRPr="007C645B" w:rsidRDefault="00FF0596" w:rsidP="00F90CF1">
      <w:pPr>
        <w:pStyle w:val="Heading2"/>
        <w:numPr>
          <w:ilvl w:val="2"/>
          <w:numId w:val="50"/>
        </w:numPr>
        <w:shd w:val="clear" w:color="auto" w:fill="auto"/>
        <w:tabs>
          <w:tab w:val="clear" w:pos="720"/>
          <w:tab w:val="left" w:pos="630"/>
        </w:tabs>
        <w:spacing w:line="276" w:lineRule="auto"/>
        <w:ind w:left="900" w:hanging="900"/>
        <w:rPr>
          <w:sz w:val="22"/>
          <w:szCs w:val="22"/>
        </w:rPr>
      </w:pPr>
      <w:bookmarkStart w:id="240" w:name="_Toc226449852"/>
      <w:r w:rsidRPr="007C645B">
        <w:rPr>
          <w:sz w:val="22"/>
          <w:szCs w:val="22"/>
        </w:rPr>
        <w:lastRenderedPageBreak/>
        <w:t>Application of baseline approaches and other methodological requirements specified by the host Party, if applicable</w:t>
      </w:r>
      <w:bookmarkEnd w:id="240"/>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134FA6" w:rsidRPr="00134FA6" w14:paraId="1AF41D83" w14:textId="2CCBCF4C" w:rsidTr="00C63753">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ED0B2C5" w14:textId="16EEFE58" w:rsidR="00017178" w:rsidRPr="00A50D7E" w:rsidRDefault="00017178">
            <w:pPr>
              <w:pStyle w:val="RegSectionLevel3"/>
              <w:numPr>
                <w:ilvl w:val="0"/>
                <w:numId w:val="0"/>
              </w:numPr>
              <w:spacing w:before="60" w:after="60"/>
              <w:ind w:left="61" w:right="117"/>
              <w:jc w:val="left"/>
              <w:rPr>
                <w:rFonts w:asciiTheme="majorHAnsi" w:hAnsiTheme="majorHAnsi"/>
                <w:color w:val="4D4D4C"/>
                <w:sz w:val="20"/>
                <w:szCs w:val="20"/>
              </w:rPr>
            </w:pPr>
            <w:r w:rsidRPr="00A50D7E">
              <w:rPr>
                <w:rFonts w:asciiTheme="majorHAnsi" w:hAnsiTheme="majorHAnsi"/>
                <w:color w:val="4D4D4C"/>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7249C" w14:textId="42A771F6" w:rsidR="00017178" w:rsidRPr="00134FA6" w:rsidRDefault="00017178">
            <w:pPr>
              <w:pStyle w:val="ParaTickBox"/>
              <w:ind w:left="57" w:firstLine="0"/>
              <w:jc w:val="both"/>
              <w:rPr>
                <w:rFonts w:asciiTheme="majorHAnsi" w:hAnsiTheme="majorHAnsi"/>
                <w:color w:val="F2F2F2"/>
                <w:szCs w:val="20"/>
              </w:rPr>
            </w:pPr>
            <w:r w:rsidRPr="00134FA6">
              <w:rPr>
                <w:rFonts w:asciiTheme="majorHAnsi" w:hAnsiTheme="majorHAnsi"/>
                <w:color w:val="F2F2F2"/>
                <w:szCs w:val="20"/>
              </w:rPr>
              <w:t>&gt;&gt;</w:t>
            </w:r>
          </w:p>
        </w:tc>
      </w:tr>
      <w:tr w:rsidR="00134FA6" w:rsidRPr="00134FA6" w14:paraId="274D378D" w14:textId="263C343A" w:rsidTr="00C63753">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21CDDD8" w14:textId="1EECF34F" w:rsidR="00017178" w:rsidRPr="00A50D7E" w:rsidRDefault="00017178">
            <w:pPr>
              <w:pStyle w:val="RegSectionLevel3"/>
              <w:numPr>
                <w:ilvl w:val="0"/>
                <w:numId w:val="0"/>
              </w:numPr>
              <w:spacing w:before="60" w:after="60"/>
              <w:ind w:left="61" w:right="117"/>
              <w:jc w:val="left"/>
              <w:rPr>
                <w:rFonts w:asciiTheme="majorHAnsi" w:hAnsiTheme="majorHAnsi"/>
                <w:color w:val="4D4D4C"/>
                <w:sz w:val="20"/>
                <w:szCs w:val="20"/>
              </w:rPr>
            </w:pPr>
            <w:r w:rsidRPr="00A50D7E">
              <w:rPr>
                <w:rFonts w:asciiTheme="majorHAnsi" w:hAnsiTheme="majorHAnsi"/>
                <w:color w:val="4D4D4C"/>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7643C" w14:textId="1CBD5395" w:rsidR="00017178" w:rsidRPr="00134FA6" w:rsidRDefault="00017178">
            <w:pPr>
              <w:pStyle w:val="ParaTickBox"/>
              <w:ind w:left="57" w:firstLine="0"/>
              <w:jc w:val="both"/>
              <w:rPr>
                <w:rFonts w:asciiTheme="majorHAnsi" w:hAnsiTheme="majorHAnsi"/>
                <w:color w:val="F2F2F2"/>
                <w:szCs w:val="20"/>
              </w:rPr>
            </w:pPr>
            <w:r w:rsidRPr="00134FA6">
              <w:rPr>
                <w:rFonts w:asciiTheme="majorHAnsi" w:hAnsiTheme="majorHAnsi"/>
                <w:color w:val="F2F2F2"/>
                <w:szCs w:val="20"/>
              </w:rPr>
              <w:t>&gt;&gt;</w:t>
            </w:r>
          </w:p>
        </w:tc>
      </w:tr>
      <w:tr w:rsidR="00134FA6" w:rsidRPr="00134FA6" w14:paraId="0C853E07" w14:textId="14C538CF" w:rsidTr="00C63753">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858E953" w14:textId="683611AB" w:rsidR="00017178" w:rsidRPr="00A50D7E" w:rsidRDefault="00017178">
            <w:pPr>
              <w:pStyle w:val="RegSectionLevel3"/>
              <w:numPr>
                <w:ilvl w:val="0"/>
                <w:numId w:val="0"/>
              </w:numPr>
              <w:spacing w:before="60" w:after="60"/>
              <w:ind w:left="61" w:right="117"/>
              <w:jc w:val="left"/>
              <w:rPr>
                <w:rFonts w:asciiTheme="majorHAnsi" w:hAnsiTheme="majorHAnsi"/>
                <w:color w:val="4D4D4C"/>
                <w:sz w:val="20"/>
                <w:szCs w:val="20"/>
              </w:rPr>
            </w:pPr>
            <w:r w:rsidRPr="00A50D7E">
              <w:rPr>
                <w:rFonts w:asciiTheme="majorHAnsi" w:hAnsiTheme="majorHAnsi"/>
                <w:color w:val="4D4D4C"/>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BEB78" w14:textId="1CBCDF0A" w:rsidR="00017178" w:rsidRPr="00134FA6" w:rsidRDefault="00017178">
            <w:pPr>
              <w:pStyle w:val="ParaTickBox"/>
              <w:ind w:left="57" w:firstLine="0"/>
              <w:jc w:val="both"/>
              <w:rPr>
                <w:rFonts w:asciiTheme="majorHAnsi" w:hAnsiTheme="majorHAnsi"/>
                <w:color w:val="F2F2F2"/>
                <w:szCs w:val="20"/>
              </w:rPr>
            </w:pPr>
            <w:r w:rsidRPr="00134FA6">
              <w:rPr>
                <w:rFonts w:asciiTheme="majorHAnsi" w:hAnsiTheme="majorHAnsi"/>
                <w:color w:val="F2F2F2"/>
                <w:szCs w:val="20"/>
              </w:rPr>
              <w:t>&gt;&gt;</w:t>
            </w:r>
          </w:p>
        </w:tc>
      </w:tr>
    </w:tbl>
    <w:p w14:paraId="6EA94771" w14:textId="6D211D30" w:rsidR="00017178" w:rsidRDefault="00017178" w:rsidP="00383167">
      <w:pPr>
        <w:spacing w:after="0" w:line="240" w:lineRule="auto"/>
        <w:rPr>
          <w:rFonts w:asciiTheme="majorHAnsi" w:hAnsiTheme="majorHAnsi"/>
          <w:szCs w:val="20"/>
        </w:rPr>
      </w:pPr>
    </w:p>
    <w:p w14:paraId="7A5E64D6" w14:textId="03186E98" w:rsidR="00C63753" w:rsidRPr="007C645B" w:rsidRDefault="00C63753" w:rsidP="00F90CF1">
      <w:pPr>
        <w:pStyle w:val="Heading2"/>
        <w:numPr>
          <w:ilvl w:val="2"/>
          <w:numId w:val="50"/>
        </w:numPr>
        <w:shd w:val="clear" w:color="auto" w:fill="auto"/>
        <w:tabs>
          <w:tab w:val="clear" w:pos="720"/>
          <w:tab w:val="left" w:pos="630"/>
        </w:tabs>
        <w:spacing w:line="276" w:lineRule="auto"/>
        <w:ind w:left="900" w:hanging="900"/>
        <w:rPr>
          <w:sz w:val="22"/>
          <w:szCs w:val="22"/>
        </w:rPr>
      </w:pPr>
      <w:bookmarkStart w:id="241" w:name="_Toc226449853"/>
      <w:r w:rsidRPr="007C645B">
        <w:rPr>
          <w:sz w:val="22"/>
          <w:szCs w:val="22"/>
        </w:rPr>
        <w:t>Deviation from, or revision of, the selected methodology or methodological tool</w:t>
      </w:r>
      <w:bookmarkEnd w:id="241"/>
    </w:p>
    <w:tbl>
      <w:tblPr>
        <w:tblW w:w="9587" w:type="dxa"/>
        <w:tblInd w:w="52" w:type="dxa"/>
        <w:shd w:val="clear" w:color="auto" w:fill="E0E0E0"/>
        <w:tblCellMar>
          <w:left w:w="28" w:type="dxa"/>
          <w:right w:w="28" w:type="dxa"/>
        </w:tblCellMar>
        <w:tblLook w:val="0000" w:firstRow="0" w:lastRow="0" w:firstColumn="0" w:lastColumn="0" w:noHBand="0" w:noVBand="0"/>
      </w:tblPr>
      <w:tblGrid>
        <w:gridCol w:w="1563"/>
        <w:gridCol w:w="8024"/>
      </w:tblGrid>
      <w:tr w:rsidR="002B0FFF" w:rsidRPr="0095605E" w14:paraId="44CF0597" w14:textId="0D63E1E0" w:rsidTr="00AD158D">
        <w:trPr>
          <w:trHeight w:val="454"/>
        </w:trPr>
        <w:tc>
          <w:tcPr>
            <w:tcW w:w="156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0FA930B" w14:textId="08A56A75" w:rsidR="002B0FFF" w:rsidRPr="00AD158D" w:rsidRDefault="002B0FFF" w:rsidP="0009585A">
            <w:pPr>
              <w:pStyle w:val="RegSectionLevel3"/>
              <w:numPr>
                <w:ilvl w:val="0"/>
                <w:numId w:val="0"/>
              </w:numPr>
              <w:spacing w:before="60" w:after="60"/>
              <w:ind w:left="61" w:right="117"/>
              <w:jc w:val="left"/>
              <w:rPr>
                <w:rFonts w:asciiTheme="majorHAnsi" w:hAnsiTheme="majorHAnsi"/>
                <w:sz w:val="20"/>
                <w:szCs w:val="20"/>
              </w:rPr>
            </w:pPr>
            <w:r w:rsidRPr="00AD158D">
              <w:rPr>
                <w:rFonts w:asciiTheme="majorHAnsi" w:hAnsiTheme="majorHAnsi"/>
                <w:sz w:val="20"/>
                <w:szCs w:val="20"/>
              </w:rPr>
              <w:t>Means of validation</w:t>
            </w:r>
          </w:p>
        </w:tc>
        <w:tc>
          <w:tcPr>
            <w:tcW w:w="80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7DB25" w14:textId="7148B565" w:rsidR="002B0FFF" w:rsidRPr="0095605E" w:rsidRDefault="002B0FFF" w:rsidP="0009585A">
            <w:pPr>
              <w:pStyle w:val="ParaTickBox"/>
              <w:ind w:left="57" w:firstLine="0"/>
              <w:jc w:val="both"/>
              <w:rPr>
                <w:szCs w:val="20"/>
              </w:rPr>
            </w:pPr>
            <w:r w:rsidRPr="0095605E">
              <w:rPr>
                <w:szCs w:val="20"/>
              </w:rPr>
              <w:t>&gt;&gt;</w:t>
            </w:r>
          </w:p>
        </w:tc>
      </w:tr>
      <w:tr w:rsidR="002B0FFF" w:rsidRPr="0095605E" w14:paraId="0E449FD9" w14:textId="0611ED69" w:rsidTr="00AD158D">
        <w:trPr>
          <w:trHeight w:val="454"/>
        </w:trPr>
        <w:tc>
          <w:tcPr>
            <w:tcW w:w="156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51641F4" w14:textId="77F061A0" w:rsidR="002B0FFF" w:rsidRPr="0095605E" w:rsidRDefault="002B0FFF" w:rsidP="0009585A">
            <w:pPr>
              <w:pStyle w:val="RegSectionLevel3"/>
              <w:numPr>
                <w:ilvl w:val="0"/>
                <w:numId w:val="0"/>
              </w:numPr>
              <w:spacing w:before="60" w:after="60"/>
              <w:ind w:left="61" w:right="117"/>
              <w:jc w:val="left"/>
              <w:rPr>
                <w:sz w:val="20"/>
                <w:szCs w:val="20"/>
              </w:rPr>
            </w:pPr>
            <w:r w:rsidRPr="00AD158D">
              <w:rPr>
                <w:rFonts w:asciiTheme="minorHAnsi" w:hAnsiTheme="minorHAnsi"/>
                <w:sz w:val="20"/>
                <w:szCs w:val="20"/>
              </w:rPr>
              <w:t>Findings</w:t>
            </w:r>
          </w:p>
        </w:tc>
        <w:tc>
          <w:tcPr>
            <w:tcW w:w="80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D0E26" w14:textId="73BBC8C4" w:rsidR="002B0FFF" w:rsidRPr="0095605E" w:rsidRDefault="002B0FFF" w:rsidP="0009585A">
            <w:pPr>
              <w:pStyle w:val="ParaTickBox"/>
              <w:ind w:left="57" w:firstLine="0"/>
              <w:jc w:val="both"/>
              <w:rPr>
                <w:szCs w:val="20"/>
              </w:rPr>
            </w:pPr>
            <w:r w:rsidRPr="0095605E">
              <w:rPr>
                <w:szCs w:val="20"/>
              </w:rPr>
              <w:t>&gt;&gt;</w:t>
            </w:r>
          </w:p>
        </w:tc>
      </w:tr>
      <w:tr w:rsidR="002B0FFF" w:rsidRPr="0095605E" w14:paraId="63A4C708" w14:textId="64203367" w:rsidTr="00AD158D">
        <w:trPr>
          <w:trHeight w:val="454"/>
        </w:trPr>
        <w:tc>
          <w:tcPr>
            <w:tcW w:w="156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9B50BB7" w14:textId="7E9A9D77" w:rsidR="002B0FFF" w:rsidRPr="0095605E" w:rsidRDefault="002B0FFF" w:rsidP="0009585A">
            <w:pPr>
              <w:pStyle w:val="RegSectionLevel3"/>
              <w:numPr>
                <w:ilvl w:val="0"/>
                <w:numId w:val="0"/>
              </w:numPr>
              <w:spacing w:before="60" w:after="60"/>
              <w:ind w:left="61" w:right="117"/>
              <w:jc w:val="left"/>
              <w:rPr>
                <w:sz w:val="20"/>
                <w:szCs w:val="20"/>
              </w:rPr>
            </w:pPr>
            <w:r>
              <w:rPr>
                <w:sz w:val="20"/>
                <w:szCs w:val="20"/>
              </w:rPr>
              <w:t>Conclusions</w:t>
            </w:r>
          </w:p>
        </w:tc>
        <w:tc>
          <w:tcPr>
            <w:tcW w:w="80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F5B0D" w14:textId="3B090561" w:rsidR="002B0FFF" w:rsidRPr="0095605E" w:rsidRDefault="002B0FFF" w:rsidP="0009585A">
            <w:pPr>
              <w:pStyle w:val="ParaTickBox"/>
              <w:ind w:left="57" w:firstLine="0"/>
              <w:jc w:val="both"/>
              <w:rPr>
                <w:szCs w:val="20"/>
              </w:rPr>
            </w:pPr>
            <w:r w:rsidRPr="0095605E">
              <w:rPr>
                <w:szCs w:val="20"/>
              </w:rPr>
              <w:t>&gt;&gt;</w:t>
            </w:r>
          </w:p>
        </w:tc>
      </w:tr>
    </w:tbl>
    <w:p w14:paraId="6EFB557E" w14:textId="4260D61A" w:rsidR="00017178" w:rsidRPr="006B2D3A" w:rsidRDefault="00017178" w:rsidP="00383167">
      <w:pPr>
        <w:spacing w:after="0" w:line="240" w:lineRule="auto"/>
        <w:rPr>
          <w:rFonts w:asciiTheme="majorHAnsi" w:hAnsiTheme="majorHAnsi"/>
          <w:szCs w:val="20"/>
        </w:rPr>
      </w:pPr>
    </w:p>
    <w:p w14:paraId="505B9E01" w14:textId="151708E6" w:rsidR="00017178" w:rsidRPr="00383167" w:rsidRDefault="001123D5" w:rsidP="00383167">
      <w:pPr>
        <w:pStyle w:val="Heading2"/>
        <w:spacing w:line="276" w:lineRule="auto"/>
        <w:ind w:hanging="214"/>
      </w:pPr>
      <w:bookmarkStart w:id="242" w:name="_Toc226449854"/>
      <w:r w:rsidRPr="00743ACE">
        <w:t>Start date and duration of the next crediting period</w:t>
      </w:r>
      <w:bookmarkEnd w:id="242"/>
    </w:p>
    <w:p w14:paraId="5CFAAF9F" w14:textId="77777777" w:rsidR="00017178" w:rsidRPr="006B2D3A" w:rsidRDefault="00017178" w:rsidP="00017178">
      <w:pPr>
        <w:pStyle w:val="ParaTickBox"/>
        <w:keepNext/>
        <w:spacing w:before="0" w:after="0"/>
        <w:jc w:val="both"/>
        <w:rPr>
          <w:rFonts w:asciiTheme="majorHAnsi" w:hAnsiTheme="majorHAnsi"/>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6B2D3A" w14:paraId="6D4E6C29" w14:textId="77777777" w:rsidTr="00457E08">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8303D9B" w14:textId="77777777" w:rsidR="00017178" w:rsidRPr="00743ACE" w:rsidRDefault="00017178">
            <w:pPr>
              <w:pStyle w:val="RegSectionLevel3"/>
              <w:numPr>
                <w:ilvl w:val="0"/>
                <w:numId w:val="0"/>
              </w:numPr>
              <w:spacing w:before="60" w:after="60"/>
              <w:ind w:left="61" w:right="117"/>
              <w:jc w:val="left"/>
              <w:rPr>
                <w:rFonts w:asciiTheme="majorHAnsi" w:hAnsiTheme="majorHAnsi"/>
                <w:color w:val="4D4D4C"/>
                <w:sz w:val="20"/>
                <w:szCs w:val="20"/>
              </w:rPr>
            </w:pPr>
            <w:r w:rsidRPr="00743ACE">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82ACB" w14:textId="77777777" w:rsidR="00017178" w:rsidRPr="006B2D3A" w:rsidRDefault="00017178">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017178" w:rsidRPr="006B2D3A" w14:paraId="642A6764" w14:textId="77777777" w:rsidTr="00457E08">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498467F" w14:textId="77777777" w:rsidR="00017178" w:rsidRPr="00743ACE" w:rsidRDefault="00017178">
            <w:pPr>
              <w:pStyle w:val="RegSectionLevel3"/>
              <w:numPr>
                <w:ilvl w:val="0"/>
                <w:numId w:val="0"/>
              </w:numPr>
              <w:spacing w:before="60" w:after="60"/>
              <w:ind w:left="61" w:right="117"/>
              <w:jc w:val="left"/>
              <w:rPr>
                <w:rFonts w:asciiTheme="majorHAnsi" w:hAnsiTheme="majorHAnsi"/>
                <w:color w:val="4D4D4C"/>
                <w:sz w:val="20"/>
                <w:szCs w:val="20"/>
              </w:rPr>
            </w:pPr>
            <w:r w:rsidRPr="00743ACE">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5BAB" w14:textId="77777777" w:rsidR="00017178" w:rsidRPr="006B2D3A" w:rsidRDefault="00017178">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017178" w:rsidRPr="006B2D3A" w14:paraId="2B37BD91" w14:textId="77777777" w:rsidTr="00457E08">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9CD50FA" w14:textId="77777777" w:rsidR="00017178" w:rsidRPr="00743ACE" w:rsidRDefault="00017178">
            <w:pPr>
              <w:pStyle w:val="RegSectionLevel3"/>
              <w:numPr>
                <w:ilvl w:val="0"/>
                <w:numId w:val="0"/>
              </w:numPr>
              <w:spacing w:before="60" w:after="60"/>
              <w:ind w:left="61" w:right="117"/>
              <w:jc w:val="left"/>
              <w:rPr>
                <w:rFonts w:asciiTheme="majorHAnsi" w:hAnsiTheme="majorHAnsi"/>
                <w:color w:val="4D4D4C"/>
                <w:sz w:val="20"/>
                <w:szCs w:val="20"/>
              </w:rPr>
            </w:pPr>
            <w:r w:rsidRPr="00743ACE">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6501" w14:textId="77777777" w:rsidR="00017178" w:rsidRPr="006B2D3A" w:rsidRDefault="00017178">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1470343A" w14:textId="77777777" w:rsidR="00017178" w:rsidRPr="006B2D3A" w:rsidRDefault="00017178" w:rsidP="00383167">
      <w:pPr>
        <w:spacing w:after="0" w:line="240" w:lineRule="auto"/>
        <w:rPr>
          <w:rFonts w:asciiTheme="majorHAnsi" w:hAnsiTheme="majorHAnsi"/>
          <w:szCs w:val="20"/>
        </w:rPr>
      </w:pPr>
    </w:p>
    <w:p w14:paraId="52977B31" w14:textId="580E70C2" w:rsidR="001123D5" w:rsidRPr="00383167" w:rsidRDefault="001123D5" w:rsidP="00383167">
      <w:pPr>
        <w:pStyle w:val="Heading2"/>
        <w:spacing w:line="276" w:lineRule="auto"/>
        <w:ind w:hanging="214"/>
      </w:pPr>
      <w:r w:rsidRPr="00743ACE">
        <w:tab/>
      </w:r>
      <w:bookmarkStart w:id="243" w:name="_Toc226449855"/>
      <w:r w:rsidR="00D526DE" w:rsidRPr="00743ACE">
        <w:t>POA</w:t>
      </w:r>
      <w:r w:rsidRPr="00743ACE">
        <w:t xml:space="preserve"> participants</w:t>
      </w:r>
      <w:bookmarkEnd w:id="243"/>
    </w:p>
    <w:p w14:paraId="3742B609" w14:textId="77777777" w:rsidR="00017178" w:rsidRPr="006B2D3A" w:rsidRDefault="00017178" w:rsidP="00017178">
      <w:pPr>
        <w:pStyle w:val="ParaTickBox"/>
        <w:spacing w:before="0" w:after="0"/>
        <w:jc w:val="both"/>
        <w:rPr>
          <w:rFonts w:asciiTheme="majorHAnsi" w:hAnsiTheme="majorHAnsi"/>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6B2D3A" w14:paraId="644B36FB" w14:textId="77777777" w:rsidTr="00457E08">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54E51B6" w14:textId="77777777" w:rsidR="00017178" w:rsidRPr="00743ACE" w:rsidRDefault="00017178">
            <w:pPr>
              <w:pStyle w:val="RegSectionLevel3"/>
              <w:numPr>
                <w:ilvl w:val="0"/>
                <w:numId w:val="0"/>
              </w:numPr>
              <w:spacing w:before="60" w:after="60"/>
              <w:ind w:left="61" w:right="117"/>
              <w:jc w:val="left"/>
              <w:rPr>
                <w:rFonts w:asciiTheme="majorHAnsi" w:hAnsiTheme="majorHAnsi"/>
                <w:color w:val="4D4D4C"/>
                <w:sz w:val="20"/>
                <w:szCs w:val="20"/>
              </w:rPr>
            </w:pPr>
            <w:r w:rsidRPr="00743ACE">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16FCE" w14:textId="77777777" w:rsidR="00017178" w:rsidRPr="006B2D3A" w:rsidRDefault="00017178">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017178" w:rsidRPr="006B2D3A" w14:paraId="08EE1D13" w14:textId="77777777" w:rsidTr="00457E08">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48932D8" w14:textId="77777777" w:rsidR="00017178" w:rsidRPr="00743ACE" w:rsidRDefault="00017178">
            <w:pPr>
              <w:pStyle w:val="RegSectionLevel3"/>
              <w:numPr>
                <w:ilvl w:val="0"/>
                <w:numId w:val="0"/>
              </w:numPr>
              <w:spacing w:before="60" w:after="60"/>
              <w:ind w:left="61" w:right="117"/>
              <w:jc w:val="left"/>
              <w:rPr>
                <w:rFonts w:asciiTheme="majorHAnsi" w:hAnsiTheme="majorHAnsi"/>
                <w:color w:val="4D4D4C"/>
                <w:sz w:val="20"/>
                <w:szCs w:val="20"/>
              </w:rPr>
            </w:pPr>
            <w:r w:rsidRPr="00743ACE">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06562" w14:textId="77777777" w:rsidR="00017178" w:rsidRPr="006B2D3A" w:rsidRDefault="00017178">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017178" w:rsidRPr="006B2D3A" w14:paraId="0AC4D854" w14:textId="77777777" w:rsidTr="00457E08">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1DE056B" w14:textId="77777777" w:rsidR="00017178" w:rsidRPr="00743ACE" w:rsidRDefault="00017178">
            <w:pPr>
              <w:pStyle w:val="RegSectionLevel3"/>
              <w:numPr>
                <w:ilvl w:val="0"/>
                <w:numId w:val="0"/>
              </w:numPr>
              <w:spacing w:before="60" w:after="60"/>
              <w:ind w:left="61" w:right="117"/>
              <w:jc w:val="left"/>
              <w:rPr>
                <w:rFonts w:asciiTheme="majorHAnsi" w:hAnsiTheme="majorHAnsi"/>
                <w:color w:val="4D4D4C"/>
                <w:sz w:val="20"/>
                <w:szCs w:val="20"/>
              </w:rPr>
            </w:pPr>
            <w:r w:rsidRPr="00743ACE">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2B775" w14:textId="77777777" w:rsidR="00017178" w:rsidRPr="006B2D3A" w:rsidRDefault="00017178">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3CABB34E" w14:textId="77777777" w:rsidR="00017178" w:rsidRPr="006B2D3A" w:rsidRDefault="00017178" w:rsidP="00383167">
      <w:pPr>
        <w:spacing w:after="0" w:line="240" w:lineRule="auto"/>
        <w:rPr>
          <w:rFonts w:asciiTheme="majorHAnsi" w:hAnsiTheme="majorHAnsi" w:cstheme="minorBidi"/>
          <w:szCs w:val="20"/>
        </w:rPr>
      </w:pPr>
    </w:p>
    <w:p w14:paraId="0D85AB3E" w14:textId="77777777" w:rsidR="00CD6447" w:rsidRDefault="00CD6447" w:rsidP="00CD6447">
      <w:r>
        <w:br w:type="page"/>
      </w:r>
    </w:p>
    <w:p w14:paraId="19F6FCCA" w14:textId="29AA838E" w:rsidR="004936E0" w:rsidRPr="00383167" w:rsidRDefault="5AA4B599" w:rsidP="257B7C38">
      <w:pPr>
        <w:pStyle w:val="Heading1"/>
        <w:spacing w:line="276" w:lineRule="auto"/>
        <w:rPr>
          <w:rFonts w:asciiTheme="majorHAnsi" w:hAnsiTheme="majorHAnsi"/>
          <w:sz w:val="32"/>
          <w:szCs w:val="26"/>
        </w:rPr>
      </w:pPr>
      <w:bookmarkStart w:id="244" w:name="_Toc226449856"/>
      <w:bookmarkStart w:id="245" w:name="_Toc229654248"/>
      <w:r w:rsidRPr="00383167">
        <w:rPr>
          <w:rFonts w:asciiTheme="majorHAnsi" w:hAnsiTheme="majorHAnsi"/>
          <w:sz w:val="32"/>
          <w:szCs w:val="26"/>
        </w:rPr>
        <w:lastRenderedPageBreak/>
        <w:t xml:space="preserve">PART V – </w:t>
      </w:r>
      <w:r w:rsidR="794B5987" w:rsidRPr="00383167">
        <w:rPr>
          <w:rFonts w:asciiTheme="majorHAnsi" w:hAnsiTheme="majorHAnsi"/>
          <w:sz w:val="32"/>
          <w:szCs w:val="26"/>
        </w:rPr>
        <w:t>Internal quality control</w:t>
      </w:r>
      <w:bookmarkEnd w:id="244"/>
      <w:bookmarkEnd w:id="245"/>
      <w:r w:rsidRPr="00383167">
        <w:rPr>
          <w:rFonts w:asciiTheme="majorHAnsi" w:hAnsiTheme="majorHAnsi"/>
          <w:sz w:val="32"/>
          <w:szCs w:val="26"/>
        </w:rPr>
        <w:t xml:space="preserve"> </w:t>
      </w:r>
    </w:p>
    <w:p w14:paraId="362FFE80" w14:textId="77777777" w:rsidR="0025667D" w:rsidRPr="006B2D3A" w:rsidRDefault="0025667D" w:rsidP="0025667D">
      <w:pPr>
        <w:pStyle w:val="ParaTickBox"/>
        <w:tabs>
          <w:tab w:val="clear" w:pos="510"/>
        </w:tabs>
        <w:ind w:left="57" w:right="57" w:firstLine="0"/>
        <w:jc w:val="both"/>
        <w:rPr>
          <w:rFonts w:asciiTheme="majorHAnsi" w:hAnsiTheme="majorHAnsi"/>
          <w:i/>
          <w:iCs/>
          <w:szCs w:val="20"/>
        </w:rPr>
      </w:pPr>
      <w:r w:rsidRPr="006B2D3A">
        <w:rPr>
          <w:rFonts w:asciiTheme="majorHAnsi" w:hAnsiTheme="majorHAnsi"/>
          <w:i/>
          <w:iCs/>
          <w:szCs w:val="20"/>
        </w:rPr>
        <w:t>(Copy/paste rows as necessary)</w:t>
      </w:r>
    </w:p>
    <w:tbl>
      <w:tblPr>
        <w:tblStyle w:val="TableGrid"/>
        <w:tblW w:w="9438" w:type="dxa"/>
        <w:tblInd w:w="13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77"/>
        <w:gridCol w:w="2155"/>
        <w:gridCol w:w="1519"/>
        <w:gridCol w:w="1512"/>
        <w:gridCol w:w="3475"/>
      </w:tblGrid>
      <w:tr w:rsidR="00A60602" w:rsidRPr="006B2D3A" w14:paraId="04BB0215" w14:textId="77777777" w:rsidTr="000A62A7">
        <w:trPr>
          <w:cantSplit/>
          <w:trHeight w:val="1319"/>
        </w:trPr>
        <w:tc>
          <w:tcPr>
            <w:tcW w:w="777" w:type="dxa"/>
            <w:shd w:val="clear" w:color="auto" w:fill="00B9BD" w:themeFill="accent1"/>
            <w:vAlign w:val="center"/>
          </w:tcPr>
          <w:p w14:paraId="6A43450C" w14:textId="77777777" w:rsidR="00A60602" w:rsidRPr="00B412A1" w:rsidRDefault="00A60602">
            <w:pPr>
              <w:spacing w:before="60" w:after="60"/>
              <w:jc w:val="center"/>
              <w:rPr>
                <w:rFonts w:asciiTheme="majorHAnsi" w:hAnsiTheme="majorHAnsi" w:cstheme="minorBidi"/>
                <w:b/>
                <w:bCs/>
                <w:sz w:val="20"/>
                <w:szCs w:val="20"/>
              </w:rPr>
            </w:pPr>
            <w:r w:rsidRPr="00B412A1">
              <w:rPr>
                <w:rFonts w:asciiTheme="majorHAnsi" w:hAnsiTheme="majorHAnsi" w:cstheme="minorBidi"/>
                <w:b/>
                <w:bCs/>
                <w:sz w:val="20"/>
                <w:szCs w:val="20"/>
              </w:rPr>
              <w:t>No.</w:t>
            </w:r>
          </w:p>
        </w:tc>
        <w:tc>
          <w:tcPr>
            <w:tcW w:w="2155" w:type="dxa"/>
            <w:shd w:val="clear" w:color="auto" w:fill="00B9BD" w:themeFill="accent1"/>
            <w:vAlign w:val="center"/>
          </w:tcPr>
          <w:p w14:paraId="31BCC151" w14:textId="77777777" w:rsidR="00A60602" w:rsidRPr="00B412A1" w:rsidRDefault="00A60602">
            <w:pPr>
              <w:spacing w:before="60" w:after="60"/>
              <w:jc w:val="center"/>
              <w:rPr>
                <w:rFonts w:asciiTheme="majorHAnsi" w:hAnsiTheme="majorHAnsi" w:cstheme="minorBidi"/>
                <w:b/>
                <w:bCs/>
                <w:sz w:val="20"/>
                <w:szCs w:val="20"/>
              </w:rPr>
            </w:pPr>
            <w:r w:rsidRPr="00B412A1">
              <w:rPr>
                <w:rFonts w:asciiTheme="majorHAnsi" w:hAnsiTheme="majorHAnsi" w:cstheme="minorBidi"/>
                <w:b/>
                <w:bCs/>
                <w:sz w:val="20"/>
                <w:szCs w:val="20"/>
              </w:rPr>
              <w:t>Role</w:t>
            </w:r>
          </w:p>
        </w:tc>
        <w:tc>
          <w:tcPr>
            <w:tcW w:w="1519" w:type="dxa"/>
            <w:shd w:val="clear" w:color="auto" w:fill="00B9BD" w:themeFill="accent1"/>
            <w:vAlign w:val="center"/>
          </w:tcPr>
          <w:p w14:paraId="0B6FE229" w14:textId="77777777" w:rsidR="00A60602" w:rsidRPr="00B412A1" w:rsidRDefault="00A60602">
            <w:pPr>
              <w:spacing w:before="60" w:after="60"/>
              <w:jc w:val="center"/>
              <w:rPr>
                <w:rFonts w:asciiTheme="majorHAnsi" w:hAnsiTheme="majorHAnsi" w:cstheme="minorBidi"/>
                <w:b/>
                <w:bCs/>
                <w:sz w:val="20"/>
                <w:szCs w:val="20"/>
              </w:rPr>
            </w:pPr>
            <w:r w:rsidRPr="00B412A1">
              <w:rPr>
                <w:rFonts w:asciiTheme="majorHAnsi" w:hAnsiTheme="majorHAnsi" w:cstheme="minorBidi"/>
                <w:b/>
                <w:bCs/>
                <w:sz w:val="20"/>
                <w:szCs w:val="20"/>
              </w:rPr>
              <w:t>Last Name</w:t>
            </w:r>
          </w:p>
        </w:tc>
        <w:tc>
          <w:tcPr>
            <w:tcW w:w="1512" w:type="dxa"/>
            <w:shd w:val="clear" w:color="auto" w:fill="00B9BD" w:themeFill="accent1"/>
            <w:vAlign w:val="center"/>
          </w:tcPr>
          <w:p w14:paraId="5E43F2F8" w14:textId="77777777" w:rsidR="00A60602" w:rsidRPr="00B412A1" w:rsidRDefault="00A60602">
            <w:pPr>
              <w:spacing w:before="60" w:after="60"/>
              <w:jc w:val="center"/>
              <w:rPr>
                <w:rFonts w:asciiTheme="majorHAnsi" w:hAnsiTheme="majorHAnsi" w:cstheme="minorBidi"/>
                <w:b/>
                <w:bCs/>
                <w:sz w:val="20"/>
                <w:szCs w:val="20"/>
              </w:rPr>
            </w:pPr>
            <w:r w:rsidRPr="00B412A1">
              <w:rPr>
                <w:rFonts w:asciiTheme="majorHAnsi" w:hAnsiTheme="majorHAnsi" w:cstheme="minorBidi"/>
                <w:b/>
                <w:bCs/>
                <w:sz w:val="20"/>
                <w:szCs w:val="20"/>
              </w:rPr>
              <w:t>First Name</w:t>
            </w:r>
          </w:p>
        </w:tc>
        <w:tc>
          <w:tcPr>
            <w:tcW w:w="3475" w:type="dxa"/>
            <w:shd w:val="clear" w:color="auto" w:fill="00B9BD" w:themeFill="accent1"/>
          </w:tcPr>
          <w:p w14:paraId="6FCCF725" w14:textId="77777777" w:rsidR="00A60602" w:rsidRPr="00B412A1" w:rsidRDefault="00A60602">
            <w:pPr>
              <w:spacing w:before="60" w:after="60"/>
              <w:jc w:val="center"/>
              <w:rPr>
                <w:rFonts w:asciiTheme="majorHAnsi" w:hAnsiTheme="majorHAnsi" w:cstheme="minorBidi"/>
                <w:b/>
                <w:bCs/>
                <w:sz w:val="20"/>
                <w:szCs w:val="20"/>
              </w:rPr>
            </w:pPr>
            <w:r w:rsidRPr="00B412A1">
              <w:rPr>
                <w:rFonts w:asciiTheme="majorHAnsi" w:hAnsiTheme="majorHAnsi" w:cstheme="minorBidi"/>
                <w:b/>
                <w:bCs/>
                <w:sz w:val="20"/>
                <w:szCs w:val="20"/>
              </w:rPr>
              <w:t>Technical competences (technical expertise and GS expertise – Yes/No)</w:t>
            </w:r>
          </w:p>
        </w:tc>
      </w:tr>
      <w:tr w:rsidR="00A60602" w:rsidRPr="006B2D3A" w14:paraId="7B676222" w14:textId="77777777" w:rsidTr="000A62A7">
        <w:trPr>
          <w:trHeight w:val="699"/>
        </w:trPr>
        <w:tc>
          <w:tcPr>
            <w:tcW w:w="777" w:type="dxa"/>
          </w:tcPr>
          <w:p w14:paraId="154B9C19" w14:textId="77777777" w:rsidR="00A60602" w:rsidRPr="00A50D7E" w:rsidRDefault="00A60602">
            <w:pPr>
              <w:spacing w:before="60" w:after="60"/>
              <w:rPr>
                <w:rFonts w:asciiTheme="majorHAnsi" w:hAnsiTheme="majorHAnsi" w:cstheme="minorBidi"/>
                <w:sz w:val="20"/>
                <w:szCs w:val="20"/>
              </w:rPr>
            </w:pPr>
            <w:r w:rsidRPr="00A50D7E">
              <w:rPr>
                <w:rFonts w:asciiTheme="majorHAnsi" w:hAnsiTheme="majorHAnsi" w:cstheme="minorBidi"/>
                <w:sz w:val="20"/>
                <w:szCs w:val="20"/>
              </w:rPr>
              <w:t>&gt;&gt;</w:t>
            </w:r>
          </w:p>
        </w:tc>
        <w:tc>
          <w:tcPr>
            <w:tcW w:w="2155" w:type="dxa"/>
          </w:tcPr>
          <w:p w14:paraId="10B034F7" w14:textId="4FA2404F" w:rsidR="00A60602" w:rsidRPr="00A50D7E" w:rsidRDefault="00A60602" w:rsidP="002A7FCB">
            <w:pPr>
              <w:spacing w:before="60" w:after="60"/>
              <w:rPr>
                <w:rFonts w:asciiTheme="majorHAnsi" w:hAnsiTheme="majorHAnsi" w:cstheme="minorBidi"/>
                <w:sz w:val="20"/>
                <w:szCs w:val="20"/>
              </w:rPr>
            </w:pPr>
            <w:r w:rsidRPr="00A50D7E">
              <w:rPr>
                <w:rFonts w:asciiTheme="majorHAnsi" w:eastAsia="Verdana" w:hAnsiTheme="majorHAnsi" w:cs="Verdana"/>
                <w:i/>
                <w:iCs/>
                <w:sz w:val="20"/>
                <w:szCs w:val="20"/>
              </w:rPr>
              <w:t>Internal Quality Control</w:t>
            </w:r>
          </w:p>
        </w:tc>
        <w:tc>
          <w:tcPr>
            <w:tcW w:w="1519" w:type="dxa"/>
          </w:tcPr>
          <w:p w14:paraId="5A9ACB75" w14:textId="77777777" w:rsidR="00A60602" w:rsidRPr="00A50D7E" w:rsidRDefault="00A60602">
            <w:pPr>
              <w:spacing w:before="60" w:after="60"/>
              <w:rPr>
                <w:rFonts w:asciiTheme="majorHAnsi" w:hAnsiTheme="majorHAnsi" w:cstheme="minorBidi"/>
                <w:sz w:val="20"/>
                <w:szCs w:val="20"/>
              </w:rPr>
            </w:pPr>
            <w:r w:rsidRPr="00A50D7E">
              <w:rPr>
                <w:rFonts w:asciiTheme="majorHAnsi" w:hAnsiTheme="majorHAnsi" w:cstheme="minorBidi"/>
                <w:sz w:val="20"/>
                <w:szCs w:val="20"/>
              </w:rPr>
              <w:t>&gt;&gt;</w:t>
            </w:r>
          </w:p>
        </w:tc>
        <w:tc>
          <w:tcPr>
            <w:tcW w:w="1512" w:type="dxa"/>
          </w:tcPr>
          <w:p w14:paraId="7F7C3904" w14:textId="77777777" w:rsidR="00A60602" w:rsidRPr="00A50D7E" w:rsidRDefault="00A60602">
            <w:pPr>
              <w:spacing w:before="60" w:after="60"/>
              <w:rPr>
                <w:rFonts w:asciiTheme="majorHAnsi" w:hAnsiTheme="majorHAnsi" w:cstheme="minorBidi"/>
                <w:sz w:val="20"/>
                <w:szCs w:val="20"/>
              </w:rPr>
            </w:pPr>
            <w:r w:rsidRPr="00A50D7E">
              <w:rPr>
                <w:rFonts w:asciiTheme="majorHAnsi" w:hAnsiTheme="majorHAnsi" w:cstheme="minorBidi"/>
                <w:sz w:val="20"/>
                <w:szCs w:val="20"/>
              </w:rPr>
              <w:t>&gt;&gt;</w:t>
            </w:r>
          </w:p>
        </w:tc>
        <w:tc>
          <w:tcPr>
            <w:tcW w:w="3475" w:type="dxa"/>
          </w:tcPr>
          <w:p w14:paraId="5BA455C6" w14:textId="77777777" w:rsidR="00A60602" w:rsidRPr="00A50D7E" w:rsidRDefault="00A60602">
            <w:pPr>
              <w:spacing w:before="60" w:after="60"/>
              <w:rPr>
                <w:rFonts w:asciiTheme="majorHAnsi" w:hAnsiTheme="majorHAnsi" w:cstheme="minorBidi"/>
                <w:sz w:val="20"/>
                <w:szCs w:val="20"/>
              </w:rPr>
            </w:pPr>
            <w:r w:rsidRPr="00A50D7E">
              <w:rPr>
                <w:rFonts w:asciiTheme="majorHAnsi" w:hAnsiTheme="majorHAnsi" w:cstheme="minorBidi"/>
                <w:sz w:val="20"/>
                <w:szCs w:val="20"/>
              </w:rPr>
              <w:t>&gt;&gt;</w:t>
            </w:r>
          </w:p>
        </w:tc>
      </w:tr>
    </w:tbl>
    <w:p w14:paraId="63727569" w14:textId="77777777" w:rsidR="000707B6" w:rsidRPr="006B2D3A" w:rsidRDefault="000707B6" w:rsidP="000707B6">
      <w:pPr>
        <w:rPr>
          <w:rFonts w:asciiTheme="majorHAnsi" w:hAnsiTheme="majorHAnsi"/>
          <w:sz w:val="20"/>
          <w:szCs w:val="20"/>
        </w:rPr>
      </w:pPr>
    </w:p>
    <w:p w14:paraId="722AC90F" w14:textId="0BB16D6E" w:rsidR="002A7FCB" w:rsidRPr="006B2D3A" w:rsidRDefault="008E287C" w:rsidP="008E287C">
      <w:pPr>
        <w:rPr>
          <w:rFonts w:asciiTheme="majorHAnsi" w:hAnsiTheme="majorHAnsi" w:cstheme="minorBidi"/>
          <w:sz w:val="20"/>
          <w:szCs w:val="20"/>
        </w:rPr>
      </w:pPr>
      <w:r w:rsidRPr="006B2D3A">
        <w:rPr>
          <w:rFonts w:asciiTheme="majorHAnsi" w:hAnsiTheme="majorHAnsi" w:cstheme="minorBidi"/>
          <w:sz w:val="20"/>
          <w:szCs w:val="20"/>
          <w:u w:val="single"/>
        </w:rPr>
        <w:t>Internal Quality Control process</w:t>
      </w:r>
      <w:r w:rsidRPr="006B2D3A">
        <w:rPr>
          <w:rFonts w:asciiTheme="majorHAnsi" w:hAnsiTheme="majorHAnsi" w:cstheme="minorBidi"/>
          <w:sz w:val="20"/>
          <w:szCs w:val="20"/>
        </w:rPr>
        <w:t>:</w:t>
      </w:r>
    </w:p>
    <w:p w14:paraId="2201685B" w14:textId="6A4758BC" w:rsidR="008E287C" w:rsidRPr="006B2D3A" w:rsidRDefault="008E287C" w:rsidP="008E287C">
      <w:pPr>
        <w:rPr>
          <w:rFonts w:asciiTheme="majorHAnsi" w:hAnsiTheme="majorHAnsi"/>
          <w:sz w:val="20"/>
          <w:szCs w:val="20"/>
        </w:rPr>
      </w:pPr>
      <w:r w:rsidRPr="006B2D3A">
        <w:rPr>
          <w:rFonts w:asciiTheme="majorHAnsi" w:hAnsiTheme="majorHAnsi" w:cstheme="minorBidi"/>
          <w:sz w:val="20"/>
          <w:szCs w:val="20"/>
        </w:rPr>
        <w:t>&gt;&gt;</w:t>
      </w:r>
    </w:p>
    <w:p w14:paraId="17EDD9CD" w14:textId="77777777" w:rsidR="000707B6" w:rsidRPr="006B2D3A" w:rsidRDefault="000707B6" w:rsidP="000707B6">
      <w:pPr>
        <w:rPr>
          <w:rFonts w:asciiTheme="majorHAnsi" w:hAnsiTheme="majorHAnsi"/>
          <w:sz w:val="20"/>
          <w:szCs w:val="20"/>
        </w:rPr>
      </w:pPr>
    </w:p>
    <w:p w14:paraId="179566F0" w14:textId="1ABF55C4" w:rsidR="00CD6447" w:rsidRDefault="00CD6447" w:rsidP="00CD6447"/>
    <w:p w14:paraId="2F69B8EC" w14:textId="6CBFDD30" w:rsidR="001827D5" w:rsidRPr="00AD5541" w:rsidRDefault="00974B97" w:rsidP="002429D6">
      <w:pPr>
        <w:pStyle w:val="Heading1"/>
        <w:spacing w:line="276" w:lineRule="auto"/>
        <w:rPr>
          <w:rFonts w:asciiTheme="majorHAnsi" w:hAnsiTheme="majorHAnsi"/>
          <w:sz w:val="32"/>
          <w:szCs w:val="30"/>
        </w:rPr>
      </w:pPr>
      <w:bookmarkStart w:id="246" w:name="_Toc226449857"/>
      <w:bookmarkStart w:id="247" w:name="_Toc229654249"/>
      <w:r w:rsidRPr="00AD5541">
        <w:rPr>
          <w:rFonts w:asciiTheme="majorHAnsi" w:hAnsiTheme="majorHAnsi"/>
          <w:sz w:val="32"/>
          <w:szCs w:val="30"/>
        </w:rPr>
        <w:t>P</w:t>
      </w:r>
      <w:r w:rsidR="00891E0E" w:rsidRPr="00AD5541">
        <w:rPr>
          <w:rFonts w:asciiTheme="majorHAnsi" w:hAnsiTheme="majorHAnsi"/>
          <w:sz w:val="32"/>
          <w:szCs w:val="30"/>
        </w:rPr>
        <w:t>ART V</w:t>
      </w:r>
      <w:r w:rsidR="004936E0" w:rsidRPr="00AD5541">
        <w:rPr>
          <w:rFonts w:asciiTheme="majorHAnsi" w:hAnsiTheme="majorHAnsi"/>
          <w:sz w:val="32"/>
          <w:szCs w:val="30"/>
        </w:rPr>
        <w:t>I</w:t>
      </w:r>
      <w:r w:rsidR="00891E0E" w:rsidRPr="00AD5541">
        <w:rPr>
          <w:rFonts w:asciiTheme="majorHAnsi" w:hAnsiTheme="majorHAnsi"/>
          <w:sz w:val="32"/>
          <w:szCs w:val="30"/>
        </w:rPr>
        <w:t xml:space="preserve"> – VALIDATION OPINION</w:t>
      </w:r>
      <w:bookmarkEnd w:id="246"/>
      <w:bookmarkEnd w:id="247"/>
      <w:r w:rsidR="00891E0E" w:rsidRPr="00AD5541">
        <w:rPr>
          <w:rFonts w:asciiTheme="majorHAnsi" w:hAnsiTheme="majorHAnsi"/>
          <w:sz w:val="32"/>
          <w:szCs w:val="30"/>
        </w:rPr>
        <w:t xml:space="preserve"> </w:t>
      </w:r>
    </w:p>
    <w:tbl>
      <w:tblPr>
        <w:tblStyle w:val="TableGrid"/>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118"/>
        <w:gridCol w:w="3118"/>
      </w:tblGrid>
      <w:tr w:rsidR="00046C06" w:rsidRPr="006B2D3A" w14:paraId="4D42EE78" w14:textId="65A809AC" w:rsidTr="00CD6447">
        <w:trPr>
          <w:jc w:val="center"/>
        </w:trPr>
        <w:tc>
          <w:tcPr>
            <w:tcW w:w="3118" w:type="dxa"/>
            <w:shd w:val="clear" w:color="auto" w:fill="00B9BD" w:themeFill="accent1"/>
            <w:vAlign w:val="center"/>
          </w:tcPr>
          <w:p w14:paraId="0DA3500E" w14:textId="395F8C3B" w:rsidR="00046C06" w:rsidRPr="00CD6447" w:rsidRDefault="00046C06" w:rsidP="00046C06">
            <w:pPr>
              <w:spacing w:line="276" w:lineRule="auto"/>
              <w:contextualSpacing w:val="0"/>
              <w:jc w:val="center"/>
              <w:rPr>
                <w:rFonts w:asciiTheme="majorHAnsi" w:hAnsiTheme="majorHAnsi"/>
                <w:b/>
                <w:color w:val="FFFFFF" w:themeColor="background1"/>
                <w:sz w:val="20"/>
                <w:szCs w:val="20"/>
              </w:rPr>
            </w:pPr>
            <w:r w:rsidRPr="00B412A1">
              <w:rPr>
                <w:rFonts w:asciiTheme="majorHAnsi" w:hAnsiTheme="majorHAnsi"/>
                <w:b/>
                <w:sz w:val="20"/>
                <w:szCs w:val="20"/>
              </w:rPr>
              <w:t>Final opinion</w:t>
            </w:r>
          </w:p>
        </w:tc>
        <w:tc>
          <w:tcPr>
            <w:tcW w:w="3118" w:type="dxa"/>
            <w:vAlign w:val="center"/>
          </w:tcPr>
          <w:p w14:paraId="72562DCA" w14:textId="11621562" w:rsidR="00046C06" w:rsidRPr="006B2D3A" w:rsidRDefault="00000000" w:rsidP="00046C06">
            <w:pPr>
              <w:spacing w:line="276" w:lineRule="auto"/>
              <w:contextualSpacing w:val="0"/>
              <w:rPr>
                <w:rFonts w:asciiTheme="majorHAnsi" w:hAnsiTheme="majorHAnsi"/>
                <w:bCs/>
                <w:sz w:val="20"/>
                <w:szCs w:val="20"/>
              </w:rPr>
            </w:pPr>
            <w:sdt>
              <w:sdtPr>
                <w:rPr>
                  <w:rFonts w:asciiTheme="majorHAnsi" w:hAnsiTheme="majorHAnsi" w:cs="Verdana"/>
                  <w:sz w:val="20"/>
                  <w:szCs w:val="20"/>
                </w:rPr>
                <w:id w:val="1008181252"/>
                <w14:checkbox>
                  <w14:checked w14:val="0"/>
                  <w14:checkedState w14:val="2612" w14:font="MS Gothic"/>
                  <w14:uncheckedState w14:val="2610" w14:font="MS Gothic"/>
                </w14:checkbox>
              </w:sdtPr>
              <w:sdtContent>
                <w:r w:rsidR="0053618B" w:rsidRPr="006B2D3A">
                  <w:rPr>
                    <w:rFonts w:ascii="Segoe UI Symbol" w:eastAsia="MS Gothic" w:hAnsi="Segoe UI Symbol" w:cs="Segoe UI Symbol"/>
                    <w:sz w:val="20"/>
                    <w:szCs w:val="20"/>
                  </w:rPr>
                  <w:t>☐</w:t>
                </w:r>
              </w:sdtContent>
            </w:sdt>
            <w:r w:rsidR="0053618B" w:rsidRPr="006B2D3A">
              <w:rPr>
                <w:rFonts w:asciiTheme="majorHAnsi" w:hAnsiTheme="majorHAnsi"/>
                <w:bCs/>
                <w:sz w:val="20"/>
                <w:szCs w:val="20"/>
              </w:rPr>
              <w:t xml:space="preserve"> </w:t>
            </w:r>
            <w:r w:rsidR="00046C06" w:rsidRPr="006B2D3A">
              <w:rPr>
                <w:rFonts w:asciiTheme="majorHAnsi" w:hAnsiTheme="majorHAnsi"/>
                <w:bCs/>
                <w:sz w:val="20"/>
                <w:szCs w:val="20"/>
              </w:rPr>
              <w:t>Positive</w:t>
            </w:r>
          </w:p>
          <w:p w14:paraId="7A87F222" w14:textId="41322E2D" w:rsidR="00046C06" w:rsidRPr="006B2D3A" w:rsidRDefault="00000000" w:rsidP="00046C06">
            <w:pPr>
              <w:spacing w:line="276" w:lineRule="auto"/>
              <w:contextualSpacing w:val="0"/>
              <w:rPr>
                <w:rFonts w:asciiTheme="majorHAnsi" w:hAnsiTheme="majorHAnsi"/>
                <w:b/>
                <w:sz w:val="20"/>
                <w:szCs w:val="20"/>
              </w:rPr>
            </w:pPr>
            <w:sdt>
              <w:sdtPr>
                <w:rPr>
                  <w:rFonts w:asciiTheme="majorHAnsi" w:hAnsiTheme="majorHAnsi" w:cs="Verdana"/>
                  <w:sz w:val="20"/>
                  <w:szCs w:val="20"/>
                </w:rPr>
                <w:id w:val="110105517"/>
                <w14:checkbox>
                  <w14:checked w14:val="0"/>
                  <w14:checkedState w14:val="2612" w14:font="MS Gothic"/>
                  <w14:uncheckedState w14:val="2610" w14:font="MS Gothic"/>
                </w14:checkbox>
              </w:sdtPr>
              <w:sdtContent>
                <w:r w:rsidR="0053618B" w:rsidRPr="006B2D3A">
                  <w:rPr>
                    <w:rFonts w:ascii="Segoe UI Symbol" w:eastAsia="MS Gothic" w:hAnsi="Segoe UI Symbol" w:cs="Segoe UI Symbol"/>
                    <w:sz w:val="20"/>
                    <w:szCs w:val="20"/>
                  </w:rPr>
                  <w:t>☐</w:t>
                </w:r>
              </w:sdtContent>
            </w:sdt>
            <w:r w:rsidR="0053618B" w:rsidRPr="006B2D3A">
              <w:rPr>
                <w:rFonts w:asciiTheme="majorHAnsi" w:hAnsiTheme="majorHAnsi"/>
                <w:bCs/>
                <w:sz w:val="20"/>
                <w:szCs w:val="20"/>
              </w:rPr>
              <w:t xml:space="preserve"> </w:t>
            </w:r>
            <w:r w:rsidR="00046C06" w:rsidRPr="006B2D3A">
              <w:rPr>
                <w:rFonts w:asciiTheme="majorHAnsi" w:hAnsiTheme="majorHAnsi"/>
                <w:bCs/>
                <w:sz w:val="20"/>
                <w:szCs w:val="20"/>
              </w:rPr>
              <w:t>Negative</w:t>
            </w:r>
          </w:p>
        </w:tc>
      </w:tr>
    </w:tbl>
    <w:p w14:paraId="4A404730" w14:textId="77777777" w:rsidR="00593C92" w:rsidRPr="006B2D3A" w:rsidRDefault="00593C92" w:rsidP="002429D6">
      <w:pPr>
        <w:spacing w:after="0" w:line="276" w:lineRule="auto"/>
        <w:contextualSpacing w:val="0"/>
        <w:rPr>
          <w:rFonts w:asciiTheme="majorHAnsi" w:hAnsiTheme="majorHAnsi"/>
          <w:bCs/>
          <w:sz w:val="20"/>
          <w:szCs w:val="20"/>
        </w:rPr>
      </w:pPr>
    </w:p>
    <w:p w14:paraId="6F946C98" w14:textId="0F2867B2" w:rsidR="002E55E2" w:rsidRPr="006B2D3A" w:rsidRDefault="001827D5" w:rsidP="002429D6">
      <w:pPr>
        <w:spacing w:after="0" w:line="276" w:lineRule="auto"/>
        <w:contextualSpacing w:val="0"/>
        <w:rPr>
          <w:rFonts w:asciiTheme="majorHAnsi" w:hAnsiTheme="majorHAnsi"/>
          <w:sz w:val="20"/>
          <w:szCs w:val="20"/>
        </w:rPr>
      </w:pPr>
      <w:r w:rsidRPr="006B2D3A">
        <w:rPr>
          <w:rFonts w:asciiTheme="majorHAnsi" w:hAnsiTheme="majorHAnsi"/>
          <w:bCs/>
          <w:sz w:val="20"/>
          <w:szCs w:val="20"/>
        </w:rPr>
        <w:t>&gt;&gt;</w:t>
      </w:r>
    </w:p>
    <w:p w14:paraId="7B54FA8A" w14:textId="77777777" w:rsidR="00A6063C" w:rsidRPr="006B2D3A" w:rsidRDefault="00A6063C" w:rsidP="002429D6">
      <w:pPr>
        <w:spacing w:after="0" w:line="276" w:lineRule="auto"/>
        <w:contextualSpacing w:val="0"/>
        <w:rPr>
          <w:rFonts w:asciiTheme="majorHAnsi" w:hAnsiTheme="majorHAnsi"/>
          <w:bCs/>
          <w:sz w:val="20"/>
          <w:szCs w:val="20"/>
        </w:rPr>
      </w:pPr>
    </w:p>
    <w:p w14:paraId="4EE98051" w14:textId="77777777" w:rsidR="000707B6" w:rsidRPr="006B2D3A" w:rsidRDefault="000707B6" w:rsidP="000707B6">
      <w:pPr>
        <w:rPr>
          <w:rFonts w:asciiTheme="majorHAnsi" w:hAnsiTheme="majorHAnsi"/>
          <w:sz w:val="20"/>
          <w:szCs w:val="20"/>
        </w:rPr>
      </w:pPr>
      <w:bookmarkStart w:id="248" w:name="_Ref125613805"/>
    </w:p>
    <w:p w14:paraId="037FB501" w14:textId="77777777" w:rsidR="000707B6" w:rsidRPr="006B2D3A" w:rsidRDefault="000707B6" w:rsidP="000707B6">
      <w:pPr>
        <w:rPr>
          <w:rFonts w:asciiTheme="majorHAnsi" w:hAnsiTheme="majorHAnsi"/>
          <w:sz w:val="20"/>
          <w:szCs w:val="20"/>
        </w:rPr>
      </w:pPr>
    </w:p>
    <w:p w14:paraId="7779E324" w14:textId="724D5628" w:rsidR="0074246E" w:rsidRPr="00457B9E" w:rsidRDefault="00457B9E" w:rsidP="00457B9E">
      <w:pPr>
        <w:pStyle w:val="Heading1"/>
        <w:tabs>
          <w:tab w:val="num" w:pos="360"/>
        </w:tabs>
        <w:spacing w:line="276" w:lineRule="auto"/>
        <w:rPr>
          <w:rFonts w:asciiTheme="majorHAnsi" w:hAnsiTheme="majorHAnsi"/>
          <w:sz w:val="32"/>
          <w:szCs w:val="30"/>
        </w:rPr>
      </w:pPr>
      <w:bookmarkStart w:id="249" w:name="_Toc203500743"/>
      <w:bookmarkStart w:id="250" w:name="_Ref208578919"/>
      <w:bookmarkStart w:id="251" w:name="_Toc226449858"/>
      <w:bookmarkStart w:id="252" w:name="_Toc229654250"/>
      <w:r>
        <w:rPr>
          <w:rFonts w:asciiTheme="majorHAnsi" w:hAnsiTheme="majorHAnsi"/>
          <w:sz w:val="32"/>
          <w:szCs w:val="30"/>
        </w:rPr>
        <w:t xml:space="preserve">Part VII - </w:t>
      </w:r>
      <w:r w:rsidR="0074246E" w:rsidRPr="00457B9E">
        <w:rPr>
          <w:rFonts w:asciiTheme="majorHAnsi" w:hAnsiTheme="majorHAnsi"/>
          <w:sz w:val="32"/>
          <w:szCs w:val="30"/>
        </w:rPr>
        <w:t>APPENDICES</w:t>
      </w:r>
      <w:bookmarkEnd w:id="249"/>
      <w:bookmarkEnd w:id="250"/>
      <w:bookmarkEnd w:id="251"/>
      <w:bookmarkEnd w:id="252"/>
    </w:p>
    <w:p w14:paraId="6E368F96" w14:textId="75E93209" w:rsidR="009025B5" w:rsidRPr="006B2D3A" w:rsidRDefault="00D63922" w:rsidP="002429D6">
      <w:pPr>
        <w:pStyle w:val="Heading1"/>
        <w:spacing w:line="276" w:lineRule="auto"/>
        <w:rPr>
          <w:rFonts w:asciiTheme="majorHAnsi" w:hAnsiTheme="majorHAnsi"/>
          <w:sz w:val="22"/>
          <w:szCs w:val="22"/>
        </w:rPr>
      </w:pPr>
      <w:bookmarkStart w:id="253" w:name="_Toc226449859"/>
      <w:bookmarkStart w:id="254" w:name="_Toc229654251"/>
      <w:r w:rsidRPr="006B2D3A">
        <w:rPr>
          <w:rFonts w:asciiTheme="majorHAnsi" w:hAnsiTheme="majorHAnsi"/>
          <w:sz w:val="22"/>
          <w:szCs w:val="22"/>
        </w:rPr>
        <w:t>A</w:t>
      </w:r>
      <w:r w:rsidR="009025B5" w:rsidRPr="006B2D3A">
        <w:rPr>
          <w:rFonts w:asciiTheme="majorHAnsi" w:hAnsiTheme="majorHAnsi"/>
          <w:sz w:val="22"/>
          <w:szCs w:val="22"/>
        </w:rPr>
        <w:t>ppendix</w:t>
      </w:r>
      <w:r w:rsidRPr="006B2D3A">
        <w:rPr>
          <w:rFonts w:asciiTheme="majorHAnsi" w:hAnsiTheme="majorHAnsi"/>
          <w:sz w:val="22"/>
          <w:szCs w:val="22"/>
        </w:rPr>
        <w:t xml:space="preserve"> </w:t>
      </w:r>
      <w:r w:rsidR="00C34AFB" w:rsidRPr="006B2D3A">
        <w:rPr>
          <w:rFonts w:asciiTheme="majorHAnsi" w:hAnsiTheme="majorHAnsi"/>
          <w:sz w:val="22"/>
          <w:szCs w:val="22"/>
        </w:rPr>
        <w:t>1</w:t>
      </w:r>
      <w:r w:rsidRPr="006B2D3A">
        <w:rPr>
          <w:rFonts w:asciiTheme="majorHAnsi" w:hAnsiTheme="majorHAnsi"/>
          <w:sz w:val="22"/>
          <w:szCs w:val="22"/>
        </w:rPr>
        <w:t xml:space="preserve">: </w:t>
      </w:r>
      <w:r w:rsidR="00D02E7F" w:rsidRPr="006B2D3A">
        <w:rPr>
          <w:rFonts w:asciiTheme="majorHAnsi" w:hAnsiTheme="majorHAnsi"/>
          <w:sz w:val="22"/>
          <w:szCs w:val="22"/>
        </w:rPr>
        <w:t>A</w:t>
      </w:r>
      <w:r w:rsidR="009025B5" w:rsidRPr="006B2D3A">
        <w:rPr>
          <w:rFonts w:asciiTheme="majorHAnsi" w:hAnsiTheme="majorHAnsi"/>
          <w:sz w:val="22"/>
          <w:szCs w:val="22"/>
        </w:rPr>
        <w:t>bbreviations</w:t>
      </w:r>
      <w:bookmarkEnd w:id="253"/>
      <w:bookmarkEnd w:id="254"/>
    </w:p>
    <w:tbl>
      <w:tblPr>
        <w:tblStyle w:val="GSTableSimple"/>
        <w:tblW w:w="0" w:type="auto"/>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1587"/>
        <w:gridCol w:w="2188"/>
        <w:gridCol w:w="5802"/>
      </w:tblGrid>
      <w:tr w:rsidR="006F4145" w:rsidRPr="006F4145" w14:paraId="14E294E5" w14:textId="77777777" w:rsidTr="00C01EEC">
        <w:trPr>
          <w:cnfStyle w:val="100000000000" w:firstRow="1" w:lastRow="0" w:firstColumn="0" w:lastColumn="0" w:oddVBand="0" w:evenVBand="0" w:oddHBand="0" w:evenHBand="0" w:firstRowFirstColumn="0" w:firstRowLastColumn="0" w:lastRowFirstColumn="0" w:lastRowLastColumn="0"/>
          <w:trHeight w:val="542"/>
        </w:trPr>
        <w:tc>
          <w:tcPr>
            <w:tcW w:w="1587" w:type="dxa"/>
            <w:shd w:val="clear" w:color="auto" w:fill="00B9BD" w:themeFill="accent1"/>
          </w:tcPr>
          <w:p w14:paraId="4F734C38" w14:textId="450D1786" w:rsidR="009025B5" w:rsidRPr="00B412A1" w:rsidRDefault="009F7FA9" w:rsidP="002429D6">
            <w:pPr>
              <w:spacing w:after="200" w:line="276" w:lineRule="auto"/>
              <w:rPr>
                <w:rFonts w:asciiTheme="majorHAnsi" w:eastAsia="Verdana" w:hAnsiTheme="majorHAnsi" w:cs="Verdana"/>
                <w:b/>
                <w:bCs/>
                <w:sz w:val="20"/>
                <w:szCs w:val="20"/>
              </w:rPr>
            </w:pPr>
            <w:r w:rsidRPr="00B412A1">
              <w:rPr>
                <w:rFonts w:asciiTheme="majorHAnsi" w:eastAsia="Verdana" w:hAnsiTheme="majorHAnsi" w:cs="Verdana"/>
                <w:b/>
                <w:bCs/>
                <w:sz w:val="20"/>
                <w:szCs w:val="20"/>
                <w:lang w:val="en-GB"/>
              </w:rPr>
              <w:t>S.</w:t>
            </w:r>
            <w:r>
              <w:rPr>
                <w:rFonts w:asciiTheme="majorHAnsi" w:eastAsia="Verdana" w:hAnsiTheme="majorHAnsi" w:cs="Verdana"/>
                <w:b/>
                <w:bCs/>
                <w:sz w:val="20"/>
                <w:szCs w:val="20"/>
                <w:lang w:val="en-GB"/>
              </w:rPr>
              <w:t>N</w:t>
            </w:r>
            <w:r w:rsidRPr="00B412A1">
              <w:rPr>
                <w:rFonts w:asciiTheme="majorHAnsi" w:eastAsia="Verdana" w:hAnsiTheme="majorHAnsi" w:cs="Verdana"/>
                <w:b/>
                <w:bCs/>
                <w:sz w:val="20"/>
                <w:szCs w:val="20"/>
                <w:lang w:val="en-GB"/>
              </w:rPr>
              <w:t>o</w:t>
            </w:r>
          </w:p>
        </w:tc>
        <w:tc>
          <w:tcPr>
            <w:tcW w:w="2188" w:type="dxa"/>
            <w:shd w:val="clear" w:color="auto" w:fill="00B9BD" w:themeFill="accent1"/>
          </w:tcPr>
          <w:p w14:paraId="153FD7B7" w14:textId="3963C5BC" w:rsidR="009025B5" w:rsidRPr="00B412A1" w:rsidRDefault="009F7FA9" w:rsidP="002429D6">
            <w:pPr>
              <w:spacing w:after="200" w:line="276" w:lineRule="auto"/>
              <w:rPr>
                <w:rFonts w:asciiTheme="majorHAnsi" w:eastAsia="Verdana" w:hAnsiTheme="majorHAnsi" w:cs="Verdana"/>
                <w:b/>
                <w:bCs/>
                <w:sz w:val="20"/>
                <w:szCs w:val="20"/>
              </w:rPr>
            </w:pPr>
            <w:r w:rsidRPr="00B412A1">
              <w:rPr>
                <w:rFonts w:asciiTheme="majorHAnsi" w:eastAsia="Verdana" w:hAnsiTheme="majorHAnsi" w:cs="Verdana"/>
                <w:b/>
                <w:bCs/>
                <w:sz w:val="20"/>
                <w:szCs w:val="20"/>
                <w:lang w:val="en-GB"/>
              </w:rPr>
              <w:t>Abbreviations</w:t>
            </w:r>
          </w:p>
        </w:tc>
        <w:tc>
          <w:tcPr>
            <w:tcW w:w="5802" w:type="dxa"/>
            <w:shd w:val="clear" w:color="auto" w:fill="00B9BD" w:themeFill="accent1"/>
          </w:tcPr>
          <w:p w14:paraId="4D433303" w14:textId="42678E1A" w:rsidR="009025B5" w:rsidRPr="00B412A1" w:rsidRDefault="009F7FA9" w:rsidP="002429D6">
            <w:pPr>
              <w:spacing w:after="200" w:line="276" w:lineRule="auto"/>
              <w:rPr>
                <w:rFonts w:asciiTheme="majorHAnsi" w:eastAsia="Verdana" w:hAnsiTheme="majorHAnsi" w:cs="Verdana"/>
                <w:b/>
                <w:bCs/>
                <w:sz w:val="20"/>
                <w:szCs w:val="20"/>
              </w:rPr>
            </w:pPr>
            <w:r w:rsidRPr="00B412A1">
              <w:rPr>
                <w:rFonts w:asciiTheme="majorHAnsi" w:eastAsia="Verdana" w:hAnsiTheme="majorHAnsi" w:cs="Verdana"/>
                <w:b/>
                <w:bCs/>
                <w:sz w:val="20"/>
                <w:szCs w:val="20"/>
                <w:lang w:val="en-GB"/>
              </w:rPr>
              <w:t>Full texts</w:t>
            </w:r>
          </w:p>
        </w:tc>
      </w:tr>
      <w:tr w:rsidR="009025B5" w:rsidRPr="006B2D3A" w14:paraId="4737EBE9" w14:textId="77777777" w:rsidTr="00C01EEC">
        <w:trPr>
          <w:trHeight w:val="244"/>
        </w:trPr>
        <w:tc>
          <w:tcPr>
            <w:tcW w:w="1587" w:type="dxa"/>
          </w:tcPr>
          <w:p w14:paraId="5376D69A" w14:textId="77777777" w:rsidR="009025B5" w:rsidRPr="006B2D3A" w:rsidRDefault="009025B5" w:rsidP="00B7672A">
            <w:pPr>
              <w:pStyle w:val="ListParagraph"/>
              <w:numPr>
                <w:ilvl w:val="0"/>
                <w:numId w:val="21"/>
              </w:numPr>
              <w:spacing w:line="276" w:lineRule="auto"/>
              <w:rPr>
                <w:rFonts w:asciiTheme="majorHAnsi" w:eastAsia="Verdana" w:hAnsiTheme="majorHAnsi" w:cs="Verdana"/>
                <w:sz w:val="20"/>
                <w:szCs w:val="20"/>
              </w:rPr>
            </w:pPr>
          </w:p>
        </w:tc>
        <w:tc>
          <w:tcPr>
            <w:tcW w:w="2188" w:type="dxa"/>
          </w:tcPr>
          <w:p w14:paraId="1113C1BE" w14:textId="77777777" w:rsidR="009025B5" w:rsidRPr="006B2D3A" w:rsidRDefault="009025B5" w:rsidP="002429D6">
            <w:pPr>
              <w:spacing w:after="200" w:line="276" w:lineRule="auto"/>
              <w:rPr>
                <w:rFonts w:asciiTheme="majorHAnsi" w:eastAsia="Verdana" w:hAnsiTheme="majorHAnsi" w:cs="Verdana"/>
                <w:sz w:val="20"/>
                <w:szCs w:val="20"/>
              </w:rPr>
            </w:pPr>
          </w:p>
        </w:tc>
        <w:tc>
          <w:tcPr>
            <w:tcW w:w="5802" w:type="dxa"/>
          </w:tcPr>
          <w:p w14:paraId="3DFC49CD" w14:textId="77777777" w:rsidR="009025B5" w:rsidRPr="006B2D3A" w:rsidRDefault="009025B5" w:rsidP="002429D6">
            <w:pPr>
              <w:spacing w:after="200" w:line="276" w:lineRule="auto"/>
              <w:rPr>
                <w:rFonts w:asciiTheme="majorHAnsi" w:eastAsia="Verdana" w:hAnsiTheme="majorHAnsi" w:cs="Verdana"/>
                <w:sz w:val="20"/>
                <w:szCs w:val="20"/>
              </w:rPr>
            </w:pPr>
          </w:p>
        </w:tc>
      </w:tr>
      <w:tr w:rsidR="009025B5" w:rsidRPr="006B2D3A" w14:paraId="15E16A15" w14:textId="77777777" w:rsidTr="00C01EEC">
        <w:trPr>
          <w:trHeight w:val="269"/>
        </w:trPr>
        <w:tc>
          <w:tcPr>
            <w:tcW w:w="1587" w:type="dxa"/>
          </w:tcPr>
          <w:p w14:paraId="47622DAC" w14:textId="77777777" w:rsidR="009025B5" w:rsidRPr="006B2D3A" w:rsidRDefault="009025B5" w:rsidP="00B7672A">
            <w:pPr>
              <w:pStyle w:val="ListParagraph"/>
              <w:numPr>
                <w:ilvl w:val="0"/>
                <w:numId w:val="21"/>
              </w:numPr>
              <w:spacing w:line="276" w:lineRule="auto"/>
              <w:rPr>
                <w:rFonts w:asciiTheme="majorHAnsi" w:eastAsia="Verdana" w:hAnsiTheme="majorHAnsi" w:cs="Verdana"/>
                <w:sz w:val="20"/>
                <w:szCs w:val="20"/>
              </w:rPr>
            </w:pPr>
          </w:p>
        </w:tc>
        <w:tc>
          <w:tcPr>
            <w:tcW w:w="2188" w:type="dxa"/>
          </w:tcPr>
          <w:p w14:paraId="1C7F0C22" w14:textId="77777777" w:rsidR="009025B5" w:rsidRPr="006B2D3A" w:rsidRDefault="009025B5" w:rsidP="002429D6">
            <w:pPr>
              <w:spacing w:after="200" w:line="276" w:lineRule="auto"/>
              <w:rPr>
                <w:rFonts w:asciiTheme="majorHAnsi" w:eastAsia="Verdana" w:hAnsiTheme="majorHAnsi" w:cs="Verdana"/>
                <w:sz w:val="20"/>
                <w:szCs w:val="20"/>
              </w:rPr>
            </w:pPr>
          </w:p>
        </w:tc>
        <w:tc>
          <w:tcPr>
            <w:tcW w:w="5802" w:type="dxa"/>
          </w:tcPr>
          <w:p w14:paraId="5101365D" w14:textId="77777777" w:rsidR="009025B5" w:rsidRPr="006B2D3A" w:rsidRDefault="009025B5" w:rsidP="002429D6">
            <w:pPr>
              <w:spacing w:after="200" w:line="276" w:lineRule="auto"/>
              <w:rPr>
                <w:rFonts w:asciiTheme="majorHAnsi" w:eastAsia="Verdana" w:hAnsiTheme="majorHAnsi" w:cs="Verdana"/>
                <w:sz w:val="20"/>
                <w:szCs w:val="20"/>
              </w:rPr>
            </w:pPr>
          </w:p>
        </w:tc>
      </w:tr>
      <w:tr w:rsidR="009025B5" w:rsidRPr="006B2D3A" w14:paraId="4F4AE52F" w14:textId="77777777" w:rsidTr="00C01EEC">
        <w:trPr>
          <w:trHeight w:val="542"/>
        </w:trPr>
        <w:tc>
          <w:tcPr>
            <w:tcW w:w="1587" w:type="dxa"/>
          </w:tcPr>
          <w:p w14:paraId="03AF545D" w14:textId="77777777" w:rsidR="009025B5" w:rsidRPr="006B2D3A" w:rsidRDefault="009025B5" w:rsidP="002429D6">
            <w:pPr>
              <w:spacing w:after="200" w:line="276" w:lineRule="auto"/>
              <w:rPr>
                <w:rFonts w:asciiTheme="majorHAnsi" w:eastAsia="Verdana" w:hAnsiTheme="majorHAnsi" w:cs="Verdana"/>
                <w:sz w:val="20"/>
                <w:szCs w:val="20"/>
              </w:rPr>
            </w:pPr>
          </w:p>
        </w:tc>
        <w:tc>
          <w:tcPr>
            <w:tcW w:w="2188" w:type="dxa"/>
          </w:tcPr>
          <w:p w14:paraId="7844381E" w14:textId="77777777" w:rsidR="009025B5" w:rsidRPr="006B2D3A" w:rsidRDefault="009025B5" w:rsidP="002429D6">
            <w:pPr>
              <w:spacing w:after="200" w:line="276" w:lineRule="auto"/>
              <w:rPr>
                <w:rFonts w:asciiTheme="majorHAnsi" w:eastAsia="Verdana" w:hAnsiTheme="majorHAnsi" w:cs="Verdana"/>
                <w:sz w:val="20"/>
                <w:szCs w:val="20"/>
              </w:rPr>
            </w:pPr>
          </w:p>
        </w:tc>
        <w:tc>
          <w:tcPr>
            <w:tcW w:w="5802" w:type="dxa"/>
          </w:tcPr>
          <w:p w14:paraId="6C29C9E9" w14:textId="77777777" w:rsidR="009025B5" w:rsidRPr="006B2D3A" w:rsidRDefault="009025B5" w:rsidP="002429D6">
            <w:pPr>
              <w:spacing w:after="200" w:line="276" w:lineRule="auto"/>
              <w:rPr>
                <w:rFonts w:asciiTheme="majorHAnsi" w:eastAsia="Verdana" w:hAnsiTheme="majorHAnsi" w:cs="Verdana"/>
                <w:sz w:val="20"/>
                <w:szCs w:val="20"/>
              </w:rPr>
            </w:pPr>
          </w:p>
        </w:tc>
      </w:tr>
      <w:tr w:rsidR="00884F20" w:rsidRPr="006B2D3A" w14:paraId="26E14CED" w14:textId="77777777" w:rsidTr="00C01EEC">
        <w:trPr>
          <w:trHeight w:val="542"/>
        </w:trPr>
        <w:tc>
          <w:tcPr>
            <w:tcW w:w="1587" w:type="dxa"/>
          </w:tcPr>
          <w:p w14:paraId="53C0E4A4" w14:textId="77777777" w:rsidR="00884F20" w:rsidRPr="006B2D3A" w:rsidRDefault="00884F20" w:rsidP="002429D6">
            <w:pPr>
              <w:spacing w:line="276" w:lineRule="auto"/>
              <w:rPr>
                <w:rFonts w:asciiTheme="majorHAnsi" w:eastAsia="Verdana" w:hAnsiTheme="majorHAnsi" w:cs="Verdana"/>
                <w:sz w:val="20"/>
                <w:szCs w:val="20"/>
              </w:rPr>
            </w:pPr>
          </w:p>
        </w:tc>
        <w:tc>
          <w:tcPr>
            <w:tcW w:w="2188" w:type="dxa"/>
          </w:tcPr>
          <w:p w14:paraId="2A104C5C" w14:textId="77777777" w:rsidR="00884F20" w:rsidRPr="006B2D3A" w:rsidRDefault="00884F20" w:rsidP="002429D6">
            <w:pPr>
              <w:spacing w:line="276" w:lineRule="auto"/>
              <w:rPr>
                <w:rFonts w:asciiTheme="majorHAnsi" w:eastAsia="Verdana" w:hAnsiTheme="majorHAnsi" w:cs="Verdana"/>
                <w:sz w:val="20"/>
                <w:szCs w:val="20"/>
              </w:rPr>
            </w:pPr>
          </w:p>
        </w:tc>
        <w:tc>
          <w:tcPr>
            <w:tcW w:w="5802" w:type="dxa"/>
          </w:tcPr>
          <w:p w14:paraId="4E4E24A9" w14:textId="77777777" w:rsidR="00884F20" w:rsidRPr="006B2D3A" w:rsidRDefault="00884F20" w:rsidP="002429D6">
            <w:pPr>
              <w:spacing w:line="276" w:lineRule="auto"/>
              <w:rPr>
                <w:rFonts w:asciiTheme="majorHAnsi" w:eastAsia="Verdana" w:hAnsiTheme="majorHAnsi" w:cs="Verdana"/>
                <w:sz w:val="20"/>
                <w:szCs w:val="20"/>
              </w:rPr>
            </w:pPr>
          </w:p>
        </w:tc>
      </w:tr>
      <w:tr w:rsidR="00884F20" w:rsidRPr="006B2D3A" w14:paraId="051F2B27" w14:textId="77777777" w:rsidTr="00C01EEC">
        <w:trPr>
          <w:trHeight w:val="542"/>
        </w:trPr>
        <w:tc>
          <w:tcPr>
            <w:tcW w:w="1587" w:type="dxa"/>
          </w:tcPr>
          <w:p w14:paraId="6EFCF23E" w14:textId="77777777" w:rsidR="00884F20" w:rsidRPr="006B2D3A" w:rsidRDefault="00884F20" w:rsidP="002429D6">
            <w:pPr>
              <w:spacing w:line="276" w:lineRule="auto"/>
              <w:rPr>
                <w:rFonts w:asciiTheme="majorHAnsi" w:eastAsia="Verdana" w:hAnsiTheme="majorHAnsi" w:cs="Verdana"/>
                <w:sz w:val="20"/>
                <w:szCs w:val="20"/>
              </w:rPr>
            </w:pPr>
          </w:p>
        </w:tc>
        <w:tc>
          <w:tcPr>
            <w:tcW w:w="2188" w:type="dxa"/>
          </w:tcPr>
          <w:p w14:paraId="78E62EF4" w14:textId="77777777" w:rsidR="00884F20" w:rsidRPr="006B2D3A" w:rsidRDefault="00884F20" w:rsidP="002429D6">
            <w:pPr>
              <w:spacing w:line="276" w:lineRule="auto"/>
              <w:rPr>
                <w:rFonts w:asciiTheme="majorHAnsi" w:eastAsia="Verdana" w:hAnsiTheme="majorHAnsi" w:cs="Verdana"/>
                <w:sz w:val="20"/>
                <w:szCs w:val="20"/>
              </w:rPr>
            </w:pPr>
          </w:p>
        </w:tc>
        <w:tc>
          <w:tcPr>
            <w:tcW w:w="5802" w:type="dxa"/>
          </w:tcPr>
          <w:p w14:paraId="31A43F5A" w14:textId="77777777" w:rsidR="00884F20" w:rsidRPr="006B2D3A" w:rsidRDefault="00884F20" w:rsidP="002429D6">
            <w:pPr>
              <w:spacing w:line="276" w:lineRule="auto"/>
              <w:rPr>
                <w:rFonts w:asciiTheme="majorHAnsi" w:eastAsia="Verdana" w:hAnsiTheme="majorHAnsi" w:cs="Verdana"/>
                <w:sz w:val="20"/>
                <w:szCs w:val="20"/>
              </w:rPr>
            </w:pPr>
          </w:p>
        </w:tc>
      </w:tr>
      <w:tr w:rsidR="00884F20" w:rsidRPr="006B2D3A" w14:paraId="51FF7B68" w14:textId="77777777" w:rsidTr="00C01EEC">
        <w:trPr>
          <w:trHeight w:val="542"/>
        </w:trPr>
        <w:tc>
          <w:tcPr>
            <w:tcW w:w="1587" w:type="dxa"/>
          </w:tcPr>
          <w:p w14:paraId="33F6DFB3" w14:textId="77777777" w:rsidR="00884F20" w:rsidRPr="006B2D3A" w:rsidRDefault="00884F20" w:rsidP="002429D6">
            <w:pPr>
              <w:spacing w:line="276" w:lineRule="auto"/>
              <w:rPr>
                <w:rFonts w:asciiTheme="majorHAnsi" w:eastAsia="Verdana" w:hAnsiTheme="majorHAnsi" w:cs="Verdana"/>
                <w:sz w:val="20"/>
                <w:szCs w:val="20"/>
              </w:rPr>
            </w:pPr>
          </w:p>
        </w:tc>
        <w:tc>
          <w:tcPr>
            <w:tcW w:w="2188" w:type="dxa"/>
          </w:tcPr>
          <w:p w14:paraId="20F0A6CD" w14:textId="77777777" w:rsidR="00884F20" w:rsidRPr="006B2D3A" w:rsidRDefault="00884F20" w:rsidP="002429D6">
            <w:pPr>
              <w:spacing w:line="276" w:lineRule="auto"/>
              <w:rPr>
                <w:rFonts w:asciiTheme="majorHAnsi" w:eastAsia="Verdana" w:hAnsiTheme="majorHAnsi" w:cs="Verdana"/>
                <w:sz w:val="20"/>
                <w:szCs w:val="20"/>
              </w:rPr>
            </w:pPr>
          </w:p>
        </w:tc>
        <w:tc>
          <w:tcPr>
            <w:tcW w:w="5802" w:type="dxa"/>
          </w:tcPr>
          <w:p w14:paraId="4B3BD8F8" w14:textId="77777777" w:rsidR="00884F20" w:rsidRPr="006B2D3A" w:rsidRDefault="00884F20" w:rsidP="002429D6">
            <w:pPr>
              <w:spacing w:line="276" w:lineRule="auto"/>
              <w:rPr>
                <w:rFonts w:asciiTheme="majorHAnsi" w:eastAsia="Verdana" w:hAnsiTheme="majorHAnsi" w:cs="Verdana"/>
                <w:sz w:val="20"/>
                <w:szCs w:val="20"/>
              </w:rPr>
            </w:pPr>
          </w:p>
        </w:tc>
      </w:tr>
    </w:tbl>
    <w:p w14:paraId="1B01C845" w14:textId="733963E2" w:rsidR="00F42030" w:rsidRDefault="00F42030" w:rsidP="002429D6">
      <w:pPr>
        <w:pStyle w:val="Heading1"/>
        <w:spacing w:line="276" w:lineRule="auto"/>
        <w:rPr>
          <w:rFonts w:asciiTheme="majorHAnsi" w:hAnsiTheme="majorHAnsi"/>
          <w:sz w:val="22"/>
          <w:szCs w:val="22"/>
        </w:rPr>
      </w:pPr>
      <w:bookmarkStart w:id="255" w:name="_Toc226449860"/>
    </w:p>
    <w:p w14:paraId="0F14C0ED" w14:textId="2922B398" w:rsidR="009025B5" w:rsidRPr="006B2D3A" w:rsidRDefault="009025B5" w:rsidP="002429D6">
      <w:pPr>
        <w:pStyle w:val="Heading1"/>
        <w:spacing w:line="276" w:lineRule="auto"/>
        <w:rPr>
          <w:rFonts w:asciiTheme="majorHAnsi" w:hAnsiTheme="majorHAnsi"/>
          <w:sz w:val="22"/>
          <w:szCs w:val="22"/>
        </w:rPr>
      </w:pPr>
      <w:bookmarkStart w:id="256" w:name="_Toc229654252"/>
      <w:r w:rsidRPr="006B2D3A">
        <w:rPr>
          <w:rFonts w:asciiTheme="majorHAnsi" w:hAnsiTheme="majorHAnsi"/>
          <w:sz w:val="22"/>
          <w:szCs w:val="22"/>
        </w:rPr>
        <w:t>Appendix 2: Competence of team members and technical reviewers</w:t>
      </w:r>
      <w:bookmarkEnd w:id="255"/>
      <w:bookmarkEnd w:id="256"/>
    </w:p>
    <w:p w14:paraId="48DDB903" w14:textId="77777777" w:rsidR="00373143" w:rsidRPr="006B2D3A" w:rsidRDefault="00373143" w:rsidP="00373143">
      <w:pPr>
        <w:spacing w:line="276" w:lineRule="auto"/>
        <w:rPr>
          <w:rFonts w:asciiTheme="majorHAnsi" w:hAnsiTheme="majorHAnsi"/>
          <w:sz w:val="20"/>
          <w:szCs w:val="20"/>
        </w:rPr>
      </w:pPr>
      <w:r w:rsidRPr="006B2D3A">
        <w:rPr>
          <w:rFonts w:asciiTheme="majorHAnsi" w:hAnsiTheme="majorHAnsi"/>
          <w:sz w:val="20"/>
          <w:szCs w:val="20"/>
        </w:rPr>
        <w:t>&gt;&gt;</w:t>
      </w:r>
    </w:p>
    <w:p w14:paraId="4A6ECB8E" w14:textId="77777777" w:rsidR="009025B5" w:rsidRPr="006B2D3A" w:rsidRDefault="009025B5" w:rsidP="002429D6">
      <w:pPr>
        <w:spacing w:line="276" w:lineRule="auto"/>
        <w:rPr>
          <w:rFonts w:asciiTheme="majorHAnsi" w:hAnsiTheme="majorHAnsi"/>
          <w:sz w:val="20"/>
          <w:szCs w:val="20"/>
        </w:rPr>
      </w:pPr>
    </w:p>
    <w:p w14:paraId="4BC59FD8" w14:textId="6FACD944" w:rsidR="009025B5" w:rsidRPr="006B2D3A" w:rsidRDefault="009025B5" w:rsidP="002429D6">
      <w:pPr>
        <w:pStyle w:val="Heading1"/>
        <w:spacing w:line="276" w:lineRule="auto"/>
        <w:rPr>
          <w:rFonts w:asciiTheme="majorHAnsi" w:hAnsiTheme="majorHAnsi"/>
          <w:sz w:val="22"/>
          <w:szCs w:val="22"/>
        </w:rPr>
      </w:pPr>
      <w:bookmarkStart w:id="257" w:name="_Toc226449861"/>
      <w:bookmarkStart w:id="258" w:name="_Toc229654253"/>
      <w:r w:rsidRPr="006B2D3A">
        <w:rPr>
          <w:rFonts w:asciiTheme="majorHAnsi" w:hAnsiTheme="majorHAnsi"/>
          <w:sz w:val="22"/>
          <w:szCs w:val="22"/>
        </w:rPr>
        <w:t>Appendix 3: Documents/Evidence reviewed or referenced</w:t>
      </w:r>
      <w:bookmarkEnd w:id="257"/>
      <w:bookmarkEnd w:id="258"/>
    </w:p>
    <w:p w14:paraId="28C06F3E" w14:textId="19EA5062" w:rsidR="009B4712" w:rsidRPr="006B2D3A" w:rsidRDefault="00D518CC" w:rsidP="009B4712">
      <w:pPr>
        <w:rPr>
          <w:rFonts w:asciiTheme="majorHAnsi" w:hAnsiTheme="majorHAnsi"/>
        </w:rPr>
      </w:pPr>
      <w:r w:rsidRPr="006B2D3A">
        <w:rPr>
          <w:rFonts w:asciiTheme="majorHAnsi" w:hAnsiTheme="majorHAnsi"/>
        </w:rPr>
        <w:lastRenderedPageBreak/>
        <w:t>L</w:t>
      </w:r>
      <w:r w:rsidR="009B4712" w:rsidRPr="006B2D3A">
        <w:rPr>
          <w:rFonts w:asciiTheme="majorHAnsi" w:hAnsiTheme="majorHAnsi"/>
        </w:rPr>
        <w:t>ist of all applicable regulatory documents applicable to the audit</w:t>
      </w:r>
      <w:r w:rsidR="001F295F" w:rsidRPr="006B2D3A">
        <w:rPr>
          <w:rFonts w:asciiTheme="majorHAnsi" w:hAnsiTheme="majorHAnsi"/>
        </w:rPr>
        <w:t xml:space="preserve"> and other supporting documents</w:t>
      </w:r>
    </w:p>
    <w:tbl>
      <w:tblPr>
        <w:tblStyle w:val="GSTableSimple"/>
        <w:tblW w:w="9632" w:type="dxa"/>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805"/>
        <w:gridCol w:w="1080"/>
        <w:gridCol w:w="2874"/>
        <w:gridCol w:w="2241"/>
        <w:gridCol w:w="1316"/>
        <w:gridCol w:w="1316"/>
      </w:tblGrid>
      <w:tr w:rsidR="00412B38" w:rsidRPr="006B2D3A" w14:paraId="328EC77C" w14:textId="77777777" w:rsidTr="00C01EEC">
        <w:trPr>
          <w:cnfStyle w:val="100000000000" w:firstRow="1" w:lastRow="0" w:firstColumn="0" w:lastColumn="0" w:oddVBand="0" w:evenVBand="0" w:oddHBand="0" w:evenHBand="0" w:firstRowFirstColumn="0" w:firstRowLastColumn="0" w:lastRowFirstColumn="0" w:lastRowLastColumn="0"/>
          <w:trHeight w:val="300"/>
        </w:trPr>
        <w:tc>
          <w:tcPr>
            <w:tcW w:w="805" w:type="dxa"/>
            <w:shd w:val="clear" w:color="auto" w:fill="00B9BD" w:themeFill="accent1"/>
          </w:tcPr>
          <w:p w14:paraId="3FC7544E" w14:textId="4DBAF9B8" w:rsidR="00412B38" w:rsidRPr="00B412A1" w:rsidRDefault="00412B38" w:rsidP="000707B6">
            <w:pPr>
              <w:spacing w:line="240" w:lineRule="auto"/>
              <w:jc w:val="center"/>
              <w:rPr>
                <w:rFonts w:asciiTheme="majorHAnsi" w:eastAsia="Verdana" w:hAnsiTheme="majorHAnsi" w:cs="Verdana"/>
                <w:b/>
                <w:bCs/>
                <w:sz w:val="20"/>
                <w:szCs w:val="20"/>
              </w:rPr>
            </w:pPr>
            <w:r w:rsidRPr="00B412A1">
              <w:rPr>
                <w:rFonts w:asciiTheme="majorHAnsi" w:eastAsia="Verdana" w:hAnsiTheme="majorHAnsi" w:cs="Verdana"/>
                <w:b/>
                <w:bCs/>
                <w:sz w:val="20"/>
                <w:szCs w:val="20"/>
                <w:lang w:val="en-GB"/>
              </w:rPr>
              <w:t>S.N</w:t>
            </w:r>
            <w:r w:rsidR="006A020E" w:rsidRPr="00B412A1">
              <w:rPr>
                <w:rFonts w:asciiTheme="majorHAnsi" w:eastAsia="Verdana" w:hAnsiTheme="majorHAnsi" w:cs="Verdana"/>
                <w:b/>
                <w:bCs/>
                <w:sz w:val="20"/>
                <w:szCs w:val="20"/>
                <w:lang w:val="en-GB"/>
              </w:rPr>
              <w:t>o</w:t>
            </w:r>
          </w:p>
        </w:tc>
        <w:tc>
          <w:tcPr>
            <w:tcW w:w="1080" w:type="dxa"/>
            <w:shd w:val="clear" w:color="auto" w:fill="00B9BD" w:themeFill="accent1"/>
          </w:tcPr>
          <w:p w14:paraId="5CFA16CA" w14:textId="489A9DB2" w:rsidR="00412B38" w:rsidRPr="00B412A1" w:rsidRDefault="009F7FA9" w:rsidP="000707B6">
            <w:pPr>
              <w:spacing w:line="240" w:lineRule="auto"/>
              <w:jc w:val="center"/>
              <w:rPr>
                <w:rFonts w:asciiTheme="majorHAnsi" w:eastAsia="Verdana" w:hAnsiTheme="majorHAnsi" w:cs="Verdana"/>
                <w:b/>
                <w:bCs/>
                <w:sz w:val="20"/>
                <w:szCs w:val="20"/>
              </w:rPr>
            </w:pPr>
            <w:r w:rsidRPr="00B412A1">
              <w:rPr>
                <w:rFonts w:asciiTheme="majorHAnsi" w:eastAsia="Verdana" w:hAnsiTheme="majorHAnsi" w:cs="Verdana"/>
                <w:b/>
                <w:bCs/>
                <w:sz w:val="20"/>
                <w:szCs w:val="20"/>
                <w:lang w:val="en-GB"/>
              </w:rPr>
              <w:t>Author</w:t>
            </w:r>
          </w:p>
        </w:tc>
        <w:tc>
          <w:tcPr>
            <w:tcW w:w="2874" w:type="dxa"/>
            <w:shd w:val="clear" w:color="auto" w:fill="00B9BD" w:themeFill="accent1"/>
          </w:tcPr>
          <w:p w14:paraId="01493727" w14:textId="23125DFE" w:rsidR="00412B38" w:rsidRPr="00B412A1" w:rsidRDefault="009F7FA9" w:rsidP="000707B6">
            <w:pPr>
              <w:spacing w:line="240" w:lineRule="auto"/>
              <w:jc w:val="center"/>
              <w:rPr>
                <w:rFonts w:asciiTheme="majorHAnsi" w:eastAsia="Verdana" w:hAnsiTheme="majorHAnsi" w:cs="Verdana"/>
                <w:b/>
                <w:bCs/>
                <w:sz w:val="20"/>
                <w:szCs w:val="20"/>
              </w:rPr>
            </w:pPr>
            <w:r w:rsidRPr="00B412A1">
              <w:rPr>
                <w:rFonts w:asciiTheme="majorHAnsi" w:eastAsia="Verdana" w:hAnsiTheme="majorHAnsi" w:cs="Verdana"/>
                <w:b/>
                <w:bCs/>
                <w:sz w:val="20"/>
                <w:szCs w:val="20"/>
                <w:lang w:val="en-GB"/>
              </w:rPr>
              <w:t>Title</w:t>
            </w:r>
          </w:p>
        </w:tc>
        <w:tc>
          <w:tcPr>
            <w:tcW w:w="2241" w:type="dxa"/>
            <w:shd w:val="clear" w:color="auto" w:fill="00B9BD" w:themeFill="accent1"/>
          </w:tcPr>
          <w:p w14:paraId="70D578A1" w14:textId="01416C2F" w:rsidR="00412B38" w:rsidRPr="00B412A1" w:rsidRDefault="009F7FA9" w:rsidP="00611761">
            <w:pPr>
              <w:spacing w:line="240" w:lineRule="auto"/>
              <w:jc w:val="center"/>
              <w:rPr>
                <w:rFonts w:asciiTheme="majorHAnsi" w:eastAsia="Verdana" w:hAnsiTheme="majorHAnsi" w:cs="Verdana"/>
                <w:b/>
                <w:bCs/>
                <w:sz w:val="20"/>
                <w:szCs w:val="20"/>
                <w:lang w:val="en-GB"/>
              </w:rPr>
            </w:pPr>
            <w:r w:rsidRPr="00B412A1">
              <w:rPr>
                <w:rFonts w:asciiTheme="majorHAnsi" w:eastAsia="Verdana" w:hAnsiTheme="majorHAnsi" w:cs="Verdana"/>
                <w:b/>
                <w:bCs/>
                <w:sz w:val="20"/>
                <w:szCs w:val="20"/>
                <w:lang w:val="en-GB"/>
              </w:rPr>
              <w:t>Applicable version of the document</w:t>
            </w:r>
          </w:p>
        </w:tc>
        <w:tc>
          <w:tcPr>
            <w:tcW w:w="1316" w:type="dxa"/>
            <w:shd w:val="clear" w:color="auto" w:fill="00B9BD" w:themeFill="accent1"/>
          </w:tcPr>
          <w:p w14:paraId="3351B888" w14:textId="3C7386B5" w:rsidR="00412B38" w:rsidRPr="00B412A1" w:rsidRDefault="009F7FA9" w:rsidP="000707B6">
            <w:pPr>
              <w:spacing w:line="240" w:lineRule="auto"/>
              <w:jc w:val="center"/>
              <w:rPr>
                <w:rFonts w:asciiTheme="majorHAnsi" w:eastAsia="Verdana" w:hAnsiTheme="majorHAnsi" w:cs="Verdana"/>
                <w:b/>
                <w:bCs/>
                <w:sz w:val="20"/>
                <w:szCs w:val="20"/>
                <w:lang w:val="en-GB"/>
              </w:rPr>
            </w:pPr>
            <w:r w:rsidRPr="00B412A1">
              <w:rPr>
                <w:rFonts w:asciiTheme="majorHAnsi" w:eastAsia="Verdana" w:hAnsiTheme="majorHAnsi" w:cs="Verdana"/>
                <w:b/>
                <w:bCs/>
                <w:sz w:val="20"/>
                <w:szCs w:val="20"/>
                <w:lang w:val="en-GB"/>
              </w:rPr>
              <w:t>Sources</w:t>
            </w:r>
          </w:p>
        </w:tc>
        <w:tc>
          <w:tcPr>
            <w:tcW w:w="1316" w:type="dxa"/>
            <w:shd w:val="clear" w:color="auto" w:fill="00B9BD" w:themeFill="accent1"/>
          </w:tcPr>
          <w:p w14:paraId="4881B1CC" w14:textId="210DB1BB" w:rsidR="00412B38" w:rsidRPr="00B412A1" w:rsidRDefault="009F7FA9" w:rsidP="000707B6">
            <w:pPr>
              <w:spacing w:line="240" w:lineRule="auto"/>
              <w:jc w:val="center"/>
              <w:rPr>
                <w:rFonts w:asciiTheme="majorHAnsi" w:eastAsia="Verdana" w:hAnsiTheme="majorHAnsi" w:cs="Verdana"/>
                <w:b/>
                <w:bCs/>
                <w:sz w:val="20"/>
                <w:szCs w:val="20"/>
                <w:lang w:val="en-GB"/>
              </w:rPr>
            </w:pPr>
            <w:r w:rsidRPr="00B412A1">
              <w:rPr>
                <w:rFonts w:asciiTheme="majorHAnsi" w:eastAsia="Verdana" w:hAnsiTheme="majorHAnsi" w:cs="Verdana"/>
                <w:b/>
                <w:bCs/>
                <w:sz w:val="20"/>
                <w:szCs w:val="20"/>
                <w:lang w:val="en-GB"/>
              </w:rPr>
              <w:t>Provider</w:t>
            </w:r>
          </w:p>
        </w:tc>
      </w:tr>
      <w:tr w:rsidR="00412B38" w:rsidRPr="006B2D3A" w14:paraId="120125F2" w14:textId="77777777" w:rsidTr="00C01EEC">
        <w:trPr>
          <w:trHeight w:val="575"/>
        </w:trPr>
        <w:tc>
          <w:tcPr>
            <w:tcW w:w="805" w:type="dxa"/>
          </w:tcPr>
          <w:p w14:paraId="2A87BADD" w14:textId="77777777" w:rsidR="00412B38" w:rsidRPr="006B2D3A" w:rsidRDefault="00412B38" w:rsidP="00CA5436">
            <w:pPr>
              <w:pStyle w:val="ListParagraph"/>
              <w:numPr>
                <w:ilvl w:val="0"/>
                <w:numId w:val="22"/>
              </w:numPr>
              <w:spacing w:line="240" w:lineRule="auto"/>
              <w:jc w:val="center"/>
              <w:rPr>
                <w:rFonts w:asciiTheme="majorHAnsi" w:eastAsia="Verdana" w:hAnsiTheme="majorHAnsi" w:cs="Verdana"/>
                <w:sz w:val="20"/>
                <w:szCs w:val="20"/>
              </w:rPr>
            </w:pPr>
          </w:p>
        </w:tc>
        <w:tc>
          <w:tcPr>
            <w:tcW w:w="1080" w:type="dxa"/>
          </w:tcPr>
          <w:p w14:paraId="34186975" w14:textId="701D7896"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Gold Standard</w:t>
            </w:r>
          </w:p>
        </w:tc>
        <w:tc>
          <w:tcPr>
            <w:tcW w:w="2874" w:type="dxa"/>
          </w:tcPr>
          <w:p w14:paraId="279277AF" w14:textId="2F1BB16E"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Principles and Requirements</w:t>
            </w:r>
          </w:p>
        </w:tc>
        <w:tc>
          <w:tcPr>
            <w:tcW w:w="2241" w:type="dxa"/>
          </w:tcPr>
          <w:p w14:paraId="390647AC" w14:textId="44A50D0D" w:rsidR="00412B38" w:rsidRPr="006B2D3A" w:rsidRDefault="00412B38" w:rsidP="00CA5436">
            <w:pPr>
              <w:spacing w:line="240" w:lineRule="auto"/>
              <w:jc w:val="center"/>
              <w:rPr>
                <w:rFonts w:asciiTheme="majorHAnsi" w:eastAsia="Verdana" w:hAnsiTheme="majorHAnsi" w:cs="Verdana"/>
                <w:sz w:val="20"/>
                <w:szCs w:val="20"/>
              </w:rPr>
            </w:pPr>
          </w:p>
        </w:tc>
        <w:tc>
          <w:tcPr>
            <w:tcW w:w="1316" w:type="dxa"/>
          </w:tcPr>
          <w:p w14:paraId="7C4AADBA" w14:textId="77777777" w:rsidR="00412B38" w:rsidRPr="006B2D3A" w:rsidRDefault="00412B38" w:rsidP="00CA5436">
            <w:pPr>
              <w:spacing w:line="240" w:lineRule="auto"/>
              <w:jc w:val="center"/>
              <w:rPr>
                <w:rFonts w:asciiTheme="majorHAnsi" w:eastAsia="Verdana" w:hAnsiTheme="majorHAnsi" w:cs="Verdana"/>
                <w:sz w:val="20"/>
                <w:szCs w:val="20"/>
              </w:rPr>
            </w:pPr>
          </w:p>
        </w:tc>
        <w:tc>
          <w:tcPr>
            <w:tcW w:w="1316" w:type="dxa"/>
          </w:tcPr>
          <w:p w14:paraId="40F855D2" w14:textId="27081642"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N/A</w:t>
            </w:r>
          </w:p>
        </w:tc>
      </w:tr>
      <w:tr w:rsidR="004C7CEE" w:rsidRPr="006B2D3A" w14:paraId="2A7F2E1B" w14:textId="77777777" w:rsidTr="00C01EEC">
        <w:trPr>
          <w:trHeight w:val="300"/>
        </w:trPr>
        <w:tc>
          <w:tcPr>
            <w:tcW w:w="805" w:type="dxa"/>
          </w:tcPr>
          <w:p w14:paraId="5B653991" w14:textId="77777777" w:rsidR="004C7CEE" w:rsidRPr="006B2D3A" w:rsidRDefault="004C7CEE" w:rsidP="004C7CEE">
            <w:pPr>
              <w:pStyle w:val="ListParagraph"/>
              <w:numPr>
                <w:ilvl w:val="0"/>
                <w:numId w:val="22"/>
              </w:numPr>
              <w:spacing w:line="240" w:lineRule="auto"/>
              <w:jc w:val="center"/>
              <w:rPr>
                <w:rFonts w:asciiTheme="majorHAnsi" w:eastAsia="Verdana" w:hAnsiTheme="majorHAnsi" w:cs="Verdana"/>
                <w:sz w:val="20"/>
                <w:szCs w:val="20"/>
              </w:rPr>
            </w:pPr>
          </w:p>
        </w:tc>
        <w:tc>
          <w:tcPr>
            <w:tcW w:w="1080" w:type="dxa"/>
          </w:tcPr>
          <w:p w14:paraId="555E519B" w14:textId="6C314697" w:rsidR="004C7CEE" w:rsidRPr="006B2D3A" w:rsidRDefault="004C7CEE" w:rsidP="004C7CEE">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Gold Standard</w:t>
            </w:r>
          </w:p>
        </w:tc>
        <w:tc>
          <w:tcPr>
            <w:tcW w:w="2874" w:type="dxa"/>
          </w:tcPr>
          <w:p w14:paraId="1E6D90A9" w14:textId="181A1AD3" w:rsidR="004C7CEE" w:rsidRPr="006B2D3A" w:rsidRDefault="004C7CEE" w:rsidP="004C7CEE">
            <w:pPr>
              <w:spacing w:line="240" w:lineRule="auto"/>
              <w:jc w:val="center"/>
              <w:rPr>
                <w:rFonts w:asciiTheme="majorHAnsi" w:eastAsia="Verdana" w:hAnsiTheme="majorHAnsi" w:cs="Verdana"/>
                <w:sz w:val="20"/>
                <w:szCs w:val="20"/>
              </w:rPr>
            </w:pPr>
            <w:r>
              <w:rPr>
                <w:rFonts w:asciiTheme="majorHAnsi" w:eastAsia="Verdana" w:hAnsiTheme="majorHAnsi" w:cs="Verdana"/>
                <w:sz w:val="20"/>
                <w:szCs w:val="20"/>
              </w:rPr>
              <w:t>PoA</w:t>
            </w:r>
            <w:r w:rsidRPr="006B2D3A">
              <w:rPr>
                <w:rFonts w:asciiTheme="majorHAnsi" w:eastAsia="Verdana" w:hAnsiTheme="majorHAnsi" w:cs="Verdana"/>
                <w:sz w:val="20"/>
                <w:szCs w:val="20"/>
              </w:rPr>
              <w:t xml:space="preserve"> Requirements</w:t>
            </w:r>
          </w:p>
        </w:tc>
        <w:tc>
          <w:tcPr>
            <w:tcW w:w="2241" w:type="dxa"/>
          </w:tcPr>
          <w:p w14:paraId="6C5365B4" w14:textId="77777777" w:rsidR="004C7CEE" w:rsidRPr="006B2D3A" w:rsidRDefault="004C7CEE" w:rsidP="004C7CEE">
            <w:pPr>
              <w:spacing w:line="240" w:lineRule="auto"/>
              <w:jc w:val="center"/>
              <w:rPr>
                <w:rFonts w:asciiTheme="majorHAnsi" w:eastAsia="Verdana" w:hAnsiTheme="majorHAnsi" w:cs="Verdana"/>
                <w:sz w:val="20"/>
                <w:szCs w:val="20"/>
              </w:rPr>
            </w:pPr>
          </w:p>
        </w:tc>
        <w:tc>
          <w:tcPr>
            <w:tcW w:w="1316" w:type="dxa"/>
          </w:tcPr>
          <w:p w14:paraId="5671A113" w14:textId="77777777" w:rsidR="004C7CEE" w:rsidRPr="006B2D3A" w:rsidRDefault="004C7CEE" w:rsidP="004C7CEE">
            <w:pPr>
              <w:spacing w:line="240" w:lineRule="auto"/>
              <w:jc w:val="center"/>
              <w:rPr>
                <w:rFonts w:asciiTheme="majorHAnsi" w:eastAsia="Verdana" w:hAnsiTheme="majorHAnsi" w:cs="Verdana"/>
                <w:sz w:val="20"/>
                <w:szCs w:val="20"/>
              </w:rPr>
            </w:pPr>
          </w:p>
        </w:tc>
        <w:tc>
          <w:tcPr>
            <w:tcW w:w="1316" w:type="dxa"/>
          </w:tcPr>
          <w:p w14:paraId="603D4B50" w14:textId="4A8B9F08" w:rsidR="004C7CEE" w:rsidRPr="006B2D3A" w:rsidRDefault="004C7CEE" w:rsidP="004C7CEE">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N/A</w:t>
            </w:r>
          </w:p>
        </w:tc>
      </w:tr>
      <w:tr w:rsidR="00412B38" w:rsidRPr="006B2D3A" w14:paraId="255CBB49" w14:textId="77777777" w:rsidTr="00C01EEC">
        <w:trPr>
          <w:trHeight w:val="300"/>
        </w:trPr>
        <w:tc>
          <w:tcPr>
            <w:tcW w:w="805" w:type="dxa"/>
          </w:tcPr>
          <w:p w14:paraId="5119616C" w14:textId="77777777" w:rsidR="00412B38" w:rsidRPr="006B2D3A" w:rsidRDefault="00412B38" w:rsidP="00CA5436">
            <w:pPr>
              <w:pStyle w:val="ListParagraph"/>
              <w:numPr>
                <w:ilvl w:val="0"/>
                <w:numId w:val="22"/>
              </w:numPr>
              <w:spacing w:line="240" w:lineRule="auto"/>
              <w:jc w:val="center"/>
              <w:rPr>
                <w:rFonts w:asciiTheme="majorHAnsi" w:eastAsia="Verdana" w:hAnsiTheme="majorHAnsi" w:cs="Verdana"/>
                <w:sz w:val="20"/>
                <w:szCs w:val="20"/>
              </w:rPr>
            </w:pPr>
          </w:p>
        </w:tc>
        <w:tc>
          <w:tcPr>
            <w:tcW w:w="1080" w:type="dxa"/>
          </w:tcPr>
          <w:p w14:paraId="55BB4207" w14:textId="1C3AEBAE"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Gold Standard</w:t>
            </w:r>
          </w:p>
        </w:tc>
        <w:tc>
          <w:tcPr>
            <w:tcW w:w="2874" w:type="dxa"/>
          </w:tcPr>
          <w:p w14:paraId="0BE0DF90" w14:textId="35DA4B47"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Stakeholder consultation and engagement requirements</w:t>
            </w:r>
          </w:p>
        </w:tc>
        <w:tc>
          <w:tcPr>
            <w:tcW w:w="2241" w:type="dxa"/>
          </w:tcPr>
          <w:p w14:paraId="4CED42B2" w14:textId="45BCCDB8" w:rsidR="00412B38" w:rsidRPr="006B2D3A" w:rsidRDefault="00412B38" w:rsidP="00CA5436">
            <w:pPr>
              <w:spacing w:line="240" w:lineRule="auto"/>
              <w:jc w:val="center"/>
              <w:rPr>
                <w:rFonts w:asciiTheme="majorHAnsi" w:eastAsia="Verdana" w:hAnsiTheme="majorHAnsi" w:cs="Verdana"/>
                <w:sz w:val="20"/>
                <w:szCs w:val="20"/>
              </w:rPr>
            </w:pPr>
          </w:p>
        </w:tc>
        <w:tc>
          <w:tcPr>
            <w:tcW w:w="1316" w:type="dxa"/>
          </w:tcPr>
          <w:p w14:paraId="23F765BD" w14:textId="77777777" w:rsidR="00412B38" w:rsidRPr="006B2D3A" w:rsidRDefault="00412B38" w:rsidP="00CA5436">
            <w:pPr>
              <w:spacing w:line="240" w:lineRule="auto"/>
              <w:jc w:val="center"/>
              <w:rPr>
                <w:rFonts w:asciiTheme="majorHAnsi" w:eastAsia="Verdana" w:hAnsiTheme="majorHAnsi" w:cs="Verdana"/>
                <w:sz w:val="20"/>
                <w:szCs w:val="20"/>
              </w:rPr>
            </w:pPr>
          </w:p>
        </w:tc>
        <w:tc>
          <w:tcPr>
            <w:tcW w:w="1316" w:type="dxa"/>
          </w:tcPr>
          <w:p w14:paraId="45248706" w14:textId="539C084D"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N/A</w:t>
            </w:r>
          </w:p>
        </w:tc>
      </w:tr>
      <w:tr w:rsidR="00412B38" w:rsidRPr="006B2D3A" w14:paraId="38BC5B3E" w14:textId="77777777" w:rsidTr="00C01EEC">
        <w:trPr>
          <w:trHeight w:val="300"/>
        </w:trPr>
        <w:tc>
          <w:tcPr>
            <w:tcW w:w="805" w:type="dxa"/>
          </w:tcPr>
          <w:p w14:paraId="7189ABA5" w14:textId="77777777" w:rsidR="00412B38" w:rsidRPr="006B2D3A" w:rsidRDefault="00412B38" w:rsidP="00CA5436">
            <w:pPr>
              <w:pStyle w:val="ListParagraph"/>
              <w:numPr>
                <w:ilvl w:val="0"/>
                <w:numId w:val="22"/>
              </w:numPr>
              <w:spacing w:line="240" w:lineRule="auto"/>
              <w:jc w:val="center"/>
              <w:rPr>
                <w:rFonts w:asciiTheme="majorHAnsi" w:eastAsia="Verdana" w:hAnsiTheme="majorHAnsi" w:cs="Verdana"/>
                <w:sz w:val="20"/>
                <w:szCs w:val="20"/>
              </w:rPr>
            </w:pPr>
          </w:p>
        </w:tc>
        <w:tc>
          <w:tcPr>
            <w:tcW w:w="1080" w:type="dxa"/>
          </w:tcPr>
          <w:p w14:paraId="498AC7C3" w14:textId="20688443"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Gold Standard</w:t>
            </w:r>
          </w:p>
        </w:tc>
        <w:tc>
          <w:tcPr>
            <w:tcW w:w="2874" w:type="dxa"/>
          </w:tcPr>
          <w:p w14:paraId="6C1E5030" w14:textId="53CBFDDF"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Safeguarding principles &amp; requirements</w:t>
            </w:r>
          </w:p>
        </w:tc>
        <w:tc>
          <w:tcPr>
            <w:tcW w:w="2241" w:type="dxa"/>
          </w:tcPr>
          <w:p w14:paraId="61F74529" w14:textId="2FC8DFC3" w:rsidR="00412B38" w:rsidRPr="006B2D3A" w:rsidRDefault="00412B38" w:rsidP="00CA5436">
            <w:pPr>
              <w:spacing w:line="240" w:lineRule="auto"/>
              <w:jc w:val="center"/>
              <w:rPr>
                <w:rFonts w:asciiTheme="majorHAnsi" w:eastAsia="Verdana" w:hAnsiTheme="majorHAnsi" w:cs="Verdana"/>
                <w:sz w:val="20"/>
                <w:szCs w:val="20"/>
              </w:rPr>
            </w:pPr>
          </w:p>
        </w:tc>
        <w:tc>
          <w:tcPr>
            <w:tcW w:w="1316" w:type="dxa"/>
          </w:tcPr>
          <w:p w14:paraId="541CF92F" w14:textId="77777777" w:rsidR="00412B38" w:rsidRPr="006B2D3A" w:rsidRDefault="00412B38" w:rsidP="00CA5436">
            <w:pPr>
              <w:spacing w:line="240" w:lineRule="auto"/>
              <w:jc w:val="center"/>
              <w:rPr>
                <w:rFonts w:asciiTheme="majorHAnsi" w:eastAsia="Verdana" w:hAnsiTheme="majorHAnsi" w:cs="Verdana"/>
                <w:sz w:val="20"/>
                <w:szCs w:val="20"/>
              </w:rPr>
            </w:pPr>
          </w:p>
        </w:tc>
        <w:tc>
          <w:tcPr>
            <w:tcW w:w="1316" w:type="dxa"/>
          </w:tcPr>
          <w:p w14:paraId="66251C52" w14:textId="6ED09CD1"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N/A</w:t>
            </w:r>
          </w:p>
        </w:tc>
      </w:tr>
      <w:tr w:rsidR="00412B38" w:rsidRPr="006B2D3A" w14:paraId="2FAA1762" w14:textId="77777777" w:rsidTr="00C01EEC">
        <w:trPr>
          <w:trHeight w:val="300"/>
        </w:trPr>
        <w:tc>
          <w:tcPr>
            <w:tcW w:w="805" w:type="dxa"/>
          </w:tcPr>
          <w:p w14:paraId="18D6EAC4" w14:textId="77777777" w:rsidR="00412B38" w:rsidRPr="006B2D3A" w:rsidRDefault="00412B38" w:rsidP="00CA5436">
            <w:pPr>
              <w:pStyle w:val="ListParagraph"/>
              <w:numPr>
                <w:ilvl w:val="0"/>
                <w:numId w:val="22"/>
              </w:numPr>
              <w:spacing w:line="240" w:lineRule="auto"/>
              <w:jc w:val="center"/>
              <w:rPr>
                <w:rFonts w:asciiTheme="majorHAnsi" w:eastAsia="Verdana" w:hAnsiTheme="majorHAnsi" w:cs="Verdana"/>
                <w:sz w:val="20"/>
                <w:szCs w:val="20"/>
              </w:rPr>
            </w:pPr>
          </w:p>
        </w:tc>
        <w:tc>
          <w:tcPr>
            <w:tcW w:w="1080" w:type="dxa"/>
          </w:tcPr>
          <w:p w14:paraId="07F91AC0" w14:textId="6C1FB827"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Gold Standard</w:t>
            </w:r>
          </w:p>
        </w:tc>
        <w:tc>
          <w:tcPr>
            <w:tcW w:w="2874" w:type="dxa"/>
          </w:tcPr>
          <w:p w14:paraId="7A83FE67" w14:textId="01461307"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Design change requirements</w:t>
            </w:r>
          </w:p>
        </w:tc>
        <w:tc>
          <w:tcPr>
            <w:tcW w:w="2241" w:type="dxa"/>
          </w:tcPr>
          <w:p w14:paraId="34C3C0A3" w14:textId="116D4211" w:rsidR="00412B38" w:rsidRPr="006B2D3A" w:rsidRDefault="00412B38" w:rsidP="00CA5436">
            <w:pPr>
              <w:spacing w:line="240" w:lineRule="auto"/>
              <w:jc w:val="center"/>
              <w:rPr>
                <w:rFonts w:asciiTheme="majorHAnsi" w:eastAsia="Verdana" w:hAnsiTheme="majorHAnsi" w:cs="Verdana"/>
                <w:sz w:val="20"/>
                <w:szCs w:val="20"/>
              </w:rPr>
            </w:pPr>
          </w:p>
        </w:tc>
        <w:tc>
          <w:tcPr>
            <w:tcW w:w="1316" w:type="dxa"/>
          </w:tcPr>
          <w:p w14:paraId="30B3D87D" w14:textId="77777777" w:rsidR="00412B38" w:rsidRPr="006B2D3A" w:rsidRDefault="00412B38" w:rsidP="00CA5436">
            <w:pPr>
              <w:spacing w:line="240" w:lineRule="auto"/>
              <w:jc w:val="center"/>
              <w:rPr>
                <w:rFonts w:asciiTheme="majorHAnsi" w:eastAsia="Verdana" w:hAnsiTheme="majorHAnsi" w:cs="Verdana"/>
                <w:sz w:val="20"/>
                <w:szCs w:val="20"/>
              </w:rPr>
            </w:pPr>
          </w:p>
        </w:tc>
        <w:tc>
          <w:tcPr>
            <w:tcW w:w="1316" w:type="dxa"/>
          </w:tcPr>
          <w:p w14:paraId="54C1F392" w14:textId="3714B6C1"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N/A</w:t>
            </w:r>
          </w:p>
        </w:tc>
      </w:tr>
      <w:tr w:rsidR="00412B38" w:rsidRPr="006B2D3A" w14:paraId="71EAA5EC" w14:textId="77777777" w:rsidTr="00C01EEC">
        <w:trPr>
          <w:trHeight w:val="300"/>
        </w:trPr>
        <w:tc>
          <w:tcPr>
            <w:tcW w:w="805" w:type="dxa"/>
          </w:tcPr>
          <w:p w14:paraId="371C738C" w14:textId="77777777" w:rsidR="00412B38" w:rsidRPr="006B2D3A" w:rsidRDefault="00412B38" w:rsidP="00CA5436">
            <w:pPr>
              <w:pStyle w:val="ListParagraph"/>
              <w:numPr>
                <w:ilvl w:val="0"/>
                <w:numId w:val="22"/>
              </w:numPr>
              <w:spacing w:line="240" w:lineRule="auto"/>
              <w:jc w:val="center"/>
              <w:rPr>
                <w:rFonts w:asciiTheme="majorHAnsi" w:eastAsia="Verdana" w:hAnsiTheme="majorHAnsi" w:cs="Verdana"/>
                <w:sz w:val="20"/>
                <w:szCs w:val="20"/>
              </w:rPr>
            </w:pPr>
          </w:p>
        </w:tc>
        <w:tc>
          <w:tcPr>
            <w:tcW w:w="1080" w:type="dxa"/>
          </w:tcPr>
          <w:p w14:paraId="5989A0CB" w14:textId="52F43327"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Gold Standard</w:t>
            </w:r>
          </w:p>
        </w:tc>
        <w:tc>
          <w:tcPr>
            <w:tcW w:w="2874" w:type="dxa"/>
          </w:tcPr>
          <w:p w14:paraId="0FEA6AE9" w14:textId="3FEDEBDA"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Validation and verification standard</w:t>
            </w:r>
          </w:p>
        </w:tc>
        <w:tc>
          <w:tcPr>
            <w:tcW w:w="2241" w:type="dxa"/>
          </w:tcPr>
          <w:p w14:paraId="2F1413FC" w14:textId="5759F922" w:rsidR="00412B38" w:rsidRPr="006B2D3A" w:rsidRDefault="00412B38" w:rsidP="00CA5436">
            <w:pPr>
              <w:spacing w:line="240" w:lineRule="auto"/>
              <w:jc w:val="center"/>
              <w:rPr>
                <w:rFonts w:asciiTheme="majorHAnsi" w:eastAsia="Verdana" w:hAnsiTheme="majorHAnsi" w:cs="Verdana"/>
                <w:sz w:val="20"/>
                <w:szCs w:val="20"/>
              </w:rPr>
            </w:pPr>
          </w:p>
        </w:tc>
        <w:tc>
          <w:tcPr>
            <w:tcW w:w="1316" w:type="dxa"/>
          </w:tcPr>
          <w:p w14:paraId="2647DD72" w14:textId="77777777" w:rsidR="00412B38" w:rsidRPr="006B2D3A" w:rsidRDefault="00412B38" w:rsidP="00CA5436">
            <w:pPr>
              <w:spacing w:line="240" w:lineRule="auto"/>
              <w:jc w:val="center"/>
              <w:rPr>
                <w:rFonts w:asciiTheme="majorHAnsi" w:eastAsia="Verdana" w:hAnsiTheme="majorHAnsi" w:cs="Verdana"/>
                <w:sz w:val="20"/>
                <w:szCs w:val="20"/>
              </w:rPr>
            </w:pPr>
          </w:p>
        </w:tc>
        <w:tc>
          <w:tcPr>
            <w:tcW w:w="1316" w:type="dxa"/>
          </w:tcPr>
          <w:p w14:paraId="304F6BE3" w14:textId="2D476058"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N/A</w:t>
            </w:r>
          </w:p>
        </w:tc>
      </w:tr>
      <w:tr w:rsidR="00412B38" w:rsidRPr="006B2D3A" w14:paraId="35639ED2" w14:textId="77777777" w:rsidTr="00C01EEC">
        <w:trPr>
          <w:trHeight w:val="300"/>
        </w:trPr>
        <w:tc>
          <w:tcPr>
            <w:tcW w:w="805" w:type="dxa"/>
          </w:tcPr>
          <w:p w14:paraId="6F993757" w14:textId="77777777" w:rsidR="00412B38" w:rsidRPr="006B2D3A" w:rsidRDefault="00412B38" w:rsidP="00CA5436">
            <w:pPr>
              <w:pStyle w:val="ListParagraph"/>
              <w:numPr>
                <w:ilvl w:val="0"/>
                <w:numId w:val="22"/>
              </w:numPr>
              <w:spacing w:line="240" w:lineRule="auto"/>
              <w:jc w:val="center"/>
              <w:rPr>
                <w:rFonts w:asciiTheme="majorHAnsi" w:eastAsia="Verdana" w:hAnsiTheme="majorHAnsi" w:cs="Verdana"/>
                <w:sz w:val="20"/>
                <w:szCs w:val="20"/>
              </w:rPr>
            </w:pPr>
          </w:p>
        </w:tc>
        <w:tc>
          <w:tcPr>
            <w:tcW w:w="1080" w:type="dxa"/>
          </w:tcPr>
          <w:p w14:paraId="63ECECD4" w14:textId="335E4898"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Gold Standard</w:t>
            </w:r>
          </w:p>
        </w:tc>
        <w:tc>
          <w:tcPr>
            <w:tcW w:w="2874" w:type="dxa"/>
          </w:tcPr>
          <w:p w14:paraId="13467455" w14:textId="67FE51D2"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Site visit and remote audit requirements and procedures</w:t>
            </w:r>
          </w:p>
        </w:tc>
        <w:tc>
          <w:tcPr>
            <w:tcW w:w="2241" w:type="dxa"/>
          </w:tcPr>
          <w:p w14:paraId="10E9A943" w14:textId="1053011C" w:rsidR="00412B38" w:rsidRPr="006B2D3A" w:rsidRDefault="00412B38" w:rsidP="00CA5436">
            <w:pPr>
              <w:spacing w:line="240" w:lineRule="auto"/>
              <w:jc w:val="center"/>
              <w:rPr>
                <w:rFonts w:asciiTheme="majorHAnsi" w:eastAsia="Verdana" w:hAnsiTheme="majorHAnsi" w:cs="Verdana"/>
                <w:sz w:val="20"/>
                <w:szCs w:val="20"/>
              </w:rPr>
            </w:pPr>
          </w:p>
        </w:tc>
        <w:tc>
          <w:tcPr>
            <w:tcW w:w="1316" w:type="dxa"/>
          </w:tcPr>
          <w:p w14:paraId="13D1A9D0" w14:textId="77777777" w:rsidR="00412B38" w:rsidRPr="006B2D3A" w:rsidRDefault="00412B38" w:rsidP="00CA5436">
            <w:pPr>
              <w:spacing w:line="240" w:lineRule="auto"/>
              <w:jc w:val="center"/>
              <w:rPr>
                <w:rFonts w:asciiTheme="majorHAnsi" w:eastAsia="Verdana" w:hAnsiTheme="majorHAnsi" w:cs="Verdana"/>
                <w:sz w:val="20"/>
                <w:szCs w:val="20"/>
              </w:rPr>
            </w:pPr>
          </w:p>
        </w:tc>
        <w:tc>
          <w:tcPr>
            <w:tcW w:w="1316" w:type="dxa"/>
          </w:tcPr>
          <w:p w14:paraId="6F0F34A5" w14:textId="0DABD331"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N/A</w:t>
            </w:r>
          </w:p>
        </w:tc>
      </w:tr>
      <w:tr w:rsidR="00412B38" w:rsidRPr="006B2D3A" w14:paraId="593F398D" w14:textId="77777777" w:rsidTr="00C01EEC">
        <w:trPr>
          <w:trHeight w:val="300"/>
        </w:trPr>
        <w:tc>
          <w:tcPr>
            <w:tcW w:w="805" w:type="dxa"/>
          </w:tcPr>
          <w:p w14:paraId="4BFF4B40" w14:textId="77777777" w:rsidR="00412B38" w:rsidRPr="006B2D3A" w:rsidRDefault="00412B38" w:rsidP="00CA5436">
            <w:pPr>
              <w:pStyle w:val="ListParagraph"/>
              <w:numPr>
                <w:ilvl w:val="0"/>
                <w:numId w:val="22"/>
              </w:numPr>
              <w:spacing w:line="240" w:lineRule="auto"/>
              <w:jc w:val="center"/>
              <w:rPr>
                <w:rFonts w:asciiTheme="majorHAnsi" w:eastAsia="Verdana" w:hAnsiTheme="majorHAnsi" w:cs="Verdana"/>
                <w:sz w:val="20"/>
                <w:szCs w:val="20"/>
              </w:rPr>
            </w:pPr>
          </w:p>
        </w:tc>
        <w:tc>
          <w:tcPr>
            <w:tcW w:w="1080" w:type="dxa"/>
          </w:tcPr>
          <w:p w14:paraId="1BF6A5C0" w14:textId="65D37BA0"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Gold Standard</w:t>
            </w:r>
          </w:p>
        </w:tc>
        <w:tc>
          <w:tcPr>
            <w:tcW w:w="2874" w:type="dxa"/>
          </w:tcPr>
          <w:p w14:paraId="604185DF" w14:textId="69AEFA2B"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Validation &amp; verification body requirements</w:t>
            </w:r>
          </w:p>
        </w:tc>
        <w:tc>
          <w:tcPr>
            <w:tcW w:w="2241" w:type="dxa"/>
          </w:tcPr>
          <w:p w14:paraId="4CB9B505" w14:textId="70A38024" w:rsidR="00412B38" w:rsidRPr="006B2D3A" w:rsidRDefault="00412B38" w:rsidP="00CA5436">
            <w:pPr>
              <w:spacing w:line="240" w:lineRule="auto"/>
              <w:jc w:val="center"/>
              <w:rPr>
                <w:rFonts w:asciiTheme="majorHAnsi" w:eastAsia="Verdana" w:hAnsiTheme="majorHAnsi" w:cs="Verdana"/>
                <w:sz w:val="20"/>
                <w:szCs w:val="20"/>
              </w:rPr>
            </w:pPr>
          </w:p>
        </w:tc>
        <w:tc>
          <w:tcPr>
            <w:tcW w:w="1316" w:type="dxa"/>
          </w:tcPr>
          <w:p w14:paraId="54A25B0A" w14:textId="77777777" w:rsidR="00412B38" w:rsidRPr="006B2D3A" w:rsidRDefault="00412B38" w:rsidP="00CA5436">
            <w:pPr>
              <w:spacing w:line="240" w:lineRule="auto"/>
              <w:jc w:val="center"/>
              <w:rPr>
                <w:rFonts w:asciiTheme="majorHAnsi" w:eastAsia="Verdana" w:hAnsiTheme="majorHAnsi" w:cs="Verdana"/>
                <w:sz w:val="20"/>
                <w:szCs w:val="20"/>
              </w:rPr>
            </w:pPr>
          </w:p>
        </w:tc>
        <w:tc>
          <w:tcPr>
            <w:tcW w:w="1316" w:type="dxa"/>
          </w:tcPr>
          <w:p w14:paraId="0B626812" w14:textId="5C62C813"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N/A</w:t>
            </w:r>
          </w:p>
        </w:tc>
      </w:tr>
      <w:tr w:rsidR="00412B38" w:rsidRPr="006B2D3A" w14:paraId="057E6626" w14:textId="77777777" w:rsidTr="00C01EEC">
        <w:trPr>
          <w:trHeight w:val="300"/>
        </w:trPr>
        <w:tc>
          <w:tcPr>
            <w:tcW w:w="805" w:type="dxa"/>
          </w:tcPr>
          <w:p w14:paraId="5AF15E6C" w14:textId="77777777" w:rsidR="00412B38" w:rsidRPr="006B2D3A" w:rsidRDefault="00412B38" w:rsidP="00CA5436">
            <w:pPr>
              <w:pStyle w:val="ListParagraph"/>
              <w:numPr>
                <w:ilvl w:val="0"/>
                <w:numId w:val="22"/>
              </w:numPr>
              <w:spacing w:line="240" w:lineRule="auto"/>
              <w:jc w:val="center"/>
              <w:rPr>
                <w:rFonts w:asciiTheme="majorHAnsi" w:eastAsia="Verdana" w:hAnsiTheme="majorHAnsi" w:cs="Verdana"/>
                <w:sz w:val="20"/>
                <w:szCs w:val="20"/>
              </w:rPr>
            </w:pPr>
          </w:p>
        </w:tc>
        <w:tc>
          <w:tcPr>
            <w:tcW w:w="1080" w:type="dxa"/>
          </w:tcPr>
          <w:p w14:paraId="78C035E4" w14:textId="498E0617"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Gold Standard</w:t>
            </w:r>
          </w:p>
        </w:tc>
        <w:tc>
          <w:tcPr>
            <w:tcW w:w="2874" w:type="dxa"/>
          </w:tcPr>
          <w:p w14:paraId="00E051CF" w14:textId="032A8500"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Community services activity requirements</w:t>
            </w:r>
          </w:p>
        </w:tc>
        <w:tc>
          <w:tcPr>
            <w:tcW w:w="2241" w:type="dxa"/>
          </w:tcPr>
          <w:p w14:paraId="38AF2DEB" w14:textId="54B79A25" w:rsidR="00412B38" w:rsidRPr="006B2D3A" w:rsidRDefault="00412B38" w:rsidP="00CA5436">
            <w:pPr>
              <w:spacing w:line="240" w:lineRule="auto"/>
              <w:jc w:val="center"/>
              <w:rPr>
                <w:rFonts w:asciiTheme="majorHAnsi" w:eastAsia="Verdana" w:hAnsiTheme="majorHAnsi" w:cs="Verdana"/>
                <w:sz w:val="20"/>
                <w:szCs w:val="20"/>
              </w:rPr>
            </w:pPr>
          </w:p>
        </w:tc>
        <w:tc>
          <w:tcPr>
            <w:tcW w:w="1316" w:type="dxa"/>
          </w:tcPr>
          <w:p w14:paraId="2CA9132A" w14:textId="77777777" w:rsidR="00412B38" w:rsidRPr="006B2D3A" w:rsidRDefault="00412B38" w:rsidP="00CA5436">
            <w:pPr>
              <w:spacing w:line="240" w:lineRule="auto"/>
              <w:jc w:val="center"/>
              <w:rPr>
                <w:rFonts w:asciiTheme="majorHAnsi" w:eastAsia="Verdana" w:hAnsiTheme="majorHAnsi" w:cs="Verdana"/>
                <w:sz w:val="20"/>
                <w:szCs w:val="20"/>
              </w:rPr>
            </w:pPr>
          </w:p>
        </w:tc>
        <w:tc>
          <w:tcPr>
            <w:tcW w:w="1316" w:type="dxa"/>
          </w:tcPr>
          <w:p w14:paraId="3381614C" w14:textId="1408B233"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N/A</w:t>
            </w:r>
          </w:p>
        </w:tc>
      </w:tr>
      <w:tr w:rsidR="00412B38" w:rsidRPr="006B2D3A" w14:paraId="70E75A31" w14:textId="77777777" w:rsidTr="00C01EEC">
        <w:trPr>
          <w:trHeight w:val="300"/>
        </w:trPr>
        <w:tc>
          <w:tcPr>
            <w:tcW w:w="805" w:type="dxa"/>
          </w:tcPr>
          <w:p w14:paraId="6F72039E" w14:textId="77777777" w:rsidR="00412B38" w:rsidRPr="006B2D3A" w:rsidRDefault="00412B38" w:rsidP="00CA5436">
            <w:pPr>
              <w:pStyle w:val="ListParagraph"/>
              <w:numPr>
                <w:ilvl w:val="0"/>
                <w:numId w:val="22"/>
              </w:numPr>
              <w:spacing w:line="240" w:lineRule="auto"/>
              <w:jc w:val="center"/>
              <w:rPr>
                <w:rFonts w:asciiTheme="majorHAnsi" w:eastAsia="Verdana" w:hAnsiTheme="majorHAnsi" w:cs="Verdana"/>
                <w:sz w:val="20"/>
                <w:szCs w:val="20"/>
              </w:rPr>
            </w:pPr>
          </w:p>
        </w:tc>
        <w:tc>
          <w:tcPr>
            <w:tcW w:w="1080" w:type="dxa"/>
          </w:tcPr>
          <w:p w14:paraId="0401A7AF" w14:textId="71B410C3"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Gold Standard</w:t>
            </w:r>
          </w:p>
        </w:tc>
        <w:tc>
          <w:tcPr>
            <w:tcW w:w="2874" w:type="dxa"/>
          </w:tcPr>
          <w:p w14:paraId="4E8A8B9C" w14:textId="6D320A5F"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Renewable energy activity requirements</w:t>
            </w:r>
          </w:p>
        </w:tc>
        <w:tc>
          <w:tcPr>
            <w:tcW w:w="2241" w:type="dxa"/>
          </w:tcPr>
          <w:p w14:paraId="341AD1DD" w14:textId="548B96EB" w:rsidR="00412B38" w:rsidRPr="006B2D3A" w:rsidRDefault="00412B38" w:rsidP="00CA5436">
            <w:pPr>
              <w:spacing w:line="240" w:lineRule="auto"/>
              <w:jc w:val="center"/>
              <w:rPr>
                <w:rFonts w:asciiTheme="majorHAnsi" w:eastAsia="Verdana" w:hAnsiTheme="majorHAnsi" w:cs="Verdana"/>
                <w:sz w:val="20"/>
                <w:szCs w:val="20"/>
              </w:rPr>
            </w:pPr>
          </w:p>
        </w:tc>
        <w:tc>
          <w:tcPr>
            <w:tcW w:w="1316" w:type="dxa"/>
          </w:tcPr>
          <w:p w14:paraId="50020B4F" w14:textId="77777777" w:rsidR="00412B38" w:rsidRPr="006B2D3A" w:rsidRDefault="00412B38" w:rsidP="00CA5436">
            <w:pPr>
              <w:spacing w:line="240" w:lineRule="auto"/>
              <w:jc w:val="center"/>
              <w:rPr>
                <w:rFonts w:asciiTheme="majorHAnsi" w:eastAsia="Verdana" w:hAnsiTheme="majorHAnsi" w:cs="Verdana"/>
                <w:sz w:val="20"/>
                <w:szCs w:val="20"/>
              </w:rPr>
            </w:pPr>
          </w:p>
        </w:tc>
        <w:tc>
          <w:tcPr>
            <w:tcW w:w="1316" w:type="dxa"/>
          </w:tcPr>
          <w:p w14:paraId="03F1DE3C" w14:textId="222A68C5"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N/A</w:t>
            </w:r>
          </w:p>
        </w:tc>
      </w:tr>
      <w:tr w:rsidR="00412B38" w:rsidRPr="006B2D3A" w14:paraId="25E486AE" w14:textId="77777777" w:rsidTr="00C01EEC">
        <w:trPr>
          <w:trHeight w:val="300"/>
        </w:trPr>
        <w:tc>
          <w:tcPr>
            <w:tcW w:w="805" w:type="dxa"/>
          </w:tcPr>
          <w:p w14:paraId="1D451504" w14:textId="77777777" w:rsidR="00412B38" w:rsidRPr="006B2D3A" w:rsidRDefault="00412B38" w:rsidP="00CA5436">
            <w:pPr>
              <w:pStyle w:val="ListParagraph"/>
              <w:numPr>
                <w:ilvl w:val="0"/>
                <w:numId w:val="22"/>
              </w:numPr>
              <w:spacing w:line="240" w:lineRule="auto"/>
              <w:jc w:val="center"/>
              <w:rPr>
                <w:rFonts w:asciiTheme="majorHAnsi" w:eastAsia="Verdana" w:hAnsiTheme="majorHAnsi" w:cs="Verdana"/>
                <w:sz w:val="20"/>
                <w:szCs w:val="20"/>
              </w:rPr>
            </w:pPr>
          </w:p>
        </w:tc>
        <w:tc>
          <w:tcPr>
            <w:tcW w:w="1080" w:type="dxa"/>
          </w:tcPr>
          <w:p w14:paraId="7E4409E0" w14:textId="62F2096A"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Gold Standard</w:t>
            </w:r>
          </w:p>
        </w:tc>
        <w:tc>
          <w:tcPr>
            <w:tcW w:w="2874" w:type="dxa"/>
          </w:tcPr>
          <w:p w14:paraId="133BC4E6" w14:textId="2036DFF6"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Land-use &amp; forests activity requirements</w:t>
            </w:r>
          </w:p>
        </w:tc>
        <w:tc>
          <w:tcPr>
            <w:tcW w:w="2241" w:type="dxa"/>
          </w:tcPr>
          <w:p w14:paraId="76FD5C08" w14:textId="4906E2C6" w:rsidR="00412B38" w:rsidRPr="006B2D3A" w:rsidRDefault="00412B38" w:rsidP="00CA5436">
            <w:pPr>
              <w:spacing w:line="240" w:lineRule="auto"/>
              <w:jc w:val="center"/>
              <w:rPr>
                <w:rFonts w:asciiTheme="majorHAnsi" w:eastAsia="Verdana" w:hAnsiTheme="majorHAnsi" w:cs="Verdana"/>
                <w:sz w:val="20"/>
                <w:szCs w:val="20"/>
              </w:rPr>
            </w:pPr>
          </w:p>
        </w:tc>
        <w:tc>
          <w:tcPr>
            <w:tcW w:w="1316" w:type="dxa"/>
          </w:tcPr>
          <w:p w14:paraId="7B5B96F8" w14:textId="77777777" w:rsidR="00412B38" w:rsidRPr="006B2D3A" w:rsidRDefault="00412B38" w:rsidP="00CA5436">
            <w:pPr>
              <w:spacing w:line="240" w:lineRule="auto"/>
              <w:jc w:val="center"/>
              <w:rPr>
                <w:rFonts w:asciiTheme="majorHAnsi" w:eastAsia="Verdana" w:hAnsiTheme="majorHAnsi" w:cs="Verdana"/>
                <w:sz w:val="20"/>
                <w:szCs w:val="20"/>
              </w:rPr>
            </w:pPr>
          </w:p>
        </w:tc>
        <w:tc>
          <w:tcPr>
            <w:tcW w:w="1316" w:type="dxa"/>
          </w:tcPr>
          <w:p w14:paraId="70C08CC0" w14:textId="1AEFC4BF"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N/A</w:t>
            </w:r>
          </w:p>
        </w:tc>
      </w:tr>
      <w:tr w:rsidR="00412B38" w:rsidRPr="006B2D3A" w14:paraId="27CAD014" w14:textId="77777777" w:rsidTr="00C01EEC">
        <w:trPr>
          <w:trHeight w:val="300"/>
        </w:trPr>
        <w:tc>
          <w:tcPr>
            <w:tcW w:w="805" w:type="dxa"/>
          </w:tcPr>
          <w:p w14:paraId="7D6623C1" w14:textId="77777777" w:rsidR="00412B38" w:rsidRPr="006B2D3A" w:rsidRDefault="00412B38" w:rsidP="00CA5436">
            <w:pPr>
              <w:pStyle w:val="ListParagraph"/>
              <w:numPr>
                <w:ilvl w:val="0"/>
                <w:numId w:val="22"/>
              </w:numPr>
              <w:spacing w:line="240" w:lineRule="auto"/>
              <w:jc w:val="center"/>
              <w:rPr>
                <w:rFonts w:asciiTheme="majorHAnsi" w:eastAsia="Verdana" w:hAnsiTheme="majorHAnsi" w:cs="Verdana"/>
                <w:sz w:val="20"/>
                <w:szCs w:val="20"/>
              </w:rPr>
            </w:pPr>
          </w:p>
        </w:tc>
        <w:tc>
          <w:tcPr>
            <w:tcW w:w="1080" w:type="dxa"/>
          </w:tcPr>
          <w:p w14:paraId="5276A2B7" w14:textId="5422B6D5"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Gold Standard</w:t>
            </w:r>
          </w:p>
        </w:tc>
        <w:tc>
          <w:tcPr>
            <w:tcW w:w="2874" w:type="dxa"/>
          </w:tcPr>
          <w:p w14:paraId="2C4D2D35" w14:textId="06C23195"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Gold standard eligible impact quantification methodologies</w:t>
            </w:r>
          </w:p>
        </w:tc>
        <w:tc>
          <w:tcPr>
            <w:tcW w:w="2241" w:type="dxa"/>
          </w:tcPr>
          <w:p w14:paraId="27CC2538" w14:textId="4FF11C58" w:rsidR="00412B38" w:rsidRPr="006B2D3A" w:rsidRDefault="00412B38" w:rsidP="00CA5436">
            <w:pPr>
              <w:spacing w:line="240" w:lineRule="auto"/>
              <w:jc w:val="center"/>
              <w:rPr>
                <w:rFonts w:asciiTheme="majorHAnsi" w:eastAsia="Verdana" w:hAnsiTheme="majorHAnsi" w:cs="Verdana"/>
                <w:sz w:val="20"/>
                <w:szCs w:val="20"/>
              </w:rPr>
            </w:pPr>
          </w:p>
        </w:tc>
        <w:tc>
          <w:tcPr>
            <w:tcW w:w="1316" w:type="dxa"/>
          </w:tcPr>
          <w:p w14:paraId="2ACB9E5A" w14:textId="77777777" w:rsidR="00412B38" w:rsidRPr="006B2D3A" w:rsidRDefault="00412B38" w:rsidP="00CA5436">
            <w:pPr>
              <w:spacing w:line="240" w:lineRule="auto"/>
              <w:jc w:val="center"/>
              <w:rPr>
                <w:rFonts w:asciiTheme="majorHAnsi" w:eastAsia="Verdana" w:hAnsiTheme="majorHAnsi" w:cs="Verdana"/>
                <w:sz w:val="20"/>
                <w:szCs w:val="20"/>
              </w:rPr>
            </w:pPr>
          </w:p>
        </w:tc>
        <w:tc>
          <w:tcPr>
            <w:tcW w:w="1316" w:type="dxa"/>
          </w:tcPr>
          <w:p w14:paraId="5DBC9C73" w14:textId="0994C163" w:rsidR="00412B38" w:rsidRPr="006B2D3A" w:rsidRDefault="00412B38" w:rsidP="00CA543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N/A</w:t>
            </w:r>
          </w:p>
        </w:tc>
      </w:tr>
      <w:tr w:rsidR="00412B38" w:rsidRPr="006B2D3A" w14:paraId="6FFAEAC7" w14:textId="77777777" w:rsidTr="00C01EEC">
        <w:trPr>
          <w:trHeight w:val="300"/>
        </w:trPr>
        <w:tc>
          <w:tcPr>
            <w:tcW w:w="805" w:type="dxa"/>
          </w:tcPr>
          <w:p w14:paraId="03F47841" w14:textId="77777777" w:rsidR="00412B38" w:rsidRPr="006B2D3A" w:rsidRDefault="00412B38" w:rsidP="00B7672A">
            <w:pPr>
              <w:pStyle w:val="ListParagraph"/>
              <w:numPr>
                <w:ilvl w:val="0"/>
                <w:numId w:val="22"/>
              </w:numPr>
              <w:spacing w:line="240" w:lineRule="auto"/>
              <w:jc w:val="center"/>
              <w:rPr>
                <w:rFonts w:asciiTheme="majorHAnsi" w:eastAsia="Verdana" w:hAnsiTheme="majorHAnsi" w:cs="Verdana"/>
                <w:sz w:val="20"/>
                <w:szCs w:val="20"/>
              </w:rPr>
            </w:pPr>
          </w:p>
        </w:tc>
        <w:tc>
          <w:tcPr>
            <w:tcW w:w="1080" w:type="dxa"/>
          </w:tcPr>
          <w:p w14:paraId="54B6009F" w14:textId="17DD2734" w:rsidR="00412B38" w:rsidRPr="006B2D3A" w:rsidRDefault="00412B38" w:rsidP="000707B6">
            <w:pPr>
              <w:spacing w:line="240" w:lineRule="auto"/>
              <w:jc w:val="center"/>
              <w:rPr>
                <w:rFonts w:asciiTheme="majorHAnsi" w:eastAsia="Verdana" w:hAnsiTheme="majorHAnsi" w:cs="Verdana"/>
                <w:sz w:val="20"/>
                <w:szCs w:val="20"/>
              </w:rPr>
            </w:pPr>
            <w:r w:rsidRPr="006B2D3A">
              <w:rPr>
                <w:rFonts w:asciiTheme="majorHAnsi" w:eastAsia="Verdana" w:hAnsiTheme="majorHAnsi" w:cs="Verdana"/>
                <w:sz w:val="20"/>
                <w:szCs w:val="20"/>
              </w:rPr>
              <w:t>&gt;&gt;</w:t>
            </w:r>
          </w:p>
        </w:tc>
        <w:tc>
          <w:tcPr>
            <w:tcW w:w="2874" w:type="dxa"/>
          </w:tcPr>
          <w:p w14:paraId="6542B7A4" w14:textId="77777777" w:rsidR="00412B38" w:rsidRPr="006B2D3A" w:rsidRDefault="00412B38" w:rsidP="000707B6">
            <w:pPr>
              <w:spacing w:line="240" w:lineRule="auto"/>
              <w:jc w:val="center"/>
              <w:rPr>
                <w:rFonts w:asciiTheme="majorHAnsi" w:eastAsia="Verdana" w:hAnsiTheme="majorHAnsi" w:cs="Verdana"/>
                <w:sz w:val="20"/>
                <w:szCs w:val="20"/>
              </w:rPr>
            </w:pPr>
          </w:p>
        </w:tc>
        <w:tc>
          <w:tcPr>
            <w:tcW w:w="2241" w:type="dxa"/>
          </w:tcPr>
          <w:p w14:paraId="4B8BED49" w14:textId="7B8F52E4" w:rsidR="00412B38" w:rsidRPr="006B2D3A" w:rsidRDefault="00412B38" w:rsidP="000707B6">
            <w:pPr>
              <w:spacing w:line="240" w:lineRule="auto"/>
              <w:jc w:val="center"/>
              <w:rPr>
                <w:rFonts w:asciiTheme="majorHAnsi" w:eastAsia="Verdana" w:hAnsiTheme="majorHAnsi" w:cs="Verdana"/>
                <w:sz w:val="20"/>
                <w:szCs w:val="20"/>
              </w:rPr>
            </w:pPr>
          </w:p>
        </w:tc>
        <w:tc>
          <w:tcPr>
            <w:tcW w:w="1316" w:type="dxa"/>
          </w:tcPr>
          <w:p w14:paraId="5353CC19" w14:textId="77777777" w:rsidR="00412B38" w:rsidRPr="006B2D3A" w:rsidRDefault="00412B38" w:rsidP="000707B6">
            <w:pPr>
              <w:spacing w:line="240" w:lineRule="auto"/>
              <w:jc w:val="center"/>
              <w:rPr>
                <w:rFonts w:asciiTheme="majorHAnsi" w:eastAsia="Verdana" w:hAnsiTheme="majorHAnsi" w:cs="Verdana"/>
                <w:sz w:val="20"/>
                <w:szCs w:val="20"/>
              </w:rPr>
            </w:pPr>
          </w:p>
        </w:tc>
        <w:tc>
          <w:tcPr>
            <w:tcW w:w="1316" w:type="dxa"/>
          </w:tcPr>
          <w:p w14:paraId="521AFA23" w14:textId="5D20EDE8" w:rsidR="00412B38" w:rsidRPr="006B2D3A" w:rsidRDefault="00412B38" w:rsidP="000707B6">
            <w:pPr>
              <w:spacing w:line="240" w:lineRule="auto"/>
              <w:jc w:val="center"/>
              <w:rPr>
                <w:rFonts w:asciiTheme="majorHAnsi" w:eastAsia="Verdana" w:hAnsiTheme="majorHAnsi" w:cs="Verdana"/>
                <w:sz w:val="20"/>
                <w:szCs w:val="20"/>
              </w:rPr>
            </w:pPr>
          </w:p>
        </w:tc>
      </w:tr>
      <w:tr w:rsidR="00412B38" w:rsidRPr="006B2D3A" w14:paraId="1C19CA43" w14:textId="77777777" w:rsidTr="00C01EEC">
        <w:trPr>
          <w:trHeight w:val="300"/>
        </w:trPr>
        <w:tc>
          <w:tcPr>
            <w:tcW w:w="805" w:type="dxa"/>
          </w:tcPr>
          <w:p w14:paraId="758C6818" w14:textId="77777777" w:rsidR="00412B38" w:rsidRPr="006B2D3A" w:rsidRDefault="00412B38" w:rsidP="00B7672A">
            <w:pPr>
              <w:pStyle w:val="ListParagraph"/>
              <w:numPr>
                <w:ilvl w:val="0"/>
                <w:numId w:val="22"/>
              </w:numPr>
              <w:spacing w:line="240" w:lineRule="auto"/>
              <w:jc w:val="center"/>
              <w:rPr>
                <w:rFonts w:asciiTheme="majorHAnsi" w:eastAsia="Verdana" w:hAnsiTheme="majorHAnsi" w:cs="Verdana"/>
                <w:sz w:val="20"/>
                <w:szCs w:val="20"/>
              </w:rPr>
            </w:pPr>
          </w:p>
        </w:tc>
        <w:tc>
          <w:tcPr>
            <w:tcW w:w="1080" w:type="dxa"/>
          </w:tcPr>
          <w:p w14:paraId="26824679" w14:textId="77777777" w:rsidR="00412B38" w:rsidRPr="006B2D3A" w:rsidRDefault="00412B38" w:rsidP="000707B6">
            <w:pPr>
              <w:spacing w:line="240" w:lineRule="auto"/>
              <w:jc w:val="center"/>
              <w:rPr>
                <w:rFonts w:asciiTheme="majorHAnsi" w:eastAsia="Verdana" w:hAnsiTheme="majorHAnsi" w:cs="Verdana"/>
                <w:sz w:val="20"/>
                <w:szCs w:val="20"/>
              </w:rPr>
            </w:pPr>
          </w:p>
        </w:tc>
        <w:tc>
          <w:tcPr>
            <w:tcW w:w="2874" w:type="dxa"/>
          </w:tcPr>
          <w:p w14:paraId="6ED65D35" w14:textId="77777777" w:rsidR="00412B38" w:rsidRPr="006B2D3A" w:rsidRDefault="00412B38" w:rsidP="000707B6">
            <w:pPr>
              <w:spacing w:line="240" w:lineRule="auto"/>
              <w:jc w:val="center"/>
              <w:rPr>
                <w:rFonts w:asciiTheme="majorHAnsi" w:eastAsia="Verdana" w:hAnsiTheme="majorHAnsi" w:cs="Verdana"/>
                <w:sz w:val="20"/>
                <w:szCs w:val="20"/>
              </w:rPr>
            </w:pPr>
          </w:p>
        </w:tc>
        <w:tc>
          <w:tcPr>
            <w:tcW w:w="2241" w:type="dxa"/>
          </w:tcPr>
          <w:p w14:paraId="30C29E82" w14:textId="4CE974AA" w:rsidR="00412B38" w:rsidRPr="006B2D3A" w:rsidRDefault="00412B38" w:rsidP="000707B6">
            <w:pPr>
              <w:spacing w:line="240" w:lineRule="auto"/>
              <w:jc w:val="center"/>
              <w:rPr>
                <w:rFonts w:asciiTheme="majorHAnsi" w:eastAsia="Verdana" w:hAnsiTheme="majorHAnsi" w:cs="Verdana"/>
                <w:sz w:val="20"/>
                <w:szCs w:val="20"/>
              </w:rPr>
            </w:pPr>
          </w:p>
        </w:tc>
        <w:tc>
          <w:tcPr>
            <w:tcW w:w="1316" w:type="dxa"/>
          </w:tcPr>
          <w:p w14:paraId="71A5D753" w14:textId="77777777" w:rsidR="00412B38" w:rsidRPr="006B2D3A" w:rsidRDefault="00412B38" w:rsidP="000707B6">
            <w:pPr>
              <w:spacing w:line="240" w:lineRule="auto"/>
              <w:jc w:val="center"/>
              <w:rPr>
                <w:rFonts w:asciiTheme="majorHAnsi" w:eastAsia="Verdana" w:hAnsiTheme="majorHAnsi" w:cs="Verdana"/>
                <w:sz w:val="20"/>
                <w:szCs w:val="20"/>
              </w:rPr>
            </w:pPr>
          </w:p>
        </w:tc>
        <w:tc>
          <w:tcPr>
            <w:tcW w:w="1316" w:type="dxa"/>
          </w:tcPr>
          <w:p w14:paraId="3547BC91" w14:textId="5BE4BFFB" w:rsidR="00412B38" w:rsidRPr="006B2D3A" w:rsidRDefault="00412B38" w:rsidP="000707B6">
            <w:pPr>
              <w:spacing w:line="240" w:lineRule="auto"/>
              <w:jc w:val="center"/>
              <w:rPr>
                <w:rFonts w:asciiTheme="majorHAnsi" w:eastAsia="Verdana" w:hAnsiTheme="majorHAnsi" w:cs="Verdana"/>
                <w:sz w:val="20"/>
                <w:szCs w:val="20"/>
              </w:rPr>
            </w:pPr>
          </w:p>
        </w:tc>
      </w:tr>
      <w:tr w:rsidR="00412B38" w:rsidRPr="006B2D3A" w14:paraId="0629273A" w14:textId="77777777" w:rsidTr="00C01EEC">
        <w:trPr>
          <w:trHeight w:val="300"/>
        </w:trPr>
        <w:tc>
          <w:tcPr>
            <w:tcW w:w="805" w:type="dxa"/>
          </w:tcPr>
          <w:p w14:paraId="7A464756" w14:textId="77777777" w:rsidR="00412B38" w:rsidRPr="006B2D3A" w:rsidRDefault="00412B38" w:rsidP="00B7672A">
            <w:pPr>
              <w:pStyle w:val="ListParagraph"/>
              <w:numPr>
                <w:ilvl w:val="0"/>
                <w:numId w:val="22"/>
              </w:numPr>
              <w:spacing w:line="240" w:lineRule="auto"/>
              <w:jc w:val="center"/>
              <w:rPr>
                <w:rFonts w:asciiTheme="majorHAnsi" w:eastAsia="Verdana" w:hAnsiTheme="majorHAnsi" w:cs="Verdana"/>
                <w:sz w:val="20"/>
                <w:szCs w:val="20"/>
              </w:rPr>
            </w:pPr>
          </w:p>
        </w:tc>
        <w:tc>
          <w:tcPr>
            <w:tcW w:w="1080" w:type="dxa"/>
          </w:tcPr>
          <w:p w14:paraId="752B95F1" w14:textId="77777777" w:rsidR="00412B38" w:rsidRPr="006B2D3A" w:rsidRDefault="00412B38" w:rsidP="000707B6">
            <w:pPr>
              <w:spacing w:line="240" w:lineRule="auto"/>
              <w:jc w:val="center"/>
              <w:rPr>
                <w:rFonts w:asciiTheme="majorHAnsi" w:eastAsia="Verdana" w:hAnsiTheme="majorHAnsi" w:cs="Verdana"/>
                <w:sz w:val="20"/>
                <w:szCs w:val="20"/>
              </w:rPr>
            </w:pPr>
          </w:p>
        </w:tc>
        <w:tc>
          <w:tcPr>
            <w:tcW w:w="2874" w:type="dxa"/>
          </w:tcPr>
          <w:p w14:paraId="242432EB" w14:textId="77777777" w:rsidR="00412B38" w:rsidRPr="006B2D3A" w:rsidRDefault="00412B38" w:rsidP="000707B6">
            <w:pPr>
              <w:spacing w:line="240" w:lineRule="auto"/>
              <w:jc w:val="center"/>
              <w:rPr>
                <w:rFonts w:asciiTheme="majorHAnsi" w:eastAsia="Verdana" w:hAnsiTheme="majorHAnsi" w:cs="Verdana"/>
                <w:sz w:val="20"/>
                <w:szCs w:val="20"/>
              </w:rPr>
            </w:pPr>
          </w:p>
        </w:tc>
        <w:tc>
          <w:tcPr>
            <w:tcW w:w="2241" w:type="dxa"/>
          </w:tcPr>
          <w:p w14:paraId="1BC2184C" w14:textId="01EE0708" w:rsidR="00412B38" w:rsidRPr="006B2D3A" w:rsidRDefault="00412B38" w:rsidP="000707B6">
            <w:pPr>
              <w:spacing w:line="240" w:lineRule="auto"/>
              <w:jc w:val="center"/>
              <w:rPr>
                <w:rFonts w:asciiTheme="majorHAnsi" w:eastAsia="Verdana" w:hAnsiTheme="majorHAnsi" w:cs="Verdana"/>
                <w:sz w:val="20"/>
                <w:szCs w:val="20"/>
              </w:rPr>
            </w:pPr>
          </w:p>
        </w:tc>
        <w:tc>
          <w:tcPr>
            <w:tcW w:w="1316" w:type="dxa"/>
          </w:tcPr>
          <w:p w14:paraId="65225918" w14:textId="77777777" w:rsidR="00412B38" w:rsidRPr="006B2D3A" w:rsidRDefault="00412B38" w:rsidP="000707B6">
            <w:pPr>
              <w:spacing w:line="240" w:lineRule="auto"/>
              <w:jc w:val="center"/>
              <w:rPr>
                <w:rFonts w:asciiTheme="majorHAnsi" w:eastAsia="Verdana" w:hAnsiTheme="majorHAnsi" w:cs="Verdana"/>
                <w:sz w:val="20"/>
                <w:szCs w:val="20"/>
              </w:rPr>
            </w:pPr>
          </w:p>
        </w:tc>
        <w:tc>
          <w:tcPr>
            <w:tcW w:w="1316" w:type="dxa"/>
          </w:tcPr>
          <w:p w14:paraId="002AD48F" w14:textId="24FBA62A" w:rsidR="00412B38" w:rsidRPr="006B2D3A" w:rsidRDefault="00412B38" w:rsidP="000707B6">
            <w:pPr>
              <w:spacing w:line="240" w:lineRule="auto"/>
              <w:jc w:val="center"/>
              <w:rPr>
                <w:rFonts w:asciiTheme="majorHAnsi" w:eastAsia="Verdana" w:hAnsiTheme="majorHAnsi" w:cs="Verdana"/>
                <w:sz w:val="20"/>
                <w:szCs w:val="20"/>
              </w:rPr>
            </w:pPr>
          </w:p>
        </w:tc>
      </w:tr>
      <w:tr w:rsidR="00412B38" w:rsidRPr="006B2D3A" w14:paraId="0345991F" w14:textId="77777777" w:rsidTr="00C01EEC">
        <w:trPr>
          <w:trHeight w:val="300"/>
        </w:trPr>
        <w:tc>
          <w:tcPr>
            <w:tcW w:w="805" w:type="dxa"/>
          </w:tcPr>
          <w:p w14:paraId="3AEE6F0B" w14:textId="77777777" w:rsidR="00412B38" w:rsidRPr="006B2D3A" w:rsidRDefault="00412B38" w:rsidP="000707B6">
            <w:pPr>
              <w:spacing w:line="240" w:lineRule="auto"/>
              <w:jc w:val="center"/>
              <w:rPr>
                <w:rFonts w:asciiTheme="majorHAnsi" w:eastAsia="Verdana" w:hAnsiTheme="majorHAnsi" w:cs="Verdana"/>
                <w:sz w:val="20"/>
                <w:szCs w:val="20"/>
              </w:rPr>
            </w:pPr>
          </w:p>
        </w:tc>
        <w:tc>
          <w:tcPr>
            <w:tcW w:w="1080" w:type="dxa"/>
          </w:tcPr>
          <w:p w14:paraId="6826C86B" w14:textId="77777777" w:rsidR="00412B38" w:rsidRPr="006B2D3A" w:rsidRDefault="00412B38" w:rsidP="000707B6">
            <w:pPr>
              <w:spacing w:line="240" w:lineRule="auto"/>
              <w:jc w:val="center"/>
              <w:rPr>
                <w:rFonts w:asciiTheme="majorHAnsi" w:eastAsia="Verdana" w:hAnsiTheme="majorHAnsi" w:cs="Verdana"/>
                <w:sz w:val="20"/>
                <w:szCs w:val="20"/>
              </w:rPr>
            </w:pPr>
          </w:p>
        </w:tc>
        <w:tc>
          <w:tcPr>
            <w:tcW w:w="2874" w:type="dxa"/>
          </w:tcPr>
          <w:p w14:paraId="32E39F64" w14:textId="77777777" w:rsidR="00412B38" w:rsidRPr="006B2D3A" w:rsidRDefault="00412B38" w:rsidP="000707B6">
            <w:pPr>
              <w:spacing w:line="240" w:lineRule="auto"/>
              <w:jc w:val="center"/>
              <w:rPr>
                <w:rFonts w:asciiTheme="majorHAnsi" w:eastAsia="Verdana" w:hAnsiTheme="majorHAnsi" w:cs="Verdana"/>
                <w:sz w:val="20"/>
                <w:szCs w:val="20"/>
              </w:rPr>
            </w:pPr>
          </w:p>
        </w:tc>
        <w:tc>
          <w:tcPr>
            <w:tcW w:w="2241" w:type="dxa"/>
          </w:tcPr>
          <w:p w14:paraId="61669618" w14:textId="3D135808" w:rsidR="00412B38" w:rsidRPr="006B2D3A" w:rsidRDefault="00412B38" w:rsidP="000707B6">
            <w:pPr>
              <w:spacing w:line="240" w:lineRule="auto"/>
              <w:jc w:val="center"/>
              <w:rPr>
                <w:rFonts w:asciiTheme="majorHAnsi" w:eastAsia="Verdana" w:hAnsiTheme="majorHAnsi" w:cs="Verdana"/>
                <w:sz w:val="20"/>
                <w:szCs w:val="20"/>
              </w:rPr>
            </w:pPr>
          </w:p>
        </w:tc>
        <w:tc>
          <w:tcPr>
            <w:tcW w:w="1316" w:type="dxa"/>
          </w:tcPr>
          <w:p w14:paraId="596527CE" w14:textId="77777777" w:rsidR="00412B38" w:rsidRPr="006B2D3A" w:rsidRDefault="00412B38" w:rsidP="000707B6">
            <w:pPr>
              <w:spacing w:line="240" w:lineRule="auto"/>
              <w:jc w:val="center"/>
              <w:rPr>
                <w:rFonts w:asciiTheme="majorHAnsi" w:eastAsia="Verdana" w:hAnsiTheme="majorHAnsi" w:cs="Verdana"/>
                <w:sz w:val="20"/>
                <w:szCs w:val="20"/>
              </w:rPr>
            </w:pPr>
          </w:p>
        </w:tc>
        <w:tc>
          <w:tcPr>
            <w:tcW w:w="1316" w:type="dxa"/>
          </w:tcPr>
          <w:p w14:paraId="3798FD99" w14:textId="4AEF4CE1" w:rsidR="00412B38" w:rsidRPr="006B2D3A" w:rsidRDefault="00412B38" w:rsidP="000707B6">
            <w:pPr>
              <w:spacing w:line="240" w:lineRule="auto"/>
              <w:jc w:val="center"/>
              <w:rPr>
                <w:rFonts w:asciiTheme="majorHAnsi" w:eastAsia="Verdana" w:hAnsiTheme="majorHAnsi" w:cs="Verdana"/>
                <w:sz w:val="20"/>
                <w:szCs w:val="20"/>
              </w:rPr>
            </w:pPr>
          </w:p>
        </w:tc>
      </w:tr>
    </w:tbl>
    <w:p w14:paraId="79C57088" w14:textId="6926F26D" w:rsidR="00F42030" w:rsidRDefault="00F42030" w:rsidP="002429D6">
      <w:pPr>
        <w:pStyle w:val="Heading1"/>
        <w:spacing w:line="276" w:lineRule="auto"/>
        <w:rPr>
          <w:rFonts w:asciiTheme="majorHAnsi" w:hAnsiTheme="majorHAnsi"/>
          <w:sz w:val="22"/>
          <w:szCs w:val="22"/>
        </w:rPr>
      </w:pPr>
      <w:bookmarkStart w:id="259" w:name="_Toc226449862"/>
    </w:p>
    <w:p w14:paraId="1D68C92C" w14:textId="25B443CC" w:rsidR="00F832A0" w:rsidRPr="006B2D3A" w:rsidRDefault="009025B5" w:rsidP="002429D6">
      <w:pPr>
        <w:pStyle w:val="Heading1"/>
        <w:spacing w:line="276" w:lineRule="auto"/>
        <w:rPr>
          <w:rFonts w:asciiTheme="majorHAnsi" w:hAnsiTheme="majorHAnsi"/>
          <w:sz w:val="22"/>
          <w:szCs w:val="22"/>
        </w:rPr>
      </w:pPr>
      <w:bookmarkStart w:id="260" w:name="_Toc229654254"/>
      <w:r w:rsidRPr="006B2D3A">
        <w:rPr>
          <w:rFonts w:asciiTheme="majorHAnsi" w:hAnsiTheme="majorHAnsi"/>
          <w:sz w:val="22"/>
          <w:szCs w:val="22"/>
        </w:rPr>
        <w:t xml:space="preserve">Appendix 4: </w:t>
      </w:r>
      <w:r w:rsidR="00D63922" w:rsidRPr="006B2D3A">
        <w:rPr>
          <w:rFonts w:asciiTheme="majorHAnsi" w:hAnsiTheme="majorHAnsi"/>
          <w:sz w:val="22"/>
          <w:szCs w:val="22"/>
        </w:rPr>
        <w:t>Findings</w:t>
      </w:r>
      <w:bookmarkEnd w:id="248"/>
      <w:bookmarkEnd w:id="259"/>
      <w:bookmarkEnd w:id="260"/>
    </w:p>
    <w:p w14:paraId="212025CD" w14:textId="40E2D4DC" w:rsidR="009131A0" w:rsidRPr="006B2D3A" w:rsidRDefault="009131A0" w:rsidP="002429D6">
      <w:pPr>
        <w:spacing w:line="276" w:lineRule="auto"/>
        <w:rPr>
          <w:rFonts w:asciiTheme="majorHAnsi" w:hAnsiTheme="majorHAnsi"/>
          <w:b/>
          <w:bCs/>
          <w:i/>
          <w:iCs/>
          <w:sz w:val="20"/>
          <w:szCs w:val="20"/>
        </w:rPr>
      </w:pPr>
      <w:r w:rsidRPr="006B2D3A">
        <w:rPr>
          <w:rFonts w:asciiTheme="majorHAnsi" w:hAnsiTheme="majorHAnsi"/>
          <w:b/>
          <w:bCs/>
          <w:i/>
          <w:iCs/>
          <w:sz w:val="20"/>
          <w:szCs w:val="20"/>
        </w:rPr>
        <w:t>Section 1: CLs from the validation</w:t>
      </w:r>
    </w:p>
    <w:tbl>
      <w:tblPr>
        <w:tblStyle w:val="TableGrid1"/>
        <w:tblW w:w="9639" w:type="dxa"/>
        <w:tblLayout w:type="fixed"/>
        <w:tblLook w:val="0000" w:firstRow="0" w:lastRow="0" w:firstColumn="0" w:lastColumn="0" w:noHBand="0" w:noVBand="0"/>
      </w:tblPr>
      <w:tblGrid>
        <w:gridCol w:w="2268"/>
        <w:gridCol w:w="7371"/>
      </w:tblGrid>
      <w:tr w:rsidR="00FC6323" w:rsidRPr="006B2D3A" w14:paraId="16DAE453" w14:textId="77777777" w:rsidTr="00656754">
        <w:trPr>
          <w:trHeight w:val="261"/>
        </w:trPr>
        <w:tc>
          <w:tcPr>
            <w:tcW w:w="2268" w:type="dxa"/>
            <w:tcBorders>
              <w:top w:val="single" w:sz="6" w:space="0" w:color="auto"/>
              <w:left w:val="nil"/>
              <w:bottom w:val="single" w:sz="6" w:space="0" w:color="auto"/>
              <w:right w:val="single" w:sz="6" w:space="0" w:color="auto"/>
            </w:tcBorders>
          </w:tcPr>
          <w:p w14:paraId="530CBB8F" w14:textId="4709400A" w:rsidR="00FC6323" w:rsidRPr="006B2D3A" w:rsidRDefault="009131A0" w:rsidP="002429D6">
            <w:pPr>
              <w:keepNext/>
              <w:spacing w:line="276" w:lineRule="auto"/>
              <w:contextualSpacing w:val="0"/>
              <w:outlineLvl w:val="4"/>
              <w:rPr>
                <w:rFonts w:asciiTheme="majorHAnsi" w:eastAsia="Times New Roman" w:hAnsiTheme="majorHAnsi" w:cs="Times New Roman (Headings CS)"/>
                <w:b/>
                <w:bCs/>
                <w:color w:val="323232" w:themeColor="text2"/>
                <w:sz w:val="20"/>
                <w:szCs w:val="20"/>
                <w14:cntxtAlts w14:val="0"/>
              </w:rPr>
            </w:pPr>
            <w:r w:rsidRPr="006B2D3A">
              <w:rPr>
                <w:rFonts w:asciiTheme="majorHAnsi" w:eastAsia="Times New Roman" w:hAnsiTheme="majorHAnsi" w:cs="Times New Roman (Headings CS)"/>
                <w:b/>
                <w:bCs/>
                <w:color w:val="323232" w:themeColor="text2"/>
                <w:sz w:val="20"/>
                <w:szCs w:val="20"/>
                <w14:cntxtAlts w14:val="0"/>
              </w:rPr>
              <w:lastRenderedPageBreak/>
              <w:t>CL ID</w:t>
            </w:r>
          </w:p>
        </w:tc>
        <w:tc>
          <w:tcPr>
            <w:tcW w:w="7371" w:type="dxa"/>
            <w:tcBorders>
              <w:top w:val="single" w:sz="6" w:space="0" w:color="auto"/>
              <w:left w:val="nil"/>
              <w:bottom w:val="single" w:sz="6" w:space="0" w:color="auto"/>
              <w:right w:val="nil"/>
            </w:tcBorders>
          </w:tcPr>
          <w:p w14:paraId="2A843E6F" w14:textId="4317ECE5" w:rsidR="00FC6323" w:rsidRPr="006B2D3A"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FC6323" w:rsidRPr="006B2D3A" w14:paraId="0A4383D3" w14:textId="77777777" w:rsidTr="00656754">
        <w:trPr>
          <w:trHeight w:val="261"/>
        </w:trPr>
        <w:tc>
          <w:tcPr>
            <w:tcW w:w="2268" w:type="dxa"/>
            <w:tcBorders>
              <w:top w:val="single" w:sz="6" w:space="0" w:color="auto"/>
              <w:left w:val="nil"/>
              <w:bottom w:val="single" w:sz="6" w:space="0" w:color="auto"/>
              <w:right w:val="single" w:sz="6" w:space="0" w:color="auto"/>
            </w:tcBorders>
          </w:tcPr>
          <w:p w14:paraId="37022ACC" w14:textId="56CB3D29" w:rsidR="00FC6323" w:rsidRPr="006B2D3A" w:rsidRDefault="00FC6323" w:rsidP="002429D6">
            <w:pPr>
              <w:keepNext/>
              <w:spacing w:line="276" w:lineRule="auto"/>
              <w:contextualSpacing w:val="0"/>
              <w:outlineLvl w:val="4"/>
              <w:rPr>
                <w:rFonts w:asciiTheme="majorHAnsi" w:eastAsia="Times New Roman" w:hAnsiTheme="majorHAnsi" w:cs="Times New Roman (Headings CS)"/>
                <w:b/>
                <w:bCs/>
                <w:color w:val="323232" w:themeColor="text2"/>
                <w:sz w:val="20"/>
                <w:szCs w:val="20"/>
                <w14:cntxtAlts w14:val="0"/>
              </w:rPr>
            </w:pPr>
            <w:r w:rsidRPr="006B2D3A">
              <w:rPr>
                <w:rFonts w:asciiTheme="majorHAnsi" w:eastAsia="Times New Roman" w:hAnsiTheme="majorHAnsi" w:cs="Times New Roman (Headings CS)"/>
                <w:b/>
                <w:bCs/>
                <w:color w:val="323232" w:themeColor="text2"/>
                <w:sz w:val="20"/>
                <w:szCs w:val="20"/>
                <w14:cntxtAlts w14:val="0"/>
              </w:rPr>
              <w:t>Section no.</w:t>
            </w:r>
          </w:p>
        </w:tc>
        <w:tc>
          <w:tcPr>
            <w:tcW w:w="7371" w:type="dxa"/>
            <w:tcBorders>
              <w:top w:val="single" w:sz="6" w:space="0" w:color="auto"/>
              <w:left w:val="nil"/>
              <w:bottom w:val="single" w:sz="6" w:space="0" w:color="auto"/>
              <w:right w:val="nil"/>
            </w:tcBorders>
          </w:tcPr>
          <w:p w14:paraId="6930A554" w14:textId="1EDA6BEF" w:rsidR="00FC6323" w:rsidRPr="006B2D3A"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FC6323" w:rsidRPr="006B2D3A" w14:paraId="18AAFDA3" w14:textId="77777777" w:rsidTr="00656754">
        <w:trPr>
          <w:trHeight w:val="261"/>
        </w:trPr>
        <w:tc>
          <w:tcPr>
            <w:tcW w:w="2268" w:type="dxa"/>
            <w:tcBorders>
              <w:top w:val="single" w:sz="6" w:space="0" w:color="auto"/>
              <w:left w:val="nil"/>
              <w:bottom w:val="single" w:sz="6" w:space="0" w:color="auto"/>
              <w:right w:val="single" w:sz="6" w:space="0" w:color="auto"/>
            </w:tcBorders>
          </w:tcPr>
          <w:p w14:paraId="498F0361" w14:textId="4DF63A17" w:rsidR="00FC6323" w:rsidRPr="006B2D3A" w:rsidRDefault="00FC6323" w:rsidP="002429D6">
            <w:pPr>
              <w:keepNext/>
              <w:spacing w:line="276" w:lineRule="auto"/>
              <w:contextualSpacing w:val="0"/>
              <w:outlineLvl w:val="4"/>
              <w:rPr>
                <w:rFonts w:asciiTheme="majorHAnsi" w:eastAsia="Times New Roman" w:hAnsiTheme="majorHAnsi" w:cs="Times New Roman (Headings CS)"/>
                <w:b/>
                <w:bCs/>
                <w:color w:val="323232" w:themeColor="text2"/>
                <w:sz w:val="20"/>
                <w:szCs w:val="20"/>
                <w14:cntxtAlts w14:val="0"/>
              </w:rPr>
            </w:pPr>
            <w:r w:rsidRPr="006B2D3A">
              <w:rPr>
                <w:rFonts w:asciiTheme="majorHAnsi" w:eastAsia="Times New Roman" w:hAnsiTheme="majorHAnsi" w:cs="Times New Roman (Headings CS)"/>
                <w:b/>
                <w:bCs/>
                <w:color w:val="323232" w:themeColor="text2"/>
                <w:sz w:val="20"/>
                <w:szCs w:val="20"/>
                <w14:cntxtAlts w14:val="0"/>
              </w:rPr>
              <w:t>Date</w:t>
            </w:r>
          </w:p>
        </w:tc>
        <w:tc>
          <w:tcPr>
            <w:tcW w:w="7371" w:type="dxa"/>
            <w:tcBorders>
              <w:top w:val="single" w:sz="6" w:space="0" w:color="auto"/>
              <w:left w:val="nil"/>
              <w:bottom w:val="single" w:sz="6" w:space="0" w:color="auto"/>
              <w:right w:val="nil"/>
            </w:tcBorders>
          </w:tcPr>
          <w:p w14:paraId="0E817D27" w14:textId="5C54C26A" w:rsidR="00FC6323" w:rsidRPr="006B2D3A"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FC6323" w:rsidRPr="006B2D3A" w14:paraId="71A9C1FB" w14:textId="77777777" w:rsidTr="00656754">
        <w:trPr>
          <w:trHeight w:val="261"/>
        </w:trPr>
        <w:tc>
          <w:tcPr>
            <w:tcW w:w="2268" w:type="dxa"/>
            <w:tcBorders>
              <w:top w:val="single" w:sz="6" w:space="0" w:color="auto"/>
              <w:left w:val="nil"/>
              <w:bottom w:val="single" w:sz="6" w:space="0" w:color="auto"/>
              <w:right w:val="single" w:sz="6" w:space="0" w:color="auto"/>
            </w:tcBorders>
          </w:tcPr>
          <w:p w14:paraId="3D4D7A64" w14:textId="0B9B4741" w:rsidR="00FC6323" w:rsidRPr="006B2D3A" w:rsidRDefault="00FC6323" w:rsidP="002429D6">
            <w:pPr>
              <w:keepNext/>
              <w:spacing w:line="276" w:lineRule="auto"/>
              <w:contextualSpacing w:val="0"/>
              <w:outlineLvl w:val="4"/>
              <w:rPr>
                <w:rFonts w:asciiTheme="majorHAnsi" w:eastAsia="Times New Roman" w:hAnsiTheme="majorHAnsi" w:cs="Times New Roman (Headings CS)"/>
                <w:b/>
                <w:bCs/>
                <w:color w:val="323232" w:themeColor="text2"/>
                <w:sz w:val="20"/>
                <w:szCs w:val="20"/>
                <w14:cntxtAlts w14:val="0"/>
              </w:rPr>
            </w:pPr>
            <w:r w:rsidRPr="006B2D3A">
              <w:rPr>
                <w:rFonts w:asciiTheme="majorHAnsi" w:eastAsia="Times New Roman" w:hAnsiTheme="majorHAnsi" w:cs="Times New Roman (Headings CS)"/>
                <w:b/>
                <w:bCs/>
                <w:color w:val="323232" w:themeColor="text2"/>
                <w:sz w:val="20"/>
                <w:szCs w:val="20"/>
                <w14:cntxtAlts w14:val="0"/>
              </w:rPr>
              <w:t>Status</w:t>
            </w:r>
          </w:p>
        </w:tc>
        <w:tc>
          <w:tcPr>
            <w:tcW w:w="7371" w:type="dxa"/>
            <w:tcBorders>
              <w:top w:val="single" w:sz="6" w:space="0" w:color="auto"/>
              <w:left w:val="nil"/>
              <w:bottom w:val="single" w:sz="6" w:space="0" w:color="auto"/>
              <w:right w:val="nil"/>
            </w:tcBorders>
          </w:tcPr>
          <w:p w14:paraId="532DC37B" w14:textId="3E1D5325" w:rsidR="00FC6323" w:rsidRPr="006B2D3A" w:rsidRDefault="00FC6323" w:rsidP="002429D6">
            <w:pPr>
              <w:spacing w:line="276" w:lineRule="auto"/>
              <w:contextualSpacing w:val="0"/>
              <w:rPr>
                <w:rFonts w:asciiTheme="majorHAnsi" w:eastAsia="Verdana" w:hAnsiTheme="majorHAnsi" w:cs="Verdana"/>
                <w:color w:val="515151"/>
                <w:sz w:val="20"/>
                <w:szCs w:val="20"/>
                <w14:cntxtAlts w14:val="0"/>
              </w:rPr>
            </w:pPr>
            <w:r w:rsidRPr="006B2D3A">
              <w:rPr>
                <w:rFonts w:ascii="Segoe UI Symbol" w:eastAsia="Segoe UI" w:hAnsi="Segoe UI Symbol" w:cs="Segoe UI Symbol"/>
                <w:sz w:val="20"/>
                <w:szCs w:val="20"/>
                <w14:cntxtAlts w14:val="0"/>
              </w:rPr>
              <w:t>☐</w:t>
            </w:r>
            <w:r w:rsidRPr="006B2D3A">
              <w:rPr>
                <w:rFonts w:asciiTheme="majorHAnsi" w:eastAsia="Verdana" w:hAnsiTheme="majorHAnsi" w:cs="Verdana"/>
                <w:sz w:val="20"/>
                <w:szCs w:val="20"/>
                <w14:cntxtAlts w14:val="0"/>
              </w:rPr>
              <w:t xml:space="preserve"> </w:t>
            </w:r>
            <w:r w:rsidRPr="006B2D3A">
              <w:rPr>
                <w:rFonts w:asciiTheme="majorHAnsi" w:eastAsia="Verdana" w:hAnsiTheme="majorHAnsi" w:cs="Verdana"/>
                <w:color w:val="515151"/>
                <w:sz w:val="20"/>
                <w:szCs w:val="20"/>
                <w14:cntxtAlts w14:val="0"/>
              </w:rPr>
              <w:t>Open</w:t>
            </w:r>
          </w:p>
          <w:p w14:paraId="1DB12059" w14:textId="6B74C0DD" w:rsidR="00FC6323" w:rsidRPr="006B2D3A" w:rsidRDefault="00FC6323" w:rsidP="002429D6">
            <w:pPr>
              <w:spacing w:line="276" w:lineRule="auto"/>
              <w:contextualSpacing w:val="0"/>
              <w:rPr>
                <w:rFonts w:asciiTheme="majorHAnsi" w:eastAsia="Verdana" w:hAnsiTheme="majorHAnsi" w:cs="Verdana"/>
                <w:sz w:val="20"/>
                <w:szCs w:val="20"/>
                <w14:cntxtAlts w14:val="0"/>
              </w:rPr>
            </w:pPr>
            <w:r w:rsidRPr="006B2D3A">
              <w:rPr>
                <w:rFonts w:ascii="Segoe UI Symbol" w:eastAsia="Segoe UI" w:hAnsi="Segoe UI Symbol" w:cs="Segoe UI Symbol"/>
                <w:sz w:val="20"/>
                <w:szCs w:val="20"/>
                <w14:cntxtAlts w14:val="0"/>
              </w:rPr>
              <w:t>☐</w:t>
            </w:r>
            <w:r w:rsidRPr="006B2D3A">
              <w:rPr>
                <w:rFonts w:asciiTheme="majorHAnsi" w:eastAsia="Verdana" w:hAnsiTheme="majorHAnsi" w:cs="Verdana"/>
                <w:sz w:val="20"/>
                <w:szCs w:val="20"/>
                <w14:cntxtAlts w14:val="0"/>
              </w:rPr>
              <w:t xml:space="preserve"> Closed</w:t>
            </w:r>
          </w:p>
          <w:p w14:paraId="605D2D8F" w14:textId="6582E019" w:rsidR="00FC6323" w:rsidRPr="006B2D3A" w:rsidRDefault="00FC6323"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Segoe UI Symbol" w:eastAsia="Segoe UI" w:hAnsi="Segoe UI Symbol" w:cs="Segoe UI Symbol"/>
                <w:sz w:val="20"/>
                <w:szCs w:val="20"/>
                <w14:cntxtAlts w14:val="0"/>
              </w:rPr>
              <w:t>☐</w:t>
            </w:r>
            <w:r w:rsidRPr="006B2D3A">
              <w:rPr>
                <w:rFonts w:asciiTheme="majorHAnsi" w:eastAsia="Verdana" w:hAnsiTheme="majorHAnsi" w:cs="Verdana"/>
                <w:sz w:val="20"/>
                <w:szCs w:val="20"/>
                <w14:cntxtAlts w14:val="0"/>
              </w:rPr>
              <w:t xml:space="preserve"> </w:t>
            </w:r>
            <w:r w:rsidR="009131A0" w:rsidRPr="006B2D3A">
              <w:rPr>
                <w:rFonts w:asciiTheme="majorHAnsi" w:eastAsia="Verdana" w:hAnsiTheme="majorHAnsi" w:cs="Verdana"/>
                <w:sz w:val="20"/>
                <w:szCs w:val="20"/>
                <w14:cntxtAlts w14:val="0"/>
              </w:rPr>
              <w:t>Turned to a FAR</w:t>
            </w:r>
          </w:p>
        </w:tc>
      </w:tr>
      <w:tr w:rsidR="00FC6323" w:rsidRPr="006B2D3A" w14:paraId="387711BA" w14:textId="77777777" w:rsidTr="009025B5">
        <w:trPr>
          <w:trHeight w:val="261"/>
        </w:trPr>
        <w:tc>
          <w:tcPr>
            <w:tcW w:w="2268" w:type="dxa"/>
            <w:tcBorders>
              <w:top w:val="single" w:sz="6" w:space="0" w:color="auto"/>
              <w:left w:val="nil"/>
              <w:bottom w:val="single" w:sz="6" w:space="0" w:color="auto"/>
              <w:right w:val="single" w:sz="6" w:space="0" w:color="auto"/>
            </w:tcBorders>
            <w:shd w:val="clear" w:color="auto" w:fill="F2F2F2" w:themeFill="background1" w:themeFillShade="F2"/>
          </w:tcPr>
          <w:p w14:paraId="6676123A" w14:textId="32E81EF5" w:rsidR="00FC6323" w:rsidRPr="006B2D3A" w:rsidRDefault="00FC6323"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Description of CL</w:t>
            </w:r>
          </w:p>
        </w:tc>
        <w:tc>
          <w:tcPr>
            <w:tcW w:w="7371" w:type="dxa"/>
            <w:tcBorders>
              <w:top w:val="single" w:sz="6" w:space="0" w:color="auto"/>
              <w:left w:val="nil"/>
              <w:bottom w:val="single" w:sz="6" w:space="0" w:color="auto"/>
              <w:right w:val="nil"/>
            </w:tcBorders>
            <w:shd w:val="clear" w:color="auto" w:fill="F2F2F2" w:themeFill="background1" w:themeFillShade="F2"/>
          </w:tcPr>
          <w:p w14:paraId="5AA61F40" w14:textId="6601E7A7" w:rsidR="00FC6323" w:rsidRPr="006B2D3A"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472D96" w:rsidRPr="006B2D3A" w14:paraId="04148818" w14:textId="77777777" w:rsidTr="00656754">
        <w:trPr>
          <w:trHeight w:val="261"/>
        </w:trPr>
        <w:tc>
          <w:tcPr>
            <w:tcW w:w="2268" w:type="dxa"/>
            <w:tcBorders>
              <w:top w:val="single" w:sz="6" w:space="0" w:color="auto"/>
              <w:left w:val="nil"/>
              <w:bottom w:val="single" w:sz="6" w:space="0" w:color="auto"/>
              <w:right w:val="single" w:sz="6" w:space="0" w:color="auto"/>
            </w:tcBorders>
          </w:tcPr>
          <w:p w14:paraId="679459C5" w14:textId="41EE95EE" w:rsidR="00472D96" w:rsidRPr="006B2D3A" w:rsidRDefault="00063C24"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Pr>
                <w:rFonts w:asciiTheme="majorHAnsi" w:eastAsia="Times New Roman" w:hAnsiTheme="majorHAnsi" w:cs="Times New Roman (Headings CS)"/>
                <w:b/>
                <w:bCs/>
                <w:color w:val="262626"/>
                <w:sz w:val="20"/>
                <w:szCs w:val="20"/>
                <w14:cntxtAlts w14:val="0"/>
              </w:rPr>
              <w:t>CME</w:t>
            </w:r>
            <w:r w:rsidR="00656754" w:rsidRPr="006B2D3A">
              <w:rPr>
                <w:rFonts w:asciiTheme="majorHAnsi" w:eastAsia="Times New Roman" w:hAnsiTheme="majorHAnsi" w:cs="Times New Roman (Headings CS)"/>
                <w:b/>
                <w:bCs/>
                <w:color w:val="262626"/>
                <w:sz w:val="20"/>
                <w:szCs w:val="20"/>
                <w14:cntxtAlts w14:val="0"/>
              </w:rPr>
              <w:t xml:space="preserve"> response</w:t>
            </w:r>
          </w:p>
        </w:tc>
        <w:tc>
          <w:tcPr>
            <w:tcW w:w="7371" w:type="dxa"/>
            <w:tcBorders>
              <w:top w:val="single" w:sz="6" w:space="0" w:color="auto"/>
              <w:left w:val="nil"/>
              <w:bottom w:val="single" w:sz="6" w:space="0" w:color="auto"/>
              <w:right w:val="nil"/>
            </w:tcBorders>
          </w:tcPr>
          <w:p w14:paraId="4144B65B" w14:textId="6E414EE1" w:rsidR="00472D96" w:rsidRPr="006B2D3A"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8D55CE" w:rsidRPr="006B2D3A" w14:paraId="383EA39F" w14:textId="77777777" w:rsidTr="00656754">
        <w:trPr>
          <w:trHeight w:val="261"/>
        </w:trPr>
        <w:tc>
          <w:tcPr>
            <w:tcW w:w="2268" w:type="dxa"/>
            <w:tcBorders>
              <w:top w:val="single" w:sz="6" w:space="0" w:color="auto"/>
              <w:left w:val="nil"/>
              <w:bottom w:val="single" w:sz="6" w:space="0" w:color="auto"/>
              <w:right w:val="single" w:sz="6" w:space="0" w:color="auto"/>
            </w:tcBorders>
          </w:tcPr>
          <w:p w14:paraId="73D89289" w14:textId="48FA8E20" w:rsidR="008D55CE" w:rsidRPr="006B2D3A" w:rsidRDefault="00402939"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Documentation provide</w:t>
            </w:r>
            <w:r w:rsidR="00D67C3B" w:rsidRPr="006B2D3A">
              <w:rPr>
                <w:rFonts w:asciiTheme="majorHAnsi" w:eastAsia="Times New Roman" w:hAnsiTheme="majorHAnsi" w:cs="Times New Roman (Headings CS)"/>
                <w:b/>
                <w:bCs/>
                <w:color w:val="262626"/>
                <w:sz w:val="20"/>
                <w:szCs w:val="20"/>
                <w14:cntxtAlts w14:val="0"/>
              </w:rPr>
              <w:t xml:space="preserve">d by </w:t>
            </w:r>
            <w:r w:rsidR="00B60947">
              <w:rPr>
                <w:rFonts w:asciiTheme="majorHAnsi" w:eastAsia="Times New Roman" w:hAnsiTheme="majorHAnsi" w:cs="Times New Roman (Headings CS)"/>
                <w:b/>
                <w:bCs/>
                <w:color w:val="262626"/>
                <w:sz w:val="20"/>
                <w:szCs w:val="20"/>
                <w14:cntxtAlts w14:val="0"/>
              </w:rPr>
              <w:t>CME</w:t>
            </w:r>
          </w:p>
        </w:tc>
        <w:tc>
          <w:tcPr>
            <w:tcW w:w="7371" w:type="dxa"/>
            <w:tcBorders>
              <w:top w:val="single" w:sz="6" w:space="0" w:color="auto"/>
              <w:left w:val="nil"/>
              <w:bottom w:val="single" w:sz="6" w:space="0" w:color="auto"/>
              <w:right w:val="nil"/>
            </w:tcBorders>
          </w:tcPr>
          <w:p w14:paraId="567A98A4" w14:textId="03E36F07" w:rsidR="008D55CE" w:rsidRPr="006B2D3A"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B22B0E" w:rsidRPr="006B2D3A" w14:paraId="0B498883" w14:textId="77777777" w:rsidTr="009025B5">
        <w:trPr>
          <w:trHeight w:val="261"/>
        </w:trPr>
        <w:tc>
          <w:tcPr>
            <w:tcW w:w="2268" w:type="dxa"/>
            <w:tcBorders>
              <w:top w:val="single" w:sz="6" w:space="0" w:color="auto"/>
              <w:left w:val="nil"/>
              <w:bottom w:val="single" w:sz="6" w:space="0" w:color="auto"/>
              <w:right w:val="single" w:sz="6" w:space="0" w:color="auto"/>
            </w:tcBorders>
            <w:shd w:val="clear" w:color="auto" w:fill="F2F2F2" w:themeFill="background1" w:themeFillShade="F2"/>
          </w:tcPr>
          <w:p w14:paraId="060DC167" w14:textId="45292706" w:rsidR="00B22B0E" w:rsidRPr="006B2D3A" w:rsidRDefault="0079019D"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 xml:space="preserve">VVB </w:t>
            </w:r>
            <w:r w:rsidR="00D67C3B" w:rsidRPr="006B2D3A">
              <w:rPr>
                <w:rFonts w:asciiTheme="majorHAnsi" w:eastAsia="Times New Roman" w:hAnsiTheme="majorHAnsi" w:cs="Times New Roman (Headings CS)"/>
                <w:b/>
                <w:bCs/>
                <w:color w:val="262626"/>
                <w:sz w:val="20"/>
                <w:szCs w:val="20"/>
                <w14:cntxtAlts w14:val="0"/>
              </w:rPr>
              <w:t>assessment</w:t>
            </w:r>
          </w:p>
        </w:tc>
        <w:tc>
          <w:tcPr>
            <w:tcW w:w="7371" w:type="dxa"/>
            <w:tcBorders>
              <w:top w:val="single" w:sz="6" w:space="0" w:color="auto"/>
              <w:left w:val="nil"/>
              <w:bottom w:val="single" w:sz="6" w:space="0" w:color="auto"/>
              <w:right w:val="nil"/>
            </w:tcBorders>
            <w:shd w:val="clear" w:color="auto" w:fill="F2F2F2" w:themeFill="background1" w:themeFillShade="F2"/>
          </w:tcPr>
          <w:p w14:paraId="58C150E7" w14:textId="17A669CC" w:rsidR="00B22B0E" w:rsidRPr="006B2D3A"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bl>
    <w:p w14:paraId="0C3BAB6D" w14:textId="3AAE5AF8" w:rsidR="00C03BE7" w:rsidRPr="006B2D3A" w:rsidRDefault="00C03BE7" w:rsidP="002429D6">
      <w:pPr>
        <w:spacing w:line="276" w:lineRule="auto"/>
        <w:rPr>
          <w:rFonts w:asciiTheme="majorHAnsi" w:hAnsiTheme="majorHAnsi"/>
          <w:sz w:val="20"/>
          <w:szCs w:val="20"/>
        </w:rPr>
      </w:pPr>
    </w:p>
    <w:p w14:paraId="5960EC4A" w14:textId="7ED0EB5F" w:rsidR="009131A0" w:rsidRPr="006B2D3A" w:rsidRDefault="009131A0" w:rsidP="002429D6">
      <w:pPr>
        <w:spacing w:line="276" w:lineRule="auto"/>
        <w:rPr>
          <w:rFonts w:asciiTheme="majorHAnsi" w:hAnsiTheme="majorHAnsi"/>
          <w:b/>
          <w:bCs/>
          <w:i/>
          <w:iCs/>
          <w:sz w:val="20"/>
          <w:szCs w:val="20"/>
        </w:rPr>
      </w:pPr>
      <w:r w:rsidRPr="006B2D3A">
        <w:rPr>
          <w:rFonts w:asciiTheme="majorHAnsi" w:hAnsiTheme="majorHAnsi"/>
          <w:b/>
          <w:bCs/>
          <w:i/>
          <w:iCs/>
          <w:sz w:val="20"/>
          <w:szCs w:val="20"/>
        </w:rPr>
        <w:t>Section 2: CARs from the validation</w:t>
      </w:r>
    </w:p>
    <w:tbl>
      <w:tblPr>
        <w:tblStyle w:val="TableGrid1"/>
        <w:tblW w:w="9639" w:type="dxa"/>
        <w:tblLayout w:type="fixed"/>
        <w:tblLook w:val="0000" w:firstRow="0" w:lastRow="0" w:firstColumn="0" w:lastColumn="0" w:noHBand="0" w:noVBand="0"/>
      </w:tblPr>
      <w:tblGrid>
        <w:gridCol w:w="2268"/>
        <w:gridCol w:w="7371"/>
      </w:tblGrid>
      <w:tr w:rsidR="009131A0" w:rsidRPr="006B2D3A" w14:paraId="17E6CABB" w14:textId="77777777" w:rsidTr="002210F5">
        <w:trPr>
          <w:trHeight w:val="261"/>
        </w:trPr>
        <w:tc>
          <w:tcPr>
            <w:tcW w:w="2268" w:type="dxa"/>
            <w:tcBorders>
              <w:top w:val="single" w:sz="6" w:space="0" w:color="auto"/>
              <w:left w:val="nil"/>
              <w:bottom w:val="single" w:sz="6" w:space="0" w:color="auto"/>
              <w:right w:val="single" w:sz="6" w:space="0" w:color="auto"/>
            </w:tcBorders>
          </w:tcPr>
          <w:p w14:paraId="7655B7F5" w14:textId="74C93726" w:rsidR="009131A0" w:rsidRPr="006B2D3A" w:rsidRDefault="009131A0"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CAR ID</w:t>
            </w:r>
          </w:p>
        </w:tc>
        <w:tc>
          <w:tcPr>
            <w:tcW w:w="7371" w:type="dxa"/>
            <w:tcBorders>
              <w:top w:val="single" w:sz="6" w:space="0" w:color="auto"/>
              <w:left w:val="nil"/>
              <w:bottom w:val="single" w:sz="6" w:space="0" w:color="auto"/>
              <w:right w:val="nil"/>
            </w:tcBorders>
          </w:tcPr>
          <w:p w14:paraId="517F337B" w14:textId="4E08EE83" w:rsidR="009131A0" w:rsidRPr="006B2D3A"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9131A0" w:rsidRPr="006B2D3A" w14:paraId="202DEC3E" w14:textId="77777777" w:rsidTr="002210F5">
        <w:trPr>
          <w:trHeight w:val="261"/>
        </w:trPr>
        <w:tc>
          <w:tcPr>
            <w:tcW w:w="2268" w:type="dxa"/>
            <w:tcBorders>
              <w:top w:val="single" w:sz="6" w:space="0" w:color="auto"/>
              <w:left w:val="nil"/>
              <w:bottom w:val="single" w:sz="6" w:space="0" w:color="auto"/>
              <w:right w:val="single" w:sz="6" w:space="0" w:color="auto"/>
            </w:tcBorders>
          </w:tcPr>
          <w:p w14:paraId="0BFC21A2" w14:textId="77777777" w:rsidR="009131A0" w:rsidRPr="006B2D3A" w:rsidRDefault="009131A0"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62A2F215" w14:textId="616BF21A" w:rsidR="009131A0" w:rsidRPr="006B2D3A"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9131A0" w:rsidRPr="006B2D3A" w14:paraId="5D682272" w14:textId="77777777" w:rsidTr="002210F5">
        <w:trPr>
          <w:trHeight w:val="261"/>
        </w:trPr>
        <w:tc>
          <w:tcPr>
            <w:tcW w:w="2268" w:type="dxa"/>
            <w:tcBorders>
              <w:top w:val="single" w:sz="6" w:space="0" w:color="auto"/>
              <w:left w:val="nil"/>
              <w:bottom w:val="single" w:sz="6" w:space="0" w:color="auto"/>
              <w:right w:val="single" w:sz="6" w:space="0" w:color="auto"/>
            </w:tcBorders>
          </w:tcPr>
          <w:p w14:paraId="1CCCCD7C" w14:textId="77777777" w:rsidR="009131A0" w:rsidRPr="006B2D3A" w:rsidRDefault="009131A0"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77F3C20B" w14:textId="7325B323" w:rsidR="009131A0" w:rsidRPr="006B2D3A"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9131A0" w:rsidRPr="006B2D3A" w14:paraId="26B0C6A7" w14:textId="77777777" w:rsidTr="002210F5">
        <w:trPr>
          <w:trHeight w:val="261"/>
        </w:trPr>
        <w:tc>
          <w:tcPr>
            <w:tcW w:w="2268" w:type="dxa"/>
            <w:tcBorders>
              <w:top w:val="single" w:sz="6" w:space="0" w:color="auto"/>
              <w:left w:val="nil"/>
              <w:bottom w:val="single" w:sz="6" w:space="0" w:color="auto"/>
              <w:right w:val="single" w:sz="6" w:space="0" w:color="auto"/>
            </w:tcBorders>
          </w:tcPr>
          <w:p w14:paraId="7EFE5264" w14:textId="77777777" w:rsidR="009131A0" w:rsidRPr="006B2D3A" w:rsidRDefault="009131A0"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7DABC481" w14:textId="77777777" w:rsidR="009131A0" w:rsidRPr="006B2D3A" w:rsidRDefault="009131A0" w:rsidP="002429D6">
            <w:pPr>
              <w:spacing w:line="276" w:lineRule="auto"/>
              <w:contextualSpacing w:val="0"/>
              <w:rPr>
                <w:rFonts w:asciiTheme="majorHAnsi" w:eastAsia="Verdana" w:hAnsiTheme="majorHAnsi" w:cs="Verdana"/>
                <w:color w:val="515151"/>
                <w:sz w:val="20"/>
                <w:szCs w:val="20"/>
                <w14:cntxtAlts w14:val="0"/>
              </w:rPr>
            </w:pPr>
            <w:r w:rsidRPr="006B2D3A">
              <w:rPr>
                <w:rFonts w:ascii="Segoe UI Symbol" w:eastAsia="Segoe UI" w:hAnsi="Segoe UI Symbol" w:cs="Segoe UI Symbol"/>
                <w:sz w:val="20"/>
                <w:szCs w:val="20"/>
                <w14:cntxtAlts w14:val="0"/>
              </w:rPr>
              <w:t>☐</w:t>
            </w:r>
            <w:r w:rsidRPr="006B2D3A">
              <w:rPr>
                <w:rFonts w:asciiTheme="majorHAnsi" w:eastAsia="Verdana" w:hAnsiTheme="majorHAnsi" w:cs="Verdana"/>
                <w:sz w:val="20"/>
                <w:szCs w:val="20"/>
                <w14:cntxtAlts w14:val="0"/>
              </w:rPr>
              <w:t xml:space="preserve"> </w:t>
            </w:r>
            <w:r w:rsidRPr="006B2D3A">
              <w:rPr>
                <w:rFonts w:asciiTheme="majorHAnsi" w:eastAsia="Verdana" w:hAnsiTheme="majorHAnsi" w:cs="Verdana"/>
                <w:color w:val="515151"/>
                <w:sz w:val="20"/>
                <w:szCs w:val="20"/>
                <w14:cntxtAlts w14:val="0"/>
              </w:rPr>
              <w:t>Open</w:t>
            </w:r>
          </w:p>
          <w:p w14:paraId="419E8492" w14:textId="77777777" w:rsidR="009131A0" w:rsidRPr="006B2D3A" w:rsidRDefault="009131A0" w:rsidP="002429D6">
            <w:pPr>
              <w:spacing w:line="276" w:lineRule="auto"/>
              <w:contextualSpacing w:val="0"/>
              <w:rPr>
                <w:rFonts w:asciiTheme="majorHAnsi" w:eastAsia="Verdana" w:hAnsiTheme="majorHAnsi" w:cs="Verdana"/>
                <w:sz w:val="20"/>
                <w:szCs w:val="20"/>
                <w14:cntxtAlts w14:val="0"/>
              </w:rPr>
            </w:pPr>
            <w:r w:rsidRPr="006B2D3A">
              <w:rPr>
                <w:rFonts w:ascii="Segoe UI Symbol" w:eastAsia="Segoe UI" w:hAnsi="Segoe UI Symbol" w:cs="Segoe UI Symbol"/>
                <w:sz w:val="20"/>
                <w:szCs w:val="20"/>
                <w14:cntxtAlts w14:val="0"/>
              </w:rPr>
              <w:t>☐</w:t>
            </w:r>
            <w:r w:rsidRPr="006B2D3A">
              <w:rPr>
                <w:rFonts w:asciiTheme="majorHAnsi" w:eastAsia="Verdana" w:hAnsiTheme="majorHAnsi" w:cs="Verdana"/>
                <w:sz w:val="20"/>
                <w:szCs w:val="20"/>
                <w14:cntxtAlts w14:val="0"/>
              </w:rPr>
              <w:t xml:space="preserve"> Closed</w:t>
            </w:r>
          </w:p>
          <w:p w14:paraId="7950AAAE" w14:textId="77777777" w:rsidR="009131A0" w:rsidRPr="006B2D3A" w:rsidRDefault="009131A0"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Segoe UI Symbol" w:eastAsia="Segoe UI" w:hAnsi="Segoe UI Symbol" w:cs="Segoe UI Symbol"/>
                <w:sz w:val="20"/>
                <w:szCs w:val="20"/>
                <w14:cntxtAlts w14:val="0"/>
              </w:rPr>
              <w:t>☐</w:t>
            </w:r>
            <w:r w:rsidRPr="006B2D3A">
              <w:rPr>
                <w:rFonts w:asciiTheme="majorHAnsi" w:eastAsia="Verdana" w:hAnsiTheme="majorHAnsi" w:cs="Verdana"/>
                <w:sz w:val="20"/>
                <w:szCs w:val="20"/>
                <w14:cntxtAlts w14:val="0"/>
              </w:rPr>
              <w:t xml:space="preserve"> Turned to a FAR</w:t>
            </w:r>
          </w:p>
        </w:tc>
      </w:tr>
      <w:tr w:rsidR="009131A0" w:rsidRPr="006B2D3A" w14:paraId="6F8D5281" w14:textId="77777777" w:rsidTr="009025B5">
        <w:trPr>
          <w:trHeight w:val="261"/>
        </w:trPr>
        <w:tc>
          <w:tcPr>
            <w:tcW w:w="2268" w:type="dxa"/>
            <w:tcBorders>
              <w:top w:val="single" w:sz="6" w:space="0" w:color="auto"/>
              <w:left w:val="nil"/>
              <w:bottom w:val="single" w:sz="6" w:space="0" w:color="auto"/>
              <w:right w:val="single" w:sz="6" w:space="0" w:color="auto"/>
            </w:tcBorders>
            <w:shd w:val="clear" w:color="auto" w:fill="F2F2F2" w:themeFill="background1" w:themeFillShade="F2"/>
          </w:tcPr>
          <w:p w14:paraId="66C1CECE" w14:textId="1DFC9609" w:rsidR="009131A0" w:rsidRPr="006B2D3A" w:rsidRDefault="009131A0" w:rsidP="002429D6">
            <w:pPr>
              <w:keepNext/>
              <w:spacing w:line="276" w:lineRule="auto"/>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Description of C</w:t>
            </w:r>
            <w:r w:rsidR="00775F55" w:rsidRPr="006B2D3A">
              <w:rPr>
                <w:rFonts w:asciiTheme="majorHAnsi" w:eastAsia="Times New Roman" w:hAnsiTheme="majorHAnsi" w:cs="Times New Roman (Headings CS)"/>
                <w:b/>
                <w:bCs/>
                <w:color w:val="262626"/>
                <w:sz w:val="20"/>
                <w:szCs w:val="20"/>
                <w14:cntxtAlts w14:val="0"/>
              </w:rPr>
              <w:t>AR</w:t>
            </w:r>
          </w:p>
        </w:tc>
        <w:tc>
          <w:tcPr>
            <w:tcW w:w="7371" w:type="dxa"/>
            <w:tcBorders>
              <w:top w:val="single" w:sz="6" w:space="0" w:color="auto"/>
              <w:left w:val="nil"/>
              <w:bottom w:val="single" w:sz="6" w:space="0" w:color="auto"/>
              <w:right w:val="nil"/>
            </w:tcBorders>
            <w:shd w:val="clear" w:color="auto" w:fill="F2F2F2" w:themeFill="background1" w:themeFillShade="F2"/>
          </w:tcPr>
          <w:p w14:paraId="3427A262" w14:textId="52B78895" w:rsidR="009131A0" w:rsidRPr="006B2D3A"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2210F5" w:rsidRPr="006B2D3A" w14:paraId="4522B6D6" w14:textId="77777777" w:rsidTr="002210F5">
        <w:trPr>
          <w:trHeight w:val="261"/>
        </w:trPr>
        <w:tc>
          <w:tcPr>
            <w:tcW w:w="2268" w:type="dxa"/>
            <w:tcBorders>
              <w:top w:val="single" w:sz="6" w:space="0" w:color="auto"/>
              <w:left w:val="nil"/>
              <w:bottom w:val="single" w:sz="6" w:space="0" w:color="auto"/>
              <w:right w:val="single" w:sz="6" w:space="0" w:color="auto"/>
            </w:tcBorders>
          </w:tcPr>
          <w:p w14:paraId="5B6298C7" w14:textId="78FAA838" w:rsidR="002210F5" w:rsidRPr="006B2D3A" w:rsidRDefault="00063C24" w:rsidP="002429D6">
            <w:pPr>
              <w:keepNext/>
              <w:spacing w:line="276" w:lineRule="auto"/>
              <w:outlineLvl w:val="4"/>
              <w:rPr>
                <w:rFonts w:asciiTheme="majorHAnsi" w:eastAsia="Times New Roman" w:hAnsiTheme="majorHAnsi" w:cs="Times New Roman (Headings CS)"/>
                <w:b/>
                <w:bCs/>
                <w:color w:val="262626"/>
                <w:sz w:val="20"/>
                <w:szCs w:val="20"/>
                <w14:cntxtAlts w14:val="0"/>
              </w:rPr>
            </w:pPr>
            <w:r>
              <w:rPr>
                <w:rFonts w:asciiTheme="majorHAnsi" w:eastAsia="Times New Roman" w:hAnsiTheme="majorHAnsi" w:cs="Times New Roman (Headings CS)"/>
                <w:b/>
                <w:bCs/>
                <w:color w:val="262626"/>
                <w:sz w:val="20"/>
                <w:szCs w:val="20"/>
                <w14:cntxtAlts w14:val="0"/>
              </w:rPr>
              <w:t>CME</w:t>
            </w:r>
            <w:r w:rsidR="002210F5" w:rsidRPr="006B2D3A">
              <w:rPr>
                <w:rFonts w:asciiTheme="majorHAnsi" w:eastAsia="Times New Roman" w:hAnsiTheme="majorHAnsi" w:cs="Times New Roman (Headings CS)"/>
                <w:b/>
                <w:bCs/>
                <w:color w:val="262626"/>
                <w:sz w:val="20"/>
                <w:szCs w:val="20"/>
                <w14:cntxtAlts w14:val="0"/>
              </w:rPr>
              <w:t xml:space="preserve"> response</w:t>
            </w:r>
          </w:p>
        </w:tc>
        <w:tc>
          <w:tcPr>
            <w:tcW w:w="7371" w:type="dxa"/>
            <w:tcBorders>
              <w:top w:val="single" w:sz="6" w:space="0" w:color="auto"/>
              <w:left w:val="nil"/>
              <w:bottom w:val="single" w:sz="6" w:space="0" w:color="auto"/>
              <w:right w:val="nil"/>
            </w:tcBorders>
          </w:tcPr>
          <w:p w14:paraId="708BFAD5" w14:textId="65FFA4F4" w:rsidR="002210F5" w:rsidRPr="006B2D3A"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2210F5" w:rsidRPr="006B2D3A" w14:paraId="4906DEFE" w14:textId="77777777" w:rsidTr="002210F5">
        <w:trPr>
          <w:trHeight w:val="261"/>
        </w:trPr>
        <w:tc>
          <w:tcPr>
            <w:tcW w:w="2268" w:type="dxa"/>
            <w:tcBorders>
              <w:top w:val="single" w:sz="6" w:space="0" w:color="auto"/>
              <w:left w:val="nil"/>
              <w:bottom w:val="single" w:sz="6" w:space="0" w:color="auto"/>
              <w:right w:val="single" w:sz="6" w:space="0" w:color="auto"/>
            </w:tcBorders>
          </w:tcPr>
          <w:p w14:paraId="2123BD9E" w14:textId="4F2B3C5D" w:rsidR="002210F5" w:rsidRPr="006B2D3A" w:rsidRDefault="002210F5" w:rsidP="002429D6">
            <w:pPr>
              <w:keepNext/>
              <w:spacing w:line="276" w:lineRule="auto"/>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 xml:space="preserve">Documentation provided by </w:t>
            </w:r>
            <w:r w:rsidR="00B60947">
              <w:rPr>
                <w:rFonts w:asciiTheme="majorHAnsi" w:eastAsia="Times New Roman" w:hAnsiTheme="majorHAnsi" w:cs="Times New Roman (Headings CS)"/>
                <w:b/>
                <w:bCs/>
                <w:color w:val="262626"/>
                <w:sz w:val="20"/>
                <w:szCs w:val="20"/>
                <w14:cntxtAlts w14:val="0"/>
              </w:rPr>
              <w:t>CME</w:t>
            </w:r>
          </w:p>
        </w:tc>
        <w:tc>
          <w:tcPr>
            <w:tcW w:w="7371" w:type="dxa"/>
            <w:tcBorders>
              <w:top w:val="single" w:sz="6" w:space="0" w:color="auto"/>
              <w:left w:val="nil"/>
              <w:bottom w:val="single" w:sz="6" w:space="0" w:color="auto"/>
              <w:right w:val="nil"/>
            </w:tcBorders>
          </w:tcPr>
          <w:p w14:paraId="732E0F1E" w14:textId="1B6802E7" w:rsidR="002210F5" w:rsidRPr="006B2D3A"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2210F5" w:rsidRPr="006B2D3A" w14:paraId="38354B8B" w14:textId="77777777" w:rsidTr="009025B5">
        <w:trPr>
          <w:trHeight w:val="261"/>
        </w:trPr>
        <w:tc>
          <w:tcPr>
            <w:tcW w:w="2268" w:type="dxa"/>
            <w:tcBorders>
              <w:top w:val="single" w:sz="6" w:space="0" w:color="auto"/>
              <w:left w:val="nil"/>
              <w:bottom w:val="single" w:sz="6" w:space="0" w:color="auto"/>
              <w:right w:val="single" w:sz="6" w:space="0" w:color="auto"/>
            </w:tcBorders>
            <w:shd w:val="clear" w:color="auto" w:fill="F2F2F2" w:themeFill="background1" w:themeFillShade="F2"/>
          </w:tcPr>
          <w:p w14:paraId="5079BA2F" w14:textId="3D04A9E1" w:rsidR="002210F5" w:rsidRPr="006B2D3A" w:rsidRDefault="002210F5" w:rsidP="002429D6">
            <w:pPr>
              <w:keepNext/>
              <w:spacing w:line="276" w:lineRule="auto"/>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shd w:val="clear" w:color="auto" w:fill="F2F2F2" w:themeFill="background1" w:themeFillShade="F2"/>
          </w:tcPr>
          <w:p w14:paraId="68E8709E" w14:textId="243738D1" w:rsidR="002210F5" w:rsidRPr="006B2D3A"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bl>
    <w:p w14:paraId="4DE4B0D6" w14:textId="0334AAEE" w:rsidR="009131A0" w:rsidRPr="006B2D3A" w:rsidRDefault="009131A0" w:rsidP="002429D6">
      <w:pPr>
        <w:spacing w:line="276" w:lineRule="auto"/>
        <w:rPr>
          <w:rFonts w:asciiTheme="majorHAnsi" w:hAnsiTheme="majorHAnsi"/>
          <w:sz w:val="20"/>
          <w:szCs w:val="20"/>
        </w:rPr>
      </w:pPr>
    </w:p>
    <w:p w14:paraId="149C5CE9" w14:textId="77777777" w:rsidR="00373143" w:rsidRPr="006B2D3A" w:rsidRDefault="00373143" w:rsidP="002429D6">
      <w:pPr>
        <w:spacing w:line="276" w:lineRule="auto"/>
        <w:rPr>
          <w:rFonts w:asciiTheme="majorHAnsi" w:hAnsiTheme="majorHAnsi"/>
          <w:b/>
          <w:bCs/>
          <w:i/>
          <w:iCs/>
          <w:sz w:val="20"/>
          <w:szCs w:val="20"/>
        </w:rPr>
      </w:pPr>
    </w:p>
    <w:p w14:paraId="65049084" w14:textId="5B8B933C" w:rsidR="009131A0" w:rsidRPr="006B2D3A" w:rsidRDefault="009131A0" w:rsidP="002429D6">
      <w:pPr>
        <w:spacing w:line="276" w:lineRule="auto"/>
        <w:rPr>
          <w:rFonts w:asciiTheme="majorHAnsi" w:hAnsiTheme="majorHAnsi"/>
          <w:b/>
          <w:bCs/>
          <w:i/>
          <w:iCs/>
          <w:sz w:val="20"/>
          <w:szCs w:val="20"/>
        </w:rPr>
      </w:pPr>
      <w:r w:rsidRPr="006B2D3A">
        <w:rPr>
          <w:rFonts w:asciiTheme="majorHAnsi" w:hAnsiTheme="majorHAnsi"/>
          <w:b/>
          <w:bCs/>
          <w:i/>
          <w:iCs/>
          <w:sz w:val="20"/>
          <w:szCs w:val="20"/>
        </w:rPr>
        <w:t>Section 3: FARs from the validation</w:t>
      </w:r>
    </w:p>
    <w:tbl>
      <w:tblPr>
        <w:tblStyle w:val="TableGrid1"/>
        <w:tblW w:w="9639" w:type="dxa"/>
        <w:tblLayout w:type="fixed"/>
        <w:tblLook w:val="0000" w:firstRow="0" w:lastRow="0" w:firstColumn="0" w:lastColumn="0" w:noHBand="0" w:noVBand="0"/>
      </w:tblPr>
      <w:tblGrid>
        <w:gridCol w:w="2268"/>
        <w:gridCol w:w="7371"/>
      </w:tblGrid>
      <w:tr w:rsidR="002D3F08" w:rsidRPr="006B2D3A" w14:paraId="7F08A4DB" w14:textId="77777777" w:rsidTr="002210F5">
        <w:trPr>
          <w:trHeight w:val="261"/>
        </w:trPr>
        <w:tc>
          <w:tcPr>
            <w:tcW w:w="2268" w:type="dxa"/>
            <w:tcBorders>
              <w:top w:val="single" w:sz="6" w:space="0" w:color="auto"/>
              <w:left w:val="nil"/>
              <w:bottom w:val="single" w:sz="6" w:space="0" w:color="auto"/>
              <w:right w:val="single" w:sz="6" w:space="0" w:color="auto"/>
            </w:tcBorders>
          </w:tcPr>
          <w:p w14:paraId="7B29033F" w14:textId="3F4FC49D" w:rsidR="002D3F08" w:rsidRPr="006B2D3A" w:rsidRDefault="002D3F08"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FAR ID</w:t>
            </w:r>
          </w:p>
        </w:tc>
        <w:tc>
          <w:tcPr>
            <w:tcW w:w="7371" w:type="dxa"/>
            <w:tcBorders>
              <w:top w:val="single" w:sz="6" w:space="0" w:color="auto"/>
              <w:left w:val="nil"/>
              <w:bottom w:val="single" w:sz="6" w:space="0" w:color="auto"/>
              <w:right w:val="nil"/>
            </w:tcBorders>
          </w:tcPr>
          <w:p w14:paraId="6F6E8C48" w14:textId="2923F80E" w:rsidR="002D3F08" w:rsidRPr="006B2D3A"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2D3F08" w:rsidRPr="006B2D3A" w14:paraId="2D77611B" w14:textId="77777777" w:rsidTr="002210F5">
        <w:trPr>
          <w:trHeight w:val="261"/>
        </w:trPr>
        <w:tc>
          <w:tcPr>
            <w:tcW w:w="2268" w:type="dxa"/>
            <w:tcBorders>
              <w:top w:val="single" w:sz="6" w:space="0" w:color="auto"/>
              <w:left w:val="nil"/>
              <w:bottom w:val="single" w:sz="6" w:space="0" w:color="auto"/>
              <w:right w:val="single" w:sz="6" w:space="0" w:color="auto"/>
            </w:tcBorders>
          </w:tcPr>
          <w:p w14:paraId="09A96BC2" w14:textId="77777777" w:rsidR="002D3F08" w:rsidRPr="006B2D3A" w:rsidRDefault="002D3F08"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4397B13E" w14:textId="5B53811A" w:rsidR="002D3F08" w:rsidRPr="006B2D3A"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2D3F08" w:rsidRPr="006B2D3A" w14:paraId="0A0A1E6B" w14:textId="77777777" w:rsidTr="002210F5">
        <w:trPr>
          <w:trHeight w:val="261"/>
        </w:trPr>
        <w:tc>
          <w:tcPr>
            <w:tcW w:w="2268" w:type="dxa"/>
            <w:tcBorders>
              <w:top w:val="single" w:sz="6" w:space="0" w:color="auto"/>
              <w:left w:val="nil"/>
              <w:bottom w:val="single" w:sz="6" w:space="0" w:color="auto"/>
              <w:right w:val="single" w:sz="6" w:space="0" w:color="auto"/>
            </w:tcBorders>
          </w:tcPr>
          <w:p w14:paraId="57D50A85" w14:textId="77777777" w:rsidR="002D3F08" w:rsidRPr="006B2D3A" w:rsidRDefault="002D3F08"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2301759F" w14:textId="0ABB3B80" w:rsidR="002D3F08" w:rsidRPr="006B2D3A"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9131A0" w:rsidRPr="006B2D3A" w14:paraId="5365BDC8" w14:textId="77777777" w:rsidTr="002210F5">
        <w:trPr>
          <w:trHeight w:val="261"/>
        </w:trPr>
        <w:tc>
          <w:tcPr>
            <w:tcW w:w="2268" w:type="dxa"/>
            <w:tcBorders>
              <w:top w:val="single" w:sz="6" w:space="0" w:color="auto"/>
              <w:left w:val="nil"/>
              <w:bottom w:val="single" w:sz="6" w:space="0" w:color="auto"/>
              <w:right w:val="single" w:sz="6" w:space="0" w:color="auto"/>
            </w:tcBorders>
          </w:tcPr>
          <w:p w14:paraId="413DB78D" w14:textId="77777777" w:rsidR="009131A0" w:rsidRPr="006B2D3A" w:rsidRDefault="009131A0"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77B77D67" w14:textId="77777777" w:rsidR="009131A0" w:rsidRPr="006B2D3A" w:rsidRDefault="009131A0" w:rsidP="002429D6">
            <w:pPr>
              <w:spacing w:line="276" w:lineRule="auto"/>
              <w:contextualSpacing w:val="0"/>
              <w:rPr>
                <w:rFonts w:asciiTheme="majorHAnsi" w:eastAsia="Verdana" w:hAnsiTheme="majorHAnsi" w:cs="Verdana"/>
                <w:color w:val="515151"/>
                <w:sz w:val="20"/>
                <w:szCs w:val="20"/>
                <w14:cntxtAlts w14:val="0"/>
              </w:rPr>
            </w:pPr>
            <w:r w:rsidRPr="006B2D3A">
              <w:rPr>
                <w:rFonts w:ascii="Segoe UI Symbol" w:eastAsia="Segoe UI" w:hAnsi="Segoe UI Symbol" w:cs="Segoe UI Symbol"/>
                <w:sz w:val="20"/>
                <w:szCs w:val="20"/>
                <w14:cntxtAlts w14:val="0"/>
              </w:rPr>
              <w:t>☐</w:t>
            </w:r>
            <w:r w:rsidRPr="006B2D3A">
              <w:rPr>
                <w:rFonts w:asciiTheme="majorHAnsi" w:eastAsia="Verdana" w:hAnsiTheme="majorHAnsi" w:cs="Verdana"/>
                <w:sz w:val="20"/>
                <w:szCs w:val="20"/>
                <w14:cntxtAlts w14:val="0"/>
              </w:rPr>
              <w:t xml:space="preserve"> </w:t>
            </w:r>
            <w:r w:rsidRPr="006B2D3A">
              <w:rPr>
                <w:rFonts w:asciiTheme="majorHAnsi" w:eastAsia="Verdana" w:hAnsiTheme="majorHAnsi" w:cs="Verdana"/>
                <w:color w:val="515151"/>
                <w:sz w:val="20"/>
                <w:szCs w:val="20"/>
                <w14:cntxtAlts w14:val="0"/>
              </w:rPr>
              <w:t>Open</w:t>
            </w:r>
          </w:p>
          <w:p w14:paraId="63EE98B8" w14:textId="5516B814" w:rsidR="009131A0" w:rsidRPr="00667693" w:rsidRDefault="009131A0" w:rsidP="00667693">
            <w:pPr>
              <w:spacing w:line="276" w:lineRule="auto"/>
              <w:contextualSpacing w:val="0"/>
              <w:rPr>
                <w:rFonts w:asciiTheme="majorHAnsi" w:eastAsia="Verdana" w:hAnsiTheme="majorHAnsi" w:cs="Verdana"/>
                <w:sz w:val="20"/>
                <w:szCs w:val="20"/>
                <w14:cntxtAlts w14:val="0"/>
              </w:rPr>
            </w:pPr>
            <w:r w:rsidRPr="006B2D3A">
              <w:rPr>
                <w:rFonts w:ascii="Segoe UI Symbol" w:eastAsia="Segoe UI" w:hAnsi="Segoe UI Symbol" w:cs="Segoe UI Symbol"/>
                <w:sz w:val="20"/>
                <w:szCs w:val="20"/>
                <w14:cntxtAlts w14:val="0"/>
              </w:rPr>
              <w:t>☐</w:t>
            </w:r>
            <w:r w:rsidRPr="006B2D3A">
              <w:rPr>
                <w:rFonts w:asciiTheme="majorHAnsi" w:eastAsia="Verdana" w:hAnsiTheme="majorHAnsi" w:cs="Verdana"/>
                <w:sz w:val="20"/>
                <w:szCs w:val="20"/>
                <w14:cntxtAlts w14:val="0"/>
              </w:rPr>
              <w:t xml:space="preserve"> Closed</w:t>
            </w:r>
          </w:p>
        </w:tc>
      </w:tr>
      <w:tr w:rsidR="002D3F08" w:rsidRPr="006B2D3A" w14:paraId="20EC1EF3" w14:textId="77777777" w:rsidTr="009025B5">
        <w:trPr>
          <w:trHeight w:val="261"/>
        </w:trPr>
        <w:tc>
          <w:tcPr>
            <w:tcW w:w="2268" w:type="dxa"/>
            <w:tcBorders>
              <w:top w:val="single" w:sz="6" w:space="0" w:color="auto"/>
              <w:left w:val="nil"/>
              <w:bottom w:val="single" w:sz="6" w:space="0" w:color="auto"/>
              <w:right w:val="single" w:sz="6" w:space="0" w:color="auto"/>
            </w:tcBorders>
            <w:shd w:val="clear" w:color="auto" w:fill="F2F2F2" w:themeFill="background1" w:themeFillShade="F2"/>
          </w:tcPr>
          <w:p w14:paraId="012E93ED" w14:textId="7AAB3497" w:rsidR="002D3F08" w:rsidRPr="006B2D3A" w:rsidRDefault="002D3F08" w:rsidP="002429D6">
            <w:pPr>
              <w:keepNext/>
              <w:spacing w:line="276" w:lineRule="auto"/>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Description of FAR</w:t>
            </w:r>
          </w:p>
        </w:tc>
        <w:tc>
          <w:tcPr>
            <w:tcW w:w="7371" w:type="dxa"/>
            <w:tcBorders>
              <w:top w:val="single" w:sz="6" w:space="0" w:color="auto"/>
              <w:left w:val="nil"/>
              <w:bottom w:val="single" w:sz="6" w:space="0" w:color="auto"/>
              <w:right w:val="nil"/>
            </w:tcBorders>
            <w:shd w:val="clear" w:color="auto" w:fill="F2F2F2" w:themeFill="background1" w:themeFillShade="F2"/>
          </w:tcPr>
          <w:p w14:paraId="72ED9EA5" w14:textId="7B80F514" w:rsidR="002D3F08" w:rsidRPr="006B2D3A"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2D3F08" w:rsidRPr="006B2D3A" w14:paraId="24673F9B" w14:textId="77777777" w:rsidTr="002210F5">
        <w:trPr>
          <w:trHeight w:val="261"/>
        </w:trPr>
        <w:tc>
          <w:tcPr>
            <w:tcW w:w="2268" w:type="dxa"/>
            <w:tcBorders>
              <w:top w:val="single" w:sz="6" w:space="0" w:color="auto"/>
              <w:left w:val="nil"/>
              <w:bottom w:val="single" w:sz="6" w:space="0" w:color="auto"/>
              <w:right w:val="single" w:sz="6" w:space="0" w:color="auto"/>
            </w:tcBorders>
          </w:tcPr>
          <w:p w14:paraId="7644D4C6" w14:textId="4314679A" w:rsidR="002D3F08" w:rsidRPr="006B2D3A" w:rsidRDefault="00063C24" w:rsidP="002429D6">
            <w:pPr>
              <w:keepNext/>
              <w:spacing w:line="276" w:lineRule="auto"/>
              <w:outlineLvl w:val="4"/>
              <w:rPr>
                <w:rFonts w:asciiTheme="majorHAnsi" w:eastAsia="Times New Roman" w:hAnsiTheme="majorHAnsi" w:cs="Times New Roman (Headings CS)"/>
                <w:b/>
                <w:bCs/>
                <w:color w:val="262626"/>
                <w:sz w:val="20"/>
                <w:szCs w:val="20"/>
                <w14:cntxtAlts w14:val="0"/>
              </w:rPr>
            </w:pPr>
            <w:r>
              <w:rPr>
                <w:rFonts w:asciiTheme="majorHAnsi" w:eastAsia="Times New Roman" w:hAnsiTheme="majorHAnsi" w:cs="Times New Roman (Headings CS)"/>
                <w:b/>
                <w:bCs/>
                <w:color w:val="262626"/>
                <w:sz w:val="20"/>
                <w:szCs w:val="20"/>
                <w14:cntxtAlts w14:val="0"/>
              </w:rPr>
              <w:t>CME</w:t>
            </w:r>
            <w:r w:rsidR="002D3F08" w:rsidRPr="006B2D3A">
              <w:rPr>
                <w:rFonts w:asciiTheme="majorHAnsi" w:eastAsia="Times New Roman" w:hAnsiTheme="majorHAnsi" w:cs="Times New Roman (Headings CS)"/>
                <w:b/>
                <w:bCs/>
                <w:color w:val="262626"/>
                <w:sz w:val="20"/>
                <w:szCs w:val="20"/>
                <w14:cntxtAlts w14:val="0"/>
              </w:rPr>
              <w:t xml:space="preserve"> response</w:t>
            </w:r>
          </w:p>
        </w:tc>
        <w:tc>
          <w:tcPr>
            <w:tcW w:w="7371" w:type="dxa"/>
            <w:tcBorders>
              <w:top w:val="single" w:sz="6" w:space="0" w:color="auto"/>
              <w:left w:val="nil"/>
              <w:bottom w:val="single" w:sz="6" w:space="0" w:color="auto"/>
              <w:right w:val="nil"/>
            </w:tcBorders>
          </w:tcPr>
          <w:p w14:paraId="49A39A67" w14:textId="16E59221" w:rsidR="002D3F08" w:rsidRPr="006B2D3A"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2D3F08" w:rsidRPr="006B2D3A" w14:paraId="637704C0" w14:textId="77777777" w:rsidTr="002210F5">
        <w:trPr>
          <w:trHeight w:val="261"/>
        </w:trPr>
        <w:tc>
          <w:tcPr>
            <w:tcW w:w="2268" w:type="dxa"/>
            <w:tcBorders>
              <w:top w:val="single" w:sz="6" w:space="0" w:color="auto"/>
              <w:left w:val="nil"/>
              <w:bottom w:val="single" w:sz="6" w:space="0" w:color="auto"/>
              <w:right w:val="single" w:sz="6" w:space="0" w:color="auto"/>
            </w:tcBorders>
          </w:tcPr>
          <w:p w14:paraId="070C6944" w14:textId="48B7945A" w:rsidR="002D3F08" w:rsidRPr="006B2D3A" w:rsidRDefault="002D3F08" w:rsidP="002429D6">
            <w:pPr>
              <w:keepNext/>
              <w:spacing w:line="276" w:lineRule="auto"/>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 xml:space="preserve">Documentation provided by </w:t>
            </w:r>
            <w:r w:rsidR="00B60947">
              <w:rPr>
                <w:rFonts w:asciiTheme="majorHAnsi" w:eastAsia="Times New Roman" w:hAnsiTheme="majorHAnsi" w:cs="Times New Roman (Headings CS)"/>
                <w:b/>
                <w:bCs/>
                <w:color w:val="262626"/>
                <w:sz w:val="20"/>
                <w:szCs w:val="20"/>
                <w14:cntxtAlts w14:val="0"/>
              </w:rPr>
              <w:t>CME</w:t>
            </w:r>
          </w:p>
        </w:tc>
        <w:tc>
          <w:tcPr>
            <w:tcW w:w="7371" w:type="dxa"/>
            <w:tcBorders>
              <w:top w:val="single" w:sz="6" w:space="0" w:color="auto"/>
              <w:left w:val="nil"/>
              <w:bottom w:val="single" w:sz="6" w:space="0" w:color="auto"/>
              <w:right w:val="nil"/>
            </w:tcBorders>
          </w:tcPr>
          <w:p w14:paraId="022F164C" w14:textId="78286AB2" w:rsidR="002D3F08" w:rsidRPr="006B2D3A"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2D3F08" w:rsidRPr="006B2D3A" w14:paraId="70CD622A" w14:textId="77777777" w:rsidTr="009025B5">
        <w:trPr>
          <w:trHeight w:val="261"/>
        </w:trPr>
        <w:tc>
          <w:tcPr>
            <w:tcW w:w="2268" w:type="dxa"/>
            <w:tcBorders>
              <w:top w:val="single" w:sz="6" w:space="0" w:color="auto"/>
              <w:left w:val="nil"/>
              <w:bottom w:val="single" w:sz="6" w:space="0" w:color="auto"/>
              <w:right w:val="single" w:sz="6" w:space="0" w:color="auto"/>
            </w:tcBorders>
            <w:shd w:val="clear" w:color="auto" w:fill="F2F2F2" w:themeFill="background1" w:themeFillShade="F2"/>
          </w:tcPr>
          <w:p w14:paraId="405B9B7D" w14:textId="4A2B6494" w:rsidR="002D3F08" w:rsidRPr="006B2D3A" w:rsidRDefault="002D3F08" w:rsidP="002429D6">
            <w:pPr>
              <w:keepNext/>
              <w:spacing w:line="276" w:lineRule="auto"/>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shd w:val="clear" w:color="auto" w:fill="F2F2F2" w:themeFill="background1" w:themeFillShade="F2"/>
          </w:tcPr>
          <w:p w14:paraId="1568CEAC" w14:textId="1ED80953" w:rsidR="002D3F08" w:rsidRPr="006B2D3A"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bl>
    <w:p w14:paraId="168E1D3E" w14:textId="76061B32" w:rsidR="009131A0" w:rsidRPr="006B2D3A" w:rsidRDefault="009131A0" w:rsidP="002429D6">
      <w:pPr>
        <w:spacing w:line="276" w:lineRule="auto"/>
        <w:rPr>
          <w:rFonts w:asciiTheme="majorHAnsi" w:hAnsiTheme="majorHAnsi"/>
          <w:sz w:val="20"/>
          <w:szCs w:val="20"/>
        </w:rPr>
      </w:pPr>
    </w:p>
    <w:p w14:paraId="2DA8C9D2" w14:textId="7A8CD8C9" w:rsidR="00D925DE" w:rsidRPr="006B2D3A" w:rsidRDefault="00D925DE" w:rsidP="00D925DE">
      <w:pPr>
        <w:spacing w:line="276" w:lineRule="auto"/>
        <w:rPr>
          <w:rFonts w:asciiTheme="majorHAnsi" w:hAnsiTheme="majorHAnsi"/>
          <w:b/>
          <w:bCs/>
          <w:i/>
          <w:iCs/>
          <w:sz w:val="20"/>
          <w:szCs w:val="20"/>
        </w:rPr>
      </w:pPr>
      <w:r w:rsidRPr="006B2D3A">
        <w:rPr>
          <w:rFonts w:asciiTheme="majorHAnsi" w:hAnsiTheme="majorHAnsi"/>
          <w:b/>
          <w:bCs/>
          <w:i/>
          <w:iCs/>
          <w:sz w:val="20"/>
          <w:szCs w:val="20"/>
        </w:rPr>
        <w:t>Section 4: FARs from preliminary review</w:t>
      </w:r>
      <w:r w:rsidR="00D3075C">
        <w:rPr>
          <w:rFonts w:asciiTheme="majorHAnsi" w:hAnsiTheme="majorHAnsi"/>
          <w:b/>
          <w:bCs/>
          <w:i/>
          <w:iCs/>
          <w:sz w:val="20"/>
          <w:szCs w:val="20"/>
        </w:rPr>
        <w:t xml:space="preserve"> or any other certification scope</w:t>
      </w:r>
    </w:p>
    <w:tbl>
      <w:tblPr>
        <w:tblStyle w:val="TableGrid1"/>
        <w:tblpPr w:leftFromText="141" w:rightFromText="141" w:vertAnchor="text" w:tblpY="1"/>
        <w:tblOverlap w:val="never"/>
        <w:tblW w:w="9639" w:type="dxa"/>
        <w:tblLayout w:type="fixed"/>
        <w:tblLook w:val="0000" w:firstRow="0" w:lastRow="0" w:firstColumn="0" w:lastColumn="0" w:noHBand="0" w:noVBand="0"/>
      </w:tblPr>
      <w:tblGrid>
        <w:gridCol w:w="2268"/>
        <w:gridCol w:w="7371"/>
      </w:tblGrid>
      <w:tr w:rsidR="00D925DE" w:rsidRPr="006B2D3A" w14:paraId="6E11C169" w14:textId="77777777">
        <w:trPr>
          <w:trHeight w:val="261"/>
        </w:trPr>
        <w:tc>
          <w:tcPr>
            <w:tcW w:w="2268" w:type="dxa"/>
            <w:tcBorders>
              <w:top w:val="single" w:sz="6" w:space="0" w:color="auto"/>
              <w:left w:val="nil"/>
              <w:bottom w:val="single" w:sz="6" w:space="0" w:color="auto"/>
              <w:right w:val="single" w:sz="6" w:space="0" w:color="auto"/>
            </w:tcBorders>
          </w:tcPr>
          <w:p w14:paraId="3F533E07" w14:textId="77777777" w:rsidR="00D925DE" w:rsidRPr="006B2D3A" w:rsidRDefault="00D925DE">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FAR ID</w:t>
            </w:r>
          </w:p>
        </w:tc>
        <w:tc>
          <w:tcPr>
            <w:tcW w:w="7371" w:type="dxa"/>
            <w:tcBorders>
              <w:top w:val="single" w:sz="6" w:space="0" w:color="auto"/>
              <w:left w:val="nil"/>
              <w:bottom w:val="single" w:sz="6" w:space="0" w:color="auto"/>
              <w:right w:val="nil"/>
            </w:tcBorders>
          </w:tcPr>
          <w:p w14:paraId="777F69FB" w14:textId="77777777" w:rsidR="00D925DE" w:rsidRPr="006B2D3A" w:rsidRDefault="00D925DE">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D925DE" w:rsidRPr="006B2D3A" w14:paraId="69AC008C" w14:textId="77777777">
        <w:trPr>
          <w:trHeight w:val="261"/>
        </w:trPr>
        <w:tc>
          <w:tcPr>
            <w:tcW w:w="2268" w:type="dxa"/>
            <w:tcBorders>
              <w:top w:val="single" w:sz="6" w:space="0" w:color="auto"/>
              <w:left w:val="nil"/>
              <w:bottom w:val="single" w:sz="6" w:space="0" w:color="auto"/>
              <w:right w:val="single" w:sz="6" w:space="0" w:color="auto"/>
            </w:tcBorders>
          </w:tcPr>
          <w:p w14:paraId="3A35C378" w14:textId="77777777" w:rsidR="00D925DE" w:rsidRPr="006B2D3A" w:rsidRDefault="00D925DE">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3B98A2D8" w14:textId="77777777" w:rsidR="00D925DE" w:rsidRPr="006B2D3A" w:rsidRDefault="00D925DE">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D925DE" w:rsidRPr="006B2D3A" w14:paraId="124E0F17" w14:textId="77777777">
        <w:trPr>
          <w:trHeight w:val="261"/>
        </w:trPr>
        <w:tc>
          <w:tcPr>
            <w:tcW w:w="2268" w:type="dxa"/>
            <w:tcBorders>
              <w:top w:val="single" w:sz="6" w:space="0" w:color="auto"/>
              <w:left w:val="nil"/>
              <w:bottom w:val="single" w:sz="6" w:space="0" w:color="auto"/>
              <w:right w:val="single" w:sz="6" w:space="0" w:color="auto"/>
            </w:tcBorders>
          </w:tcPr>
          <w:p w14:paraId="069DF106" w14:textId="77777777" w:rsidR="00D925DE" w:rsidRPr="006B2D3A" w:rsidRDefault="00D925DE">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743437D0" w14:textId="77777777" w:rsidR="00D925DE" w:rsidRPr="006B2D3A" w:rsidRDefault="00D925DE">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D925DE" w:rsidRPr="006B2D3A" w14:paraId="79CC0963" w14:textId="77777777">
        <w:trPr>
          <w:trHeight w:val="261"/>
        </w:trPr>
        <w:tc>
          <w:tcPr>
            <w:tcW w:w="2268" w:type="dxa"/>
            <w:tcBorders>
              <w:top w:val="single" w:sz="6" w:space="0" w:color="auto"/>
              <w:left w:val="nil"/>
              <w:bottom w:val="single" w:sz="6" w:space="0" w:color="auto"/>
              <w:right w:val="single" w:sz="6" w:space="0" w:color="auto"/>
            </w:tcBorders>
          </w:tcPr>
          <w:p w14:paraId="57A5A7D1" w14:textId="77777777" w:rsidR="00D925DE" w:rsidRPr="006B2D3A" w:rsidRDefault="00D925DE">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0923DB30" w14:textId="77777777" w:rsidR="00D925DE" w:rsidRPr="006B2D3A" w:rsidRDefault="00D925DE">
            <w:pPr>
              <w:spacing w:line="276" w:lineRule="auto"/>
              <w:contextualSpacing w:val="0"/>
              <w:rPr>
                <w:rFonts w:asciiTheme="majorHAnsi" w:eastAsia="Verdana" w:hAnsiTheme="majorHAnsi" w:cs="Verdana"/>
                <w:color w:val="515151"/>
                <w:sz w:val="20"/>
                <w:szCs w:val="20"/>
                <w14:cntxtAlts w14:val="0"/>
              </w:rPr>
            </w:pPr>
            <w:r w:rsidRPr="006B2D3A">
              <w:rPr>
                <w:rFonts w:ascii="Segoe UI Symbol" w:eastAsia="Segoe UI" w:hAnsi="Segoe UI Symbol" w:cs="Segoe UI Symbol"/>
                <w:sz w:val="20"/>
                <w:szCs w:val="20"/>
                <w14:cntxtAlts w14:val="0"/>
              </w:rPr>
              <w:t>☐</w:t>
            </w:r>
            <w:r w:rsidRPr="006B2D3A">
              <w:rPr>
                <w:rFonts w:asciiTheme="majorHAnsi" w:eastAsia="Verdana" w:hAnsiTheme="majorHAnsi" w:cs="Verdana"/>
                <w:sz w:val="20"/>
                <w:szCs w:val="20"/>
                <w14:cntxtAlts w14:val="0"/>
              </w:rPr>
              <w:t xml:space="preserve"> </w:t>
            </w:r>
            <w:r w:rsidRPr="006B2D3A">
              <w:rPr>
                <w:rFonts w:asciiTheme="majorHAnsi" w:eastAsia="Verdana" w:hAnsiTheme="majorHAnsi" w:cs="Verdana"/>
                <w:color w:val="515151"/>
                <w:sz w:val="20"/>
                <w:szCs w:val="20"/>
                <w14:cntxtAlts w14:val="0"/>
              </w:rPr>
              <w:t>Open</w:t>
            </w:r>
          </w:p>
          <w:p w14:paraId="3F9C873F" w14:textId="77777777" w:rsidR="00D925DE" w:rsidRPr="006B2D3A" w:rsidRDefault="00D925DE">
            <w:pPr>
              <w:spacing w:line="276" w:lineRule="auto"/>
              <w:contextualSpacing w:val="0"/>
              <w:rPr>
                <w:rFonts w:asciiTheme="majorHAnsi" w:eastAsia="Verdana" w:hAnsiTheme="majorHAnsi" w:cs="Verdana"/>
                <w:sz w:val="20"/>
                <w:szCs w:val="20"/>
                <w14:cntxtAlts w14:val="0"/>
              </w:rPr>
            </w:pPr>
            <w:r w:rsidRPr="006B2D3A">
              <w:rPr>
                <w:rFonts w:ascii="Segoe UI Symbol" w:eastAsia="Segoe UI" w:hAnsi="Segoe UI Symbol" w:cs="Segoe UI Symbol"/>
                <w:sz w:val="20"/>
                <w:szCs w:val="20"/>
                <w14:cntxtAlts w14:val="0"/>
              </w:rPr>
              <w:t>☐</w:t>
            </w:r>
            <w:r w:rsidRPr="006B2D3A">
              <w:rPr>
                <w:rFonts w:asciiTheme="majorHAnsi" w:eastAsia="Verdana" w:hAnsiTheme="majorHAnsi" w:cs="Verdana"/>
                <w:sz w:val="20"/>
                <w:szCs w:val="20"/>
                <w14:cntxtAlts w14:val="0"/>
              </w:rPr>
              <w:t xml:space="preserve"> Closed</w:t>
            </w:r>
          </w:p>
          <w:p w14:paraId="72FD4850" w14:textId="77777777" w:rsidR="00D925DE" w:rsidRPr="006B2D3A" w:rsidRDefault="00D925DE">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Segoe UI Symbol" w:eastAsia="Segoe UI" w:hAnsi="Segoe UI Symbol" w:cs="Segoe UI Symbol"/>
                <w:sz w:val="20"/>
                <w:szCs w:val="20"/>
                <w14:cntxtAlts w14:val="0"/>
              </w:rPr>
              <w:t>☐</w:t>
            </w:r>
            <w:r w:rsidRPr="006B2D3A">
              <w:rPr>
                <w:rFonts w:asciiTheme="majorHAnsi" w:eastAsia="Verdana" w:hAnsiTheme="majorHAnsi" w:cs="Verdana"/>
                <w:sz w:val="20"/>
                <w:szCs w:val="20"/>
                <w14:cntxtAlts w14:val="0"/>
              </w:rPr>
              <w:t xml:space="preserve"> Turned to a FAR</w:t>
            </w:r>
          </w:p>
        </w:tc>
      </w:tr>
      <w:tr w:rsidR="00D925DE" w:rsidRPr="006B2D3A" w14:paraId="3EB7D443" w14:textId="77777777">
        <w:trPr>
          <w:trHeight w:val="261"/>
        </w:trPr>
        <w:tc>
          <w:tcPr>
            <w:tcW w:w="2268" w:type="dxa"/>
            <w:tcBorders>
              <w:top w:val="single" w:sz="6" w:space="0" w:color="auto"/>
              <w:left w:val="nil"/>
              <w:bottom w:val="single" w:sz="6" w:space="0" w:color="auto"/>
              <w:right w:val="single" w:sz="6" w:space="0" w:color="auto"/>
            </w:tcBorders>
            <w:shd w:val="clear" w:color="auto" w:fill="F2F2F2" w:themeFill="background1" w:themeFillShade="F2"/>
          </w:tcPr>
          <w:p w14:paraId="23912390" w14:textId="77777777" w:rsidR="00D925DE" w:rsidRPr="006B2D3A" w:rsidRDefault="00D925DE">
            <w:pPr>
              <w:keepNext/>
              <w:spacing w:line="276" w:lineRule="auto"/>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Description of FAR</w:t>
            </w:r>
          </w:p>
        </w:tc>
        <w:tc>
          <w:tcPr>
            <w:tcW w:w="7371" w:type="dxa"/>
            <w:tcBorders>
              <w:top w:val="single" w:sz="6" w:space="0" w:color="auto"/>
              <w:left w:val="nil"/>
              <w:bottom w:val="single" w:sz="6" w:space="0" w:color="auto"/>
              <w:right w:val="nil"/>
            </w:tcBorders>
            <w:shd w:val="clear" w:color="auto" w:fill="F2F2F2" w:themeFill="background1" w:themeFillShade="F2"/>
          </w:tcPr>
          <w:p w14:paraId="120E03E3" w14:textId="77777777" w:rsidR="00D925DE" w:rsidRPr="006B2D3A" w:rsidRDefault="00D925DE">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D925DE" w:rsidRPr="006B2D3A" w14:paraId="703DCCB3" w14:textId="77777777">
        <w:trPr>
          <w:trHeight w:val="261"/>
        </w:trPr>
        <w:tc>
          <w:tcPr>
            <w:tcW w:w="2268" w:type="dxa"/>
            <w:tcBorders>
              <w:top w:val="single" w:sz="6" w:space="0" w:color="auto"/>
              <w:left w:val="nil"/>
              <w:bottom w:val="single" w:sz="6" w:space="0" w:color="auto"/>
              <w:right w:val="single" w:sz="6" w:space="0" w:color="auto"/>
            </w:tcBorders>
          </w:tcPr>
          <w:p w14:paraId="2D56DC0B" w14:textId="00D75125" w:rsidR="00D925DE" w:rsidRPr="006B2D3A" w:rsidRDefault="00063C24">
            <w:pPr>
              <w:keepNext/>
              <w:spacing w:line="276" w:lineRule="auto"/>
              <w:outlineLvl w:val="4"/>
              <w:rPr>
                <w:rFonts w:asciiTheme="majorHAnsi" w:eastAsia="Times New Roman" w:hAnsiTheme="majorHAnsi" w:cs="Times New Roman (Headings CS)"/>
                <w:b/>
                <w:bCs/>
                <w:color w:val="262626"/>
                <w:sz w:val="20"/>
                <w:szCs w:val="20"/>
                <w14:cntxtAlts w14:val="0"/>
              </w:rPr>
            </w:pPr>
            <w:r>
              <w:rPr>
                <w:rFonts w:asciiTheme="majorHAnsi" w:eastAsia="Times New Roman" w:hAnsiTheme="majorHAnsi" w:cs="Times New Roman (Headings CS)"/>
                <w:b/>
                <w:bCs/>
                <w:color w:val="262626"/>
                <w:sz w:val="20"/>
                <w:szCs w:val="20"/>
                <w14:cntxtAlts w14:val="0"/>
              </w:rPr>
              <w:t>CME</w:t>
            </w:r>
            <w:r w:rsidR="00D925DE" w:rsidRPr="006B2D3A">
              <w:rPr>
                <w:rFonts w:asciiTheme="majorHAnsi" w:eastAsia="Times New Roman" w:hAnsiTheme="majorHAnsi" w:cs="Times New Roman (Headings CS)"/>
                <w:b/>
                <w:bCs/>
                <w:color w:val="262626"/>
                <w:sz w:val="20"/>
                <w:szCs w:val="20"/>
                <w14:cntxtAlts w14:val="0"/>
              </w:rPr>
              <w:t xml:space="preserve"> response</w:t>
            </w:r>
          </w:p>
        </w:tc>
        <w:tc>
          <w:tcPr>
            <w:tcW w:w="7371" w:type="dxa"/>
            <w:tcBorders>
              <w:top w:val="single" w:sz="6" w:space="0" w:color="auto"/>
              <w:left w:val="nil"/>
              <w:bottom w:val="single" w:sz="6" w:space="0" w:color="auto"/>
              <w:right w:val="nil"/>
            </w:tcBorders>
          </w:tcPr>
          <w:p w14:paraId="78445355" w14:textId="77777777" w:rsidR="00D925DE" w:rsidRPr="006B2D3A" w:rsidRDefault="00D925DE">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D925DE" w:rsidRPr="006B2D3A" w14:paraId="4429A282" w14:textId="77777777">
        <w:trPr>
          <w:trHeight w:val="261"/>
        </w:trPr>
        <w:tc>
          <w:tcPr>
            <w:tcW w:w="2268" w:type="dxa"/>
            <w:tcBorders>
              <w:top w:val="single" w:sz="6" w:space="0" w:color="auto"/>
              <w:left w:val="nil"/>
              <w:bottom w:val="single" w:sz="6" w:space="0" w:color="auto"/>
              <w:right w:val="single" w:sz="6" w:space="0" w:color="auto"/>
            </w:tcBorders>
          </w:tcPr>
          <w:p w14:paraId="0DE2F3BB" w14:textId="45C30EFF" w:rsidR="00D925DE" w:rsidRPr="006B2D3A" w:rsidRDefault="00D925DE">
            <w:pPr>
              <w:keepNext/>
              <w:spacing w:line="276" w:lineRule="auto"/>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lastRenderedPageBreak/>
              <w:t xml:space="preserve">Documentation provided by </w:t>
            </w:r>
            <w:r w:rsidR="00B60947">
              <w:rPr>
                <w:rFonts w:asciiTheme="majorHAnsi" w:eastAsia="Times New Roman" w:hAnsiTheme="majorHAnsi" w:cs="Times New Roman (Headings CS)"/>
                <w:b/>
                <w:bCs/>
                <w:color w:val="262626"/>
                <w:sz w:val="20"/>
                <w:szCs w:val="20"/>
                <w14:cntxtAlts w14:val="0"/>
              </w:rPr>
              <w:t xml:space="preserve"> CME</w:t>
            </w:r>
          </w:p>
        </w:tc>
        <w:tc>
          <w:tcPr>
            <w:tcW w:w="7371" w:type="dxa"/>
            <w:tcBorders>
              <w:top w:val="single" w:sz="6" w:space="0" w:color="auto"/>
              <w:left w:val="nil"/>
              <w:bottom w:val="single" w:sz="6" w:space="0" w:color="auto"/>
              <w:right w:val="nil"/>
            </w:tcBorders>
          </w:tcPr>
          <w:p w14:paraId="56ACF46B" w14:textId="77777777" w:rsidR="00D925DE" w:rsidRPr="006B2D3A" w:rsidRDefault="00D925DE">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r w:rsidR="00D925DE" w:rsidRPr="006B2D3A" w14:paraId="73D54861" w14:textId="77777777">
        <w:trPr>
          <w:trHeight w:val="261"/>
        </w:trPr>
        <w:tc>
          <w:tcPr>
            <w:tcW w:w="2268" w:type="dxa"/>
            <w:tcBorders>
              <w:top w:val="single" w:sz="6" w:space="0" w:color="auto"/>
              <w:left w:val="nil"/>
              <w:bottom w:val="single" w:sz="6" w:space="0" w:color="auto"/>
              <w:right w:val="single" w:sz="6" w:space="0" w:color="auto"/>
            </w:tcBorders>
            <w:shd w:val="clear" w:color="auto" w:fill="F2F2F2" w:themeFill="background1" w:themeFillShade="F2"/>
          </w:tcPr>
          <w:p w14:paraId="0C4C35D0" w14:textId="77777777" w:rsidR="00D925DE" w:rsidRPr="006B2D3A" w:rsidRDefault="00D925DE">
            <w:pPr>
              <w:keepNext/>
              <w:spacing w:line="276" w:lineRule="auto"/>
              <w:outlineLvl w:val="4"/>
              <w:rPr>
                <w:rFonts w:asciiTheme="majorHAnsi" w:eastAsia="Times New Roman" w:hAnsiTheme="majorHAnsi" w:cs="Times New Roman (Headings CS)"/>
                <w:b/>
                <w:bCs/>
                <w:color w:val="262626"/>
                <w:sz w:val="20"/>
                <w:szCs w:val="20"/>
                <w14:cntxtAlts w14:val="0"/>
              </w:rPr>
            </w:pPr>
            <w:r w:rsidRPr="006B2D3A">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shd w:val="clear" w:color="auto" w:fill="F2F2F2" w:themeFill="background1" w:themeFillShade="F2"/>
          </w:tcPr>
          <w:p w14:paraId="62B92535" w14:textId="77777777" w:rsidR="00D925DE" w:rsidRPr="006B2D3A" w:rsidRDefault="00D925DE">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6B2D3A">
              <w:rPr>
                <w:rFonts w:asciiTheme="majorHAnsi" w:eastAsia="Times New Roman" w:hAnsiTheme="majorHAnsi" w:cs="Times New Roman (Headings CS)"/>
                <w:color w:val="262626"/>
                <w:sz w:val="20"/>
                <w:szCs w:val="20"/>
                <w14:cntxtAlts w14:val="0"/>
              </w:rPr>
              <w:t>&gt;&gt;</w:t>
            </w:r>
          </w:p>
        </w:tc>
      </w:tr>
    </w:tbl>
    <w:p w14:paraId="043A1012" w14:textId="77777777" w:rsidR="00A131AC" w:rsidRPr="006B2D3A" w:rsidRDefault="00A131AC" w:rsidP="002429D6">
      <w:pPr>
        <w:spacing w:line="276" w:lineRule="auto"/>
        <w:rPr>
          <w:rFonts w:asciiTheme="majorHAnsi" w:hAnsiTheme="majorHAnsi"/>
          <w:sz w:val="20"/>
          <w:szCs w:val="20"/>
        </w:rPr>
      </w:pPr>
    </w:p>
    <w:p w14:paraId="17E5C3DC" w14:textId="77777777" w:rsidR="0000634F" w:rsidRPr="006B2D3A" w:rsidRDefault="0000634F" w:rsidP="002429D6">
      <w:pPr>
        <w:spacing w:line="276" w:lineRule="auto"/>
        <w:rPr>
          <w:rFonts w:asciiTheme="majorHAnsi" w:hAnsiTheme="majorHAnsi"/>
          <w:sz w:val="20"/>
          <w:szCs w:val="20"/>
        </w:rPr>
      </w:pPr>
    </w:p>
    <w:p w14:paraId="58E520FA" w14:textId="77777777" w:rsidR="00A131AC" w:rsidRPr="006B2D3A" w:rsidRDefault="00A131AC" w:rsidP="002429D6">
      <w:pPr>
        <w:spacing w:line="276" w:lineRule="auto"/>
        <w:rPr>
          <w:rFonts w:asciiTheme="majorHAnsi" w:hAnsiTheme="majorHAnsi"/>
          <w:sz w:val="20"/>
          <w:szCs w:val="20"/>
        </w:rPr>
      </w:pPr>
    </w:p>
    <w:p w14:paraId="27169A4C" w14:textId="394A06B6" w:rsidR="00214CE4" w:rsidRDefault="00214CE4" w:rsidP="00147566">
      <w:pPr>
        <w:pStyle w:val="Title"/>
        <w:rPr>
          <w:sz w:val="24"/>
          <w:szCs w:val="24"/>
          <w:lang w:val="en-GB"/>
        </w:rPr>
      </w:pPr>
      <w:bookmarkStart w:id="261" w:name="_Toc114608786"/>
      <w:bookmarkStart w:id="262" w:name="_Toc114608830"/>
      <w:bookmarkStart w:id="263" w:name="_Toc114608942"/>
      <w:bookmarkStart w:id="264" w:name="_Toc124738104"/>
      <w:bookmarkStart w:id="265" w:name="_Toc124772168"/>
      <w:bookmarkStart w:id="266" w:name="_Toc124773590"/>
      <w:bookmarkStart w:id="267" w:name="_Toc129689760"/>
    </w:p>
    <w:p w14:paraId="7669F4E0" w14:textId="1E2C5DC9" w:rsidR="00147566" w:rsidRPr="006B2D3A" w:rsidRDefault="00147566" w:rsidP="00147566">
      <w:pPr>
        <w:pStyle w:val="Title"/>
        <w:rPr>
          <w:sz w:val="24"/>
          <w:szCs w:val="24"/>
          <w:lang w:val="en-GB"/>
        </w:rPr>
      </w:pPr>
      <w:r w:rsidRPr="006B2D3A">
        <w:rPr>
          <w:sz w:val="24"/>
          <w:szCs w:val="24"/>
          <w:lang w:val="en-GB"/>
        </w:rPr>
        <w:t xml:space="preserve">Document Information </w:t>
      </w:r>
    </w:p>
    <w:p w14:paraId="59E42AF0" w14:textId="77777777" w:rsidR="00147566" w:rsidRPr="006B2D3A" w:rsidRDefault="00147566" w:rsidP="00147566">
      <w:pPr>
        <w:rPr>
          <w:rFonts w:asciiTheme="majorHAnsi" w:hAnsiTheme="majorHAnsi"/>
          <w:sz w:val="20"/>
          <w:szCs w:val="20"/>
          <w:lang w:val="en-GB"/>
        </w:rPr>
      </w:pPr>
    </w:p>
    <w:tbl>
      <w:tblPr>
        <w:tblStyle w:val="GSBoldTable"/>
        <w:tblW w:w="0" w:type="auto"/>
        <w:tblLook w:val="04A0" w:firstRow="1" w:lastRow="0" w:firstColumn="1" w:lastColumn="0" w:noHBand="0" w:noVBand="1"/>
      </w:tblPr>
      <w:tblGrid>
        <w:gridCol w:w="1530"/>
        <w:gridCol w:w="2160"/>
        <w:gridCol w:w="5932"/>
      </w:tblGrid>
      <w:tr w:rsidR="00147566" w:rsidRPr="006B2D3A" w14:paraId="07C77256" w14:textId="77777777" w:rsidTr="00214CE4">
        <w:trPr>
          <w:cnfStyle w:val="100000000000" w:firstRow="1" w:lastRow="0" w:firstColumn="0" w:lastColumn="0" w:oddVBand="0" w:evenVBand="0" w:oddHBand="0" w:evenHBand="0" w:firstRowFirstColumn="0" w:firstRowLastColumn="0" w:lastRowFirstColumn="0" w:lastRowLastColumn="0"/>
        </w:trPr>
        <w:tc>
          <w:tcPr>
            <w:tcW w:w="1530" w:type="dxa"/>
            <w:tcBorders>
              <w:top w:val="single" w:sz="4" w:space="0" w:color="auto"/>
              <w:left w:val="single" w:sz="4" w:space="0" w:color="auto"/>
              <w:bottom w:val="single" w:sz="4" w:space="0" w:color="auto"/>
              <w:right w:val="single" w:sz="4" w:space="0" w:color="auto"/>
            </w:tcBorders>
            <w:shd w:val="clear" w:color="auto" w:fill="00B9BD" w:themeFill="accent1"/>
          </w:tcPr>
          <w:p w14:paraId="215012E1" w14:textId="77777777" w:rsidR="00147566" w:rsidRPr="006B2D3A" w:rsidRDefault="00147566">
            <w:pPr>
              <w:rPr>
                <w:rFonts w:asciiTheme="majorHAnsi" w:hAnsiTheme="majorHAnsi"/>
                <w:sz w:val="20"/>
                <w:szCs w:val="20"/>
                <w:lang w:val="en-GB"/>
              </w:rPr>
            </w:pPr>
            <w:r w:rsidRPr="006B2D3A">
              <w:rPr>
                <w:rFonts w:asciiTheme="majorHAnsi" w:hAnsiTheme="majorHAnsi"/>
                <w:sz w:val="20"/>
                <w:szCs w:val="20"/>
                <w:lang w:val="en-GB"/>
              </w:rPr>
              <w:t>Version</w:t>
            </w:r>
          </w:p>
        </w:tc>
        <w:tc>
          <w:tcPr>
            <w:tcW w:w="2160" w:type="dxa"/>
            <w:tcBorders>
              <w:top w:val="single" w:sz="4" w:space="0" w:color="auto"/>
              <w:left w:val="single" w:sz="4" w:space="0" w:color="auto"/>
              <w:bottom w:val="single" w:sz="4" w:space="0" w:color="auto"/>
              <w:right w:val="single" w:sz="4" w:space="0" w:color="auto"/>
            </w:tcBorders>
            <w:shd w:val="clear" w:color="auto" w:fill="00B9BD" w:themeFill="accent1"/>
          </w:tcPr>
          <w:p w14:paraId="17F1057A" w14:textId="77777777" w:rsidR="00147566" w:rsidRPr="006B2D3A" w:rsidRDefault="00147566">
            <w:pPr>
              <w:rPr>
                <w:rFonts w:asciiTheme="majorHAnsi" w:hAnsiTheme="majorHAnsi"/>
                <w:sz w:val="20"/>
                <w:szCs w:val="20"/>
                <w:lang w:val="en-GB"/>
              </w:rPr>
            </w:pPr>
            <w:r w:rsidRPr="006B2D3A">
              <w:rPr>
                <w:rFonts w:asciiTheme="majorHAnsi" w:hAnsiTheme="majorHAnsi"/>
                <w:sz w:val="20"/>
                <w:szCs w:val="20"/>
                <w:lang w:val="en-GB"/>
              </w:rPr>
              <w:t>Date</w:t>
            </w:r>
          </w:p>
        </w:tc>
        <w:tc>
          <w:tcPr>
            <w:tcW w:w="5932" w:type="dxa"/>
            <w:tcBorders>
              <w:top w:val="single" w:sz="4" w:space="0" w:color="auto"/>
              <w:left w:val="single" w:sz="4" w:space="0" w:color="auto"/>
              <w:bottom w:val="single" w:sz="4" w:space="0" w:color="auto"/>
              <w:right w:val="single" w:sz="4" w:space="0" w:color="auto"/>
            </w:tcBorders>
            <w:shd w:val="clear" w:color="auto" w:fill="00B9BD" w:themeFill="accent1"/>
          </w:tcPr>
          <w:p w14:paraId="146BD497" w14:textId="77777777" w:rsidR="00147566" w:rsidRPr="006B2D3A" w:rsidRDefault="00147566">
            <w:pPr>
              <w:rPr>
                <w:rFonts w:asciiTheme="majorHAnsi" w:hAnsiTheme="majorHAnsi"/>
                <w:sz w:val="20"/>
                <w:szCs w:val="20"/>
                <w:lang w:val="en-GB"/>
              </w:rPr>
            </w:pPr>
            <w:r w:rsidRPr="006B2D3A">
              <w:rPr>
                <w:rFonts w:asciiTheme="majorHAnsi" w:hAnsiTheme="majorHAnsi"/>
                <w:sz w:val="20"/>
                <w:szCs w:val="20"/>
                <w:lang w:val="en-GB"/>
              </w:rPr>
              <w:t>Description</w:t>
            </w:r>
          </w:p>
        </w:tc>
      </w:tr>
      <w:tr w:rsidR="00147566" w:rsidRPr="006B2D3A" w14:paraId="12022623" w14:textId="77777777" w:rsidTr="00214CE4">
        <w:tc>
          <w:tcPr>
            <w:tcW w:w="1530" w:type="dxa"/>
            <w:tcBorders>
              <w:top w:val="single" w:sz="4" w:space="0" w:color="auto"/>
              <w:left w:val="single" w:sz="4" w:space="0" w:color="auto"/>
              <w:bottom w:val="single" w:sz="4" w:space="0" w:color="auto"/>
              <w:right w:val="single" w:sz="4" w:space="0" w:color="auto"/>
            </w:tcBorders>
          </w:tcPr>
          <w:p w14:paraId="3729D862" w14:textId="77777777" w:rsidR="00147566" w:rsidRPr="006B2D3A" w:rsidRDefault="00147566">
            <w:pPr>
              <w:rPr>
                <w:rFonts w:asciiTheme="majorHAnsi" w:hAnsiTheme="majorHAnsi"/>
                <w:sz w:val="20"/>
                <w:szCs w:val="20"/>
                <w:lang w:val="en-GB"/>
              </w:rPr>
            </w:pPr>
            <w:r w:rsidRPr="006B2D3A">
              <w:rPr>
                <w:rFonts w:asciiTheme="majorHAnsi" w:hAnsiTheme="majorHAnsi"/>
                <w:sz w:val="20"/>
                <w:szCs w:val="20"/>
                <w:lang w:val="en-GB"/>
              </w:rPr>
              <w:t>01.0</w:t>
            </w:r>
          </w:p>
        </w:tc>
        <w:tc>
          <w:tcPr>
            <w:tcW w:w="2160" w:type="dxa"/>
            <w:tcBorders>
              <w:top w:val="single" w:sz="4" w:space="0" w:color="auto"/>
              <w:left w:val="single" w:sz="4" w:space="0" w:color="auto"/>
              <w:bottom w:val="single" w:sz="4" w:space="0" w:color="auto"/>
              <w:right w:val="single" w:sz="4" w:space="0" w:color="auto"/>
            </w:tcBorders>
          </w:tcPr>
          <w:p w14:paraId="5B5EEDE2" w14:textId="63D4D464" w:rsidR="00147566" w:rsidRPr="006B2D3A" w:rsidRDefault="00273667">
            <w:pPr>
              <w:rPr>
                <w:rFonts w:asciiTheme="majorHAnsi" w:hAnsiTheme="majorHAnsi"/>
                <w:sz w:val="20"/>
                <w:szCs w:val="20"/>
                <w:lang w:val="en-GB"/>
              </w:rPr>
            </w:pPr>
            <w:r w:rsidRPr="00273667">
              <w:rPr>
                <w:rFonts w:asciiTheme="majorHAnsi" w:hAnsiTheme="majorHAnsi"/>
                <w:sz w:val="20"/>
                <w:szCs w:val="20"/>
                <w:lang w:val="en-GB"/>
              </w:rPr>
              <w:t>15/05/2026</w:t>
            </w:r>
          </w:p>
        </w:tc>
        <w:tc>
          <w:tcPr>
            <w:tcW w:w="5932" w:type="dxa"/>
            <w:tcBorders>
              <w:top w:val="single" w:sz="4" w:space="0" w:color="auto"/>
              <w:left w:val="single" w:sz="4" w:space="0" w:color="auto"/>
              <w:bottom w:val="single" w:sz="4" w:space="0" w:color="auto"/>
              <w:right w:val="single" w:sz="4" w:space="0" w:color="auto"/>
            </w:tcBorders>
          </w:tcPr>
          <w:p w14:paraId="63D8DF7A" w14:textId="355F1F83" w:rsidR="00147566" w:rsidRPr="006B2D3A" w:rsidRDefault="00AF38AD">
            <w:pPr>
              <w:rPr>
                <w:rFonts w:asciiTheme="majorHAnsi" w:hAnsiTheme="majorHAnsi"/>
                <w:sz w:val="20"/>
                <w:szCs w:val="20"/>
                <w:lang w:val="en-GB"/>
              </w:rPr>
            </w:pPr>
            <w:r>
              <w:rPr>
                <w:rFonts w:asciiTheme="majorHAnsi" w:hAnsiTheme="majorHAnsi"/>
                <w:sz w:val="20"/>
                <w:szCs w:val="20"/>
                <w:lang w:val="en-GB"/>
              </w:rPr>
              <w:t>Initial Adoption</w:t>
            </w:r>
          </w:p>
        </w:tc>
      </w:tr>
    </w:tbl>
    <w:p w14:paraId="3A2A115F" w14:textId="77777777" w:rsidR="00147566" w:rsidRPr="006B2D3A" w:rsidRDefault="00147566" w:rsidP="00147566">
      <w:pPr>
        <w:rPr>
          <w:rFonts w:asciiTheme="majorHAnsi" w:hAnsiTheme="majorHAnsi"/>
          <w:sz w:val="20"/>
          <w:szCs w:val="20"/>
          <w:lang w:val="en-GB"/>
        </w:rPr>
      </w:pPr>
    </w:p>
    <w:p w14:paraId="7AE92CDE" w14:textId="77777777" w:rsidR="00147566" w:rsidRPr="006B2D3A" w:rsidRDefault="00147566" w:rsidP="00147566">
      <w:pPr>
        <w:rPr>
          <w:rFonts w:asciiTheme="majorHAnsi" w:hAnsiTheme="majorHAnsi"/>
          <w:sz w:val="20"/>
          <w:szCs w:val="20"/>
          <w:lang w:val="en-GB"/>
        </w:rPr>
      </w:pPr>
    </w:p>
    <w:p w14:paraId="5E6B4C2A" w14:textId="77777777" w:rsidR="00147566" w:rsidRPr="006B2D3A" w:rsidRDefault="00147566" w:rsidP="00147566">
      <w:pPr>
        <w:rPr>
          <w:rFonts w:asciiTheme="majorHAnsi" w:hAnsiTheme="majorHAnsi"/>
          <w:sz w:val="20"/>
          <w:szCs w:val="20"/>
          <w:lang w:val="en-GB"/>
        </w:rPr>
      </w:pPr>
    </w:p>
    <w:p w14:paraId="5555C97D" w14:textId="77777777" w:rsidR="00147566" w:rsidRPr="006B2D3A" w:rsidRDefault="00147566" w:rsidP="00147566">
      <w:pPr>
        <w:rPr>
          <w:rFonts w:asciiTheme="majorHAnsi" w:hAnsiTheme="majorHAnsi"/>
          <w:sz w:val="20"/>
          <w:szCs w:val="20"/>
          <w:lang w:val="en-GB"/>
        </w:rPr>
      </w:pPr>
    </w:p>
    <w:bookmarkEnd w:id="261"/>
    <w:bookmarkEnd w:id="262"/>
    <w:bookmarkEnd w:id="263"/>
    <w:bookmarkEnd w:id="264"/>
    <w:bookmarkEnd w:id="265"/>
    <w:bookmarkEnd w:id="266"/>
    <w:bookmarkEnd w:id="267"/>
    <w:p w14:paraId="571F9F45" w14:textId="77777777" w:rsidR="00147566" w:rsidRPr="006B2D3A" w:rsidRDefault="00147566" w:rsidP="00147566">
      <w:pPr>
        <w:rPr>
          <w:rFonts w:asciiTheme="majorHAnsi" w:hAnsiTheme="majorHAnsi"/>
          <w:sz w:val="20"/>
          <w:szCs w:val="20"/>
          <w:lang w:val="en-GB"/>
        </w:rPr>
      </w:pPr>
    </w:p>
    <w:sectPr w:rsidR="00147566" w:rsidRPr="006B2D3A" w:rsidSect="00667BEE">
      <w:headerReference w:type="even" r:id="rId13"/>
      <w:headerReference w:type="default" r:id="rId14"/>
      <w:footerReference w:type="even" r:id="rId15"/>
      <w:footerReference w:type="default" r:id="rId16"/>
      <w:headerReference w:type="first" r:id="rId17"/>
      <w:footerReference w:type="first" r:id="rId18"/>
      <w:pgSz w:w="11900" w:h="16840"/>
      <w:pgMar w:top="1134" w:right="1134" w:bottom="816"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70C91" w14:textId="77777777" w:rsidR="00F5353D" w:rsidRDefault="00F5353D" w:rsidP="008C7A19">
      <w:r>
        <w:separator/>
      </w:r>
    </w:p>
    <w:p w14:paraId="0909DF6F" w14:textId="77777777" w:rsidR="00F5353D" w:rsidRDefault="00F5353D"/>
    <w:p w14:paraId="5ACD671C" w14:textId="77777777" w:rsidR="00F5353D" w:rsidRDefault="00F5353D"/>
    <w:p w14:paraId="14F98972" w14:textId="77777777" w:rsidR="00F5353D" w:rsidRDefault="00F5353D"/>
  </w:endnote>
  <w:endnote w:type="continuationSeparator" w:id="0">
    <w:p w14:paraId="4C76F655" w14:textId="77777777" w:rsidR="00F5353D" w:rsidRDefault="00F5353D" w:rsidP="008C7A19">
      <w:r>
        <w:continuationSeparator/>
      </w:r>
    </w:p>
    <w:p w14:paraId="0AD4F88B" w14:textId="77777777" w:rsidR="00F5353D" w:rsidRDefault="00F5353D"/>
    <w:p w14:paraId="274FA1EC" w14:textId="77777777" w:rsidR="00F5353D" w:rsidRDefault="00F5353D"/>
    <w:p w14:paraId="3503A1C4" w14:textId="77777777" w:rsidR="00F5353D" w:rsidRDefault="00F5353D"/>
  </w:endnote>
  <w:endnote w:type="continuationNotice" w:id="1">
    <w:p w14:paraId="2BB108BD" w14:textId="77777777" w:rsidR="00F5353D" w:rsidRDefault="00F5353D">
      <w:pPr>
        <w:spacing w:after="0" w:line="240" w:lineRule="auto"/>
      </w:pPr>
    </w:p>
    <w:p w14:paraId="41A8F794" w14:textId="77777777" w:rsidR="00F5353D" w:rsidRDefault="00F53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1F8D" w14:textId="77777777" w:rsidR="00B925F2" w:rsidRDefault="00B925F2" w:rsidP="00926E1B">
    <w:pPr>
      <w:framePr w:wrap="none" w:vAnchor="text" w:hAnchor="margin" w:xAlign="right" w:y="1"/>
    </w:pPr>
    <w:r>
      <w:fldChar w:fldCharType="begin"/>
    </w:r>
    <w:r>
      <w:instrText xml:space="preserve">PAGE  </w:instrText>
    </w:r>
    <w:r>
      <w:fldChar w:fldCharType="end"/>
    </w:r>
  </w:p>
  <w:p w14:paraId="06054D33" w14:textId="77777777" w:rsidR="00B925F2" w:rsidRDefault="00B925F2" w:rsidP="006E4980">
    <w:pPr>
      <w:ind w:right="360"/>
    </w:pPr>
  </w:p>
  <w:p w14:paraId="146F635D" w14:textId="77777777" w:rsidR="00B925F2" w:rsidRDefault="00B925F2"/>
  <w:p w14:paraId="0B4C13D8" w14:textId="77777777" w:rsidR="00B925F2" w:rsidRDefault="00B925F2"/>
  <w:p w14:paraId="3970F855" w14:textId="77777777" w:rsidR="003C78FF" w:rsidRDefault="003C78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018E" w14:textId="77777777" w:rsidR="00667BEE" w:rsidRPr="00B01B0E" w:rsidRDefault="00667BEE" w:rsidP="00667BEE">
    <w:pPr>
      <w:framePr w:w="515" w:h="335" w:hRule="exact" w:wrap="none" w:vAnchor="text" w:hAnchor="page" w:x="11071" w:y="127"/>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48C1A88D" w14:textId="79C16600" w:rsidR="003C78FF" w:rsidRPr="00667BEE" w:rsidRDefault="00667BEE" w:rsidP="00667BEE">
    <w:pPr>
      <w:ind w:right="360"/>
      <w:rPr>
        <w:szCs w:val="20"/>
      </w:rPr>
    </w:pPr>
    <w:r>
      <w:rPr>
        <w:noProof/>
        <w14:cntxtAlts w14:val="0"/>
      </w:rPr>
      <w:drawing>
        <wp:anchor distT="0" distB="0" distL="114300" distR="114300" simplePos="0" relativeHeight="251658244" behindDoc="0" locked="0" layoutInCell="1" allowOverlap="1" wp14:anchorId="0B72FFAB" wp14:editId="0D0597B0">
          <wp:simplePos x="0" y="0"/>
          <wp:positionH relativeFrom="column">
            <wp:posOffset>0</wp:posOffset>
          </wp:positionH>
          <wp:positionV relativeFrom="bottomMargin">
            <wp:posOffset>193040</wp:posOffset>
          </wp:positionV>
          <wp:extent cx="1222244" cy="14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8240" behindDoc="0" locked="0" layoutInCell="1" allowOverlap="1" wp14:anchorId="5A429E3A" wp14:editId="10DCD973">
              <wp:simplePos x="0" y="0"/>
              <wp:positionH relativeFrom="column">
                <wp:posOffset>1577340</wp:posOffset>
              </wp:positionH>
              <wp:positionV relativeFrom="paragraph">
                <wp:posOffset>1905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pt;margin-top:.1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" fillcolor="white [3201]" stroked="f" strokeweight=".5pt">
              <v:textbo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v:textbox>
            </v:shape>
          </w:pict>
        </mc:Fallback>
      </mc:AlternateContent>
    </w:r>
    <w:r w:rsidR="00B925F2">
      <w:rPr>
        <w:noProof/>
      </w:rPr>
      <w:drawing>
        <wp:anchor distT="0" distB="0" distL="114300" distR="114300" simplePos="0" relativeHeight="251658246" behindDoc="0" locked="1" layoutInCell="1" allowOverlap="0" wp14:anchorId="128FD689" wp14:editId="7C1B2CC9">
          <wp:simplePos x="0" y="0"/>
          <wp:positionH relativeFrom="margin">
            <wp:posOffset>-76200</wp:posOffset>
          </wp:positionH>
          <wp:positionV relativeFrom="bottomMargin">
            <wp:posOffset>766445</wp:posOffset>
          </wp:positionV>
          <wp:extent cx="1230630" cy="14351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7A85" w14:textId="5C6EC3FF" w:rsidR="00B925F2" w:rsidRDefault="00667BEE">
    <w:r w:rsidRPr="007B2737">
      <w:rPr>
        <w:noProof/>
      </w:rPr>
      <mc:AlternateContent>
        <mc:Choice Requires="wps">
          <w:drawing>
            <wp:anchor distT="0" distB="0" distL="114300" distR="114300" simplePos="0" relativeHeight="251658247" behindDoc="0" locked="0" layoutInCell="1" allowOverlap="1" wp14:anchorId="3A5934E3" wp14:editId="21C766D9">
              <wp:simplePos x="0" y="0"/>
              <wp:positionH relativeFrom="column">
                <wp:posOffset>1730375</wp:posOffset>
              </wp:positionH>
              <wp:positionV relativeFrom="paragraph">
                <wp:posOffset>-6350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36.25pt;margin-top:-.5pt;width:298.3pt;height:27.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" fillcolor="white [3201]" stroked="f" strokeweight=".5pt">
              <v:textbo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v:textbox>
            </v:shape>
          </w:pict>
        </mc:Fallback>
      </mc:AlternateContent>
    </w:r>
    <w:r>
      <w:rPr>
        <w:noProof/>
        <w14:cntxtAlts w14:val="0"/>
      </w:rPr>
      <w:drawing>
        <wp:anchor distT="0" distB="0" distL="114300" distR="114300" simplePos="0" relativeHeight="251658248" behindDoc="0" locked="0" layoutInCell="1" allowOverlap="1" wp14:anchorId="693E87F6" wp14:editId="18451D9B">
          <wp:simplePos x="0" y="0"/>
          <wp:positionH relativeFrom="column">
            <wp:posOffset>-47625</wp:posOffset>
          </wp:positionH>
          <wp:positionV relativeFrom="bottomMargin">
            <wp:posOffset>177165</wp:posOffset>
          </wp:positionV>
          <wp:extent cx="1222244" cy="144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B925F2">
      <w:rPr>
        <w:noProof/>
      </w:rPr>
      <w:drawing>
        <wp:anchor distT="0" distB="0" distL="114300" distR="114300" simplePos="0" relativeHeight="251658242"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B925F2">
      <w:rPr>
        <w:noProof/>
      </w:rPr>
      <w:drawing>
        <wp:anchor distT="0" distB="0" distL="114300" distR="114300" simplePos="0" relativeHeight="251658241"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9482C" w14:textId="77777777" w:rsidR="00F5353D" w:rsidRDefault="00F5353D" w:rsidP="008C7A19">
      <w:r>
        <w:separator/>
      </w:r>
    </w:p>
    <w:p w14:paraId="54028032" w14:textId="77777777" w:rsidR="00F5353D" w:rsidRDefault="00F5353D"/>
    <w:p w14:paraId="7EFCF18D" w14:textId="77777777" w:rsidR="00F5353D" w:rsidRDefault="00F5353D"/>
    <w:p w14:paraId="48CBA3EF" w14:textId="77777777" w:rsidR="00F5353D" w:rsidRDefault="00F5353D"/>
  </w:footnote>
  <w:footnote w:type="continuationSeparator" w:id="0">
    <w:p w14:paraId="535AF0A2" w14:textId="77777777" w:rsidR="00F5353D" w:rsidRDefault="00F5353D" w:rsidP="008C7A19">
      <w:r>
        <w:continuationSeparator/>
      </w:r>
    </w:p>
    <w:p w14:paraId="62CE593B" w14:textId="77777777" w:rsidR="00F5353D" w:rsidRDefault="00F5353D"/>
    <w:p w14:paraId="2142193B" w14:textId="77777777" w:rsidR="00F5353D" w:rsidRDefault="00F5353D"/>
    <w:p w14:paraId="7FCEBC61" w14:textId="77777777" w:rsidR="00F5353D" w:rsidRDefault="00F5353D"/>
  </w:footnote>
  <w:footnote w:type="continuationNotice" w:id="1">
    <w:p w14:paraId="477B4E6B" w14:textId="77777777" w:rsidR="00F5353D" w:rsidRDefault="00F5353D">
      <w:pPr>
        <w:spacing w:after="0" w:line="240" w:lineRule="auto"/>
      </w:pPr>
    </w:p>
    <w:p w14:paraId="607C2FF1" w14:textId="77777777" w:rsidR="00F5353D" w:rsidRDefault="00F5353D"/>
  </w:footnote>
  <w:footnote w:id="2">
    <w:p w14:paraId="096657AB" w14:textId="1414B253" w:rsidR="006D4513" w:rsidRDefault="006D4513">
      <w:pPr>
        <w:pStyle w:val="FootnoteText"/>
      </w:pPr>
      <w:r>
        <w:rPr>
          <w:rStyle w:val="FootnoteReference"/>
        </w:rPr>
        <w:footnoteRef/>
      </w:r>
      <w:r>
        <w:t xml:space="preserve"> </w:t>
      </w:r>
      <w:r w:rsidRPr="007E7EB2">
        <w:rPr>
          <w:rFonts w:asciiTheme="majorHAnsi" w:hAnsiTheme="majorHAnsi"/>
          <w:lang w:val="en-GB"/>
        </w:rPr>
        <w:t xml:space="preserve">Refer to section-by-section guidance provided </w:t>
      </w:r>
      <w:r w:rsidRPr="00BE3569">
        <w:rPr>
          <w:rFonts w:asciiTheme="majorHAnsi" w:hAnsiTheme="majorHAnsi"/>
          <w:lang w:val="en-GB"/>
        </w:rPr>
        <w:t xml:space="preserve">in INSTRUCTIONS FOR COMPLETING FORM – </w:t>
      </w:r>
      <w:r w:rsidR="00C5536B" w:rsidRPr="00BE3569">
        <w:rPr>
          <w:rFonts w:asciiTheme="majorHAnsi" w:hAnsiTheme="majorHAnsi"/>
          <w:lang w:val="en-GB"/>
        </w:rPr>
        <w:t>VALIDATION REPORT FOR PROGRAMME OF ACTIVIT</w:t>
      </w:r>
      <w:r w:rsidR="00621C45" w:rsidRPr="00BE3569">
        <w:rPr>
          <w:rFonts w:asciiTheme="majorHAnsi" w:hAnsiTheme="majorHAnsi"/>
          <w:lang w:val="en-GB"/>
        </w:rPr>
        <w:t>y</w:t>
      </w:r>
      <w:r w:rsidR="00C5536B" w:rsidRPr="00BE3569">
        <w:rPr>
          <w:rFonts w:asciiTheme="majorHAnsi" w:hAnsiTheme="majorHAnsi"/>
          <w:lang w:val="en-GB"/>
        </w:rPr>
        <w:t xml:space="preserve"> (POA) </w:t>
      </w:r>
      <w:r w:rsidRPr="00BE3569">
        <w:rPr>
          <w:rFonts w:asciiTheme="majorHAnsi" w:hAnsiTheme="majorHAnsi"/>
          <w:lang w:val="en-GB"/>
        </w:rPr>
        <w:t>to</w:t>
      </w:r>
      <w:r w:rsidRPr="007E7EB2">
        <w:rPr>
          <w:rFonts w:asciiTheme="majorHAnsi" w:hAnsiTheme="majorHAnsi"/>
          <w:lang w:val="en-GB"/>
        </w:rPr>
        <w:t xml:space="preserve"> fill </w:t>
      </w:r>
      <w:r w:rsidR="007E7EB2" w:rsidRPr="007E7EB2">
        <w:rPr>
          <w:rFonts w:asciiTheme="majorHAnsi" w:hAnsiTheme="majorHAnsi"/>
          <w:lang w:val="en-GB"/>
        </w:rPr>
        <w:t>this form</w:t>
      </w:r>
      <w:r w:rsidRPr="007E7EB2">
        <w:rPr>
          <w:rFonts w:asciiTheme="majorHAnsi" w:hAnsiTheme="majorHAnsi"/>
          <w:lang w:val="en-GB"/>
        </w:rPr>
        <w:t>.</w:t>
      </w:r>
    </w:p>
  </w:footnote>
  <w:footnote w:id="3">
    <w:p w14:paraId="485BC95A" w14:textId="20A5D645" w:rsidR="001B032B" w:rsidRDefault="001B032B">
      <w:pPr>
        <w:pStyle w:val="FootnoteText"/>
      </w:pPr>
      <w:r>
        <w:rPr>
          <w:rStyle w:val="FootnoteReference"/>
        </w:rPr>
        <w:footnoteRef/>
      </w:r>
      <w:r>
        <w:t xml:space="preserve"> </w:t>
      </w:r>
      <w:r>
        <w:rPr>
          <w:lang w:val="en-IN"/>
        </w:rPr>
        <w:t>Add the title</w:t>
      </w:r>
      <w:r w:rsidR="002C7655">
        <w:rPr>
          <w:lang w:val="en-IN"/>
        </w:rPr>
        <w:t>s</w:t>
      </w:r>
      <w:r>
        <w:rPr>
          <w:lang w:val="en-IN"/>
        </w:rPr>
        <w:t xml:space="preserve"> and </w:t>
      </w:r>
      <w:r w:rsidR="009B66EF">
        <w:rPr>
          <w:lang w:val="en-IN"/>
        </w:rPr>
        <w:t xml:space="preserve">GS </w:t>
      </w:r>
      <w:r>
        <w:rPr>
          <w:lang w:val="en-IN"/>
        </w:rPr>
        <w:t>ID of the real-case VPA included along with the PoA design certification.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CDF4" w14:textId="77777777" w:rsidR="00B925F2" w:rsidRDefault="00B925F2" w:rsidP="00926E1B">
    <w:pPr>
      <w:framePr w:wrap="none" w:vAnchor="text" w:hAnchor="margin" w:xAlign="right" w:y="1"/>
    </w:pPr>
    <w:r>
      <w:fldChar w:fldCharType="begin"/>
    </w:r>
    <w:r>
      <w:instrText xml:space="preserve">PAGE  </w:instrText>
    </w:r>
    <w:r>
      <w:fldChar w:fldCharType="end"/>
    </w:r>
  </w:p>
  <w:p w14:paraId="1703D2EC" w14:textId="77777777" w:rsidR="00B925F2" w:rsidRDefault="00B925F2" w:rsidP="00DB4ED0">
    <w:pPr>
      <w:ind w:right="360"/>
    </w:pPr>
  </w:p>
  <w:p w14:paraId="08BF73F1" w14:textId="77777777" w:rsidR="00B925F2" w:rsidRDefault="00B925F2"/>
  <w:p w14:paraId="5F471A1D" w14:textId="77777777" w:rsidR="00B925F2" w:rsidRDefault="00B925F2"/>
  <w:p w14:paraId="42F11FC0" w14:textId="77777777" w:rsidR="003C78FF" w:rsidRDefault="003C78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97E8" w14:textId="35687C11" w:rsidR="003C78FF" w:rsidRPr="00BE179D" w:rsidRDefault="00B925F2" w:rsidP="00BE179D">
    <w:pPr>
      <w:rPr>
        <w:sz w:val="16"/>
        <w:szCs w:val="16"/>
      </w:rPr>
    </w:pPr>
    <w:r w:rsidRPr="006C572D">
      <w:rPr>
        <w:rStyle w:val="SmallTags"/>
        <w:b/>
        <w:bCs/>
      </w:rPr>
      <w:br/>
    </w:r>
    <w:sdt>
      <w:sdtPr>
        <w:rPr>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BE179D" w:rsidRPr="00BE179D">
          <w:rPr>
            <w:sz w:val="16"/>
            <w:szCs w:val="16"/>
          </w:rPr>
          <w:t>FORM – Validation Report for Programme of Activit</w:t>
        </w:r>
        <w:r w:rsidR="00071A6B">
          <w:rPr>
            <w:sz w:val="16"/>
            <w:szCs w:val="16"/>
          </w:rPr>
          <w:t>y</w:t>
        </w:r>
        <w:r w:rsidR="00BE179D" w:rsidRPr="00BE179D">
          <w:rPr>
            <w:sz w:val="16"/>
            <w:szCs w:val="16"/>
          </w:rPr>
          <w:t xml:space="preserve"> (PoA)</w:t>
        </w:r>
      </w:sdtContent>
    </w:sdt>
    <w:r w:rsidR="00BE179D">
      <w:rPr>
        <w:sz w:val="16"/>
        <w:szCs w:val="16"/>
      </w:rPr>
      <w:t xml:space="preserve">, Ver 1.0                                  </w:t>
    </w:r>
    <w:r w:rsidR="004B11D1">
      <w:rPr>
        <w:sz w:val="16"/>
        <w:szCs w:val="16"/>
      </w:rPr>
      <w:t xml:space="preserve"> </w:t>
    </w:r>
    <w:r w:rsidR="00BE179D">
      <w:rPr>
        <w:sz w:val="16"/>
        <w:szCs w:val="16"/>
      </w:rPr>
      <w:t xml:space="preserve">Released on </w:t>
    </w:r>
    <w:r w:rsidR="004D1834">
      <w:rPr>
        <w:sz w:val="16"/>
        <w:szCs w:val="16"/>
      </w:rPr>
      <w:t>15/05/2026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A72F" w14:textId="77777777" w:rsidR="00B925F2" w:rsidRPr="008F3380" w:rsidRDefault="00B925F2" w:rsidP="00B01B0E">
    <w:pPr>
      <w:ind w:left="-1134"/>
    </w:pPr>
    <w:r>
      <w:rPr>
        <w:noProof/>
        <w14:cntxtAlts w14:val="0"/>
      </w:rPr>
      <mc:AlternateContent>
        <mc:Choice Requires="wps">
          <w:drawing>
            <wp:anchor distT="0" distB="0" distL="114300" distR="114300" simplePos="0" relativeHeight="251658245" behindDoc="0" locked="0" layoutInCell="1" allowOverlap="1" wp14:anchorId="55923822" wp14:editId="54EF12EE">
              <wp:simplePos x="0" y="0"/>
              <wp:positionH relativeFrom="column">
                <wp:posOffset>-43815</wp:posOffset>
              </wp:positionH>
              <wp:positionV relativeFrom="paragraph">
                <wp:posOffset>1466850</wp:posOffset>
              </wp:positionV>
              <wp:extent cx="4371975" cy="266132"/>
              <wp:effectExtent l="0" t="0" r="9525" b="635"/>
              <wp:wrapNone/>
              <wp:docPr id="3" name="Text Box 3"/>
              <wp:cNvGraphicFramePr/>
              <a:graphic xmlns:a="http://schemas.openxmlformats.org/drawingml/2006/main">
                <a:graphicData uri="http://schemas.microsoft.com/office/word/2010/wordprocessingShape">
                  <wps:wsp>
                    <wps:cNvSpPr txBox="1"/>
                    <wps:spPr>
                      <a:xfrm>
                        <a:off x="0" y="0"/>
                        <a:ext cx="4371975" cy="266132"/>
                      </a:xfrm>
                      <a:prstGeom prst="rect">
                        <a:avLst/>
                      </a:prstGeom>
                      <a:solidFill>
                        <a:schemeClr val="accent1"/>
                      </a:solidFill>
                    </wps:spPr>
                    <wps:txbx>
                      <w:txbxContent>
                        <w:p w14:paraId="1EC7EAC8" w14:textId="11DFA6E8" w:rsidR="00B925F2" w:rsidRPr="009019E9" w:rsidRDefault="00A530D0" w:rsidP="00621C45">
                          <w:pPr>
                            <w:rPr>
                              <w:b/>
                              <w:bCs/>
                              <w:color w:val="FFFFFF" w:themeColor="background1"/>
                              <w:sz w:val="20"/>
                              <w:szCs w:val="20"/>
                              <w:lang w:val="en-GB"/>
                            </w:rPr>
                          </w:pPr>
                          <w:r w:rsidRPr="009019E9">
                            <w:rPr>
                              <w:b/>
                              <w:bCs/>
                              <w:color w:val="FFFFFF" w:themeColor="background1"/>
                              <w:sz w:val="20"/>
                              <w:szCs w:val="20"/>
                              <w:lang w:val="en-GB"/>
                            </w:rPr>
                            <w:t>FORM</w:t>
                          </w:r>
                          <w:r w:rsidR="00271B00" w:rsidRPr="009019E9">
                            <w:rPr>
                              <w:b/>
                              <w:bCs/>
                              <w:color w:val="FFFFFF" w:themeColor="background1"/>
                              <w:sz w:val="20"/>
                              <w:szCs w:val="20"/>
                              <w:lang w:val="en-GB"/>
                            </w:rPr>
                            <w:t xml:space="preserve"> – Valida</w:t>
                          </w:r>
                          <w:r w:rsidR="002375AD" w:rsidRPr="009019E9">
                            <w:rPr>
                              <w:b/>
                              <w:bCs/>
                              <w:color w:val="FFFFFF" w:themeColor="background1"/>
                              <w:sz w:val="20"/>
                              <w:szCs w:val="20"/>
                              <w:lang w:val="en-GB"/>
                            </w:rPr>
                            <w:t>tion Report for Programm</w:t>
                          </w:r>
                          <w:r w:rsidR="00BB3DC9" w:rsidRPr="009019E9">
                            <w:rPr>
                              <w:b/>
                              <w:bCs/>
                              <w:color w:val="FFFFFF" w:themeColor="background1"/>
                              <w:sz w:val="20"/>
                              <w:szCs w:val="20"/>
                              <w:lang w:val="en-GB"/>
                            </w:rPr>
                            <w:t>e of Activit</w:t>
                          </w:r>
                          <w:r w:rsidR="00621C45">
                            <w:rPr>
                              <w:b/>
                              <w:bCs/>
                              <w:color w:val="FFFFFF" w:themeColor="background1"/>
                              <w:sz w:val="20"/>
                              <w:szCs w:val="20"/>
                              <w:lang w:val="en-GB"/>
                            </w:rPr>
                            <w:t xml:space="preserve">y </w:t>
                          </w:r>
                          <w:r w:rsidR="00BB3DC9" w:rsidRPr="009019E9">
                            <w:rPr>
                              <w:b/>
                              <w:bCs/>
                              <w:color w:val="FFFFFF" w:themeColor="background1"/>
                              <w:sz w:val="20"/>
                              <w:szCs w:val="20"/>
                              <w:lang w:val="en-GB"/>
                            </w:rPr>
                            <w:t>(PoA)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45pt;margin-top:115.5pt;width:344.25pt;height:20.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" fillcolor="#00b9bd [3204]" stroked="f">
              <v:textbox>
                <w:txbxContent>
                  <w:p w14:paraId="1EC7EAC8" w14:textId="11DFA6E8" w:rsidR="00B925F2" w:rsidRPr="009019E9" w:rsidRDefault="00A530D0" w:rsidP="00621C45">
                    <w:pPr>
                      <w:rPr>
                        <w:b/>
                        <w:bCs/>
                        <w:color w:val="FFFFFF" w:themeColor="background1"/>
                        <w:sz w:val="20"/>
                        <w:szCs w:val="20"/>
                        <w:lang w:val="en-GB"/>
                      </w:rPr>
                    </w:pPr>
                    <w:r w:rsidRPr="009019E9">
                      <w:rPr>
                        <w:b/>
                        <w:bCs/>
                        <w:color w:val="FFFFFF" w:themeColor="background1"/>
                        <w:sz w:val="20"/>
                        <w:szCs w:val="20"/>
                        <w:lang w:val="en-GB"/>
                      </w:rPr>
                      <w:t>FORM</w:t>
                    </w:r>
                    <w:r w:rsidR="00271B00" w:rsidRPr="009019E9">
                      <w:rPr>
                        <w:b/>
                        <w:bCs/>
                        <w:color w:val="FFFFFF" w:themeColor="background1"/>
                        <w:sz w:val="20"/>
                        <w:szCs w:val="20"/>
                        <w:lang w:val="en-GB"/>
                      </w:rPr>
                      <w:t xml:space="preserve"> – Valida</w:t>
                    </w:r>
                    <w:r w:rsidR="002375AD" w:rsidRPr="009019E9">
                      <w:rPr>
                        <w:b/>
                        <w:bCs/>
                        <w:color w:val="FFFFFF" w:themeColor="background1"/>
                        <w:sz w:val="20"/>
                        <w:szCs w:val="20"/>
                        <w:lang w:val="en-GB"/>
                      </w:rPr>
                      <w:t>tion Report for Programm</w:t>
                    </w:r>
                    <w:r w:rsidR="00BB3DC9" w:rsidRPr="009019E9">
                      <w:rPr>
                        <w:b/>
                        <w:bCs/>
                        <w:color w:val="FFFFFF" w:themeColor="background1"/>
                        <w:sz w:val="20"/>
                        <w:szCs w:val="20"/>
                        <w:lang w:val="en-GB"/>
                      </w:rPr>
                      <w:t>e of Activit</w:t>
                    </w:r>
                    <w:r w:rsidR="00621C45">
                      <w:rPr>
                        <w:b/>
                        <w:bCs/>
                        <w:color w:val="FFFFFF" w:themeColor="background1"/>
                        <w:sz w:val="20"/>
                        <w:szCs w:val="20"/>
                        <w:lang w:val="en-GB"/>
                      </w:rPr>
                      <w:t xml:space="preserve">y </w:t>
                    </w:r>
                    <w:r w:rsidR="00BB3DC9" w:rsidRPr="009019E9">
                      <w:rPr>
                        <w:b/>
                        <w:bCs/>
                        <w:color w:val="FFFFFF" w:themeColor="background1"/>
                        <w:sz w:val="20"/>
                        <w:szCs w:val="20"/>
                        <w:lang w:val="en-GB"/>
                      </w:rPr>
                      <w:t>(PoA)</w:t>
                    </w:r>
                  </w:p>
                </w:txbxContent>
              </v:textbox>
            </v:shape>
          </w:pict>
        </mc:Fallback>
      </mc:AlternateContent>
    </w:r>
    <w:r>
      <w:rPr>
        <w:noProof/>
      </w:rPr>
      <w:drawing>
        <wp:anchor distT="0" distB="0" distL="114300" distR="114300" simplePos="0" relativeHeight="251658243"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985" b="635"/>
          <wp:docPr id="8" name="Diagram 8"/>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70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1443072"/>
    <w:multiLevelType w:val="multilevel"/>
    <w:tmpl w:val="C2B29E92"/>
    <w:styleLink w:val="CurrentList17"/>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3.%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4957051"/>
    <w:multiLevelType w:val="multilevel"/>
    <w:tmpl w:val="BFACA294"/>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332"/>
        </w:tabs>
        <w:ind w:left="141"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4" w15:restartNumberingAfterBreak="0">
    <w:nsid w:val="0CA3786A"/>
    <w:multiLevelType w:val="hybridMultilevel"/>
    <w:tmpl w:val="253CD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DD14788"/>
    <w:multiLevelType w:val="multilevel"/>
    <w:tmpl w:val="D64EF798"/>
    <w:styleLink w:val="CurrentList9"/>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42C01D5"/>
    <w:multiLevelType w:val="multilevel"/>
    <w:tmpl w:val="E37EF9B2"/>
    <w:styleLink w:val="CurrentList7"/>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90E5A44"/>
    <w:multiLevelType w:val="multilevel"/>
    <w:tmpl w:val="2E5020FE"/>
    <w:styleLink w:val="GS-Parapgraphsnumbered"/>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8"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9"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21" w15:restartNumberingAfterBreak="0">
    <w:nsid w:val="1EDF786E"/>
    <w:multiLevelType w:val="multilevel"/>
    <w:tmpl w:val="065E8B82"/>
    <w:styleLink w:val="CurrentList10"/>
    <w:lvl w:ilvl="0">
      <w:start w:val="1"/>
      <w:numFmt w:val="decimal"/>
      <w:lvlText w:val="%1."/>
      <w:lvlJc w:val="left"/>
      <w:pPr>
        <w:ind w:left="360" w:hanging="360"/>
      </w:pPr>
      <w:rPr>
        <w:rFonts w:hint="default"/>
      </w:rPr>
    </w:lvl>
    <w:lvl w:ilvl="1">
      <w:start w:val="1"/>
      <w:numFmt w:val="decimal"/>
      <w:suff w:val="spac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FFC2D02"/>
    <w:multiLevelType w:val="multilevel"/>
    <w:tmpl w:val="01E0584C"/>
    <w:styleLink w:val="CurrentList12"/>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24" w15:restartNumberingAfterBreak="0">
    <w:nsid w:val="224858E1"/>
    <w:multiLevelType w:val="multilevel"/>
    <w:tmpl w:val="A5D42878"/>
    <w:name w:val="Sections LIST2"/>
    <w:lvl w:ilvl="0">
      <w:start w:val="1"/>
      <w:numFmt w:val="upperLetter"/>
      <w:lvlText w:val="Section %1."/>
      <w:lvlJc w:val="left"/>
      <w:pPr>
        <w:ind w:left="0" w:firstLine="0"/>
      </w:pPr>
      <w:rPr>
        <w:rFonts w:hint="default"/>
        <w:caps/>
      </w:rPr>
    </w:lvl>
    <w:lvl w:ilvl="1">
      <w:start w:val="1"/>
      <w:numFmt w:val="decimal"/>
      <w:lvlText w:val="%1.%2."/>
      <w:lvlJc w:val="left"/>
      <w:pPr>
        <w:ind w:left="0" w:firstLine="0"/>
      </w:pPr>
      <w:rPr>
        <w:rFonts w:hint="default"/>
      </w:rPr>
    </w:lvl>
    <w:lvl w:ilvl="2">
      <w:start w:val="1"/>
      <w:numFmt w:val="decimal"/>
      <w:pStyle w:val="SectionList2nd"/>
      <w:lvlText w:val="%1.%2.%3."/>
      <w:lvlJc w:val="left"/>
      <w:pPr>
        <w:tabs>
          <w:tab w:val="num" w:pos="1332"/>
        </w:tabs>
        <w:ind w:left="141" w:firstLine="0"/>
      </w:pPr>
      <w:rPr>
        <w:rFonts w:hint="default"/>
      </w:rPr>
    </w:lvl>
    <w:lvl w:ilvl="3">
      <w:start w:val="1"/>
      <w:numFmt w:val="decimal"/>
      <w:lvlText w:val="SECTION %1."/>
      <w:lvlJc w:val="left"/>
      <w:pPr>
        <w:ind w:left="1418"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23320078"/>
    <w:multiLevelType w:val="multilevel"/>
    <w:tmpl w:val="88ACA004"/>
    <w:numStyleLink w:val="CurrentList13"/>
  </w:abstractNum>
  <w:abstractNum w:abstractNumId="26" w15:restartNumberingAfterBreak="0">
    <w:nsid w:val="2E2467F1"/>
    <w:multiLevelType w:val="hybridMultilevel"/>
    <w:tmpl w:val="75385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2042"/>
        </w:tabs>
        <w:ind w:left="2042"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8"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9" w15:restartNumberingAfterBreak="0">
    <w:nsid w:val="3DC444E9"/>
    <w:multiLevelType w:val="multilevel"/>
    <w:tmpl w:val="CCDA5AE2"/>
    <w:styleLink w:val="CurrentList21"/>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5.%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74759C"/>
    <w:multiLevelType w:val="multilevel"/>
    <w:tmpl w:val="065E8B82"/>
    <w:styleLink w:val="CurrentList6"/>
    <w:lvl w:ilvl="0">
      <w:start w:val="1"/>
      <w:numFmt w:val="decimal"/>
      <w:lvlText w:val="%1."/>
      <w:lvlJc w:val="left"/>
      <w:pPr>
        <w:ind w:left="360" w:hanging="360"/>
      </w:pPr>
      <w:rPr>
        <w:rFonts w:hint="default"/>
      </w:rPr>
    </w:lvl>
    <w:lvl w:ilvl="1">
      <w:start w:val="1"/>
      <w:numFmt w:val="decimal"/>
      <w:suff w:val="spac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1B3305E"/>
    <w:multiLevelType w:val="multilevel"/>
    <w:tmpl w:val="7A626446"/>
    <w:styleLink w:val="CurrentList2"/>
    <w:lvl w:ilvl="0">
      <w:start w:val="1"/>
      <w:numFmt w:val="decimal"/>
      <w:lvlText w:val="Question %1."/>
      <w:lvlJc w:val="left"/>
      <w:pPr>
        <w:ind w:left="907" w:hanging="90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1EA6D64"/>
    <w:multiLevelType w:val="multilevel"/>
    <w:tmpl w:val="0809001D"/>
    <w:name w:val="Section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57A1B6B"/>
    <w:multiLevelType w:val="multilevel"/>
    <w:tmpl w:val="D64EF798"/>
    <w:styleLink w:val="CurrentList5"/>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2D214B4"/>
    <w:multiLevelType w:val="multilevel"/>
    <w:tmpl w:val="A4C82166"/>
    <w:lvl w:ilvl="0">
      <w:start w:val="1"/>
      <w:numFmt w:val="upperLetter"/>
      <w:lvlText w:val="Section %1."/>
      <w:lvlJc w:val="left"/>
      <w:pPr>
        <w:tabs>
          <w:tab w:val="num" w:pos="72"/>
        </w:tabs>
        <w:ind w:left="72" w:hanging="72"/>
      </w:pPr>
      <w:rPr>
        <w:rFonts w:hint="default"/>
        <w:caps/>
      </w:rPr>
    </w:lvl>
    <w:lvl w:ilvl="1">
      <w:start w:val="1"/>
      <w:numFmt w:val="decimal"/>
      <w:lvlText w:val="%1.%2."/>
      <w:lvlJc w:val="left"/>
      <w:pPr>
        <w:tabs>
          <w:tab w:val="num" w:pos="214"/>
        </w:tabs>
        <w:ind w:left="214" w:hanging="72"/>
      </w:pPr>
      <w:rPr>
        <w:rFonts w:hint="default"/>
      </w:rPr>
    </w:lvl>
    <w:lvl w:ilvl="2">
      <w:start w:val="1"/>
      <w:numFmt w:val="decimal"/>
      <w:lvlText w:val="%1.%2.%3."/>
      <w:lvlJc w:val="left"/>
      <w:pPr>
        <w:tabs>
          <w:tab w:val="num" w:pos="720"/>
        </w:tabs>
        <w:ind w:left="0" w:firstLine="0"/>
      </w:pPr>
      <w:rPr>
        <w:rFonts w:hint="default"/>
        <w:b/>
        <w:bCs/>
        <w:sz w:val="20"/>
        <w:szCs w:val="18"/>
      </w:rPr>
    </w:lvl>
    <w:lvl w:ilvl="3">
      <w:start w:val="1"/>
      <w:numFmt w:val="decimal"/>
      <w:lvlText w:val="%1.%2.%3.%4."/>
      <w:lvlJc w:val="left"/>
      <w:pPr>
        <w:tabs>
          <w:tab w:val="num" w:pos="72"/>
        </w:tabs>
        <w:ind w:left="72"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35" w15:restartNumberingAfterBreak="0">
    <w:nsid w:val="553757F3"/>
    <w:multiLevelType w:val="multilevel"/>
    <w:tmpl w:val="17EAD6E6"/>
    <w:styleLink w:val="CurrentList8"/>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5E31FF4"/>
    <w:multiLevelType w:val="hybridMultilevel"/>
    <w:tmpl w:val="C82E1202"/>
    <w:lvl w:ilvl="0" w:tplc="A96ADB40">
      <w:start w:val="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50692E"/>
    <w:multiLevelType w:val="hybridMultilevel"/>
    <w:tmpl w:val="FFFFFFFF"/>
    <w:lvl w:ilvl="0" w:tplc="FFFFFFFF">
      <w:start w:val="1"/>
      <w:numFmt w:val="ideographDigital"/>
      <w:lvlText w:val=""/>
      <w:lvlJc w:val="left"/>
      <w:pPr>
        <w:ind w:left="0" w:firstLine="0"/>
      </w:pPr>
    </w:lvl>
    <w:lvl w:ilvl="1" w:tplc="FFFFFFFF">
      <w:start w:val="1"/>
      <w:numFmt w:val="upperLetter"/>
      <w:lvlText w:val=""/>
      <w:lvlJc w:val="left"/>
      <w:pPr>
        <w:ind w:left="0" w:firstLine="0"/>
      </w:pPr>
    </w:lvl>
    <w:lvl w:ilvl="2" w:tplc="FFFFFFFF">
      <w:start w:val="1"/>
      <w:numFmt w:val="lowerLetter"/>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8" w15:restartNumberingAfterBreak="0">
    <w:nsid w:val="58934000"/>
    <w:multiLevelType w:val="multilevel"/>
    <w:tmpl w:val="88ACA004"/>
    <w:styleLink w:val="CurrentList13"/>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0044808"/>
    <w:multiLevelType w:val="multilevel"/>
    <w:tmpl w:val="E500F4C2"/>
    <w:lvl w:ilvl="0">
      <w:start w:val="1"/>
      <w:numFmt w:val="upperLetter"/>
      <w:lvlText w:val="Section %1."/>
      <w:lvlJc w:val="left"/>
      <w:pPr>
        <w:tabs>
          <w:tab w:val="num" w:pos="72"/>
        </w:tabs>
        <w:ind w:left="72" w:hanging="72"/>
      </w:pPr>
      <w:rPr>
        <w:rFonts w:hint="default"/>
        <w:caps/>
      </w:rPr>
    </w:lvl>
    <w:lvl w:ilvl="1">
      <w:start w:val="1"/>
      <w:numFmt w:val="decimal"/>
      <w:pStyle w:val="Heading2"/>
      <w:lvlText w:val="%1.%2."/>
      <w:lvlJc w:val="left"/>
      <w:pPr>
        <w:tabs>
          <w:tab w:val="num" w:pos="214"/>
        </w:tabs>
        <w:ind w:left="214" w:hanging="72"/>
      </w:pPr>
      <w:rPr>
        <w:rFonts w:hint="default"/>
      </w:rPr>
    </w:lvl>
    <w:lvl w:ilvl="2">
      <w:start w:val="1"/>
      <w:numFmt w:val="decimal"/>
      <w:lvlText w:val="%1.%2.%3."/>
      <w:lvlJc w:val="left"/>
      <w:pPr>
        <w:tabs>
          <w:tab w:val="num" w:pos="720"/>
        </w:tabs>
        <w:ind w:left="0" w:firstLine="0"/>
      </w:pPr>
      <w:rPr>
        <w:rFonts w:hint="default"/>
        <w:b/>
        <w:bCs/>
        <w:sz w:val="22"/>
        <w:szCs w:val="22"/>
      </w:rPr>
    </w:lvl>
    <w:lvl w:ilvl="3">
      <w:start w:val="1"/>
      <w:numFmt w:val="decimal"/>
      <w:lvlText w:val="%1.%2.%3.%4."/>
      <w:lvlJc w:val="left"/>
      <w:pPr>
        <w:tabs>
          <w:tab w:val="num" w:pos="72"/>
        </w:tabs>
        <w:ind w:left="72"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40" w15:restartNumberingAfterBreak="0">
    <w:nsid w:val="6073579D"/>
    <w:multiLevelType w:val="multilevel"/>
    <w:tmpl w:val="372E4B6E"/>
    <w:styleLink w:val="CurrentList11"/>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3CB26EF"/>
    <w:multiLevelType w:val="multilevel"/>
    <w:tmpl w:val="D64EF798"/>
    <w:styleLink w:val="CurrentList4"/>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6150BBA"/>
    <w:multiLevelType w:val="multilevel"/>
    <w:tmpl w:val="3FCE1772"/>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669C4652"/>
    <w:multiLevelType w:val="multilevel"/>
    <w:tmpl w:val="C8DAF41A"/>
    <w:styleLink w:val="CurrentList15"/>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1.%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A1A33B1"/>
    <w:multiLevelType w:val="multilevel"/>
    <w:tmpl w:val="CCDA5AE2"/>
    <w:styleLink w:val="CurrentList19"/>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5.%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CD3357"/>
    <w:multiLevelType w:val="multilevel"/>
    <w:tmpl w:val="30325DE0"/>
    <w:styleLink w:val="CurrentList1"/>
    <w:lvl w:ilvl="0">
      <w:start w:val="1"/>
      <w:numFmt w:val="decimal"/>
      <w:lvlText w:val="Question %1."/>
      <w:lvlJc w:val="left"/>
      <w:pPr>
        <w:ind w:left="454" w:hanging="9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D1A510D"/>
    <w:multiLevelType w:val="multilevel"/>
    <w:tmpl w:val="4EC07742"/>
    <w:styleLink w:val="CurrentList14"/>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E045B3F"/>
    <w:multiLevelType w:val="multilevel"/>
    <w:tmpl w:val="D822265A"/>
    <w:styleLink w:val="CurrentList16"/>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2.%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05C56C1"/>
    <w:multiLevelType w:val="multilevel"/>
    <w:tmpl w:val="CA164D7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49" w15:restartNumberingAfterBreak="0">
    <w:nsid w:val="72586085"/>
    <w:multiLevelType w:val="multilevel"/>
    <w:tmpl w:val="C2B29E92"/>
    <w:styleLink w:val="CurrentList20"/>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3.%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A620EE"/>
    <w:multiLevelType w:val="multilevel"/>
    <w:tmpl w:val="A330D8BE"/>
    <w:styleLink w:val="CurrentList18"/>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4.%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7BC3C5D"/>
    <w:multiLevelType w:val="multilevel"/>
    <w:tmpl w:val="0809001F"/>
    <w:styleLink w:val="CurrentList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7D14CFC"/>
    <w:multiLevelType w:val="hybridMultilevel"/>
    <w:tmpl w:val="D25EEC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25938998">
    <w:abstractNumId w:val="9"/>
  </w:num>
  <w:num w:numId="2" w16cid:durableId="1789619378">
    <w:abstractNumId w:val="7"/>
  </w:num>
  <w:num w:numId="3" w16cid:durableId="1632318445">
    <w:abstractNumId w:val="6"/>
  </w:num>
  <w:num w:numId="4" w16cid:durableId="192545344">
    <w:abstractNumId w:val="5"/>
  </w:num>
  <w:num w:numId="5" w16cid:durableId="2009674916">
    <w:abstractNumId w:val="4"/>
  </w:num>
  <w:num w:numId="6" w16cid:durableId="919826701">
    <w:abstractNumId w:val="8"/>
  </w:num>
  <w:num w:numId="7" w16cid:durableId="208230746">
    <w:abstractNumId w:val="3"/>
  </w:num>
  <w:num w:numId="8" w16cid:durableId="1900285445">
    <w:abstractNumId w:val="2"/>
  </w:num>
  <w:num w:numId="9" w16cid:durableId="827132100">
    <w:abstractNumId w:val="1"/>
  </w:num>
  <w:num w:numId="10" w16cid:durableId="1202400963">
    <w:abstractNumId w:val="0"/>
  </w:num>
  <w:num w:numId="11" w16cid:durableId="174657034">
    <w:abstractNumId w:val="28"/>
  </w:num>
  <w:num w:numId="12" w16cid:durableId="686442063">
    <w:abstractNumId w:val="13"/>
  </w:num>
  <w:num w:numId="13" w16cid:durableId="1064110387">
    <w:abstractNumId w:val="20"/>
  </w:num>
  <w:num w:numId="14" w16cid:durableId="465704900">
    <w:abstractNumId w:val="17"/>
  </w:num>
  <w:num w:numId="15" w16cid:durableId="524948010">
    <w:abstractNumId w:val="12"/>
  </w:num>
  <w:num w:numId="16" w16cid:durableId="271981121">
    <w:abstractNumId w:val="19"/>
  </w:num>
  <w:num w:numId="17" w16cid:durableId="1091467015">
    <w:abstractNumId w:val="24"/>
  </w:num>
  <w:num w:numId="18" w16cid:durableId="1470123091">
    <w:abstractNumId w:val="45"/>
  </w:num>
  <w:num w:numId="19" w16cid:durableId="1194030715">
    <w:abstractNumId w:val="31"/>
  </w:num>
  <w:num w:numId="20" w16cid:durableId="751045497">
    <w:abstractNumId w:val="25"/>
  </w:num>
  <w:num w:numId="21" w16cid:durableId="1623728188">
    <w:abstractNumId w:val="14"/>
  </w:num>
  <w:num w:numId="22" w16cid:durableId="318534790">
    <w:abstractNumId w:val="52"/>
  </w:num>
  <w:num w:numId="23" w16cid:durableId="253049939">
    <w:abstractNumId w:val="51"/>
  </w:num>
  <w:num w:numId="24" w16cid:durableId="1733192354">
    <w:abstractNumId w:val="41"/>
  </w:num>
  <w:num w:numId="25" w16cid:durableId="149173647">
    <w:abstractNumId w:val="33"/>
  </w:num>
  <w:num w:numId="26" w16cid:durableId="550968720">
    <w:abstractNumId w:val="30"/>
  </w:num>
  <w:num w:numId="27" w16cid:durableId="166483197">
    <w:abstractNumId w:val="16"/>
  </w:num>
  <w:num w:numId="28" w16cid:durableId="1523547088">
    <w:abstractNumId w:val="35"/>
  </w:num>
  <w:num w:numId="29" w16cid:durableId="1892501923">
    <w:abstractNumId w:val="15"/>
  </w:num>
  <w:num w:numId="30" w16cid:durableId="1976982238">
    <w:abstractNumId w:val="21"/>
  </w:num>
  <w:num w:numId="31" w16cid:durableId="2037853419">
    <w:abstractNumId w:val="40"/>
  </w:num>
  <w:num w:numId="32" w16cid:durableId="1672952155">
    <w:abstractNumId w:val="22"/>
  </w:num>
  <w:num w:numId="33" w16cid:durableId="2060278755">
    <w:abstractNumId w:val="38"/>
  </w:num>
  <w:num w:numId="34" w16cid:durableId="572086796">
    <w:abstractNumId w:val="46"/>
  </w:num>
  <w:num w:numId="35" w16cid:durableId="1905798444">
    <w:abstractNumId w:val="43"/>
  </w:num>
  <w:num w:numId="36" w16cid:durableId="1464890226">
    <w:abstractNumId w:val="47"/>
  </w:num>
  <w:num w:numId="37" w16cid:durableId="892276788">
    <w:abstractNumId w:val="10"/>
  </w:num>
  <w:num w:numId="38" w16cid:durableId="2132089513">
    <w:abstractNumId w:val="50"/>
  </w:num>
  <w:num w:numId="39" w16cid:durableId="1287466198">
    <w:abstractNumId w:val="44"/>
  </w:num>
  <w:num w:numId="40" w16cid:durableId="485517511">
    <w:abstractNumId w:val="49"/>
  </w:num>
  <w:num w:numId="41" w16cid:durableId="1914509321">
    <w:abstractNumId w:val="29"/>
  </w:num>
  <w:num w:numId="42" w16cid:durableId="877931604">
    <w:abstractNumId w:val="39"/>
  </w:num>
  <w:num w:numId="43" w16cid:durableId="1364284562">
    <w:abstractNumId w:val="26"/>
  </w:num>
  <w:num w:numId="44" w16cid:durableId="2051147554">
    <w:abstractNumId w:val="48"/>
  </w:num>
  <w:num w:numId="45" w16cid:durableId="1124494492">
    <w:abstractNumId w:val="23"/>
  </w:num>
  <w:num w:numId="46" w16cid:durableId="327171524">
    <w:abstractNumId w:val="36"/>
  </w:num>
  <w:num w:numId="47" w16cid:durableId="1815028342">
    <w:abstractNumId w:val="42"/>
  </w:num>
  <w:num w:numId="48" w16cid:durableId="557320013">
    <w:abstractNumId w:val="34"/>
  </w:num>
  <w:num w:numId="49" w16cid:durableId="9622249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91880096">
    <w:abstractNumId w:val="39"/>
  </w:num>
  <w:num w:numId="51" w16cid:durableId="1014113708">
    <w:abstractNumId w:val="3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2" w16cid:durableId="1358853079">
    <w:abstractNumId w:val="39"/>
  </w:num>
  <w:num w:numId="53" w16cid:durableId="978220087">
    <w:abstractNumId w:val="39"/>
  </w:num>
  <w:num w:numId="54" w16cid:durableId="1974947612">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wtDAwNzYzNzKxNDFR0lEKTi0uzszPAykwtKwFABHFsRotAAAA"/>
  </w:docVars>
  <w:rsids>
    <w:rsidRoot w:val="005344A4"/>
    <w:rsid w:val="00000132"/>
    <w:rsid w:val="0000051F"/>
    <w:rsid w:val="00000AF2"/>
    <w:rsid w:val="000010F6"/>
    <w:rsid w:val="000013CF"/>
    <w:rsid w:val="000017B1"/>
    <w:rsid w:val="00001852"/>
    <w:rsid w:val="00001A1D"/>
    <w:rsid w:val="00001B45"/>
    <w:rsid w:val="00001D02"/>
    <w:rsid w:val="00002020"/>
    <w:rsid w:val="0000249E"/>
    <w:rsid w:val="000026C5"/>
    <w:rsid w:val="00002C26"/>
    <w:rsid w:val="00002CCA"/>
    <w:rsid w:val="00002CD1"/>
    <w:rsid w:val="00003389"/>
    <w:rsid w:val="00003822"/>
    <w:rsid w:val="00003A72"/>
    <w:rsid w:val="00003AEA"/>
    <w:rsid w:val="00003D6F"/>
    <w:rsid w:val="00003EAF"/>
    <w:rsid w:val="000040A0"/>
    <w:rsid w:val="00004364"/>
    <w:rsid w:val="00004994"/>
    <w:rsid w:val="00004A82"/>
    <w:rsid w:val="00004B0F"/>
    <w:rsid w:val="00004DFD"/>
    <w:rsid w:val="00005097"/>
    <w:rsid w:val="0000634F"/>
    <w:rsid w:val="00006426"/>
    <w:rsid w:val="0000647B"/>
    <w:rsid w:val="0000695C"/>
    <w:rsid w:val="00006C18"/>
    <w:rsid w:val="00006E5A"/>
    <w:rsid w:val="00006EA1"/>
    <w:rsid w:val="00006FD0"/>
    <w:rsid w:val="00006FEE"/>
    <w:rsid w:val="0000737C"/>
    <w:rsid w:val="00007590"/>
    <w:rsid w:val="000075AF"/>
    <w:rsid w:val="0000781E"/>
    <w:rsid w:val="00007E36"/>
    <w:rsid w:val="00007FAB"/>
    <w:rsid w:val="0001011D"/>
    <w:rsid w:val="00010250"/>
    <w:rsid w:val="000102A1"/>
    <w:rsid w:val="00010609"/>
    <w:rsid w:val="00010A60"/>
    <w:rsid w:val="00010C44"/>
    <w:rsid w:val="00010F83"/>
    <w:rsid w:val="00011287"/>
    <w:rsid w:val="00011312"/>
    <w:rsid w:val="000116D6"/>
    <w:rsid w:val="0001197F"/>
    <w:rsid w:val="00011A52"/>
    <w:rsid w:val="00012BF4"/>
    <w:rsid w:val="00012D8F"/>
    <w:rsid w:val="00013DA2"/>
    <w:rsid w:val="00013F24"/>
    <w:rsid w:val="0001436A"/>
    <w:rsid w:val="0001437B"/>
    <w:rsid w:val="00014445"/>
    <w:rsid w:val="00014659"/>
    <w:rsid w:val="00014807"/>
    <w:rsid w:val="00014D30"/>
    <w:rsid w:val="00014E68"/>
    <w:rsid w:val="00014E73"/>
    <w:rsid w:val="00014F0F"/>
    <w:rsid w:val="00014FB0"/>
    <w:rsid w:val="00015241"/>
    <w:rsid w:val="000153AF"/>
    <w:rsid w:val="000154CF"/>
    <w:rsid w:val="0001562E"/>
    <w:rsid w:val="00015B84"/>
    <w:rsid w:val="00015C5B"/>
    <w:rsid w:val="00015D06"/>
    <w:rsid w:val="00015D3C"/>
    <w:rsid w:val="000162DE"/>
    <w:rsid w:val="00016408"/>
    <w:rsid w:val="000166DF"/>
    <w:rsid w:val="000167F0"/>
    <w:rsid w:val="00016FE8"/>
    <w:rsid w:val="00017178"/>
    <w:rsid w:val="00017484"/>
    <w:rsid w:val="00017489"/>
    <w:rsid w:val="00017A21"/>
    <w:rsid w:val="00020013"/>
    <w:rsid w:val="00020299"/>
    <w:rsid w:val="000208A0"/>
    <w:rsid w:val="00020C18"/>
    <w:rsid w:val="00020E23"/>
    <w:rsid w:val="0002138D"/>
    <w:rsid w:val="0002139E"/>
    <w:rsid w:val="00021616"/>
    <w:rsid w:val="00021805"/>
    <w:rsid w:val="000220CF"/>
    <w:rsid w:val="0002272D"/>
    <w:rsid w:val="000228BF"/>
    <w:rsid w:val="000229CE"/>
    <w:rsid w:val="00022EB8"/>
    <w:rsid w:val="00023071"/>
    <w:rsid w:val="00023280"/>
    <w:rsid w:val="00023544"/>
    <w:rsid w:val="000235A1"/>
    <w:rsid w:val="000236E6"/>
    <w:rsid w:val="00023718"/>
    <w:rsid w:val="0002378C"/>
    <w:rsid w:val="00023B15"/>
    <w:rsid w:val="00023CDB"/>
    <w:rsid w:val="00023E3C"/>
    <w:rsid w:val="00024021"/>
    <w:rsid w:val="00024265"/>
    <w:rsid w:val="0002430A"/>
    <w:rsid w:val="00024329"/>
    <w:rsid w:val="000247F2"/>
    <w:rsid w:val="00024A98"/>
    <w:rsid w:val="00024C85"/>
    <w:rsid w:val="00024D8F"/>
    <w:rsid w:val="00024EAA"/>
    <w:rsid w:val="00024F65"/>
    <w:rsid w:val="0002531A"/>
    <w:rsid w:val="00025892"/>
    <w:rsid w:val="00025F46"/>
    <w:rsid w:val="0002607E"/>
    <w:rsid w:val="000264B2"/>
    <w:rsid w:val="0002674B"/>
    <w:rsid w:val="00027234"/>
    <w:rsid w:val="0002725C"/>
    <w:rsid w:val="000274C3"/>
    <w:rsid w:val="00027586"/>
    <w:rsid w:val="000275B1"/>
    <w:rsid w:val="000278BA"/>
    <w:rsid w:val="000278C3"/>
    <w:rsid w:val="00027D72"/>
    <w:rsid w:val="00027EE1"/>
    <w:rsid w:val="00027FC4"/>
    <w:rsid w:val="0003011E"/>
    <w:rsid w:val="00030446"/>
    <w:rsid w:val="00030788"/>
    <w:rsid w:val="00030842"/>
    <w:rsid w:val="0003095B"/>
    <w:rsid w:val="00030A48"/>
    <w:rsid w:val="000311C4"/>
    <w:rsid w:val="000312A8"/>
    <w:rsid w:val="00031669"/>
    <w:rsid w:val="00031A12"/>
    <w:rsid w:val="00031BF2"/>
    <w:rsid w:val="00031E9E"/>
    <w:rsid w:val="000323B9"/>
    <w:rsid w:val="0003242C"/>
    <w:rsid w:val="0003249C"/>
    <w:rsid w:val="000325D6"/>
    <w:rsid w:val="00032759"/>
    <w:rsid w:val="00032FED"/>
    <w:rsid w:val="0003304E"/>
    <w:rsid w:val="00033158"/>
    <w:rsid w:val="000333C7"/>
    <w:rsid w:val="00033DB2"/>
    <w:rsid w:val="00034215"/>
    <w:rsid w:val="000343B6"/>
    <w:rsid w:val="00034557"/>
    <w:rsid w:val="00034B12"/>
    <w:rsid w:val="00034CF0"/>
    <w:rsid w:val="0003572D"/>
    <w:rsid w:val="00035803"/>
    <w:rsid w:val="000359F4"/>
    <w:rsid w:val="00035C91"/>
    <w:rsid w:val="0003689C"/>
    <w:rsid w:val="000368CF"/>
    <w:rsid w:val="00036997"/>
    <w:rsid w:val="00036B67"/>
    <w:rsid w:val="00036E2D"/>
    <w:rsid w:val="0003722C"/>
    <w:rsid w:val="000375D5"/>
    <w:rsid w:val="000376E7"/>
    <w:rsid w:val="000378C8"/>
    <w:rsid w:val="0003790A"/>
    <w:rsid w:val="00037B61"/>
    <w:rsid w:val="00037E03"/>
    <w:rsid w:val="0004066C"/>
    <w:rsid w:val="00040A5D"/>
    <w:rsid w:val="00040BDC"/>
    <w:rsid w:val="00041303"/>
    <w:rsid w:val="000414B6"/>
    <w:rsid w:val="00041857"/>
    <w:rsid w:val="00041870"/>
    <w:rsid w:val="00041BB6"/>
    <w:rsid w:val="00041D0B"/>
    <w:rsid w:val="00042161"/>
    <w:rsid w:val="0004249D"/>
    <w:rsid w:val="000426D5"/>
    <w:rsid w:val="000426D7"/>
    <w:rsid w:val="00042720"/>
    <w:rsid w:val="000427DA"/>
    <w:rsid w:val="00042D92"/>
    <w:rsid w:val="00042EBB"/>
    <w:rsid w:val="00044765"/>
    <w:rsid w:val="000448E8"/>
    <w:rsid w:val="00044B16"/>
    <w:rsid w:val="00044D3F"/>
    <w:rsid w:val="00045009"/>
    <w:rsid w:val="00045085"/>
    <w:rsid w:val="000451D9"/>
    <w:rsid w:val="000452ED"/>
    <w:rsid w:val="00045942"/>
    <w:rsid w:val="00045A1D"/>
    <w:rsid w:val="00045A31"/>
    <w:rsid w:val="00045B7A"/>
    <w:rsid w:val="00045EBF"/>
    <w:rsid w:val="00046C06"/>
    <w:rsid w:val="00046D01"/>
    <w:rsid w:val="00046F95"/>
    <w:rsid w:val="000471CD"/>
    <w:rsid w:val="000472B7"/>
    <w:rsid w:val="000472F6"/>
    <w:rsid w:val="000474B3"/>
    <w:rsid w:val="000474D5"/>
    <w:rsid w:val="00047658"/>
    <w:rsid w:val="00047886"/>
    <w:rsid w:val="00047B85"/>
    <w:rsid w:val="00047EF1"/>
    <w:rsid w:val="00047F70"/>
    <w:rsid w:val="00050063"/>
    <w:rsid w:val="000502D0"/>
    <w:rsid w:val="000508D7"/>
    <w:rsid w:val="00050FAB"/>
    <w:rsid w:val="00051138"/>
    <w:rsid w:val="000513EF"/>
    <w:rsid w:val="00051548"/>
    <w:rsid w:val="0005176B"/>
    <w:rsid w:val="0005178F"/>
    <w:rsid w:val="00051C62"/>
    <w:rsid w:val="00051D80"/>
    <w:rsid w:val="00051DF8"/>
    <w:rsid w:val="00051E5B"/>
    <w:rsid w:val="00052077"/>
    <w:rsid w:val="00052217"/>
    <w:rsid w:val="000522F0"/>
    <w:rsid w:val="0005233F"/>
    <w:rsid w:val="000523DB"/>
    <w:rsid w:val="00052925"/>
    <w:rsid w:val="00052BDB"/>
    <w:rsid w:val="00052DA4"/>
    <w:rsid w:val="00052E2F"/>
    <w:rsid w:val="00052E9C"/>
    <w:rsid w:val="0005336A"/>
    <w:rsid w:val="0005345A"/>
    <w:rsid w:val="0005374B"/>
    <w:rsid w:val="00053799"/>
    <w:rsid w:val="00053992"/>
    <w:rsid w:val="00053A0D"/>
    <w:rsid w:val="00053ABF"/>
    <w:rsid w:val="00053B24"/>
    <w:rsid w:val="00053E30"/>
    <w:rsid w:val="0005434B"/>
    <w:rsid w:val="000544FB"/>
    <w:rsid w:val="000547DE"/>
    <w:rsid w:val="00054A99"/>
    <w:rsid w:val="00054AFD"/>
    <w:rsid w:val="00054BFA"/>
    <w:rsid w:val="00054C73"/>
    <w:rsid w:val="00054DC8"/>
    <w:rsid w:val="00054F5E"/>
    <w:rsid w:val="00054F8C"/>
    <w:rsid w:val="0005521A"/>
    <w:rsid w:val="00055358"/>
    <w:rsid w:val="00055772"/>
    <w:rsid w:val="0005592D"/>
    <w:rsid w:val="00055AB3"/>
    <w:rsid w:val="00055D10"/>
    <w:rsid w:val="00056361"/>
    <w:rsid w:val="00056C10"/>
    <w:rsid w:val="00056C3A"/>
    <w:rsid w:val="00056E36"/>
    <w:rsid w:val="00056F92"/>
    <w:rsid w:val="00056FB0"/>
    <w:rsid w:val="0005746B"/>
    <w:rsid w:val="00057E3A"/>
    <w:rsid w:val="00057E75"/>
    <w:rsid w:val="000600B1"/>
    <w:rsid w:val="00060184"/>
    <w:rsid w:val="000606D5"/>
    <w:rsid w:val="000607CC"/>
    <w:rsid w:val="000608B0"/>
    <w:rsid w:val="00060B16"/>
    <w:rsid w:val="00061117"/>
    <w:rsid w:val="00061D88"/>
    <w:rsid w:val="00062002"/>
    <w:rsid w:val="000623AA"/>
    <w:rsid w:val="00062611"/>
    <w:rsid w:val="00062714"/>
    <w:rsid w:val="00062D3E"/>
    <w:rsid w:val="000636D9"/>
    <w:rsid w:val="0006373E"/>
    <w:rsid w:val="00063C24"/>
    <w:rsid w:val="00063E35"/>
    <w:rsid w:val="00063EB5"/>
    <w:rsid w:val="00063F76"/>
    <w:rsid w:val="0006421B"/>
    <w:rsid w:val="000645A4"/>
    <w:rsid w:val="00064ACF"/>
    <w:rsid w:val="00064C1F"/>
    <w:rsid w:val="00065476"/>
    <w:rsid w:val="000658EF"/>
    <w:rsid w:val="00065A37"/>
    <w:rsid w:val="00065B8C"/>
    <w:rsid w:val="00066092"/>
    <w:rsid w:val="00066129"/>
    <w:rsid w:val="0006667F"/>
    <w:rsid w:val="000669B4"/>
    <w:rsid w:val="00066DCD"/>
    <w:rsid w:val="00066FF2"/>
    <w:rsid w:val="0006706C"/>
    <w:rsid w:val="00067CB3"/>
    <w:rsid w:val="00067DFA"/>
    <w:rsid w:val="00067FE4"/>
    <w:rsid w:val="00070057"/>
    <w:rsid w:val="000707B6"/>
    <w:rsid w:val="0007088A"/>
    <w:rsid w:val="00070EF9"/>
    <w:rsid w:val="00071A6B"/>
    <w:rsid w:val="00071D21"/>
    <w:rsid w:val="00071DE5"/>
    <w:rsid w:val="00072376"/>
    <w:rsid w:val="00072BD8"/>
    <w:rsid w:val="00072FFC"/>
    <w:rsid w:val="000730EF"/>
    <w:rsid w:val="00073554"/>
    <w:rsid w:val="0007374F"/>
    <w:rsid w:val="000738C3"/>
    <w:rsid w:val="000745A9"/>
    <w:rsid w:val="00074802"/>
    <w:rsid w:val="00074A75"/>
    <w:rsid w:val="00074BA8"/>
    <w:rsid w:val="00074F10"/>
    <w:rsid w:val="0007514B"/>
    <w:rsid w:val="0007526E"/>
    <w:rsid w:val="00075431"/>
    <w:rsid w:val="00075B17"/>
    <w:rsid w:val="00075D68"/>
    <w:rsid w:val="000768DC"/>
    <w:rsid w:val="00076945"/>
    <w:rsid w:val="00076AD3"/>
    <w:rsid w:val="00076DB1"/>
    <w:rsid w:val="00076EDC"/>
    <w:rsid w:val="000776AE"/>
    <w:rsid w:val="00077B21"/>
    <w:rsid w:val="0008008E"/>
    <w:rsid w:val="0008029C"/>
    <w:rsid w:val="0008061F"/>
    <w:rsid w:val="000806F7"/>
    <w:rsid w:val="0008082A"/>
    <w:rsid w:val="00080907"/>
    <w:rsid w:val="00080924"/>
    <w:rsid w:val="00080A2D"/>
    <w:rsid w:val="00080B91"/>
    <w:rsid w:val="00080FFE"/>
    <w:rsid w:val="000810C1"/>
    <w:rsid w:val="00081392"/>
    <w:rsid w:val="000813C7"/>
    <w:rsid w:val="000814FF"/>
    <w:rsid w:val="0008162A"/>
    <w:rsid w:val="00081990"/>
    <w:rsid w:val="00081D24"/>
    <w:rsid w:val="00081FA2"/>
    <w:rsid w:val="00082073"/>
    <w:rsid w:val="00082347"/>
    <w:rsid w:val="00082548"/>
    <w:rsid w:val="0008276A"/>
    <w:rsid w:val="000828DB"/>
    <w:rsid w:val="00082952"/>
    <w:rsid w:val="00082A42"/>
    <w:rsid w:val="00082A55"/>
    <w:rsid w:val="0008319D"/>
    <w:rsid w:val="00083715"/>
    <w:rsid w:val="0008402F"/>
    <w:rsid w:val="000845E9"/>
    <w:rsid w:val="000848BF"/>
    <w:rsid w:val="00084B59"/>
    <w:rsid w:val="00084CD0"/>
    <w:rsid w:val="00084D92"/>
    <w:rsid w:val="00084DCB"/>
    <w:rsid w:val="00084E32"/>
    <w:rsid w:val="000860F3"/>
    <w:rsid w:val="000862FC"/>
    <w:rsid w:val="00086996"/>
    <w:rsid w:val="00086BD1"/>
    <w:rsid w:val="00086DB2"/>
    <w:rsid w:val="00087573"/>
    <w:rsid w:val="000875FE"/>
    <w:rsid w:val="000876AD"/>
    <w:rsid w:val="00087814"/>
    <w:rsid w:val="00087929"/>
    <w:rsid w:val="0008799B"/>
    <w:rsid w:val="00087A18"/>
    <w:rsid w:val="00087A1E"/>
    <w:rsid w:val="00087ED4"/>
    <w:rsid w:val="00087FBF"/>
    <w:rsid w:val="00087FD7"/>
    <w:rsid w:val="00090050"/>
    <w:rsid w:val="0009015D"/>
    <w:rsid w:val="00090711"/>
    <w:rsid w:val="00090817"/>
    <w:rsid w:val="00090BD7"/>
    <w:rsid w:val="000913B6"/>
    <w:rsid w:val="00091694"/>
    <w:rsid w:val="00091AB6"/>
    <w:rsid w:val="00091AD9"/>
    <w:rsid w:val="00091E95"/>
    <w:rsid w:val="0009203C"/>
    <w:rsid w:val="000921B8"/>
    <w:rsid w:val="00092355"/>
    <w:rsid w:val="00092552"/>
    <w:rsid w:val="0009255F"/>
    <w:rsid w:val="00092EE1"/>
    <w:rsid w:val="000932B7"/>
    <w:rsid w:val="00093847"/>
    <w:rsid w:val="00093E40"/>
    <w:rsid w:val="00094138"/>
    <w:rsid w:val="000944F3"/>
    <w:rsid w:val="00094C7E"/>
    <w:rsid w:val="00095116"/>
    <w:rsid w:val="00095258"/>
    <w:rsid w:val="0009585A"/>
    <w:rsid w:val="00095A23"/>
    <w:rsid w:val="00095C31"/>
    <w:rsid w:val="00096178"/>
    <w:rsid w:val="0009628B"/>
    <w:rsid w:val="00096296"/>
    <w:rsid w:val="000964A0"/>
    <w:rsid w:val="00096A81"/>
    <w:rsid w:val="00096AE4"/>
    <w:rsid w:val="00096D73"/>
    <w:rsid w:val="00097267"/>
    <w:rsid w:val="0009747E"/>
    <w:rsid w:val="00097560"/>
    <w:rsid w:val="000976C6"/>
    <w:rsid w:val="000976E2"/>
    <w:rsid w:val="00097C65"/>
    <w:rsid w:val="000A0075"/>
    <w:rsid w:val="000A0151"/>
    <w:rsid w:val="000A029F"/>
    <w:rsid w:val="000A0AF4"/>
    <w:rsid w:val="000A0D06"/>
    <w:rsid w:val="000A0DC9"/>
    <w:rsid w:val="000A102A"/>
    <w:rsid w:val="000A1382"/>
    <w:rsid w:val="000A14A8"/>
    <w:rsid w:val="000A1559"/>
    <w:rsid w:val="000A16D6"/>
    <w:rsid w:val="000A1B67"/>
    <w:rsid w:val="000A1B8A"/>
    <w:rsid w:val="000A21C8"/>
    <w:rsid w:val="000A2209"/>
    <w:rsid w:val="000A296D"/>
    <w:rsid w:val="000A30CE"/>
    <w:rsid w:val="000A3103"/>
    <w:rsid w:val="000A3303"/>
    <w:rsid w:val="000A35C3"/>
    <w:rsid w:val="000A3A3D"/>
    <w:rsid w:val="000A4393"/>
    <w:rsid w:val="000A43A5"/>
    <w:rsid w:val="000A43C0"/>
    <w:rsid w:val="000A460B"/>
    <w:rsid w:val="000A4875"/>
    <w:rsid w:val="000A4898"/>
    <w:rsid w:val="000A4D25"/>
    <w:rsid w:val="000A4D86"/>
    <w:rsid w:val="000A4EB9"/>
    <w:rsid w:val="000A52BE"/>
    <w:rsid w:val="000A54C2"/>
    <w:rsid w:val="000A5783"/>
    <w:rsid w:val="000A5892"/>
    <w:rsid w:val="000A5C65"/>
    <w:rsid w:val="000A6011"/>
    <w:rsid w:val="000A62A7"/>
    <w:rsid w:val="000A651D"/>
    <w:rsid w:val="000A692C"/>
    <w:rsid w:val="000A69C7"/>
    <w:rsid w:val="000A6A49"/>
    <w:rsid w:val="000A6F81"/>
    <w:rsid w:val="000A704A"/>
    <w:rsid w:val="000A7094"/>
    <w:rsid w:val="000A75B8"/>
    <w:rsid w:val="000A7A29"/>
    <w:rsid w:val="000B088F"/>
    <w:rsid w:val="000B0AFD"/>
    <w:rsid w:val="000B0B3D"/>
    <w:rsid w:val="000B0D27"/>
    <w:rsid w:val="000B0EBD"/>
    <w:rsid w:val="000B0FF8"/>
    <w:rsid w:val="000B1208"/>
    <w:rsid w:val="000B127F"/>
    <w:rsid w:val="000B16BF"/>
    <w:rsid w:val="000B1D1C"/>
    <w:rsid w:val="000B2204"/>
    <w:rsid w:val="000B233E"/>
    <w:rsid w:val="000B2614"/>
    <w:rsid w:val="000B26AB"/>
    <w:rsid w:val="000B2A7E"/>
    <w:rsid w:val="000B3310"/>
    <w:rsid w:val="000B332B"/>
    <w:rsid w:val="000B4978"/>
    <w:rsid w:val="000B4AE4"/>
    <w:rsid w:val="000B4BD6"/>
    <w:rsid w:val="000B4D3A"/>
    <w:rsid w:val="000B4E2F"/>
    <w:rsid w:val="000B5000"/>
    <w:rsid w:val="000B5CBC"/>
    <w:rsid w:val="000B5F0E"/>
    <w:rsid w:val="000B637C"/>
    <w:rsid w:val="000B6474"/>
    <w:rsid w:val="000B68A1"/>
    <w:rsid w:val="000B69EF"/>
    <w:rsid w:val="000B6D01"/>
    <w:rsid w:val="000B6D81"/>
    <w:rsid w:val="000B6FC9"/>
    <w:rsid w:val="000B706D"/>
    <w:rsid w:val="000B7087"/>
    <w:rsid w:val="000B7210"/>
    <w:rsid w:val="000B7DA5"/>
    <w:rsid w:val="000B7E94"/>
    <w:rsid w:val="000C0307"/>
    <w:rsid w:val="000C0334"/>
    <w:rsid w:val="000C067A"/>
    <w:rsid w:val="000C1213"/>
    <w:rsid w:val="000C1588"/>
    <w:rsid w:val="000C15CC"/>
    <w:rsid w:val="000C18AC"/>
    <w:rsid w:val="000C1CE2"/>
    <w:rsid w:val="000C236D"/>
    <w:rsid w:val="000C2424"/>
    <w:rsid w:val="000C2475"/>
    <w:rsid w:val="000C2B89"/>
    <w:rsid w:val="000C2BD4"/>
    <w:rsid w:val="000C2C51"/>
    <w:rsid w:val="000C2E3C"/>
    <w:rsid w:val="000C31E4"/>
    <w:rsid w:val="000C34DE"/>
    <w:rsid w:val="000C34F9"/>
    <w:rsid w:val="000C357D"/>
    <w:rsid w:val="000C3A96"/>
    <w:rsid w:val="000C3BCB"/>
    <w:rsid w:val="000C4073"/>
    <w:rsid w:val="000C44C2"/>
    <w:rsid w:val="000C4712"/>
    <w:rsid w:val="000C4C14"/>
    <w:rsid w:val="000C4CED"/>
    <w:rsid w:val="000C4FD3"/>
    <w:rsid w:val="000C5053"/>
    <w:rsid w:val="000C520A"/>
    <w:rsid w:val="000C52AC"/>
    <w:rsid w:val="000C5EAE"/>
    <w:rsid w:val="000C6261"/>
    <w:rsid w:val="000C641E"/>
    <w:rsid w:val="000C6604"/>
    <w:rsid w:val="000C6AFB"/>
    <w:rsid w:val="000C6BE3"/>
    <w:rsid w:val="000C6D2D"/>
    <w:rsid w:val="000C6D45"/>
    <w:rsid w:val="000C70F2"/>
    <w:rsid w:val="000C7139"/>
    <w:rsid w:val="000C75C7"/>
    <w:rsid w:val="000C7684"/>
    <w:rsid w:val="000C778B"/>
    <w:rsid w:val="000C7CDC"/>
    <w:rsid w:val="000C7E77"/>
    <w:rsid w:val="000D0768"/>
    <w:rsid w:val="000D08C9"/>
    <w:rsid w:val="000D0F21"/>
    <w:rsid w:val="000D0F52"/>
    <w:rsid w:val="000D1631"/>
    <w:rsid w:val="000D1B86"/>
    <w:rsid w:val="000D1BBA"/>
    <w:rsid w:val="000D226B"/>
    <w:rsid w:val="000D269A"/>
    <w:rsid w:val="000D26F9"/>
    <w:rsid w:val="000D3238"/>
    <w:rsid w:val="000D3319"/>
    <w:rsid w:val="000D331E"/>
    <w:rsid w:val="000D36D4"/>
    <w:rsid w:val="000D37C7"/>
    <w:rsid w:val="000D3932"/>
    <w:rsid w:val="000D3C6B"/>
    <w:rsid w:val="000D3E51"/>
    <w:rsid w:val="000D4532"/>
    <w:rsid w:val="000D5351"/>
    <w:rsid w:val="000D5773"/>
    <w:rsid w:val="000D5B50"/>
    <w:rsid w:val="000D60E0"/>
    <w:rsid w:val="000D61FA"/>
    <w:rsid w:val="000D62DE"/>
    <w:rsid w:val="000D6486"/>
    <w:rsid w:val="000D65EB"/>
    <w:rsid w:val="000D6BFB"/>
    <w:rsid w:val="000D6C21"/>
    <w:rsid w:val="000D6CE9"/>
    <w:rsid w:val="000D6E2E"/>
    <w:rsid w:val="000D6E99"/>
    <w:rsid w:val="000D71F8"/>
    <w:rsid w:val="000D76DC"/>
    <w:rsid w:val="000D7874"/>
    <w:rsid w:val="000D7884"/>
    <w:rsid w:val="000D7DC7"/>
    <w:rsid w:val="000D7EE9"/>
    <w:rsid w:val="000D7F6A"/>
    <w:rsid w:val="000E02D7"/>
    <w:rsid w:val="000E08B5"/>
    <w:rsid w:val="000E0931"/>
    <w:rsid w:val="000E0A3F"/>
    <w:rsid w:val="000E12EB"/>
    <w:rsid w:val="000E1363"/>
    <w:rsid w:val="000E13A0"/>
    <w:rsid w:val="000E1CE9"/>
    <w:rsid w:val="000E1DD3"/>
    <w:rsid w:val="000E1F1E"/>
    <w:rsid w:val="000E2275"/>
    <w:rsid w:val="000E26C6"/>
    <w:rsid w:val="000E36FF"/>
    <w:rsid w:val="000E3BDB"/>
    <w:rsid w:val="000E3E2A"/>
    <w:rsid w:val="000E408F"/>
    <w:rsid w:val="000E44D8"/>
    <w:rsid w:val="000E45C2"/>
    <w:rsid w:val="000E4682"/>
    <w:rsid w:val="000E47D7"/>
    <w:rsid w:val="000E498A"/>
    <w:rsid w:val="000E4A2F"/>
    <w:rsid w:val="000E4B9A"/>
    <w:rsid w:val="000E4E74"/>
    <w:rsid w:val="000E5203"/>
    <w:rsid w:val="000E58AB"/>
    <w:rsid w:val="000E599A"/>
    <w:rsid w:val="000E5C0A"/>
    <w:rsid w:val="000E5F04"/>
    <w:rsid w:val="000E60E2"/>
    <w:rsid w:val="000E6445"/>
    <w:rsid w:val="000E68DF"/>
    <w:rsid w:val="000E6A57"/>
    <w:rsid w:val="000E6F0D"/>
    <w:rsid w:val="000E6F96"/>
    <w:rsid w:val="000E72E0"/>
    <w:rsid w:val="000E76F1"/>
    <w:rsid w:val="000E79B8"/>
    <w:rsid w:val="000E7B1D"/>
    <w:rsid w:val="000E7CD5"/>
    <w:rsid w:val="000F0499"/>
    <w:rsid w:val="000F0562"/>
    <w:rsid w:val="000F0888"/>
    <w:rsid w:val="000F0AAB"/>
    <w:rsid w:val="000F1524"/>
    <w:rsid w:val="000F1C6D"/>
    <w:rsid w:val="000F1D5B"/>
    <w:rsid w:val="000F2612"/>
    <w:rsid w:val="000F2A42"/>
    <w:rsid w:val="000F2D8D"/>
    <w:rsid w:val="000F2F5A"/>
    <w:rsid w:val="000F318E"/>
    <w:rsid w:val="000F34AB"/>
    <w:rsid w:val="000F37A4"/>
    <w:rsid w:val="000F3FB2"/>
    <w:rsid w:val="000F450E"/>
    <w:rsid w:val="000F4570"/>
    <w:rsid w:val="000F46C8"/>
    <w:rsid w:val="000F4B88"/>
    <w:rsid w:val="000F4FFA"/>
    <w:rsid w:val="000F5419"/>
    <w:rsid w:val="000F5461"/>
    <w:rsid w:val="000F5EDD"/>
    <w:rsid w:val="000F63C8"/>
    <w:rsid w:val="000F66CB"/>
    <w:rsid w:val="000F68C5"/>
    <w:rsid w:val="000F6D62"/>
    <w:rsid w:val="000F6D8C"/>
    <w:rsid w:val="000F6E6C"/>
    <w:rsid w:val="000F6EA7"/>
    <w:rsid w:val="000F700B"/>
    <w:rsid w:val="000F7191"/>
    <w:rsid w:val="000F720A"/>
    <w:rsid w:val="000F77AA"/>
    <w:rsid w:val="000F7BDC"/>
    <w:rsid w:val="000F7F16"/>
    <w:rsid w:val="001000A3"/>
    <w:rsid w:val="00100B8E"/>
    <w:rsid w:val="00100CDC"/>
    <w:rsid w:val="00100E14"/>
    <w:rsid w:val="00100E4F"/>
    <w:rsid w:val="00100E69"/>
    <w:rsid w:val="00100E75"/>
    <w:rsid w:val="001012AA"/>
    <w:rsid w:val="001014E5"/>
    <w:rsid w:val="001017DB"/>
    <w:rsid w:val="00101B12"/>
    <w:rsid w:val="00101E1D"/>
    <w:rsid w:val="001021D9"/>
    <w:rsid w:val="00102585"/>
    <w:rsid w:val="0010274D"/>
    <w:rsid w:val="001027AB"/>
    <w:rsid w:val="00102A3E"/>
    <w:rsid w:val="00102E80"/>
    <w:rsid w:val="00102EA1"/>
    <w:rsid w:val="001030CF"/>
    <w:rsid w:val="0010376E"/>
    <w:rsid w:val="00103980"/>
    <w:rsid w:val="00103AD2"/>
    <w:rsid w:val="00103BBD"/>
    <w:rsid w:val="00103ED6"/>
    <w:rsid w:val="001041B9"/>
    <w:rsid w:val="001041DE"/>
    <w:rsid w:val="0010496A"/>
    <w:rsid w:val="00104CA7"/>
    <w:rsid w:val="00105543"/>
    <w:rsid w:val="00105734"/>
    <w:rsid w:val="00105877"/>
    <w:rsid w:val="00105BB9"/>
    <w:rsid w:val="00105C65"/>
    <w:rsid w:val="00105E09"/>
    <w:rsid w:val="00105ECE"/>
    <w:rsid w:val="00106209"/>
    <w:rsid w:val="00106E56"/>
    <w:rsid w:val="00107521"/>
    <w:rsid w:val="0010794C"/>
    <w:rsid w:val="00110086"/>
    <w:rsid w:val="00110407"/>
    <w:rsid w:val="00110538"/>
    <w:rsid w:val="0011066A"/>
    <w:rsid w:val="00110AB6"/>
    <w:rsid w:val="00110C7A"/>
    <w:rsid w:val="00110CB5"/>
    <w:rsid w:val="00110ECE"/>
    <w:rsid w:val="00110F70"/>
    <w:rsid w:val="00110FFB"/>
    <w:rsid w:val="0011125B"/>
    <w:rsid w:val="00111613"/>
    <w:rsid w:val="00111798"/>
    <w:rsid w:val="0011194C"/>
    <w:rsid w:val="00111978"/>
    <w:rsid w:val="00111A1D"/>
    <w:rsid w:val="00111A20"/>
    <w:rsid w:val="001123D5"/>
    <w:rsid w:val="0011264E"/>
    <w:rsid w:val="00112662"/>
    <w:rsid w:val="0011298D"/>
    <w:rsid w:val="00112BD5"/>
    <w:rsid w:val="00112D51"/>
    <w:rsid w:val="00112FE2"/>
    <w:rsid w:val="0011326D"/>
    <w:rsid w:val="00113859"/>
    <w:rsid w:val="00113B42"/>
    <w:rsid w:val="00113D27"/>
    <w:rsid w:val="00114093"/>
    <w:rsid w:val="00114376"/>
    <w:rsid w:val="0011471D"/>
    <w:rsid w:val="001147AE"/>
    <w:rsid w:val="00114C35"/>
    <w:rsid w:val="001150E5"/>
    <w:rsid w:val="001154C5"/>
    <w:rsid w:val="001159AD"/>
    <w:rsid w:val="00115BD1"/>
    <w:rsid w:val="00115D7C"/>
    <w:rsid w:val="00115F01"/>
    <w:rsid w:val="00115F78"/>
    <w:rsid w:val="00116173"/>
    <w:rsid w:val="0011660A"/>
    <w:rsid w:val="0011660E"/>
    <w:rsid w:val="00116644"/>
    <w:rsid w:val="001169B5"/>
    <w:rsid w:val="00116C24"/>
    <w:rsid w:val="00116D46"/>
    <w:rsid w:val="00117590"/>
    <w:rsid w:val="00117B55"/>
    <w:rsid w:val="00117C49"/>
    <w:rsid w:val="00120026"/>
    <w:rsid w:val="00120097"/>
    <w:rsid w:val="0012065E"/>
    <w:rsid w:val="001206C4"/>
    <w:rsid w:val="001206FD"/>
    <w:rsid w:val="001207FC"/>
    <w:rsid w:val="00120C12"/>
    <w:rsid w:val="001218DB"/>
    <w:rsid w:val="00121C3B"/>
    <w:rsid w:val="001225E7"/>
    <w:rsid w:val="00122C56"/>
    <w:rsid w:val="00123299"/>
    <w:rsid w:val="00123668"/>
    <w:rsid w:val="00123933"/>
    <w:rsid w:val="00123C4B"/>
    <w:rsid w:val="00123FDF"/>
    <w:rsid w:val="00124162"/>
    <w:rsid w:val="00124298"/>
    <w:rsid w:val="0012443C"/>
    <w:rsid w:val="00124630"/>
    <w:rsid w:val="0012468C"/>
    <w:rsid w:val="0012473B"/>
    <w:rsid w:val="0012484D"/>
    <w:rsid w:val="00124C75"/>
    <w:rsid w:val="00124DD2"/>
    <w:rsid w:val="00125123"/>
    <w:rsid w:val="001251AA"/>
    <w:rsid w:val="001256D3"/>
    <w:rsid w:val="00125731"/>
    <w:rsid w:val="001258C9"/>
    <w:rsid w:val="00125A01"/>
    <w:rsid w:val="00125CC9"/>
    <w:rsid w:val="00126012"/>
    <w:rsid w:val="00126076"/>
    <w:rsid w:val="0012617E"/>
    <w:rsid w:val="0012651A"/>
    <w:rsid w:val="00126921"/>
    <w:rsid w:val="001269E2"/>
    <w:rsid w:val="001269E5"/>
    <w:rsid w:val="00126DC4"/>
    <w:rsid w:val="001274CC"/>
    <w:rsid w:val="00127594"/>
    <w:rsid w:val="00127607"/>
    <w:rsid w:val="00127F79"/>
    <w:rsid w:val="00127FC6"/>
    <w:rsid w:val="00130608"/>
    <w:rsid w:val="00130B6A"/>
    <w:rsid w:val="00131035"/>
    <w:rsid w:val="00131ACB"/>
    <w:rsid w:val="00131B83"/>
    <w:rsid w:val="00131BE5"/>
    <w:rsid w:val="00131D52"/>
    <w:rsid w:val="00131F22"/>
    <w:rsid w:val="00132079"/>
    <w:rsid w:val="00132125"/>
    <w:rsid w:val="00132175"/>
    <w:rsid w:val="00132303"/>
    <w:rsid w:val="001323FC"/>
    <w:rsid w:val="00132A27"/>
    <w:rsid w:val="00133390"/>
    <w:rsid w:val="00133D64"/>
    <w:rsid w:val="00133F01"/>
    <w:rsid w:val="00133FFF"/>
    <w:rsid w:val="00134022"/>
    <w:rsid w:val="00134A9E"/>
    <w:rsid w:val="00134FA6"/>
    <w:rsid w:val="0013529B"/>
    <w:rsid w:val="00135327"/>
    <w:rsid w:val="001355C4"/>
    <w:rsid w:val="00135C82"/>
    <w:rsid w:val="00135CDB"/>
    <w:rsid w:val="00135EFD"/>
    <w:rsid w:val="00136047"/>
    <w:rsid w:val="00136146"/>
    <w:rsid w:val="00136302"/>
    <w:rsid w:val="00136A6B"/>
    <w:rsid w:val="00136A8D"/>
    <w:rsid w:val="00136C78"/>
    <w:rsid w:val="00136CB1"/>
    <w:rsid w:val="001370BF"/>
    <w:rsid w:val="0013738E"/>
    <w:rsid w:val="00137422"/>
    <w:rsid w:val="0013784F"/>
    <w:rsid w:val="0014043C"/>
    <w:rsid w:val="0014065F"/>
    <w:rsid w:val="00140681"/>
    <w:rsid w:val="00140CA2"/>
    <w:rsid w:val="0014105D"/>
    <w:rsid w:val="001410D4"/>
    <w:rsid w:val="00141254"/>
    <w:rsid w:val="0014162A"/>
    <w:rsid w:val="00141658"/>
    <w:rsid w:val="00141F93"/>
    <w:rsid w:val="00142629"/>
    <w:rsid w:val="001427A8"/>
    <w:rsid w:val="0014292D"/>
    <w:rsid w:val="00142964"/>
    <w:rsid w:val="00142A04"/>
    <w:rsid w:val="00142E0B"/>
    <w:rsid w:val="00143278"/>
    <w:rsid w:val="0014369B"/>
    <w:rsid w:val="00143912"/>
    <w:rsid w:val="00143D4C"/>
    <w:rsid w:val="00143E32"/>
    <w:rsid w:val="00143F38"/>
    <w:rsid w:val="00143FC4"/>
    <w:rsid w:val="0014403E"/>
    <w:rsid w:val="001443EA"/>
    <w:rsid w:val="00144796"/>
    <w:rsid w:val="001449EA"/>
    <w:rsid w:val="00145152"/>
    <w:rsid w:val="0014582F"/>
    <w:rsid w:val="00145A26"/>
    <w:rsid w:val="00145BDC"/>
    <w:rsid w:val="0014603E"/>
    <w:rsid w:val="001468F5"/>
    <w:rsid w:val="00146D29"/>
    <w:rsid w:val="00146F6C"/>
    <w:rsid w:val="00147075"/>
    <w:rsid w:val="0014746B"/>
    <w:rsid w:val="00147566"/>
    <w:rsid w:val="00147ECA"/>
    <w:rsid w:val="001501FD"/>
    <w:rsid w:val="0015031C"/>
    <w:rsid w:val="00150716"/>
    <w:rsid w:val="00151164"/>
    <w:rsid w:val="0015165A"/>
    <w:rsid w:val="00151802"/>
    <w:rsid w:val="00151A14"/>
    <w:rsid w:val="00151AC9"/>
    <w:rsid w:val="00151CA9"/>
    <w:rsid w:val="00151DB3"/>
    <w:rsid w:val="00152102"/>
    <w:rsid w:val="00152455"/>
    <w:rsid w:val="0015263C"/>
    <w:rsid w:val="001528FD"/>
    <w:rsid w:val="001531C4"/>
    <w:rsid w:val="001538BC"/>
    <w:rsid w:val="0015440E"/>
    <w:rsid w:val="0015480B"/>
    <w:rsid w:val="00154A26"/>
    <w:rsid w:val="00154D7B"/>
    <w:rsid w:val="00154EED"/>
    <w:rsid w:val="001550CA"/>
    <w:rsid w:val="00155195"/>
    <w:rsid w:val="001552E4"/>
    <w:rsid w:val="001554F9"/>
    <w:rsid w:val="001555C7"/>
    <w:rsid w:val="00155893"/>
    <w:rsid w:val="00155AF7"/>
    <w:rsid w:val="00155C01"/>
    <w:rsid w:val="001563B9"/>
    <w:rsid w:val="001566B4"/>
    <w:rsid w:val="0015683F"/>
    <w:rsid w:val="00156AD6"/>
    <w:rsid w:val="00156B08"/>
    <w:rsid w:val="00156C81"/>
    <w:rsid w:val="00156E3B"/>
    <w:rsid w:val="00156F0D"/>
    <w:rsid w:val="00156F44"/>
    <w:rsid w:val="00157003"/>
    <w:rsid w:val="00157880"/>
    <w:rsid w:val="00157ADC"/>
    <w:rsid w:val="00157DD0"/>
    <w:rsid w:val="00157FAF"/>
    <w:rsid w:val="00160B37"/>
    <w:rsid w:val="00160E0E"/>
    <w:rsid w:val="00160F7A"/>
    <w:rsid w:val="00161372"/>
    <w:rsid w:val="001615FF"/>
    <w:rsid w:val="001616EF"/>
    <w:rsid w:val="001619E7"/>
    <w:rsid w:val="00162234"/>
    <w:rsid w:val="001624A0"/>
    <w:rsid w:val="00162A54"/>
    <w:rsid w:val="00162ADF"/>
    <w:rsid w:val="00162B5F"/>
    <w:rsid w:val="00162FF6"/>
    <w:rsid w:val="001633BE"/>
    <w:rsid w:val="001633E7"/>
    <w:rsid w:val="00163782"/>
    <w:rsid w:val="00163A63"/>
    <w:rsid w:val="00163C7E"/>
    <w:rsid w:val="00163FD0"/>
    <w:rsid w:val="00163FD4"/>
    <w:rsid w:val="001641B6"/>
    <w:rsid w:val="001642A9"/>
    <w:rsid w:val="001646F4"/>
    <w:rsid w:val="00164B22"/>
    <w:rsid w:val="00164C38"/>
    <w:rsid w:val="00164D4E"/>
    <w:rsid w:val="001653CE"/>
    <w:rsid w:val="001653F8"/>
    <w:rsid w:val="0016574C"/>
    <w:rsid w:val="00165789"/>
    <w:rsid w:val="001657AE"/>
    <w:rsid w:val="00165AD4"/>
    <w:rsid w:val="00165B26"/>
    <w:rsid w:val="001660DA"/>
    <w:rsid w:val="001661E7"/>
    <w:rsid w:val="001663D9"/>
    <w:rsid w:val="00166403"/>
    <w:rsid w:val="001664AD"/>
    <w:rsid w:val="001665E0"/>
    <w:rsid w:val="0016670D"/>
    <w:rsid w:val="00166D70"/>
    <w:rsid w:val="00167494"/>
    <w:rsid w:val="00167590"/>
    <w:rsid w:val="00167658"/>
    <w:rsid w:val="001678CB"/>
    <w:rsid w:val="001679B8"/>
    <w:rsid w:val="00167C34"/>
    <w:rsid w:val="00167CE4"/>
    <w:rsid w:val="00167F36"/>
    <w:rsid w:val="001702FE"/>
    <w:rsid w:val="0017031E"/>
    <w:rsid w:val="001706AF"/>
    <w:rsid w:val="001709CC"/>
    <w:rsid w:val="00170D01"/>
    <w:rsid w:val="00170D54"/>
    <w:rsid w:val="00170E49"/>
    <w:rsid w:val="00171128"/>
    <w:rsid w:val="001712EA"/>
    <w:rsid w:val="0017134D"/>
    <w:rsid w:val="001715DF"/>
    <w:rsid w:val="001718B5"/>
    <w:rsid w:val="00171C3F"/>
    <w:rsid w:val="00171D84"/>
    <w:rsid w:val="00171EC4"/>
    <w:rsid w:val="00171F0E"/>
    <w:rsid w:val="00171F4E"/>
    <w:rsid w:val="00172261"/>
    <w:rsid w:val="0017227B"/>
    <w:rsid w:val="0017246C"/>
    <w:rsid w:val="001724D6"/>
    <w:rsid w:val="00172D64"/>
    <w:rsid w:val="001730C7"/>
    <w:rsid w:val="001735A1"/>
    <w:rsid w:val="00173C60"/>
    <w:rsid w:val="00173FD2"/>
    <w:rsid w:val="00174115"/>
    <w:rsid w:val="00174148"/>
    <w:rsid w:val="0017456E"/>
    <w:rsid w:val="0017477E"/>
    <w:rsid w:val="00174DD3"/>
    <w:rsid w:val="00174F63"/>
    <w:rsid w:val="001752B4"/>
    <w:rsid w:val="00175344"/>
    <w:rsid w:val="0017541B"/>
    <w:rsid w:val="001756C8"/>
    <w:rsid w:val="00175850"/>
    <w:rsid w:val="001758D8"/>
    <w:rsid w:val="001758EC"/>
    <w:rsid w:val="00175A7E"/>
    <w:rsid w:val="00175CE6"/>
    <w:rsid w:val="00175D92"/>
    <w:rsid w:val="0017623D"/>
    <w:rsid w:val="00176243"/>
    <w:rsid w:val="00176526"/>
    <w:rsid w:val="001769DA"/>
    <w:rsid w:val="00176CBB"/>
    <w:rsid w:val="00176CE5"/>
    <w:rsid w:val="001771B1"/>
    <w:rsid w:val="00177323"/>
    <w:rsid w:val="0017758E"/>
    <w:rsid w:val="0017762A"/>
    <w:rsid w:val="001779B9"/>
    <w:rsid w:val="00177EFF"/>
    <w:rsid w:val="001801EC"/>
    <w:rsid w:val="00180256"/>
    <w:rsid w:val="001803A0"/>
    <w:rsid w:val="001806BC"/>
    <w:rsid w:val="00180964"/>
    <w:rsid w:val="00180D81"/>
    <w:rsid w:val="0018113B"/>
    <w:rsid w:val="001814A2"/>
    <w:rsid w:val="001819F6"/>
    <w:rsid w:val="00182685"/>
    <w:rsid w:val="00182690"/>
    <w:rsid w:val="001827D5"/>
    <w:rsid w:val="0018294A"/>
    <w:rsid w:val="00182A9B"/>
    <w:rsid w:val="00182C6A"/>
    <w:rsid w:val="00182C82"/>
    <w:rsid w:val="00182CB5"/>
    <w:rsid w:val="00183115"/>
    <w:rsid w:val="0018325B"/>
    <w:rsid w:val="00183734"/>
    <w:rsid w:val="00183A19"/>
    <w:rsid w:val="00183BF8"/>
    <w:rsid w:val="00183CAB"/>
    <w:rsid w:val="00184625"/>
    <w:rsid w:val="00184992"/>
    <w:rsid w:val="00184E87"/>
    <w:rsid w:val="001856B4"/>
    <w:rsid w:val="00185813"/>
    <w:rsid w:val="00185A20"/>
    <w:rsid w:val="00185BD5"/>
    <w:rsid w:val="001868DD"/>
    <w:rsid w:val="00187AB4"/>
    <w:rsid w:val="00187B3F"/>
    <w:rsid w:val="00187D08"/>
    <w:rsid w:val="00190121"/>
    <w:rsid w:val="00190200"/>
    <w:rsid w:val="00190762"/>
    <w:rsid w:val="00190E0C"/>
    <w:rsid w:val="001910F0"/>
    <w:rsid w:val="0019121F"/>
    <w:rsid w:val="001912A7"/>
    <w:rsid w:val="00191329"/>
    <w:rsid w:val="00191C1F"/>
    <w:rsid w:val="00191C25"/>
    <w:rsid w:val="0019261F"/>
    <w:rsid w:val="0019269C"/>
    <w:rsid w:val="00192A06"/>
    <w:rsid w:val="00192CDE"/>
    <w:rsid w:val="00192E9E"/>
    <w:rsid w:val="001937B8"/>
    <w:rsid w:val="0019380F"/>
    <w:rsid w:val="00193EC2"/>
    <w:rsid w:val="001947C6"/>
    <w:rsid w:val="00194836"/>
    <w:rsid w:val="00194A0D"/>
    <w:rsid w:val="00194BC2"/>
    <w:rsid w:val="00194C53"/>
    <w:rsid w:val="00195948"/>
    <w:rsid w:val="00195ABB"/>
    <w:rsid w:val="00195AE2"/>
    <w:rsid w:val="00195BC0"/>
    <w:rsid w:val="00195D8D"/>
    <w:rsid w:val="0019601D"/>
    <w:rsid w:val="0019649D"/>
    <w:rsid w:val="00196A16"/>
    <w:rsid w:val="00196A79"/>
    <w:rsid w:val="00196BD1"/>
    <w:rsid w:val="00196D5F"/>
    <w:rsid w:val="00196DFD"/>
    <w:rsid w:val="00196F77"/>
    <w:rsid w:val="0019700D"/>
    <w:rsid w:val="00197078"/>
    <w:rsid w:val="00197229"/>
    <w:rsid w:val="0019750F"/>
    <w:rsid w:val="00197580"/>
    <w:rsid w:val="0019772A"/>
    <w:rsid w:val="001977F5"/>
    <w:rsid w:val="00197D29"/>
    <w:rsid w:val="001A025F"/>
    <w:rsid w:val="001A0642"/>
    <w:rsid w:val="001A0AB2"/>
    <w:rsid w:val="001A0D58"/>
    <w:rsid w:val="001A1886"/>
    <w:rsid w:val="001A1B66"/>
    <w:rsid w:val="001A1F5F"/>
    <w:rsid w:val="001A26F8"/>
    <w:rsid w:val="001A27FA"/>
    <w:rsid w:val="001A290A"/>
    <w:rsid w:val="001A29DA"/>
    <w:rsid w:val="001A2DA6"/>
    <w:rsid w:val="001A2DB3"/>
    <w:rsid w:val="001A2F5F"/>
    <w:rsid w:val="001A2FEB"/>
    <w:rsid w:val="001A30AD"/>
    <w:rsid w:val="001A3612"/>
    <w:rsid w:val="001A38E5"/>
    <w:rsid w:val="001A3A03"/>
    <w:rsid w:val="001A3B45"/>
    <w:rsid w:val="001A3B57"/>
    <w:rsid w:val="001A3BA8"/>
    <w:rsid w:val="001A3C9F"/>
    <w:rsid w:val="001A3CE5"/>
    <w:rsid w:val="001A4001"/>
    <w:rsid w:val="001A4056"/>
    <w:rsid w:val="001A4112"/>
    <w:rsid w:val="001A44A1"/>
    <w:rsid w:val="001A48A3"/>
    <w:rsid w:val="001A4C66"/>
    <w:rsid w:val="001A4F70"/>
    <w:rsid w:val="001A54D0"/>
    <w:rsid w:val="001A59C8"/>
    <w:rsid w:val="001A5D3B"/>
    <w:rsid w:val="001A5F2C"/>
    <w:rsid w:val="001A60D5"/>
    <w:rsid w:val="001A646D"/>
    <w:rsid w:val="001A689F"/>
    <w:rsid w:val="001A69A6"/>
    <w:rsid w:val="001A6AB7"/>
    <w:rsid w:val="001A6B5C"/>
    <w:rsid w:val="001A6B6B"/>
    <w:rsid w:val="001A6DA8"/>
    <w:rsid w:val="001A6F23"/>
    <w:rsid w:val="001A6F6C"/>
    <w:rsid w:val="001A6FD7"/>
    <w:rsid w:val="001A7094"/>
    <w:rsid w:val="001A70B2"/>
    <w:rsid w:val="001A7D1F"/>
    <w:rsid w:val="001B032B"/>
    <w:rsid w:val="001B0654"/>
    <w:rsid w:val="001B08BB"/>
    <w:rsid w:val="001B09A1"/>
    <w:rsid w:val="001B0A04"/>
    <w:rsid w:val="001B0E88"/>
    <w:rsid w:val="001B1927"/>
    <w:rsid w:val="001B1BD7"/>
    <w:rsid w:val="001B1BF8"/>
    <w:rsid w:val="001B1C17"/>
    <w:rsid w:val="001B1CC2"/>
    <w:rsid w:val="001B1F40"/>
    <w:rsid w:val="001B210A"/>
    <w:rsid w:val="001B2273"/>
    <w:rsid w:val="001B2A00"/>
    <w:rsid w:val="001B2CC4"/>
    <w:rsid w:val="001B2ED2"/>
    <w:rsid w:val="001B2F08"/>
    <w:rsid w:val="001B2F92"/>
    <w:rsid w:val="001B309B"/>
    <w:rsid w:val="001B36D2"/>
    <w:rsid w:val="001B3F50"/>
    <w:rsid w:val="001B4570"/>
    <w:rsid w:val="001B45A8"/>
    <w:rsid w:val="001B467E"/>
    <w:rsid w:val="001B46FE"/>
    <w:rsid w:val="001B47C4"/>
    <w:rsid w:val="001B4CCA"/>
    <w:rsid w:val="001B4E3F"/>
    <w:rsid w:val="001B50C8"/>
    <w:rsid w:val="001B5312"/>
    <w:rsid w:val="001B55A1"/>
    <w:rsid w:val="001B61BC"/>
    <w:rsid w:val="001B627C"/>
    <w:rsid w:val="001B6603"/>
    <w:rsid w:val="001B70BF"/>
    <w:rsid w:val="001B7F12"/>
    <w:rsid w:val="001C002D"/>
    <w:rsid w:val="001C014D"/>
    <w:rsid w:val="001C021E"/>
    <w:rsid w:val="001C10A6"/>
    <w:rsid w:val="001C1376"/>
    <w:rsid w:val="001C1737"/>
    <w:rsid w:val="001C1804"/>
    <w:rsid w:val="001C21F5"/>
    <w:rsid w:val="001C2507"/>
    <w:rsid w:val="001C2825"/>
    <w:rsid w:val="001C2C71"/>
    <w:rsid w:val="001C3073"/>
    <w:rsid w:val="001C32F3"/>
    <w:rsid w:val="001C36E1"/>
    <w:rsid w:val="001C3ADD"/>
    <w:rsid w:val="001C3CFE"/>
    <w:rsid w:val="001C3FAD"/>
    <w:rsid w:val="001C42C8"/>
    <w:rsid w:val="001C4B83"/>
    <w:rsid w:val="001C4FBD"/>
    <w:rsid w:val="001C51E0"/>
    <w:rsid w:val="001C577D"/>
    <w:rsid w:val="001C58BB"/>
    <w:rsid w:val="001C5951"/>
    <w:rsid w:val="001C5986"/>
    <w:rsid w:val="001C5AF3"/>
    <w:rsid w:val="001C5BBE"/>
    <w:rsid w:val="001C5C1B"/>
    <w:rsid w:val="001C60CC"/>
    <w:rsid w:val="001C60D3"/>
    <w:rsid w:val="001C68CF"/>
    <w:rsid w:val="001C68FA"/>
    <w:rsid w:val="001C6A07"/>
    <w:rsid w:val="001C6B29"/>
    <w:rsid w:val="001C6B78"/>
    <w:rsid w:val="001C6BFD"/>
    <w:rsid w:val="001C6D85"/>
    <w:rsid w:val="001C6F70"/>
    <w:rsid w:val="001C728E"/>
    <w:rsid w:val="001C74CE"/>
    <w:rsid w:val="001C7602"/>
    <w:rsid w:val="001C761D"/>
    <w:rsid w:val="001C775C"/>
    <w:rsid w:val="001D008F"/>
    <w:rsid w:val="001D0152"/>
    <w:rsid w:val="001D03D9"/>
    <w:rsid w:val="001D0A63"/>
    <w:rsid w:val="001D0B25"/>
    <w:rsid w:val="001D0C49"/>
    <w:rsid w:val="001D0D30"/>
    <w:rsid w:val="001D0D48"/>
    <w:rsid w:val="001D0EB8"/>
    <w:rsid w:val="001D0EFF"/>
    <w:rsid w:val="001D1083"/>
    <w:rsid w:val="001D121F"/>
    <w:rsid w:val="001D12D8"/>
    <w:rsid w:val="001D14EA"/>
    <w:rsid w:val="001D1611"/>
    <w:rsid w:val="001D16B5"/>
    <w:rsid w:val="001D1CEE"/>
    <w:rsid w:val="001D2138"/>
    <w:rsid w:val="001D21C7"/>
    <w:rsid w:val="001D280C"/>
    <w:rsid w:val="001D2A28"/>
    <w:rsid w:val="001D2EDD"/>
    <w:rsid w:val="001D324A"/>
    <w:rsid w:val="001D330B"/>
    <w:rsid w:val="001D34DF"/>
    <w:rsid w:val="001D3B12"/>
    <w:rsid w:val="001D3C8C"/>
    <w:rsid w:val="001D3E68"/>
    <w:rsid w:val="001D4281"/>
    <w:rsid w:val="001D501C"/>
    <w:rsid w:val="001D50DD"/>
    <w:rsid w:val="001D5489"/>
    <w:rsid w:val="001D55F3"/>
    <w:rsid w:val="001D57C9"/>
    <w:rsid w:val="001D609A"/>
    <w:rsid w:val="001D6217"/>
    <w:rsid w:val="001D635C"/>
    <w:rsid w:val="001D6384"/>
    <w:rsid w:val="001D65DD"/>
    <w:rsid w:val="001D6CFC"/>
    <w:rsid w:val="001D7387"/>
    <w:rsid w:val="001D7658"/>
    <w:rsid w:val="001D7737"/>
    <w:rsid w:val="001D7D54"/>
    <w:rsid w:val="001D7D90"/>
    <w:rsid w:val="001D7F8D"/>
    <w:rsid w:val="001D7FCB"/>
    <w:rsid w:val="001E05DA"/>
    <w:rsid w:val="001E064A"/>
    <w:rsid w:val="001E09BA"/>
    <w:rsid w:val="001E0B87"/>
    <w:rsid w:val="001E0C7B"/>
    <w:rsid w:val="001E0C96"/>
    <w:rsid w:val="001E1120"/>
    <w:rsid w:val="001E124F"/>
    <w:rsid w:val="001E1959"/>
    <w:rsid w:val="001E19C0"/>
    <w:rsid w:val="001E1AAA"/>
    <w:rsid w:val="001E1C7C"/>
    <w:rsid w:val="001E1E01"/>
    <w:rsid w:val="001E2133"/>
    <w:rsid w:val="001E2255"/>
    <w:rsid w:val="001E2BA8"/>
    <w:rsid w:val="001E2F33"/>
    <w:rsid w:val="001E3357"/>
    <w:rsid w:val="001E3820"/>
    <w:rsid w:val="001E3874"/>
    <w:rsid w:val="001E39CA"/>
    <w:rsid w:val="001E3FCF"/>
    <w:rsid w:val="001E439A"/>
    <w:rsid w:val="001E43CF"/>
    <w:rsid w:val="001E4455"/>
    <w:rsid w:val="001E44F7"/>
    <w:rsid w:val="001E4D19"/>
    <w:rsid w:val="001E5266"/>
    <w:rsid w:val="001E54A8"/>
    <w:rsid w:val="001E55DE"/>
    <w:rsid w:val="001E56D6"/>
    <w:rsid w:val="001E578B"/>
    <w:rsid w:val="001E5E08"/>
    <w:rsid w:val="001E5F0F"/>
    <w:rsid w:val="001E5F16"/>
    <w:rsid w:val="001E5F88"/>
    <w:rsid w:val="001E5FFF"/>
    <w:rsid w:val="001E6A43"/>
    <w:rsid w:val="001E6B4A"/>
    <w:rsid w:val="001E74AA"/>
    <w:rsid w:val="001E74B7"/>
    <w:rsid w:val="001E76AE"/>
    <w:rsid w:val="001E78F1"/>
    <w:rsid w:val="001E7919"/>
    <w:rsid w:val="001E7BF5"/>
    <w:rsid w:val="001F0147"/>
    <w:rsid w:val="001F02AA"/>
    <w:rsid w:val="001F0340"/>
    <w:rsid w:val="001F05DD"/>
    <w:rsid w:val="001F0699"/>
    <w:rsid w:val="001F06E1"/>
    <w:rsid w:val="001F079B"/>
    <w:rsid w:val="001F0A14"/>
    <w:rsid w:val="001F124B"/>
    <w:rsid w:val="001F12F7"/>
    <w:rsid w:val="001F14E7"/>
    <w:rsid w:val="001F1821"/>
    <w:rsid w:val="001F18DB"/>
    <w:rsid w:val="001F1C79"/>
    <w:rsid w:val="001F1C8E"/>
    <w:rsid w:val="001F20B9"/>
    <w:rsid w:val="001F2666"/>
    <w:rsid w:val="001F287A"/>
    <w:rsid w:val="001F295F"/>
    <w:rsid w:val="001F302B"/>
    <w:rsid w:val="001F30A4"/>
    <w:rsid w:val="001F30AD"/>
    <w:rsid w:val="001F3630"/>
    <w:rsid w:val="001F36C0"/>
    <w:rsid w:val="001F3A2A"/>
    <w:rsid w:val="001F3B4A"/>
    <w:rsid w:val="001F3D73"/>
    <w:rsid w:val="001F3EE6"/>
    <w:rsid w:val="001F44A0"/>
    <w:rsid w:val="001F44B4"/>
    <w:rsid w:val="001F45B8"/>
    <w:rsid w:val="001F4A1A"/>
    <w:rsid w:val="001F4F19"/>
    <w:rsid w:val="001F4FAE"/>
    <w:rsid w:val="001F5BF5"/>
    <w:rsid w:val="001F5E28"/>
    <w:rsid w:val="001F61E0"/>
    <w:rsid w:val="001F63A8"/>
    <w:rsid w:val="001F64FD"/>
    <w:rsid w:val="001F6981"/>
    <w:rsid w:val="001F708F"/>
    <w:rsid w:val="001F710B"/>
    <w:rsid w:val="001F7119"/>
    <w:rsid w:val="001F7669"/>
    <w:rsid w:val="001F793D"/>
    <w:rsid w:val="001F7B53"/>
    <w:rsid w:val="001F7F58"/>
    <w:rsid w:val="002005F6"/>
    <w:rsid w:val="00200677"/>
    <w:rsid w:val="00200746"/>
    <w:rsid w:val="002007B2"/>
    <w:rsid w:val="00200E4E"/>
    <w:rsid w:val="00200EDA"/>
    <w:rsid w:val="0020125A"/>
    <w:rsid w:val="00201675"/>
    <w:rsid w:val="002016CC"/>
    <w:rsid w:val="002019E2"/>
    <w:rsid w:val="00201BF0"/>
    <w:rsid w:val="00202268"/>
    <w:rsid w:val="002025F9"/>
    <w:rsid w:val="002028AB"/>
    <w:rsid w:val="00202B59"/>
    <w:rsid w:val="00202ECA"/>
    <w:rsid w:val="00202F1B"/>
    <w:rsid w:val="00202FD3"/>
    <w:rsid w:val="002035F7"/>
    <w:rsid w:val="0020362B"/>
    <w:rsid w:val="002036F1"/>
    <w:rsid w:val="0020395B"/>
    <w:rsid w:val="00203AA0"/>
    <w:rsid w:val="00203B7A"/>
    <w:rsid w:val="00203C2E"/>
    <w:rsid w:val="00203DCB"/>
    <w:rsid w:val="00204FAA"/>
    <w:rsid w:val="00205A53"/>
    <w:rsid w:val="00205F71"/>
    <w:rsid w:val="00205FF8"/>
    <w:rsid w:val="002061AC"/>
    <w:rsid w:val="00206363"/>
    <w:rsid w:val="00206434"/>
    <w:rsid w:val="002067C0"/>
    <w:rsid w:val="00206D6A"/>
    <w:rsid w:val="002072DE"/>
    <w:rsid w:val="00207605"/>
    <w:rsid w:val="00207B34"/>
    <w:rsid w:val="00207CC8"/>
    <w:rsid w:val="00207FF1"/>
    <w:rsid w:val="00210CA2"/>
    <w:rsid w:val="00210E23"/>
    <w:rsid w:val="0021132C"/>
    <w:rsid w:val="0021134B"/>
    <w:rsid w:val="002113B4"/>
    <w:rsid w:val="00211D5E"/>
    <w:rsid w:val="00211D67"/>
    <w:rsid w:val="00211F5D"/>
    <w:rsid w:val="00211FE8"/>
    <w:rsid w:val="00212207"/>
    <w:rsid w:val="00212537"/>
    <w:rsid w:val="00212AFC"/>
    <w:rsid w:val="00212D57"/>
    <w:rsid w:val="00213352"/>
    <w:rsid w:val="0021365E"/>
    <w:rsid w:val="0021377E"/>
    <w:rsid w:val="00213AE9"/>
    <w:rsid w:val="00213F8C"/>
    <w:rsid w:val="002141A8"/>
    <w:rsid w:val="0021432F"/>
    <w:rsid w:val="0021455A"/>
    <w:rsid w:val="002145B9"/>
    <w:rsid w:val="00214876"/>
    <w:rsid w:val="00214A87"/>
    <w:rsid w:val="00214CBB"/>
    <w:rsid w:val="00214CE4"/>
    <w:rsid w:val="00214D36"/>
    <w:rsid w:val="00214E85"/>
    <w:rsid w:val="002153D6"/>
    <w:rsid w:val="00215924"/>
    <w:rsid w:val="002159F2"/>
    <w:rsid w:val="00215AAD"/>
    <w:rsid w:val="00215AC7"/>
    <w:rsid w:val="00215CEE"/>
    <w:rsid w:val="00216780"/>
    <w:rsid w:val="0021695D"/>
    <w:rsid w:val="00217036"/>
    <w:rsid w:val="00217447"/>
    <w:rsid w:val="00217763"/>
    <w:rsid w:val="00217D07"/>
    <w:rsid w:val="00220168"/>
    <w:rsid w:val="002201BC"/>
    <w:rsid w:val="00220689"/>
    <w:rsid w:val="00220786"/>
    <w:rsid w:val="002209EB"/>
    <w:rsid w:val="00220ABC"/>
    <w:rsid w:val="00220ECD"/>
    <w:rsid w:val="002210F5"/>
    <w:rsid w:val="00221148"/>
    <w:rsid w:val="0022144E"/>
    <w:rsid w:val="00221FD6"/>
    <w:rsid w:val="00222214"/>
    <w:rsid w:val="00222394"/>
    <w:rsid w:val="00222425"/>
    <w:rsid w:val="0022249E"/>
    <w:rsid w:val="00222E69"/>
    <w:rsid w:val="00222F8F"/>
    <w:rsid w:val="00223070"/>
    <w:rsid w:val="002230FE"/>
    <w:rsid w:val="00223616"/>
    <w:rsid w:val="0022394A"/>
    <w:rsid w:val="0022397C"/>
    <w:rsid w:val="00223A9F"/>
    <w:rsid w:val="00223B5E"/>
    <w:rsid w:val="00223E1A"/>
    <w:rsid w:val="00223E8E"/>
    <w:rsid w:val="002242E5"/>
    <w:rsid w:val="002244B7"/>
    <w:rsid w:val="0022463B"/>
    <w:rsid w:val="00224944"/>
    <w:rsid w:val="00225579"/>
    <w:rsid w:val="002256B1"/>
    <w:rsid w:val="002261FF"/>
    <w:rsid w:val="00226B27"/>
    <w:rsid w:val="00226B48"/>
    <w:rsid w:val="00226C12"/>
    <w:rsid w:val="00226DEF"/>
    <w:rsid w:val="00226FA1"/>
    <w:rsid w:val="00227596"/>
    <w:rsid w:val="002278A2"/>
    <w:rsid w:val="00227D7E"/>
    <w:rsid w:val="002300B7"/>
    <w:rsid w:val="00230562"/>
    <w:rsid w:val="002306C9"/>
    <w:rsid w:val="00230844"/>
    <w:rsid w:val="0023091B"/>
    <w:rsid w:val="00230BC0"/>
    <w:rsid w:val="00230D80"/>
    <w:rsid w:val="0023114A"/>
    <w:rsid w:val="00231777"/>
    <w:rsid w:val="00231842"/>
    <w:rsid w:val="0023192E"/>
    <w:rsid w:val="00231A57"/>
    <w:rsid w:val="00231CF8"/>
    <w:rsid w:val="00231F11"/>
    <w:rsid w:val="00231F5A"/>
    <w:rsid w:val="00232015"/>
    <w:rsid w:val="002321A8"/>
    <w:rsid w:val="002323B2"/>
    <w:rsid w:val="002326DA"/>
    <w:rsid w:val="002326E0"/>
    <w:rsid w:val="002327EE"/>
    <w:rsid w:val="00232856"/>
    <w:rsid w:val="00232923"/>
    <w:rsid w:val="0023417B"/>
    <w:rsid w:val="0023446C"/>
    <w:rsid w:val="002345DB"/>
    <w:rsid w:val="00234A70"/>
    <w:rsid w:val="00235021"/>
    <w:rsid w:val="0023506A"/>
    <w:rsid w:val="00235216"/>
    <w:rsid w:val="00235A30"/>
    <w:rsid w:val="00235C8B"/>
    <w:rsid w:val="0023634A"/>
    <w:rsid w:val="0023655B"/>
    <w:rsid w:val="00236C03"/>
    <w:rsid w:val="0023726F"/>
    <w:rsid w:val="002375AD"/>
    <w:rsid w:val="00237999"/>
    <w:rsid w:val="00237E44"/>
    <w:rsid w:val="00240332"/>
    <w:rsid w:val="002404CB"/>
    <w:rsid w:val="0024062C"/>
    <w:rsid w:val="002408BB"/>
    <w:rsid w:val="00240B2F"/>
    <w:rsid w:val="00240B49"/>
    <w:rsid w:val="00240BDE"/>
    <w:rsid w:val="00241176"/>
    <w:rsid w:val="00241218"/>
    <w:rsid w:val="0024140F"/>
    <w:rsid w:val="00241886"/>
    <w:rsid w:val="002418D1"/>
    <w:rsid w:val="00241943"/>
    <w:rsid w:val="00241AB6"/>
    <w:rsid w:val="00241BEB"/>
    <w:rsid w:val="00241C08"/>
    <w:rsid w:val="00241DB3"/>
    <w:rsid w:val="00242240"/>
    <w:rsid w:val="002422D3"/>
    <w:rsid w:val="0024230A"/>
    <w:rsid w:val="0024243C"/>
    <w:rsid w:val="002424B6"/>
    <w:rsid w:val="0024286D"/>
    <w:rsid w:val="002429D6"/>
    <w:rsid w:val="002429DF"/>
    <w:rsid w:val="00242B17"/>
    <w:rsid w:val="00243383"/>
    <w:rsid w:val="00243A94"/>
    <w:rsid w:val="00243F57"/>
    <w:rsid w:val="0024467F"/>
    <w:rsid w:val="002449E7"/>
    <w:rsid w:val="00244C42"/>
    <w:rsid w:val="00244D49"/>
    <w:rsid w:val="00244FBB"/>
    <w:rsid w:val="00245050"/>
    <w:rsid w:val="0024543D"/>
    <w:rsid w:val="002455DE"/>
    <w:rsid w:val="00245F4F"/>
    <w:rsid w:val="002463C4"/>
    <w:rsid w:val="0024654B"/>
    <w:rsid w:val="00246E5A"/>
    <w:rsid w:val="00246ED6"/>
    <w:rsid w:val="002474D2"/>
    <w:rsid w:val="002474F7"/>
    <w:rsid w:val="002477B1"/>
    <w:rsid w:val="00247984"/>
    <w:rsid w:val="00247A91"/>
    <w:rsid w:val="00247CE1"/>
    <w:rsid w:val="00250392"/>
    <w:rsid w:val="002505D5"/>
    <w:rsid w:val="00250DBC"/>
    <w:rsid w:val="00251514"/>
    <w:rsid w:val="002515D2"/>
    <w:rsid w:val="002517C1"/>
    <w:rsid w:val="002519F6"/>
    <w:rsid w:val="00251A46"/>
    <w:rsid w:val="00251B38"/>
    <w:rsid w:val="00251E4E"/>
    <w:rsid w:val="00252905"/>
    <w:rsid w:val="00252CE1"/>
    <w:rsid w:val="00252EB9"/>
    <w:rsid w:val="002534DB"/>
    <w:rsid w:val="0025368A"/>
    <w:rsid w:val="0025369F"/>
    <w:rsid w:val="0025392F"/>
    <w:rsid w:val="00253A2C"/>
    <w:rsid w:val="00253EC5"/>
    <w:rsid w:val="00253F06"/>
    <w:rsid w:val="00254023"/>
    <w:rsid w:val="00254031"/>
    <w:rsid w:val="0025433D"/>
    <w:rsid w:val="00254A6C"/>
    <w:rsid w:val="00254AEF"/>
    <w:rsid w:val="00254C62"/>
    <w:rsid w:val="00255222"/>
    <w:rsid w:val="002553BD"/>
    <w:rsid w:val="002558B2"/>
    <w:rsid w:val="00255D3B"/>
    <w:rsid w:val="00255D8C"/>
    <w:rsid w:val="00255E44"/>
    <w:rsid w:val="00255F1A"/>
    <w:rsid w:val="00255F48"/>
    <w:rsid w:val="002562D0"/>
    <w:rsid w:val="00256315"/>
    <w:rsid w:val="0025667D"/>
    <w:rsid w:val="002566E8"/>
    <w:rsid w:val="00256738"/>
    <w:rsid w:val="00256B4D"/>
    <w:rsid w:val="00256F57"/>
    <w:rsid w:val="00257196"/>
    <w:rsid w:val="00257564"/>
    <w:rsid w:val="00257B8A"/>
    <w:rsid w:val="00257E3E"/>
    <w:rsid w:val="00257EAF"/>
    <w:rsid w:val="00260380"/>
    <w:rsid w:val="002603C2"/>
    <w:rsid w:val="002609BB"/>
    <w:rsid w:val="00261396"/>
    <w:rsid w:val="002614E7"/>
    <w:rsid w:val="00261614"/>
    <w:rsid w:val="00261728"/>
    <w:rsid w:val="00261916"/>
    <w:rsid w:val="00261B08"/>
    <w:rsid w:val="00261B9A"/>
    <w:rsid w:val="00261E18"/>
    <w:rsid w:val="00262688"/>
    <w:rsid w:val="00262766"/>
    <w:rsid w:val="00262822"/>
    <w:rsid w:val="002636F3"/>
    <w:rsid w:val="00263979"/>
    <w:rsid w:val="00263CA4"/>
    <w:rsid w:val="0026476B"/>
    <w:rsid w:val="002647C5"/>
    <w:rsid w:val="0026492F"/>
    <w:rsid w:val="00264D06"/>
    <w:rsid w:val="00264FD0"/>
    <w:rsid w:val="0026535A"/>
    <w:rsid w:val="002657B1"/>
    <w:rsid w:val="00266665"/>
    <w:rsid w:val="00266B06"/>
    <w:rsid w:val="00267620"/>
    <w:rsid w:val="0027059F"/>
    <w:rsid w:val="00270B0D"/>
    <w:rsid w:val="00270C65"/>
    <w:rsid w:val="00270CB1"/>
    <w:rsid w:val="00270ECB"/>
    <w:rsid w:val="00270FC3"/>
    <w:rsid w:val="0027115E"/>
    <w:rsid w:val="002717C2"/>
    <w:rsid w:val="00271844"/>
    <w:rsid w:val="00271AB3"/>
    <w:rsid w:val="00271B00"/>
    <w:rsid w:val="00271E97"/>
    <w:rsid w:val="002726A5"/>
    <w:rsid w:val="00272AE9"/>
    <w:rsid w:val="00272C56"/>
    <w:rsid w:val="00272C9A"/>
    <w:rsid w:val="00273667"/>
    <w:rsid w:val="00273941"/>
    <w:rsid w:val="002739C8"/>
    <w:rsid w:val="0027405C"/>
    <w:rsid w:val="0027454A"/>
    <w:rsid w:val="002747A4"/>
    <w:rsid w:val="002748A2"/>
    <w:rsid w:val="002748B1"/>
    <w:rsid w:val="00274B5A"/>
    <w:rsid w:val="00274B66"/>
    <w:rsid w:val="00274CC5"/>
    <w:rsid w:val="00274DCD"/>
    <w:rsid w:val="00274E51"/>
    <w:rsid w:val="00275943"/>
    <w:rsid w:val="00276124"/>
    <w:rsid w:val="00276195"/>
    <w:rsid w:val="002761AA"/>
    <w:rsid w:val="00276228"/>
    <w:rsid w:val="00276362"/>
    <w:rsid w:val="00276BDE"/>
    <w:rsid w:val="00276FA9"/>
    <w:rsid w:val="00277486"/>
    <w:rsid w:val="002774DB"/>
    <w:rsid w:val="00277632"/>
    <w:rsid w:val="002777C0"/>
    <w:rsid w:val="00277808"/>
    <w:rsid w:val="00277899"/>
    <w:rsid w:val="00277B69"/>
    <w:rsid w:val="00277D3A"/>
    <w:rsid w:val="00280116"/>
    <w:rsid w:val="00280182"/>
    <w:rsid w:val="00280237"/>
    <w:rsid w:val="00280462"/>
    <w:rsid w:val="00280F8C"/>
    <w:rsid w:val="00280FD0"/>
    <w:rsid w:val="002810FA"/>
    <w:rsid w:val="00281198"/>
    <w:rsid w:val="002815B6"/>
    <w:rsid w:val="002818F4"/>
    <w:rsid w:val="00281EC3"/>
    <w:rsid w:val="002823BE"/>
    <w:rsid w:val="00282525"/>
    <w:rsid w:val="002829DF"/>
    <w:rsid w:val="00282BD9"/>
    <w:rsid w:val="00282C57"/>
    <w:rsid w:val="00282CC0"/>
    <w:rsid w:val="00282D62"/>
    <w:rsid w:val="00282FFB"/>
    <w:rsid w:val="0028336A"/>
    <w:rsid w:val="00283620"/>
    <w:rsid w:val="00283883"/>
    <w:rsid w:val="0028394A"/>
    <w:rsid w:val="00283ED7"/>
    <w:rsid w:val="002840A3"/>
    <w:rsid w:val="00284258"/>
    <w:rsid w:val="00284528"/>
    <w:rsid w:val="00284579"/>
    <w:rsid w:val="00284A6C"/>
    <w:rsid w:val="00284CA0"/>
    <w:rsid w:val="002855CC"/>
    <w:rsid w:val="00285911"/>
    <w:rsid w:val="00285CBA"/>
    <w:rsid w:val="00285E53"/>
    <w:rsid w:val="0028631F"/>
    <w:rsid w:val="00286618"/>
    <w:rsid w:val="00286783"/>
    <w:rsid w:val="00286F81"/>
    <w:rsid w:val="00286FEC"/>
    <w:rsid w:val="00287104"/>
    <w:rsid w:val="002877A8"/>
    <w:rsid w:val="00287867"/>
    <w:rsid w:val="00287BFE"/>
    <w:rsid w:val="00287E57"/>
    <w:rsid w:val="002906AD"/>
    <w:rsid w:val="0029079E"/>
    <w:rsid w:val="0029082E"/>
    <w:rsid w:val="002909DB"/>
    <w:rsid w:val="00290AB9"/>
    <w:rsid w:val="002915FA"/>
    <w:rsid w:val="0029188D"/>
    <w:rsid w:val="00291CB6"/>
    <w:rsid w:val="00291E75"/>
    <w:rsid w:val="0029222D"/>
    <w:rsid w:val="00292637"/>
    <w:rsid w:val="0029268D"/>
    <w:rsid w:val="00292D43"/>
    <w:rsid w:val="002933B1"/>
    <w:rsid w:val="002933B3"/>
    <w:rsid w:val="0029342A"/>
    <w:rsid w:val="002935A6"/>
    <w:rsid w:val="00293888"/>
    <w:rsid w:val="0029393E"/>
    <w:rsid w:val="002939D1"/>
    <w:rsid w:val="00293A3B"/>
    <w:rsid w:val="002941C1"/>
    <w:rsid w:val="002945E6"/>
    <w:rsid w:val="002946AB"/>
    <w:rsid w:val="00294938"/>
    <w:rsid w:val="00294F87"/>
    <w:rsid w:val="00295254"/>
    <w:rsid w:val="002954F2"/>
    <w:rsid w:val="00295D18"/>
    <w:rsid w:val="0029601F"/>
    <w:rsid w:val="0029662E"/>
    <w:rsid w:val="0029674D"/>
    <w:rsid w:val="00296A2D"/>
    <w:rsid w:val="00296BBD"/>
    <w:rsid w:val="00296DC5"/>
    <w:rsid w:val="00296F55"/>
    <w:rsid w:val="002971F0"/>
    <w:rsid w:val="0029762C"/>
    <w:rsid w:val="00297A47"/>
    <w:rsid w:val="00297E32"/>
    <w:rsid w:val="00297FED"/>
    <w:rsid w:val="002A0582"/>
    <w:rsid w:val="002A068C"/>
    <w:rsid w:val="002A08A9"/>
    <w:rsid w:val="002A08D6"/>
    <w:rsid w:val="002A09D3"/>
    <w:rsid w:val="002A0C51"/>
    <w:rsid w:val="002A0F33"/>
    <w:rsid w:val="002A1005"/>
    <w:rsid w:val="002A1060"/>
    <w:rsid w:val="002A11BE"/>
    <w:rsid w:val="002A16B2"/>
    <w:rsid w:val="002A1803"/>
    <w:rsid w:val="002A1F2C"/>
    <w:rsid w:val="002A1FAC"/>
    <w:rsid w:val="002A2176"/>
    <w:rsid w:val="002A22F0"/>
    <w:rsid w:val="002A2336"/>
    <w:rsid w:val="002A23CA"/>
    <w:rsid w:val="002A2668"/>
    <w:rsid w:val="002A296F"/>
    <w:rsid w:val="002A2B3A"/>
    <w:rsid w:val="002A32EA"/>
    <w:rsid w:val="002A32F7"/>
    <w:rsid w:val="002A350A"/>
    <w:rsid w:val="002A363F"/>
    <w:rsid w:val="002A380D"/>
    <w:rsid w:val="002A3BB4"/>
    <w:rsid w:val="002A3D1A"/>
    <w:rsid w:val="002A44F4"/>
    <w:rsid w:val="002A4A25"/>
    <w:rsid w:val="002A4A8D"/>
    <w:rsid w:val="002A4CED"/>
    <w:rsid w:val="002A4D0C"/>
    <w:rsid w:val="002A51FF"/>
    <w:rsid w:val="002A589D"/>
    <w:rsid w:val="002A5A11"/>
    <w:rsid w:val="002A5BC3"/>
    <w:rsid w:val="002A5C3B"/>
    <w:rsid w:val="002A5FA6"/>
    <w:rsid w:val="002A6023"/>
    <w:rsid w:val="002A64D3"/>
    <w:rsid w:val="002A7002"/>
    <w:rsid w:val="002A723F"/>
    <w:rsid w:val="002A73A1"/>
    <w:rsid w:val="002A74ED"/>
    <w:rsid w:val="002A76C1"/>
    <w:rsid w:val="002A7873"/>
    <w:rsid w:val="002A7DD7"/>
    <w:rsid w:val="002A7FCB"/>
    <w:rsid w:val="002B00A0"/>
    <w:rsid w:val="002B0329"/>
    <w:rsid w:val="002B0831"/>
    <w:rsid w:val="002B0976"/>
    <w:rsid w:val="002B0F5F"/>
    <w:rsid w:val="002B0FFF"/>
    <w:rsid w:val="002B114E"/>
    <w:rsid w:val="002B1783"/>
    <w:rsid w:val="002B1B2C"/>
    <w:rsid w:val="002B1D07"/>
    <w:rsid w:val="002B1F5B"/>
    <w:rsid w:val="002B2661"/>
    <w:rsid w:val="002B2839"/>
    <w:rsid w:val="002B2B03"/>
    <w:rsid w:val="002B2EEF"/>
    <w:rsid w:val="002B30FB"/>
    <w:rsid w:val="002B35A3"/>
    <w:rsid w:val="002B35AB"/>
    <w:rsid w:val="002B3B9D"/>
    <w:rsid w:val="002B4061"/>
    <w:rsid w:val="002B4140"/>
    <w:rsid w:val="002B42E3"/>
    <w:rsid w:val="002B4300"/>
    <w:rsid w:val="002B454F"/>
    <w:rsid w:val="002B4B16"/>
    <w:rsid w:val="002B4D38"/>
    <w:rsid w:val="002B4E34"/>
    <w:rsid w:val="002B5066"/>
    <w:rsid w:val="002B50AD"/>
    <w:rsid w:val="002B51E3"/>
    <w:rsid w:val="002B524F"/>
    <w:rsid w:val="002B52C7"/>
    <w:rsid w:val="002B5577"/>
    <w:rsid w:val="002B5992"/>
    <w:rsid w:val="002B5998"/>
    <w:rsid w:val="002B59FC"/>
    <w:rsid w:val="002B640F"/>
    <w:rsid w:val="002B6D13"/>
    <w:rsid w:val="002B6E6C"/>
    <w:rsid w:val="002B710B"/>
    <w:rsid w:val="002B715D"/>
    <w:rsid w:val="002B73B6"/>
    <w:rsid w:val="002B7785"/>
    <w:rsid w:val="002B793F"/>
    <w:rsid w:val="002B79C9"/>
    <w:rsid w:val="002B7E31"/>
    <w:rsid w:val="002B7F54"/>
    <w:rsid w:val="002C054F"/>
    <w:rsid w:val="002C084A"/>
    <w:rsid w:val="002C0A1D"/>
    <w:rsid w:val="002C0ADB"/>
    <w:rsid w:val="002C0B22"/>
    <w:rsid w:val="002C1025"/>
    <w:rsid w:val="002C10DE"/>
    <w:rsid w:val="002C10F0"/>
    <w:rsid w:val="002C1786"/>
    <w:rsid w:val="002C1D10"/>
    <w:rsid w:val="002C1E34"/>
    <w:rsid w:val="002C26D4"/>
    <w:rsid w:val="002C29C0"/>
    <w:rsid w:val="002C2A4B"/>
    <w:rsid w:val="002C2CE8"/>
    <w:rsid w:val="002C2D8E"/>
    <w:rsid w:val="002C2E18"/>
    <w:rsid w:val="002C3544"/>
    <w:rsid w:val="002C37C7"/>
    <w:rsid w:val="002C37EE"/>
    <w:rsid w:val="002C39B0"/>
    <w:rsid w:val="002C39BE"/>
    <w:rsid w:val="002C3C6F"/>
    <w:rsid w:val="002C3F29"/>
    <w:rsid w:val="002C416B"/>
    <w:rsid w:val="002C467B"/>
    <w:rsid w:val="002C482C"/>
    <w:rsid w:val="002C4E70"/>
    <w:rsid w:val="002C4E8F"/>
    <w:rsid w:val="002C4F24"/>
    <w:rsid w:val="002C5749"/>
    <w:rsid w:val="002C57E8"/>
    <w:rsid w:val="002C585C"/>
    <w:rsid w:val="002C596A"/>
    <w:rsid w:val="002C5CC4"/>
    <w:rsid w:val="002C5CC6"/>
    <w:rsid w:val="002C5D49"/>
    <w:rsid w:val="002C5DD2"/>
    <w:rsid w:val="002C5FA1"/>
    <w:rsid w:val="002C5FF3"/>
    <w:rsid w:val="002C6618"/>
    <w:rsid w:val="002C6918"/>
    <w:rsid w:val="002C6AFC"/>
    <w:rsid w:val="002C6E2E"/>
    <w:rsid w:val="002C71C9"/>
    <w:rsid w:val="002C73D5"/>
    <w:rsid w:val="002C7655"/>
    <w:rsid w:val="002C775E"/>
    <w:rsid w:val="002C7B8D"/>
    <w:rsid w:val="002C7C74"/>
    <w:rsid w:val="002D0524"/>
    <w:rsid w:val="002D0C99"/>
    <w:rsid w:val="002D1048"/>
    <w:rsid w:val="002D118A"/>
    <w:rsid w:val="002D119F"/>
    <w:rsid w:val="002D14A6"/>
    <w:rsid w:val="002D162D"/>
    <w:rsid w:val="002D171D"/>
    <w:rsid w:val="002D1813"/>
    <w:rsid w:val="002D18E4"/>
    <w:rsid w:val="002D1A5B"/>
    <w:rsid w:val="002D1CF9"/>
    <w:rsid w:val="002D1E1B"/>
    <w:rsid w:val="002D1F50"/>
    <w:rsid w:val="002D224F"/>
    <w:rsid w:val="002D24A0"/>
    <w:rsid w:val="002D32F3"/>
    <w:rsid w:val="002D33A2"/>
    <w:rsid w:val="002D3696"/>
    <w:rsid w:val="002D37C7"/>
    <w:rsid w:val="002D39E6"/>
    <w:rsid w:val="002D3E30"/>
    <w:rsid w:val="002D3F08"/>
    <w:rsid w:val="002D49B8"/>
    <w:rsid w:val="002D49F9"/>
    <w:rsid w:val="002D4A4C"/>
    <w:rsid w:val="002D4C81"/>
    <w:rsid w:val="002D4E55"/>
    <w:rsid w:val="002D4F72"/>
    <w:rsid w:val="002D51CD"/>
    <w:rsid w:val="002D5537"/>
    <w:rsid w:val="002D5749"/>
    <w:rsid w:val="002D576E"/>
    <w:rsid w:val="002D57F1"/>
    <w:rsid w:val="002D5A5A"/>
    <w:rsid w:val="002D5CA9"/>
    <w:rsid w:val="002D5CB7"/>
    <w:rsid w:val="002D5DAA"/>
    <w:rsid w:val="002D5E8E"/>
    <w:rsid w:val="002D6114"/>
    <w:rsid w:val="002D63C4"/>
    <w:rsid w:val="002D65F6"/>
    <w:rsid w:val="002D6690"/>
    <w:rsid w:val="002D6712"/>
    <w:rsid w:val="002D678D"/>
    <w:rsid w:val="002D67B1"/>
    <w:rsid w:val="002D6A6C"/>
    <w:rsid w:val="002D6B2B"/>
    <w:rsid w:val="002D6C07"/>
    <w:rsid w:val="002D6C5D"/>
    <w:rsid w:val="002D6CF1"/>
    <w:rsid w:val="002D6FE2"/>
    <w:rsid w:val="002D7597"/>
    <w:rsid w:val="002D7C3E"/>
    <w:rsid w:val="002E0820"/>
    <w:rsid w:val="002E0A5D"/>
    <w:rsid w:val="002E0D3A"/>
    <w:rsid w:val="002E0DA0"/>
    <w:rsid w:val="002E1078"/>
    <w:rsid w:val="002E14BB"/>
    <w:rsid w:val="002E15EC"/>
    <w:rsid w:val="002E1BD3"/>
    <w:rsid w:val="002E2319"/>
    <w:rsid w:val="002E23F9"/>
    <w:rsid w:val="002E2484"/>
    <w:rsid w:val="002E2A84"/>
    <w:rsid w:val="002E3112"/>
    <w:rsid w:val="002E3194"/>
    <w:rsid w:val="002E3240"/>
    <w:rsid w:val="002E3288"/>
    <w:rsid w:val="002E3406"/>
    <w:rsid w:val="002E358F"/>
    <w:rsid w:val="002E3955"/>
    <w:rsid w:val="002E3A0E"/>
    <w:rsid w:val="002E472F"/>
    <w:rsid w:val="002E4BE8"/>
    <w:rsid w:val="002E55E2"/>
    <w:rsid w:val="002E565D"/>
    <w:rsid w:val="002E586E"/>
    <w:rsid w:val="002E5A09"/>
    <w:rsid w:val="002E5A40"/>
    <w:rsid w:val="002E5B3D"/>
    <w:rsid w:val="002E5C13"/>
    <w:rsid w:val="002E5DB5"/>
    <w:rsid w:val="002E607E"/>
    <w:rsid w:val="002E6553"/>
    <w:rsid w:val="002E688C"/>
    <w:rsid w:val="002E6912"/>
    <w:rsid w:val="002E69F1"/>
    <w:rsid w:val="002E6DA7"/>
    <w:rsid w:val="002E7283"/>
    <w:rsid w:val="002E733F"/>
    <w:rsid w:val="002E74BE"/>
    <w:rsid w:val="002E76E2"/>
    <w:rsid w:val="002E7B73"/>
    <w:rsid w:val="002E7F9D"/>
    <w:rsid w:val="002F0227"/>
    <w:rsid w:val="002F0239"/>
    <w:rsid w:val="002F0246"/>
    <w:rsid w:val="002F0459"/>
    <w:rsid w:val="002F0670"/>
    <w:rsid w:val="002F0ED7"/>
    <w:rsid w:val="002F14EA"/>
    <w:rsid w:val="002F1B37"/>
    <w:rsid w:val="002F2774"/>
    <w:rsid w:val="002F2860"/>
    <w:rsid w:val="002F2BB4"/>
    <w:rsid w:val="002F3110"/>
    <w:rsid w:val="002F313B"/>
    <w:rsid w:val="002F344C"/>
    <w:rsid w:val="002F3574"/>
    <w:rsid w:val="002F3881"/>
    <w:rsid w:val="002F38B7"/>
    <w:rsid w:val="002F3A65"/>
    <w:rsid w:val="002F3E7D"/>
    <w:rsid w:val="002F3F74"/>
    <w:rsid w:val="002F4151"/>
    <w:rsid w:val="002F422B"/>
    <w:rsid w:val="002F4501"/>
    <w:rsid w:val="002F453C"/>
    <w:rsid w:val="002F4C90"/>
    <w:rsid w:val="002F4CE8"/>
    <w:rsid w:val="002F51E0"/>
    <w:rsid w:val="002F52E1"/>
    <w:rsid w:val="002F5B6F"/>
    <w:rsid w:val="002F5C7B"/>
    <w:rsid w:val="002F608D"/>
    <w:rsid w:val="002F63D5"/>
    <w:rsid w:val="002F6778"/>
    <w:rsid w:val="002F6892"/>
    <w:rsid w:val="002F6D97"/>
    <w:rsid w:val="002F71B7"/>
    <w:rsid w:val="002F71F4"/>
    <w:rsid w:val="002F7326"/>
    <w:rsid w:val="002F7430"/>
    <w:rsid w:val="002F74F6"/>
    <w:rsid w:val="002F754C"/>
    <w:rsid w:val="002F7DB3"/>
    <w:rsid w:val="002F7FD6"/>
    <w:rsid w:val="003002A0"/>
    <w:rsid w:val="0030093B"/>
    <w:rsid w:val="00300D29"/>
    <w:rsid w:val="00300F0D"/>
    <w:rsid w:val="00300F8C"/>
    <w:rsid w:val="00301177"/>
    <w:rsid w:val="003011F8"/>
    <w:rsid w:val="00301571"/>
    <w:rsid w:val="003015AC"/>
    <w:rsid w:val="003018B5"/>
    <w:rsid w:val="003019D2"/>
    <w:rsid w:val="00301CA9"/>
    <w:rsid w:val="00302194"/>
    <w:rsid w:val="0030219A"/>
    <w:rsid w:val="0030237F"/>
    <w:rsid w:val="003023D5"/>
    <w:rsid w:val="003024BF"/>
    <w:rsid w:val="0030269E"/>
    <w:rsid w:val="00302717"/>
    <w:rsid w:val="00302750"/>
    <w:rsid w:val="00302884"/>
    <w:rsid w:val="00302B66"/>
    <w:rsid w:val="00302E61"/>
    <w:rsid w:val="00302FDA"/>
    <w:rsid w:val="00303181"/>
    <w:rsid w:val="003031AB"/>
    <w:rsid w:val="003033AA"/>
    <w:rsid w:val="00303D2F"/>
    <w:rsid w:val="00303D6E"/>
    <w:rsid w:val="0030493B"/>
    <w:rsid w:val="003049DA"/>
    <w:rsid w:val="00304C1C"/>
    <w:rsid w:val="00304E9F"/>
    <w:rsid w:val="0030522C"/>
    <w:rsid w:val="0030524E"/>
    <w:rsid w:val="0030591E"/>
    <w:rsid w:val="00305A09"/>
    <w:rsid w:val="00305A97"/>
    <w:rsid w:val="00306069"/>
    <w:rsid w:val="003062FE"/>
    <w:rsid w:val="0030634B"/>
    <w:rsid w:val="0030638B"/>
    <w:rsid w:val="00306491"/>
    <w:rsid w:val="0030664D"/>
    <w:rsid w:val="00306783"/>
    <w:rsid w:val="00306AB8"/>
    <w:rsid w:val="00306CD3"/>
    <w:rsid w:val="00306E2B"/>
    <w:rsid w:val="00306F75"/>
    <w:rsid w:val="00307003"/>
    <w:rsid w:val="003074CF"/>
    <w:rsid w:val="0030753C"/>
    <w:rsid w:val="0030766C"/>
    <w:rsid w:val="00307794"/>
    <w:rsid w:val="003100C8"/>
    <w:rsid w:val="00310145"/>
    <w:rsid w:val="00310950"/>
    <w:rsid w:val="00310991"/>
    <w:rsid w:val="00310BA7"/>
    <w:rsid w:val="00310F44"/>
    <w:rsid w:val="00311036"/>
    <w:rsid w:val="0031170D"/>
    <w:rsid w:val="00311E48"/>
    <w:rsid w:val="00312370"/>
    <w:rsid w:val="003123B7"/>
    <w:rsid w:val="00312946"/>
    <w:rsid w:val="00313181"/>
    <w:rsid w:val="003131CD"/>
    <w:rsid w:val="003131F1"/>
    <w:rsid w:val="0031332F"/>
    <w:rsid w:val="00313409"/>
    <w:rsid w:val="00313419"/>
    <w:rsid w:val="003134E9"/>
    <w:rsid w:val="00313568"/>
    <w:rsid w:val="00313C7F"/>
    <w:rsid w:val="00313DC3"/>
    <w:rsid w:val="00313DF4"/>
    <w:rsid w:val="00313E54"/>
    <w:rsid w:val="00313E9E"/>
    <w:rsid w:val="00314640"/>
    <w:rsid w:val="00314945"/>
    <w:rsid w:val="00314A5E"/>
    <w:rsid w:val="00314AFD"/>
    <w:rsid w:val="00314C55"/>
    <w:rsid w:val="00314E74"/>
    <w:rsid w:val="00315108"/>
    <w:rsid w:val="00315411"/>
    <w:rsid w:val="003154FB"/>
    <w:rsid w:val="00315D3B"/>
    <w:rsid w:val="003160CE"/>
    <w:rsid w:val="0031624F"/>
    <w:rsid w:val="00316845"/>
    <w:rsid w:val="003168CE"/>
    <w:rsid w:val="0031698F"/>
    <w:rsid w:val="00316D1C"/>
    <w:rsid w:val="00316EBF"/>
    <w:rsid w:val="00316F8C"/>
    <w:rsid w:val="0031718D"/>
    <w:rsid w:val="0031733A"/>
    <w:rsid w:val="0031747E"/>
    <w:rsid w:val="0031757E"/>
    <w:rsid w:val="003175EE"/>
    <w:rsid w:val="00317B12"/>
    <w:rsid w:val="00317E55"/>
    <w:rsid w:val="00317F12"/>
    <w:rsid w:val="0032039F"/>
    <w:rsid w:val="00320477"/>
    <w:rsid w:val="003209F8"/>
    <w:rsid w:val="00320A96"/>
    <w:rsid w:val="00321137"/>
    <w:rsid w:val="00321606"/>
    <w:rsid w:val="003219CC"/>
    <w:rsid w:val="00321B42"/>
    <w:rsid w:val="00321C66"/>
    <w:rsid w:val="003220F2"/>
    <w:rsid w:val="0032214C"/>
    <w:rsid w:val="003223A8"/>
    <w:rsid w:val="0032267A"/>
    <w:rsid w:val="0032271A"/>
    <w:rsid w:val="00322A5E"/>
    <w:rsid w:val="00322B21"/>
    <w:rsid w:val="00322BA8"/>
    <w:rsid w:val="00322DF8"/>
    <w:rsid w:val="00322F90"/>
    <w:rsid w:val="00323074"/>
    <w:rsid w:val="00323123"/>
    <w:rsid w:val="003233CD"/>
    <w:rsid w:val="0032345B"/>
    <w:rsid w:val="00323887"/>
    <w:rsid w:val="00323DF2"/>
    <w:rsid w:val="003241C2"/>
    <w:rsid w:val="0032421B"/>
    <w:rsid w:val="003250CD"/>
    <w:rsid w:val="003251B4"/>
    <w:rsid w:val="00325231"/>
    <w:rsid w:val="00325510"/>
    <w:rsid w:val="003258CC"/>
    <w:rsid w:val="00325ADF"/>
    <w:rsid w:val="00325CE9"/>
    <w:rsid w:val="00325D23"/>
    <w:rsid w:val="00326172"/>
    <w:rsid w:val="003262B4"/>
    <w:rsid w:val="00326430"/>
    <w:rsid w:val="003265E2"/>
    <w:rsid w:val="00326942"/>
    <w:rsid w:val="00326B3D"/>
    <w:rsid w:val="00326DEC"/>
    <w:rsid w:val="00327023"/>
    <w:rsid w:val="0032733F"/>
    <w:rsid w:val="00327380"/>
    <w:rsid w:val="00327854"/>
    <w:rsid w:val="00327D7D"/>
    <w:rsid w:val="00327DF0"/>
    <w:rsid w:val="00327E4D"/>
    <w:rsid w:val="00327F07"/>
    <w:rsid w:val="00330331"/>
    <w:rsid w:val="0033053C"/>
    <w:rsid w:val="003315CD"/>
    <w:rsid w:val="003319C1"/>
    <w:rsid w:val="00331C89"/>
    <w:rsid w:val="00332066"/>
    <w:rsid w:val="0033208D"/>
    <w:rsid w:val="00332813"/>
    <w:rsid w:val="00332AF0"/>
    <w:rsid w:val="00332CBF"/>
    <w:rsid w:val="00332CE1"/>
    <w:rsid w:val="00332D9D"/>
    <w:rsid w:val="00332F3B"/>
    <w:rsid w:val="0033302A"/>
    <w:rsid w:val="003332E5"/>
    <w:rsid w:val="00333448"/>
    <w:rsid w:val="0033398F"/>
    <w:rsid w:val="00334016"/>
    <w:rsid w:val="0033403A"/>
    <w:rsid w:val="0033410C"/>
    <w:rsid w:val="00334595"/>
    <w:rsid w:val="003346B3"/>
    <w:rsid w:val="00334775"/>
    <w:rsid w:val="00334B21"/>
    <w:rsid w:val="003351EE"/>
    <w:rsid w:val="0033546E"/>
    <w:rsid w:val="003354C0"/>
    <w:rsid w:val="003358D3"/>
    <w:rsid w:val="00335A33"/>
    <w:rsid w:val="00335A49"/>
    <w:rsid w:val="00335C33"/>
    <w:rsid w:val="00336129"/>
    <w:rsid w:val="00336223"/>
    <w:rsid w:val="00336361"/>
    <w:rsid w:val="00336401"/>
    <w:rsid w:val="00336566"/>
    <w:rsid w:val="003366DD"/>
    <w:rsid w:val="003367F9"/>
    <w:rsid w:val="003369D8"/>
    <w:rsid w:val="00336C74"/>
    <w:rsid w:val="00336CC0"/>
    <w:rsid w:val="00337783"/>
    <w:rsid w:val="00337A09"/>
    <w:rsid w:val="00337B6F"/>
    <w:rsid w:val="00340574"/>
    <w:rsid w:val="00340AC4"/>
    <w:rsid w:val="00340C45"/>
    <w:rsid w:val="00341316"/>
    <w:rsid w:val="0034207C"/>
    <w:rsid w:val="003420A0"/>
    <w:rsid w:val="0034213D"/>
    <w:rsid w:val="00342208"/>
    <w:rsid w:val="0034270A"/>
    <w:rsid w:val="00342977"/>
    <w:rsid w:val="00342B33"/>
    <w:rsid w:val="00343341"/>
    <w:rsid w:val="0034346A"/>
    <w:rsid w:val="003435A8"/>
    <w:rsid w:val="00343DA7"/>
    <w:rsid w:val="003440C0"/>
    <w:rsid w:val="003445B7"/>
    <w:rsid w:val="003447CB"/>
    <w:rsid w:val="00344999"/>
    <w:rsid w:val="00344A28"/>
    <w:rsid w:val="00344BEC"/>
    <w:rsid w:val="00344E2F"/>
    <w:rsid w:val="00344E38"/>
    <w:rsid w:val="00345160"/>
    <w:rsid w:val="00345172"/>
    <w:rsid w:val="003451CB"/>
    <w:rsid w:val="003457C2"/>
    <w:rsid w:val="0034581C"/>
    <w:rsid w:val="00345E0E"/>
    <w:rsid w:val="00346104"/>
    <w:rsid w:val="0034634F"/>
    <w:rsid w:val="00346A78"/>
    <w:rsid w:val="00346B1D"/>
    <w:rsid w:val="00346C62"/>
    <w:rsid w:val="003472D8"/>
    <w:rsid w:val="0034749A"/>
    <w:rsid w:val="00347683"/>
    <w:rsid w:val="00347878"/>
    <w:rsid w:val="00347EDA"/>
    <w:rsid w:val="00350091"/>
    <w:rsid w:val="0035016E"/>
    <w:rsid w:val="003507E4"/>
    <w:rsid w:val="00350885"/>
    <w:rsid w:val="003508B4"/>
    <w:rsid w:val="00350BCF"/>
    <w:rsid w:val="00350C01"/>
    <w:rsid w:val="00350D03"/>
    <w:rsid w:val="00350EEE"/>
    <w:rsid w:val="00351005"/>
    <w:rsid w:val="00351099"/>
    <w:rsid w:val="00351157"/>
    <w:rsid w:val="0035159D"/>
    <w:rsid w:val="00351A1C"/>
    <w:rsid w:val="00351CFB"/>
    <w:rsid w:val="00351E26"/>
    <w:rsid w:val="0035224D"/>
    <w:rsid w:val="003529AC"/>
    <w:rsid w:val="00352E94"/>
    <w:rsid w:val="00353289"/>
    <w:rsid w:val="00353815"/>
    <w:rsid w:val="003538EE"/>
    <w:rsid w:val="0035398A"/>
    <w:rsid w:val="00353C86"/>
    <w:rsid w:val="00353D0E"/>
    <w:rsid w:val="00353F54"/>
    <w:rsid w:val="003541A4"/>
    <w:rsid w:val="00354226"/>
    <w:rsid w:val="00354888"/>
    <w:rsid w:val="00354AEA"/>
    <w:rsid w:val="00354BCC"/>
    <w:rsid w:val="00354BD9"/>
    <w:rsid w:val="00354FDF"/>
    <w:rsid w:val="0035519E"/>
    <w:rsid w:val="00355286"/>
    <w:rsid w:val="00355520"/>
    <w:rsid w:val="003558D0"/>
    <w:rsid w:val="00355CD1"/>
    <w:rsid w:val="00355EF5"/>
    <w:rsid w:val="00355FD9"/>
    <w:rsid w:val="0035601F"/>
    <w:rsid w:val="0035617D"/>
    <w:rsid w:val="003562E5"/>
    <w:rsid w:val="003564E1"/>
    <w:rsid w:val="003565B5"/>
    <w:rsid w:val="0035673F"/>
    <w:rsid w:val="00356948"/>
    <w:rsid w:val="00356D84"/>
    <w:rsid w:val="003570F9"/>
    <w:rsid w:val="003578B0"/>
    <w:rsid w:val="00357A49"/>
    <w:rsid w:val="00357A8E"/>
    <w:rsid w:val="00357D8F"/>
    <w:rsid w:val="00360743"/>
    <w:rsid w:val="00361070"/>
    <w:rsid w:val="00361565"/>
    <w:rsid w:val="00361629"/>
    <w:rsid w:val="00361BC9"/>
    <w:rsid w:val="00361D53"/>
    <w:rsid w:val="0036287C"/>
    <w:rsid w:val="0036293E"/>
    <w:rsid w:val="003629FD"/>
    <w:rsid w:val="003636A9"/>
    <w:rsid w:val="003638A6"/>
    <w:rsid w:val="00363C3A"/>
    <w:rsid w:val="00363E7C"/>
    <w:rsid w:val="00363EFF"/>
    <w:rsid w:val="00363F52"/>
    <w:rsid w:val="00363F8A"/>
    <w:rsid w:val="00363FB7"/>
    <w:rsid w:val="00364193"/>
    <w:rsid w:val="003643E7"/>
    <w:rsid w:val="0036475C"/>
    <w:rsid w:val="003649F4"/>
    <w:rsid w:val="00364ECA"/>
    <w:rsid w:val="00364F21"/>
    <w:rsid w:val="00364F69"/>
    <w:rsid w:val="00365398"/>
    <w:rsid w:val="003655C6"/>
    <w:rsid w:val="0036578B"/>
    <w:rsid w:val="00365A6D"/>
    <w:rsid w:val="00365C3D"/>
    <w:rsid w:val="00366DA2"/>
    <w:rsid w:val="00366EA5"/>
    <w:rsid w:val="00367072"/>
    <w:rsid w:val="003673D6"/>
    <w:rsid w:val="0036748A"/>
    <w:rsid w:val="0036790A"/>
    <w:rsid w:val="00367991"/>
    <w:rsid w:val="00367DCF"/>
    <w:rsid w:val="00367F9F"/>
    <w:rsid w:val="00370672"/>
    <w:rsid w:val="00370782"/>
    <w:rsid w:val="0037095E"/>
    <w:rsid w:val="00370D43"/>
    <w:rsid w:val="00371175"/>
    <w:rsid w:val="003711CD"/>
    <w:rsid w:val="00371737"/>
    <w:rsid w:val="00371A0A"/>
    <w:rsid w:val="00371AAD"/>
    <w:rsid w:val="00371B6A"/>
    <w:rsid w:val="00371D04"/>
    <w:rsid w:val="003722DA"/>
    <w:rsid w:val="003724A2"/>
    <w:rsid w:val="00372DE2"/>
    <w:rsid w:val="00373143"/>
    <w:rsid w:val="003736A8"/>
    <w:rsid w:val="00373A49"/>
    <w:rsid w:val="00373D5A"/>
    <w:rsid w:val="00373D88"/>
    <w:rsid w:val="0037400D"/>
    <w:rsid w:val="0037412D"/>
    <w:rsid w:val="003741A5"/>
    <w:rsid w:val="003747DD"/>
    <w:rsid w:val="00374A24"/>
    <w:rsid w:val="00374BE6"/>
    <w:rsid w:val="00375786"/>
    <w:rsid w:val="00375B50"/>
    <w:rsid w:val="00375B53"/>
    <w:rsid w:val="00375F27"/>
    <w:rsid w:val="003762B2"/>
    <w:rsid w:val="003762B6"/>
    <w:rsid w:val="003765B8"/>
    <w:rsid w:val="00376725"/>
    <w:rsid w:val="00376987"/>
    <w:rsid w:val="00376B16"/>
    <w:rsid w:val="00376E76"/>
    <w:rsid w:val="00376EB4"/>
    <w:rsid w:val="003771F3"/>
    <w:rsid w:val="00377222"/>
    <w:rsid w:val="003773CC"/>
    <w:rsid w:val="00377685"/>
    <w:rsid w:val="003777D3"/>
    <w:rsid w:val="003779B2"/>
    <w:rsid w:val="003779B5"/>
    <w:rsid w:val="00377B47"/>
    <w:rsid w:val="00377C35"/>
    <w:rsid w:val="00377D9C"/>
    <w:rsid w:val="00380448"/>
    <w:rsid w:val="00380503"/>
    <w:rsid w:val="003808AD"/>
    <w:rsid w:val="003809AD"/>
    <w:rsid w:val="00380BCE"/>
    <w:rsid w:val="00380BF7"/>
    <w:rsid w:val="00380EC7"/>
    <w:rsid w:val="00380FBC"/>
    <w:rsid w:val="0038103E"/>
    <w:rsid w:val="003813C2"/>
    <w:rsid w:val="00381555"/>
    <w:rsid w:val="0038189A"/>
    <w:rsid w:val="00381911"/>
    <w:rsid w:val="00381AB8"/>
    <w:rsid w:val="00381D93"/>
    <w:rsid w:val="00381DDC"/>
    <w:rsid w:val="003821DE"/>
    <w:rsid w:val="003822D0"/>
    <w:rsid w:val="00382420"/>
    <w:rsid w:val="00382FD8"/>
    <w:rsid w:val="00383135"/>
    <w:rsid w:val="00383167"/>
    <w:rsid w:val="0038343C"/>
    <w:rsid w:val="00383AE4"/>
    <w:rsid w:val="00383D40"/>
    <w:rsid w:val="00383E03"/>
    <w:rsid w:val="00384201"/>
    <w:rsid w:val="003842BC"/>
    <w:rsid w:val="003845D6"/>
    <w:rsid w:val="003848BC"/>
    <w:rsid w:val="003849DC"/>
    <w:rsid w:val="00384E36"/>
    <w:rsid w:val="00384E5E"/>
    <w:rsid w:val="00385193"/>
    <w:rsid w:val="0038524E"/>
    <w:rsid w:val="003853AB"/>
    <w:rsid w:val="0038598C"/>
    <w:rsid w:val="00385ADF"/>
    <w:rsid w:val="00385D16"/>
    <w:rsid w:val="00385FA0"/>
    <w:rsid w:val="003860E6"/>
    <w:rsid w:val="003864CE"/>
    <w:rsid w:val="00386567"/>
    <w:rsid w:val="00386620"/>
    <w:rsid w:val="003867CF"/>
    <w:rsid w:val="003869D7"/>
    <w:rsid w:val="00386FDF"/>
    <w:rsid w:val="00387233"/>
    <w:rsid w:val="00387283"/>
    <w:rsid w:val="0038728E"/>
    <w:rsid w:val="00387DCD"/>
    <w:rsid w:val="00387DE1"/>
    <w:rsid w:val="00390133"/>
    <w:rsid w:val="00390362"/>
    <w:rsid w:val="003905E0"/>
    <w:rsid w:val="00390831"/>
    <w:rsid w:val="00390A80"/>
    <w:rsid w:val="003910E2"/>
    <w:rsid w:val="00391507"/>
    <w:rsid w:val="003917EF"/>
    <w:rsid w:val="00391AA5"/>
    <w:rsid w:val="00391C8A"/>
    <w:rsid w:val="00391C91"/>
    <w:rsid w:val="00391EA3"/>
    <w:rsid w:val="00391F1F"/>
    <w:rsid w:val="00391FDA"/>
    <w:rsid w:val="00392A06"/>
    <w:rsid w:val="00392E7D"/>
    <w:rsid w:val="003930DC"/>
    <w:rsid w:val="003932A2"/>
    <w:rsid w:val="0039366B"/>
    <w:rsid w:val="00393810"/>
    <w:rsid w:val="00393AAC"/>
    <w:rsid w:val="003943DA"/>
    <w:rsid w:val="0039459C"/>
    <w:rsid w:val="00394682"/>
    <w:rsid w:val="00394A4D"/>
    <w:rsid w:val="00394AE2"/>
    <w:rsid w:val="003954F7"/>
    <w:rsid w:val="003955C4"/>
    <w:rsid w:val="003956A8"/>
    <w:rsid w:val="00395992"/>
    <w:rsid w:val="003959C0"/>
    <w:rsid w:val="00395A72"/>
    <w:rsid w:val="00395BBF"/>
    <w:rsid w:val="00395E05"/>
    <w:rsid w:val="00395E9C"/>
    <w:rsid w:val="0039621A"/>
    <w:rsid w:val="00396297"/>
    <w:rsid w:val="0039672F"/>
    <w:rsid w:val="00396E73"/>
    <w:rsid w:val="003973ED"/>
    <w:rsid w:val="0039781B"/>
    <w:rsid w:val="00397C3F"/>
    <w:rsid w:val="003A03F6"/>
    <w:rsid w:val="003A0480"/>
    <w:rsid w:val="003A0B17"/>
    <w:rsid w:val="003A0C82"/>
    <w:rsid w:val="003A0EF1"/>
    <w:rsid w:val="003A109B"/>
    <w:rsid w:val="003A136E"/>
    <w:rsid w:val="003A1440"/>
    <w:rsid w:val="003A14AD"/>
    <w:rsid w:val="003A1DA2"/>
    <w:rsid w:val="003A1FF3"/>
    <w:rsid w:val="003A20A0"/>
    <w:rsid w:val="003A2157"/>
    <w:rsid w:val="003A21D1"/>
    <w:rsid w:val="003A237E"/>
    <w:rsid w:val="003A23A2"/>
    <w:rsid w:val="003A2507"/>
    <w:rsid w:val="003A291C"/>
    <w:rsid w:val="003A33A7"/>
    <w:rsid w:val="003A33CD"/>
    <w:rsid w:val="003A34BA"/>
    <w:rsid w:val="003A3A0A"/>
    <w:rsid w:val="003A3B0D"/>
    <w:rsid w:val="003A3C12"/>
    <w:rsid w:val="003A3C9F"/>
    <w:rsid w:val="003A4538"/>
    <w:rsid w:val="003A47BB"/>
    <w:rsid w:val="003A488F"/>
    <w:rsid w:val="003A493C"/>
    <w:rsid w:val="003A4DA7"/>
    <w:rsid w:val="003A4E04"/>
    <w:rsid w:val="003A4F69"/>
    <w:rsid w:val="003A503F"/>
    <w:rsid w:val="003A536F"/>
    <w:rsid w:val="003A5D04"/>
    <w:rsid w:val="003A5DE4"/>
    <w:rsid w:val="003A6007"/>
    <w:rsid w:val="003A647D"/>
    <w:rsid w:val="003A65DC"/>
    <w:rsid w:val="003A6741"/>
    <w:rsid w:val="003A680B"/>
    <w:rsid w:val="003A6CA5"/>
    <w:rsid w:val="003A6E37"/>
    <w:rsid w:val="003A6EC8"/>
    <w:rsid w:val="003A7015"/>
    <w:rsid w:val="003A711D"/>
    <w:rsid w:val="003A7864"/>
    <w:rsid w:val="003A7936"/>
    <w:rsid w:val="003A7DE2"/>
    <w:rsid w:val="003AD35F"/>
    <w:rsid w:val="003B0056"/>
    <w:rsid w:val="003B02ED"/>
    <w:rsid w:val="003B0347"/>
    <w:rsid w:val="003B03B9"/>
    <w:rsid w:val="003B0FF1"/>
    <w:rsid w:val="003B1186"/>
    <w:rsid w:val="003B1F07"/>
    <w:rsid w:val="003B1F7E"/>
    <w:rsid w:val="003B22A7"/>
    <w:rsid w:val="003B24F4"/>
    <w:rsid w:val="003B29AC"/>
    <w:rsid w:val="003B3035"/>
    <w:rsid w:val="003B3532"/>
    <w:rsid w:val="003B362B"/>
    <w:rsid w:val="003B379F"/>
    <w:rsid w:val="003B380D"/>
    <w:rsid w:val="003B39F7"/>
    <w:rsid w:val="003B3D69"/>
    <w:rsid w:val="003B3DB0"/>
    <w:rsid w:val="003B404A"/>
    <w:rsid w:val="003B4530"/>
    <w:rsid w:val="003B4858"/>
    <w:rsid w:val="003B4E14"/>
    <w:rsid w:val="003B5008"/>
    <w:rsid w:val="003B554B"/>
    <w:rsid w:val="003B576F"/>
    <w:rsid w:val="003B68C5"/>
    <w:rsid w:val="003B68DC"/>
    <w:rsid w:val="003B6A2A"/>
    <w:rsid w:val="003B6AA4"/>
    <w:rsid w:val="003B7527"/>
    <w:rsid w:val="003B76CD"/>
    <w:rsid w:val="003B784D"/>
    <w:rsid w:val="003B7B9C"/>
    <w:rsid w:val="003B7C6A"/>
    <w:rsid w:val="003B7C72"/>
    <w:rsid w:val="003B7EC5"/>
    <w:rsid w:val="003C0381"/>
    <w:rsid w:val="003C03F4"/>
    <w:rsid w:val="003C071E"/>
    <w:rsid w:val="003C0782"/>
    <w:rsid w:val="003C0A50"/>
    <w:rsid w:val="003C0B2C"/>
    <w:rsid w:val="003C0BA5"/>
    <w:rsid w:val="003C1B78"/>
    <w:rsid w:val="003C20FF"/>
    <w:rsid w:val="003C238E"/>
    <w:rsid w:val="003C2938"/>
    <w:rsid w:val="003C293D"/>
    <w:rsid w:val="003C2E22"/>
    <w:rsid w:val="003C2E5F"/>
    <w:rsid w:val="003C2FBA"/>
    <w:rsid w:val="003C3341"/>
    <w:rsid w:val="003C33D8"/>
    <w:rsid w:val="003C3874"/>
    <w:rsid w:val="003C389A"/>
    <w:rsid w:val="003C3904"/>
    <w:rsid w:val="003C391F"/>
    <w:rsid w:val="003C3A6A"/>
    <w:rsid w:val="003C3EB3"/>
    <w:rsid w:val="003C3FAC"/>
    <w:rsid w:val="003C49DF"/>
    <w:rsid w:val="003C4A61"/>
    <w:rsid w:val="003C5387"/>
    <w:rsid w:val="003C57C2"/>
    <w:rsid w:val="003C5937"/>
    <w:rsid w:val="003C59EF"/>
    <w:rsid w:val="003C5B4D"/>
    <w:rsid w:val="003C5E5F"/>
    <w:rsid w:val="003C6168"/>
    <w:rsid w:val="003C6272"/>
    <w:rsid w:val="003C6434"/>
    <w:rsid w:val="003C66B9"/>
    <w:rsid w:val="003C6B1A"/>
    <w:rsid w:val="003C6CE5"/>
    <w:rsid w:val="003C6F42"/>
    <w:rsid w:val="003C704D"/>
    <w:rsid w:val="003C7071"/>
    <w:rsid w:val="003C7334"/>
    <w:rsid w:val="003C74B1"/>
    <w:rsid w:val="003C78FF"/>
    <w:rsid w:val="003C7930"/>
    <w:rsid w:val="003C797D"/>
    <w:rsid w:val="003C7E1E"/>
    <w:rsid w:val="003C7ECD"/>
    <w:rsid w:val="003C7F4D"/>
    <w:rsid w:val="003C7FEE"/>
    <w:rsid w:val="003D02D4"/>
    <w:rsid w:val="003D069A"/>
    <w:rsid w:val="003D12B3"/>
    <w:rsid w:val="003D1AFA"/>
    <w:rsid w:val="003D1B62"/>
    <w:rsid w:val="003D1C3B"/>
    <w:rsid w:val="003D1CAE"/>
    <w:rsid w:val="003D1E98"/>
    <w:rsid w:val="003D2381"/>
    <w:rsid w:val="003D3397"/>
    <w:rsid w:val="003D37DD"/>
    <w:rsid w:val="003D389D"/>
    <w:rsid w:val="003D38B8"/>
    <w:rsid w:val="003D3C18"/>
    <w:rsid w:val="003D3F8F"/>
    <w:rsid w:val="003D41E9"/>
    <w:rsid w:val="003D4205"/>
    <w:rsid w:val="003D4418"/>
    <w:rsid w:val="003D4781"/>
    <w:rsid w:val="003D47E4"/>
    <w:rsid w:val="003D47F4"/>
    <w:rsid w:val="003D484A"/>
    <w:rsid w:val="003D59A5"/>
    <w:rsid w:val="003D59E4"/>
    <w:rsid w:val="003D5BF3"/>
    <w:rsid w:val="003D5DFA"/>
    <w:rsid w:val="003D6530"/>
    <w:rsid w:val="003D6573"/>
    <w:rsid w:val="003D68CC"/>
    <w:rsid w:val="003D6EB5"/>
    <w:rsid w:val="003D6F2D"/>
    <w:rsid w:val="003D6FE5"/>
    <w:rsid w:val="003D703E"/>
    <w:rsid w:val="003D70D1"/>
    <w:rsid w:val="003D7344"/>
    <w:rsid w:val="003D7536"/>
    <w:rsid w:val="003D773C"/>
    <w:rsid w:val="003D78AB"/>
    <w:rsid w:val="003D7C4A"/>
    <w:rsid w:val="003D7DA6"/>
    <w:rsid w:val="003E00F9"/>
    <w:rsid w:val="003E030B"/>
    <w:rsid w:val="003E056B"/>
    <w:rsid w:val="003E07AE"/>
    <w:rsid w:val="003E0CD0"/>
    <w:rsid w:val="003E0E69"/>
    <w:rsid w:val="003E1832"/>
    <w:rsid w:val="003E1B3E"/>
    <w:rsid w:val="003E1CF3"/>
    <w:rsid w:val="003E1EF0"/>
    <w:rsid w:val="003E1F97"/>
    <w:rsid w:val="003E20F1"/>
    <w:rsid w:val="003E2308"/>
    <w:rsid w:val="003E2422"/>
    <w:rsid w:val="003E2AE9"/>
    <w:rsid w:val="003E2F8C"/>
    <w:rsid w:val="003E33FC"/>
    <w:rsid w:val="003E3643"/>
    <w:rsid w:val="003E3A20"/>
    <w:rsid w:val="003E3F47"/>
    <w:rsid w:val="003E470F"/>
    <w:rsid w:val="003E4A34"/>
    <w:rsid w:val="003E4A79"/>
    <w:rsid w:val="003E4D1A"/>
    <w:rsid w:val="003E4D37"/>
    <w:rsid w:val="003E5464"/>
    <w:rsid w:val="003E54EF"/>
    <w:rsid w:val="003E5C1D"/>
    <w:rsid w:val="003E60DC"/>
    <w:rsid w:val="003E62DD"/>
    <w:rsid w:val="003E6486"/>
    <w:rsid w:val="003E658A"/>
    <w:rsid w:val="003E6A16"/>
    <w:rsid w:val="003E6DED"/>
    <w:rsid w:val="003E6F11"/>
    <w:rsid w:val="003E7065"/>
    <w:rsid w:val="003E7114"/>
    <w:rsid w:val="003E7493"/>
    <w:rsid w:val="003E74ED"/>
    <w:rsid w:val="003E7DB7"/>
    <w:rsid w:val="003F00FA"/>
    <w:rsid w:val="003F0108"/>
    <w:rsid w:val="003F03FF"/>
    <w:rsid w:val="003F067C"/>
    <w:rsid w:val="003F0A12"/>
    <w:rsid w:val="003F170E"/>
    <w:rsid w:val="003F1757"/>
    <w:rsid w:val="003F1964"/>
    <w:rsid w:val="003F1C01"/>
    <w:rsid w:val="003F1EA5"/>
    <w:rsid w:val="003F1F42"/>
    <w:rsid w:val="003F2270"/>
    <w:rsid w:val="003F2ECB"/>
    <w:rsid w:val="003F4027"/>
    <w:rsid w:val="003F41D1"/>
    <w:rsid w:val="003F4268"/>
    <w:rsid w:val="003F427D"/>
    <w:rsid w:val="003F4502"/>
    <w:rsid w:val="003F4773"/>
    <w:rsid w:val="003F48DE"/>
    <w:rsid w:val="003F4EEE"/>
    <w:rsid w:val="003F4FD6"/>
    <w:rsid w:val="003F540E"/>
    <w:rsid w:val="003F5D2F"/>
    <w:rsid w:val="003F5DD3"/>
    <w:rsid w:val="003F5E2F"/>
    <w:rsid w:val="003F666B"/>
    <w:rsid w:val="003F66D0"/>
    <w:rsid w:val="003F672B"/>
    <w:rsid w:val="003F6BDF"/>
    <w:rsid w:val="003F6D2E"/>
    <w:rsid w:val="003F6F8A"/>
    <w:rsid w:val="003F7064"/>
    <w:rsid w:val="003F7090"/>
    <w:rsid w:val="003F7228"/>
    <w:rsid w:val="003F7234"/>
    <w:rsid w:val="003F761B"/>
    <w:rsid w:val="003F76FB"/>
    <w:rsid w:val="003F79A1"/>
    <w:rsid w:val="003F79E5"/>
    <w:rsid w:val="003F7F4E"/>
    <w:rsid w:val="003F7F62"/>
    <w:rsid w:val="0040066D"/>
    <w:rsid w:val="0040078D"/>
    <w:rsid w:val="00400C0A"/>
    <w:rsid w:val="0040106F"/>
    <w:rsid w:val="004013E8"/>
    <w:rsid w:val="00401705"/>
    <w:rsid w:val="004017F2"/>
    <w:rsid w:val="00401814"/>
    <w:rsid w:val="00401A37"/>
    <w:rsid w:val="00401B0B"/>
    <w:rsid w:val="00401B91"/>
    <w:rsid w:val="00401BAD"/>
    <w:rsid w:val="00401E0E"/>
    <w:rsid w:val="00402428"/>
    <w:rsid w:val="00402541"/>
    <w:rsid w:val="0040287F"/>
    <w:rsid w:val="00402894"/>
    <w:rsid w:val="00402939"/>
    <w:rsid w:val="004030FF"/>
    <w:rsid w:val="0040313E"/>
    <w:rsid w:val="0040372C"/>
    <w:rsid w:val="00403868"/>
    <w:rsid w:val="004041B5"/>
    <w:rsid w:val="0040435A"/>
    <w:rsid w:val="0040488D"/>
    <w:rsid w:val="00404C30"/>
    <w:rsid w:val="00404D55"/>
    <w:rsid w:val="00404E3C"/>
    <w:rsid w:val="00404F8C"/>
    <w:rsid w:val="0040600D"/>
    <w:rsid w:val="00406249"/>
    <w:rsid w:val="004068CE"/>
    <w:rsid w:val="00406951"/>
    <w:rsid w:val="00406E2F"/>
    <w:rsid w:val="00407130"/>
    <w:rsid w:val="004072BD"/>
    <w:rsid w:val="00407321"/>
    <w:rsid w:val="00407662"/>
    <w:rsid w:val="00407AFB"/>
    <w:rsid w:val="00407BBE"/>
    <w:rsid w:val="00407E9E"/>
    <w:rsid w:val="00407F81"/>
    <w:rsid w:val="00407FE8"/>
    <w:rsid w:val="0041000F"/>
    <w:rsid w:val="00410058"/>
    <w:rsid w:val="004102C8"/>
    <w:rsid w:val="004103DB"/>
    <w:rsid w:val="004109EB"/>
    <w:rsid w:val="00410AD6"/>
    <w:rsid w:val="00410E81"/>
    <w:rsid w:val="00410F54"/>
    <w:rsid w:val="004110AB"/>
    <w:rsid w:val="0041175D"/>
    <w:rsid w:val="00411A1B"/>
    <w:rsid w:val="00411BC7"/>
    <w:rsid w:val="00411DE5"/>
    <w:rsid w:val="00412252"/>
    <w:rsid w:val="0041252D"/>
    <w:rsid w:val="00412B38"/>
    <w:rsid w:val="00412D80"/>
    <w:rsid w:val="00412E1C"/>
    <w:rsid w:val="00413735"/>
    <w:rsid w:val="004138A1"/>
    <w:rsid w:val="004142E9"/>
    <w:rsid w:val="00414422"/>
    <w:rsid w:val="00414715"/>
    <w:rsid w:val="00414B7D"/>
    <w:rsid w:val="00414CC5"/>
    <w:rsid w:val="00414D3B"/>
    <w:rsid w:val="00414F96"/>
    <w:rsid w:val="00415675"/>
    <w:rsid w:val="00415AE7"/>
    <w:rsid w:val="00415C7B"/>
    <w:rsid w:val="004162B3"/>
    <w:rsid w:val="004168E4"/>
    <w:rsid w:val="00416FF3"/>
    <w:rsid w:val="0041703E"/>
    <w:rsid w:val="004178BE"/>
    <w:rsid w:val="004179EE"/>
    <w:rsid w:val="00417B2A"/>
    <w:rsid w:val="00417BD6"/>
    <w:rsid w:val="00417FBF"/>
    <w:rsid w:val="00420BCD"/>
    <w:rsid w:val="00420D7B"/>
    <w:rsid w:val="00420D91"/>
    <w:rsid w:val="00420FE8"/>
    <w:rsid w:val="00421128"/>
    <w:rsid w:val="004211CF"/>
    <w:rsid w:val="004211D3"/>
    <w:rsid w:val="004217B7"/>
    <w:rsid w:val="00421855"/>
    <w:rsid w:val="00421F98"/>
    <w:rsid w:val="004223F9"/>
    <w:rsid w:val="00422418"/>
    <w:rsid w:val="00422A01"/>
    <w:rsid w:val="00422A8D"/>
    <w:rsid w:val="00422CA4"/>
    <w:rsid w:val="00422F1E"/>
    <w:rsid w:val="004239F3"/>
    <w:rsid w:val="00424856"/>
    <w:rsid w:val="0042497E"/>
    <w:rsid w:val="00424D07"/>
    <w:rsid w:val="0042511E"/>
    <w:rsid w:val="004263A0"/>
    <w:rsid w:val="004265D8"/>
    <w:rsid w:val="00426683"/>
    <w:rsid w:val="00426A14"/>
    <w:rsid w:val="00426BA4"/>
    <w:rsid w:val="00426EE1"/>
    <w:rsid w:val="0042728E"/>
    <w:rsid w:val="00427437"/>
    <w:rsid w:val="00427996"/>
    <w:rsid w:val="00427AF2"/>
    <w:rsid w:val="00427F5D"/>
    <w:rsid w:val="00430094"/>
    <w:rsid w:val="0043013F"/>
    <w:rsid w:val="00430302"/>
    <w:rsid w:val="0043035E"/>
    <w:rsid w:val="00430476"/>
    <w:rsid w:val="004310F2"/>
    <w:rsid w:val="004312C8"/>
    <w:rsid w:val="004316CB"/>
    <w:rsid w:val="004318BE"/>
    <w:rsid w:val="00431F80"/>
    <w:rsid w:val="0043203F"/>
    <w:rsid w:val="00432121"/>
    <w:rsid w:val="00432489"/>
    <w:rsid w:val="00432493"/>
    <w:rsid w:val="0043252F"/>
    <w:rsid w:val="00432A80"/>
    <w:rsid w:val="00432DCE"/>
    <w:rsid w:val="0043316A"/>
    <w:rsid w:val="00433361"/>
    <w:rsid w:val="00433449"/>
    <w:rsid w:val="00433515"/>
    <w:rsid w:val="0043395D"/>
    <w:rsid w:val="0043408E"/>
    <w:rsid w:val="00434113"/>
    <w:rsid w:val="0043421F"/>
    <w:rsid w:val="00434C60"/>
    <w:rsid w:val="0043520D"/>
    <w:rsid w:val="004356DB"/>
    <w:rsid w:val="004356DD"/>
    <w:rsid w:val="00435C01"/>
    <w:rsid w:val="00435C14"/>
    <w:rsid w:val="00435FE0"/>
    <w:rsid w:val="00436315"/>
    <w:rsid w:val="00436458"/>
    <w:rsid w:val="004364AD"/>
    <w:rsid w:val="004366A6"/>
    <w:rsid w:val="00436719"/>
    <w:rsid w:val="00436954"/>
    <w:rsid w:val="00436A7D"/>
    <w:rsid w:val="00436E67"/>
    <w:rsid w:val="004372EC"/>
    <w:rsid w:val="00437950"/>
    <w:rsid w:val="00437B41"/>
    <w:rsid w:val="004403B8"/>
    <w:rsid w:val="00440799"/>
    <w:rsid w:val="004407CF"/>
    <w:rsid w:val="00440AD6"/>
    <w:rsid w:val="00441233"/>
    <w:rsid w:val="004415AF"/>
    <w:rsid w:val="00441A61"/>
    <w:rsid w:val="00441B16"/>
    <w:rsid w:val="004421A3"/>
    <w:rsid w:val="004423D9"/>
    <w:rsid w:val="004424D3"/>
    <w:rsid w:val="0044272D"/>
    <w:rsid w:val="00442808"/>
    <w:rsid w:val="0044290B"/>
    <w:rsid w:val="00442A79"/>
    <w:rsid w:val="00442DEF"/>
    <w:rsid w:val="0044313F"/>
    <w:rsid w:val="004431A4"/>
    <w:rsid w:val="00443922"/>
    <w:rsid w:val="00444325"/>
    <w:rsid w:val="004443A9"/>
    <w:rsid w:val="00444461"/>
    <w:rsid w:val="0044468F"/>
    <w:rsid w:val="00444858"/>
    <w:rsid w:val="00444C6B"/>
    <w:rsid w:val="00444CAE"/>
    <w:rsid w:val="004457DA"/>
    <w:rsid w:val="00445956"/>
    <w:rsid w:val="00445BFC"/>
    <w:rsid w:val="00445E95"/>
    <w:rsid w:val="00446185"/>
    <w:rsid w:val="004462FA"/>
    <w:rsid w:val="00446303"/>
    <w:rsid w:val="0044686A"/>
    <w:rsid w:val="00446892"/>
    <w:rsid w:val="00446C9E"/>
    <w:rsid w:val="00446CCC"/>
    <w:rsid w:val="00446E9C"/>
    <w:rsid w:val="00446EA8"/>
    <w:rsid w:val="00446FB9"/>
    <w:rsid w:val="00447413"/>
    <w:rsid w:val="004477C7"/>
    <w:rsid w:val="00447ABB"/>
    <w:rsid w:val="00450311"/>
    <w:rsid w:val="00450380"/>
    <w:rsid w:val="00450A82"/>
    <w:rsid w:val="00450CFE"/>
    <w:rsid w:val="0045120F"/>
    <w:rsid w:val="00451765"/>
    <w:rsid w:val="004518DA"/>
    <w:rsid w:val="00451979"/>
    <w:rsid w:val="00451BFE"/>
    <w:rsid w:val="00451FFE"/>
    <w:rsid w:val="004520C4"/>
    <w:rsid w:val="0045237C"/>
    <w:rsid w:val="004523E5"/>
    <w:rsid w:val="0045245E"/>
    <w:rsid w:val="00452510"/>
    <w:rsid w:val="00452839"/>
    <w:rsid w:val="00452856"/>
    <w:rsid w:val="00452BBA"/>
    <w:rsid w:val="00452E86"/>
    <w:rsid w:val="00453317"/>
    <w:rsid w:val="0045336F"/>
    <w:rsid w:val="00453970"/>
    <w:rsid w:val="004539D4"/>
    <w:rsid w:val="00453C88"/>
    <w:rsid w:val="00453CE4"/>
    <w:rsid w:val="00453EA2"/>
    <w:rsid w:val="00453F82"/>
    <w:rsid w:val="00453FC3"/>
    <w:rsid w:val="004546C5"/>
    <w:rsid w:val="00454871"/>
    <w:rsid w:val="00454B26"/>
    <w:rsid w:val="00454DC7"/>
    <w:rsid w:val="00454FC8"/>
    <w:rsid w:val="00455415"/>
    <w:rsid w:val="004559D3"/>
    <w:rsid w:val="00455DCC"/>
    <w:rsid w:val="00455F4D"/>
    <w:rsid w:val="00456264"/>
    <w:rsid w:val="0045669B"/>
    <w:rsid w:val="00456752"/>
    <w:rsid w:val="004568EC"/>
    <w:rsid w:val="0045693B"/>
    <w:rsid w:val="00456A49"/>
    <w:rsid w:val="00456D7F"/>
    <w:rsid w:val="0045722A"/>
    <w:rsid w:val="004578D3"/>
    <w:rsid w:val="004579F2"/>
    <w:rsid w:val="00457B9E"/>
    <w:rsid w:val="00457CF7"/>
    <w:rsid w:val="00457E08"/>
    <w:rsid w:val="00460A48"/>
    <w:rsid w:val="00460D2E"/>
    <w:rsid w:val="00460E34"/>
    <w:rsid w:val="00460EBF"/>
    <w:rsid w:val="0046111E"/>
    <w:rsid w:val="00461152"/>
    <w:rsid w:val="0046134C"/>
    <w:rsid w:val="004613BC"/>
    <w:rsid w:val="00461478"/>
    <w:rsid w:val="00461AA4"/>
    <w:rsid w:val="00461B40"/>
    <w:rsid w:val="0046240B"/>
    <w:rsid w:val="004624C9"/>
    <w:rsid w:val="00462516"/>
    <w:rsid w:val="00462B62"/>
    <w:rsid w:val="00462DA5"/>
    <w:rsid w:val="00462DC3"/>
    <w:rsid w:val="0046351D"/>
    <w:rsid w:val="0046356A"/>
    <w:rsid w:val="004638B1"/>
    <w:rsid w:val="00463920"/>
    <w:rsid w:val="004639C6"/>
    <w:rsid w:val="00463B36"/>
    <w:rsid w:val="00463BEF"/>
    <w:rsid w:val="00464799"/>
    <w:rsid w:val="0046491B"/>
    <w:rsid w:val="00464990"/>
    <w:rsid w:val="00464ABC"/>
    <w:rsid w:val="00465507"/>
    <w:rsid w:val="004658F6"/>
    <w:rsid w:val="00465C5F"/>
    <w:rsid w:val="00465C92"/>
    <w:rsid w:val="00466016"/>
    <w:rsid w:val="004664F1"/>
    <w:rsid w:val="00466837"/>
    <w:rsid w:val="00466BBB"/>
    <w:rsid w:val="00466DBC"/>
    <w:rsid w:val="0046707B"/>
    <w:rsid w:val="004670D0"/>
    <w:rsid w:val="004672A7"/>
    <w:rsid w:val="00467502"/>
    <w:rsid w:val="00470265"/>
    <w:rsid w:val="0047034A"/>
    <w:rsid w:val="004711D6"/>
    <w:rsid w:val="004712A4"/>
    <w:rsid w:val="004714E6"/>
    <w:rsid w:val="004715B1"/>
    <w:rsid w:val="00471AA1"/>
    <w:rsid w:val="0047214C"/>
    <w:rsid w:val="00472652"/>
    <w:rsid w:val="0047274C"/>
    <w:rsid w:val="00472B8D"/>
    <w:rsid w:val="00472D96"/>
    <w:rsid w:val="00472E41"/>
    <w:rsid w:val="00472EBE"/>
    <w:rsid w:val="004730F7"/>
    <w:rsid w:val="00473192"/>
    <w:rsid w:val="004733D4"/>
    <w:rsid w:val="004735BE"/>
    <w:rsid w:val="00473601"/>
    <w:rsid w:val="004738C3"/>
    <w:rsid w:val="004739BC"/>
    <w:rsid w:val="00473BC1"/>
    <w:rsid w:val="00473E59"/>
    <w:rsid w:val="004741A8"/>
    <w:rsid w:val="00474357"/>
    <w:rsid w:val="004744B3"/>
    <w:rsid w:val="004744D4"/>
    <w:rsid w:val="0047495D"/>
    <w:rsid w:val="00474E1A"/>
    <w:rsid w:val="00474EDD"/>
    <w:rsid w:val="00474F46"/>
    <w:rsid w:val="004757DA"/>
    <w:rsid w:val="00475A28"/>
    <w:rsid w:val="00475B7D"/>
    <w:rsid w:val="00475CEB"/>
    <w:rsid w:val="00475D58"/>
    <w:rsid w:val="00475FF9"/>
    <w:rsid w:val="0047617D"/>
    <w:rsid w:val="0047637E"/>
    <w:rsid w:val="00476696"/>
    <w:rsid w:val="004767BF"/>
    <w:rsid w:val="00476836"/>
    <w:rsid w:val="0047688F"/>
    <w:rsid w:val="004769AA"/>
    <w:rsid w:val="00476D65"/>
    <w:rsid w:val="00476D6C"/>
    <w:rsid w:val="00476F9C"/>
    <w:rsid w:val="00477076"/>
    <w:rsid w:val="0047761F"/>
    <w:rsid w:val="00477940"/>
    <w:rsid w:val="00477950"/>
    <w:rsid w:val="00477D14"/>
    <w:rsid w:val="00477DB6"/>
    <w:rsid w:val="004802D9"/>
    <w:rsid w:val="004809E4"/>
    <w:rsid w:val="00480BC7"/>
    <w:rsid w:val="00481354"/>
    <w:rsid w:val="00481423"/>
    <w:rsid w:val="00481867"/>
    <w:rsid w:val="00481B4D"/>
    <w:rsid w:val="00481D0C"/>
    <w:rsid w:val="0048235A"/>
    <w:rsid w:val="00483520"/>
    <w:rsid w:val="00483571"/>
    <w:rsid w:val="00483A59"/>
    <w:rsid w:val="00483B9E"/>
    <w:rsid w:val="00483BCA"/>
    <w:rsid w:val="00483DB7"/>
    <w:rsid w:val="00483F95"/>
    <w:rsid w:val="004842E5"/>
    <w:rsid w:val="00484696"/>
    <w:rsid w:val="004847EF"/>
    <w:rsid w:val="004848F6"/>
    <w:rsid w:val="00484A8C"/>
    <w:rsid w:val="0048532E"/>
    <w:rsid w:val="00485480"/>
    <w:rsid w:val="0048594F"/>
    <w:rsid w:val="00485AE8"/>
    <w:rsid w:val="00485E5D"/>
    <w:rsid w:val="00486030"/>
    <w:rsid w:val="004865CB"/>
    <w:rsid w:val="00486BEE"/>
    <w:rsid w:val="00486F24"/>
    <w:rsid w:val="00487039"/>
    <w:rsid w:val="004873F7"/>
    <w:rsid w:val="004874B1"/>
    <w:rsid w:val="00487822"/>
    <w:rsid w:val="00487BC7"/>
    <w:rsid w:val="00487C75"/>
    <w:rsid w:val="0049001C"/>
    <w:rsid w:val="0049004E"/>
    <w:rsid w:val="0049010D"/>
    <w:rsid w:val="004902D6"/>
    <w:rsid w:val="00490598"/>
    <w:rsid w:val="00490B96"/>
    <w:rsid w:val="00490DCE"/>
    <w:rsid w:val="00491733"/>
    <w:rsid w:val="00491CC7"/>
    <w:rsid w:val="00491E1C"/>
    <w:rsid w:val="00491F9B"/>
    <w:rsid w:val="00492760"/>
    <w:rsid w:val="004927F0"/>
    <w:rsid w:val="004928CA"/>
    <w:rsid w:val="00492ECE"/>
    <w:rsid w:val="00493524"/>
    <w:rsid w:val="004936E0"/>
    <w:rsid w:val="00493701"/>
    <w:rsid w:val="00493916"/>
    <w:rsid w:val="00493974"/>
    <w:rsid w:val="00493AA4"/>
    <w:rsid w:val="00493CE1"/>
    <w:rsid w:val="0049405A"/>
    <w:rsid w:val="00494344"/>
    <w:rsid w:val="00494350"/>
    <w:rsid w:val="00494DA8"/>
    <w:rsid w:val="00494EF6"/>
    <w:rsid w:val="00494F92"/>
    <w:rsid w:val="004952A5"/>
    <w:rsid w:val="00495843"/>
    <w:rsid w:val="00495AEC"/>
    <w:rsid w:val="00495F3E"/>
    <w:rsid w:val="0049629A"/>
    <w:rsid w:val="004962D2"/>
    <w:rsid w:val="00496310"/>
    <w:rsid w:val="004964C9"/>
    <w:rsid w:val="004968EC"/>
    <w:rsid w:val="00496B97"/>
    <w:rsid w:val="00496EFD"/>
    <w:rsid w:val="00497135"/>
    <w:rsid w:val="0049755F"/>
    <w:rsid w:val="00497723"/>
    <w:rsid w:val="004978D2"/>
    <w:rsid w:val="00497B17"/>
    <w:rsid w:val="004A0084"/>
    <w:rsid w:val="004A04C0"/>
    <w:rsid w:val="004A04F1"/>
    <w:rsid w:val="004A0553"/>
    <w:rsid w:val="004A05E8"/>
    <w:rsid w:val="004A0640"/>
    <w:rsid w:val="004A0802"/>
    <w:rsid w:val="004A09B2"/>
    <w:rsid w:val="004A0A4B"/>
    <w:rsid w:val="004A0AF2"/>
    <w:rsid w:val="004A0BA3"/>
    <w:rsid w:val="004A0D91"/>
    <w:rsid w:val="004A12B9"/>
    <w:rsid w:val="004A15D6"/>
    <w:rsid w:val="004A17BF"/>
    <w:rsid w:val="004A184B"/>
    <w:rsid w:val="004A1895"/>
    <w:rsid w:val="004A1A73"/>
    <w:rsid w:val="004A2030"/>
    <w:rsid w:val="004A2249"/>
    <w:rsid w:val="004A28DF"/>
    <w:rsid w:val="004A2B2C"/>
    <w:rsid w:val="004A2CDC"/>
    <w:rsid w:val="004A2E79"/>
    <w:rsid w:val="004A310A"/>
    <w:rsid w:val="004A31AE"/>
    <w:rsid w:val="004A3514"/>
    <w:rsid w:val="004A36C0"/>
    <w:rsid w:val="004A3836"/>
    <w:rsid w:val="004A3C30"/>
    <w:rsid w:val="004A3CF4"/>
    <w:rsid w:val="004A4010"/>
    <w:rsid w:val="004A43E7"/>
    <w:rsid w:val="004A45B7"/>
    <w:rsid w:val="004A5132"/>
    <w:rsid w:val="004A516E"/>
    <w:rsid w:val="004A5B3B"/>
    <w:rsid w:val="004A5F1A"/>
    <w:rsid w:val="004A6323"/>
    <w:rsid w:val="004A6A51"/>
    <w:rsid w:val="004A6DF2"/>
    <w:rsid w:val="004A6E3B"/>
    <w:rsid w:val="004A7253"/>
    <w:rsid w:val="004A783A"/>
    <w:rsid w:val="004A7A89"/>
    <w:rsid w:val="004A7E31"/>
    <w:rsid w:val="004B0154"/>
    <w:rsid w:val="004B021F"/>
    <w:rsid w:val="004B03A2"/>
    <w:rsid w:val="004B06B8"/>
    <w:rsid w:val="004B0CC1"/>
    <w:rsid w:val="004B0D0C"/>
    <w:rsid w:val="004B0E2C"/>
    <w:rsid w:val="004B11D1"/>
    <w:rsid w:val="004B13D5"/>
    <w:rsid w:val="004B140B"/>
    <w:rsid w:val="004B201F"/>
    <w:rsid w:val="004B264D"/>
    <w:rsid w:val="004B26F3"/>
    <w:rsid w:val="004B296E"/>
    <w:rsid w:val="004B2E57"/>
    <w:rsid w:val="004B312C"/>
    <w:rsid w:val="004B3694"/>
    <w:rsid w:val="004B37BA"/>
    <w:rsid w:val="004B39BF"/>
    <w:rsid w:val="004B3C8E"/>
    <w:rsid w:val="004B4238"/>
    <w:rsid w:val="004B4297"/>
    <w:rsid w:val="004B45AB"/>
    <w:rsid w:val="004B4983"/>
    <w:rsid w:val="004B4A76"/>
    <w:rsid w:val="004B4DB7"/>
    <w:rsid w:val="004B56C9"/>
    <w:rsid w:val="004B56EE"/>
    <w:rsid w:val="004B5D91"/>
    <w:rsid w:val="004B6909"/>
    <w:rsid w:val="004B717E"/>
    <w:rsid w:val="004B7728"/>
    <w:rsid w:val="004B7803"/>
    <w:rsid w:val="004B7963"/>
    <w:rsid w:val="004B7A10"/>
    <w:rsid w:val="004C02D5"/>
    <w:rsid w:val="004C03BE"/>
    <w:rsid w:val="004C053A"/>
    <w:rsid w:val="004C080D"/>
    <w:rsid w:val="004C093D"/>
    <w:rsid w:val="004C0F59"/>
    <w:rsid w:val="004C1708"/>
    <w:rsid w:val="004C18FB"/>
    <w:rsid w:val="004C18FD"/>
    <w:rsid w:val="004C19E7"/>
    <w:rsid w:val="004C1C24"/>
    <w:rsid w:val="004C1C7A"/>
    <w:rsid w:val="004C1D23"/>
    <w:rsid w:val="004C2FE8"/>
    <w:rsid w:val="004C2FED"/>
    <w:rsid w:val="004C329E"/>
    <w:rsid w:val="004C32AF"/>
    <w:rsid w:val="004C3417"/>
    <w:rsid w:val="004C3B1A"/>
    <w:rsid w:val="004C400F"/>
    <w:rsid w:val="004C4268"/>
    <w:rsid w:val="004C4C13"/>
    <w:rsid w:val="004C4C70"/>
    <w:rsid w:val="004C525E"/>
    <w:rsid w:val="004C52F6"/>
    <w:rsid w:val="004C5303"/>
    <w:rsid w:val="004C5370"/>
    <w:rsid w:val="004C572B"/>
    <w:rsid w:val="004C5F1B"/>
    <w:rsid w:val="004C63A3"/>
    <w:rsid w:val="004C6581"/>
    <w:rsid w:val="004C665D"/>
    <w:rsid w:val="004C6AFC"/>
    <w:rsid w:val="004C6C66"/>
    <w:rsid w:val="004C6C6D"/>
    <w:rsid w:val="004C7085"/>
    <w:rsid w:val="004C7148"/>
    <w:rsid w:val="004C7269"/>
    <w:rsid w:val="004C740D"/>
    <w:rsid w:val="004C75A9"/>
    <w:rsid w:val="004C77EA"/>
    <w:rsid w:val="004C784E"/>
    <w:rsid w:val="004C7C9B"/>
    <w:rsid w:val="004C7CEE"/>
    <w:rsid w:val="004C7DF9"/>
    <w:rsid w:val="004C7E43"/>
    <w:rsid w:val="004C7F61"/>
    <w:rsid w:val="004D0000"/>
    <w:rsid w:val="004D01EB"/>
    <w:rsid w:val="004D035F"/>
    <w:rsid w:val="004D042F"/>
    <w:rsid w:val="004D0827"/>
    <w:rsid w:val="004D09E5"/>
    <w:rsid w:val="004D0D30"/>
    <w:rsid w:val="004D0F6B"/>
    <w:rsid w:val="004D1010"/>
    <w:rsid w:val="004D1596"/>
    <w:rsid w:val="004D16BD"/>
    <w:rsid w:val="004D1834"/>
    <w:rsid w:val="004D1C0D"/>
    <w:rsid w:val="004D1FA4"/>
    <w:rsid w:val="004D2277"/>
    <w:rsid w:val="004D337E"/>
    <w:rsid w:val="004D33FF"/>
    <w:rsid w:val="004D34AB"/>
    <w:rsid w:val="004D365E"/>
    <w:rsid w:val="004D3A0E"/>
    <w:rsid w:val="004D3B79"/>
    <w:rsid w:val="004D3FB7"/>
    <w:rsid w:val="004D423B"/>
    <w:rsid w:val="004D4792"/>
    <w:rsid w:val="004D4924"/>
    <w:rsid w:val="004D4D90"/>
    <w:rsid w:val="004D513E"/>
    <w:rsid w:val="004D526A"/>
    <w:rsid w:val="004D5343"/>
    <w:rsid w:val="004D5A9D"/>
    <w:rsid w:val="004D5C73"/>
    <w:rsid w:val="004D608F"/>
    <w:rsid w:val="004D6533"/>
    <w:rsid w:val="004D70FA"/>
    <w:rsid w:val="004D76A3"/>
    <w:rsid w:val="004D7874"/>
    <w:rsid w:val="004D78BE"/>
    <w:rsid w:val="004D7BBD"/>
    <w:rsid w:val="004D7E65"/>
    <w:rsid w:val="004E005B"/>
    <w:rsid w:val="004E05E9"/>
    <w:rsid w:val="004E0874"/>
    <w:rsid w:val="004E0B8F"/>
    <w:rsid w:val="004E0E59"/>
    <w:rsid w:val="004E0EB2"/>
    <w:rsid w:val="004E0F71"/>
    <w:rsid w:val="004E0FD1"/>
    <w:rsid w:val="004E154F"/>
    <w:rsid w:val="004E20DC"/>
    <w:rsid w:val="004E22EB"/>
    <w:rsid w:val="004E234D"/>
    <w:rsid w:val="004E2556"/>
    <w:rsid w:val="004E2732"/>
    <w:rsid w:val="004E2E7F"/>
    <w:rsid w:val="004E2F60"/>
    <w:rsid w:val="004E309C"/>
    <w:rsid w:val="004E34DE"/>
    <w:rsid w:val="004E35E0"/>
    <w:rsid w:val="004E361A"/>
    <w:rsid w:val="004E39A6"/>
    <w:rsid w:val="004E3B44"/>
    <w:rsid w:val="004E3B5D"/>
    <w:rsid w:val="004E3F4B"/>
    <w:rsid w:val="004E3FC1"/>
    <w:rsid w:val="004E4083"/>
    <w:rsid w:val="004E41DE"/>
    <w:rsid w:val="004E43DC"/>
    <w:rsid w:val="004E444C"/>
    <w:rsid w:val="004E45D1"/>
    <w:rsid w:val="004E4E7D"/>
    <w:rsid w:val="004E57FF"/>
    <w:rsid w:val="004E5A80"/>
    <w:rsid w:val="004E5D90"/>
    <w:rsid w:val="004E5D93"/>
    <w:rsid w:val="004E6446"/>
    <w:rsid w:val="004E64F6"/>
    <w:rsid w:val="004E661B"/>
    <w:rsid w:val="004E6A66"/>
    <w:rsid w:val="004E6CED"/>
    <w:rsid w:val="004E7580"/>
    <w:rsid w:val="004E7741"/>
    <w:rsid w:val="004E779C"/>
    <w:rsid w:val="004E7AEF"/>
    <w:rsid w:val="004E7D4D"/>
    <w:rsid w:val="004E7DE1"/>
    <w:rsid w:val="004E7F49"/>
    <w:rsid w:val="004F002C"/>
    <w:rsid w:val="004F01F3"/>
    <w:rsid w:val="004F0869"/>
    <w:rsid w:val="004F08A0"/>
    <w:rsid w:val="004F0988"/>
    <w:rsid w:val="004F11AB"/>
    <w:rsid w:val="004F13BD"/>
    <w:rsid w:val="004F1526"/>
    <w:rsid w:val="004F1FBA"/>
    <w:rsid w:val="004F25AD"/>
    <w:rsid w:val="004F2641"/>
    <w:rsid w:val="004F2CAC"/>
    <w:rsid w:val="004F2E51"/>
    <w:rsid w:val="004F3773"/>
    <w:rsid w:val="004F385B"/>
    <w:rsid w:val="004F391B"/>
    <w:rsid w:val="004F3ADA"/>
    <w:rsid w:val="004F425E"/>
    <w:rsid w:val="004F488E"/>
    <w:rsid w:val="004F4958"/>
    <w:rsid w:val="004F4B85"/>
    <w:rsid w:val="004F4DCC"/>
    <w:rsid w:val="004F500E"/>
    <w:rsid w:val="004F517A"/>
    <w:rsid w:val="004F5ACE"/>
    <w:rsid w:val="004F5BA5"/>
    <w:rsid w:val="004F5C57"/>
    <w:rsid w:val="004F5E31"/>
    <w:rsid w:val="004F65D9"/>
    <w:rsid w:val="004F68D2"/>
    <w:rsid w:val="004F6DAD"/>
    <w:rsid w:val="004F6E80"/>
    <w:rsid w:val="004F7A6F"/>
    <w:rsid w:val="004F7AE8"/>
    <w:rsid w:val="004F7BED"/>
    <w:rsid w:val="004F7CB1"/>
    <w:rsid w:val="004F7CBC"/>
    <w:rsid w:val="004F7DB6"/>
    <w:rsid w:val="004F7DCF"/>
    <w:rsid w:val="005001BF"/>
    <w:rsid w:val="005004D2"/>
    <w:rsid w:val="00500B68"/>
    <w:rsid w:val="00500C7C"/>
    <w:rsid w:val="00500E74"/>
    <w:rsid w:val="00500E83"/>
    <w:rsid w:val="00501208"/>
    <w:rsid w:val="00501CE4"/>
    <w:rsid w:val="00502828"/>
    <w:rsid w:val="005028F2"/>
    <w:rsid w:val="00503360"/>
    <w:rsid w:val="00503454"/>
    <w:rsid w:val="0050354A"/>
    <w:rsid w:val="0050387B"/>
    <w:rsid w:val="00503BCE"/>
    <w:rsid w:val="00503C08"/>
    <w:rsid w:val="005045F6"/>
    <w:rsid w:val="005046F1"/>
    <w:rsid w:val="00504804"/>
    <w:rsid w:val="00504886"/>
    <w:rsid w:val="005048D2"/>
    <w:rsid w:val="005049A0"/>
    <w:rsid w:val="005049E5"/>
    <w:rsid w:val="00504B50"/>
    <w:rsid w:val="00504CE2"/>
    <w:rsid w:val="00504E77"/>
    <w:rsid w:val="00504EA6"/>
    <w:rsid w:val="00504FE8"/>
    <w:rsid w:val="00505733"/>
    <w:rsid w:val="00505867"/>
    <w:rsid w:val="00505C52"/>
    <w:rsid w:val="00505C59"/>
    <w:rsid w:val="00505CFD"/>
    <w:rsid w:val="00506034"/>
    <w:rsid w:val="00506483"/>
    <w:rsid w:val="005064EC"/>
    <w:rsid w:val="00506662"/>
    <w:rsid w:val="005066F2"/>
    <w:rsid w:val="00506732"/>
    <w:rsid w:val="00506741"/>
    <w:rsid w:val="00506855"/>
    <w:rsid w:val="005068D8"/>
    <w:rsid w:val="00506FF6"/>
    <w:rsid w:val="00507010"/>
    <w:rsid w:val="0050703C"/>
    <w:rsid w:val="00507498"/>
    <w:rsid w:val="005076F0"/>
    <w:rsid w:val="00507851"/>
    <w:rsid w:val="005078E4"/>
    <w:rsid w:val="00507956"/>
    <w:rsid w:val="00507981"/>
    <w:rsid w:val="00507DD3"/>
    <w:rsid w:val="00507FB4"/>
    <w:rsid w:val="00510354"/>
    <w:rsid w:val="00510358"/>
    <w:rsid w:val="00510664"/>
    <w:rsid w:val="0051092E"/>
    <w:rsid w:val="00511810"/>
    <w:rsid w:val="00511990"/>
    <w:rsid w:val="00511C20"/>
    <w:rsid w:val="00512234"/>
    <w:rsid w:val="005126BE"/>
    <w:rsid w:val="005129EC"/>
    <w:rsid w:val="00512A3A"/>
    <w:rsid w:val="00512A8D"/>
    <w:rsid w:val="00512A95"/>
    <w:rsid w:val="00513076"/>
    <w:rsid w:val="0051354B"/>
    <w:rsid w:val="005136FC"/>
    <w:rsid w:val="005139D7"/>
    <w:rsid w:val="00513CB1"/>
    <w:rsid w:val="00514130"/>
    <w:rsid w:val="005145A2"/>
    <w:rsid w:val="00514601"/>
    <w:rsid w:val="005147DD"/>
    <w:rsid w:val="005148F7"/>
    <w:rsid w:val="00514947"/>
    <w:rsid w:val="00514F67"/>
    <w:rsid w:val="00515078"/>
    <w:rsid w:val="0051563A"/>
    <w:rsid w:val="00515DA7"/>
    <w:rsid w:val="00516318"/>
    <w:rsid w:val="005164A9"/>
    <w:rsid w:val="00516565"/>
    <w:rsid w:val="00516581"/>
    <w:rsid w:val="00516A44"/>
    <w:rsid w:val="0051706F"/>
    <w:rsid w:val="00517586"/>
    <w:rsid w:val="005175FD"/>
    <w:rsid w:val="00517969"/>
    <w:rsid w:val="00517C0F"/>
    <w:rsid w:val="005201A9"/>
    <w:rsid w:val="0052078D"/>
    <w:rsid w:val="00520850"/>
    <w:rsid w:val="005209CD"/>
    <w:rsid w:val="00520B42"/>
    <w:rsid w:val="00520CBC"/>
    <w:rsid w:val="00521272"/>
    <w:rsid w:val="0052142A"/>
    <w:rsid w:val="00521517"/>
    <w:rsid w:val="00521527"/>
    <w:rsid w:val="00521A84"/>
    <w:rsid w:val="00521E86"/>
    <w:rsid w:val="00521E9B"/>
    <w:rsid w:val="005220B2"/>
    <w:rsid w:val="00522379"/>
    <w:rsid w:val="0052258E"/>
    <w:rsid w:val="00522627"/>
    <w:rsid w:val="0052275C"/>
    <w:rsid w:val="0052277A"/>
    <w:rsid w:val="00523215"/>
    <w:rsid w:val="0052346E"/>
    <w:rsid w:val="00523A5E"/>
    <w:rsid w:val="00523B89"/>
    <w:rsid w:val="00524200"/>
    <w:rsid w:val="00524213"/>
    <w:rsid w:val="0052472A"/>
    <w:rsid w:val="00524A02"/>
    <w:rsid w:val="00524AF0"/>
    <w:rsid w:val="00524CD3"/>
    <w:rsid w:val="00524D4A"/>
    <w:rsid w:val="00525192"/>
    <w:rsid w:val="005251CE"/>
    <w:rsid w:val="0052544D"/>
    <w:rsid w:val="005255DE"/>
    <w:rsid w:val="0052569B"/>
    <w:rsid w:val="00525F55"/>
    <w:rsid w:val="0052613A"/>
    <w:rsid w:val="00526289"/>
    <w:rsid w:val="0052641F"/>
    <w:rsid w:val="005264CE"/>
    <w:rsid w:val="00526823"/>
    <w:rsid w:val="00526B1A"/>
    <w:rsid w:val="00526BDF"/>
    <w:rsid w:val="00526C8D"/>
    <w:rsid w:val="0052703C"/>
    <w:rsid w:val="005270E2"/>
    <w:rsid w:val="00527262"/>
    <w:rsid w:val="0052747F"/>
    <w:rsid w:val="00527531"/>
    <w:rsid w:val="0052768B"/>
    <w:rsid w:val="00527B18"/>
    <w:rsid w:val="00527C30"/>
    <w:rsid w:val="005301E8"/>
    <w:rsid w:val="005302D7"/>
    <w:rsid w:val="0053033A"/>
    <w:rsid w:val="00530550"/>
    <w:rsid w:val="00530BE1"/>
    <w:rsid w:val="00531110"/>
    <w:rsid w:val="0053178A"/>
    <w:rsid w:val="005318D6"/>
    <w:rsid w:val="005319CC"/>
    <w:rsid w:val="00531BE0"/>
    <w:rsid w:val="00531D89"/>
    <w:rsid w:val="0053201C"/>
    <w:rsid w:val="005321A6"/>
    <w:rsid w:val="00532DA5"/>
    <w:rsid w:val="0053305B"/>
    <w:rsid w:val="00533086"/>
    <w:rsid w:val="0053314C"/>
    <w:rsid w:val="005337B3"/>
    <w:rsid w:val="00533A82"/>
    <w:rsid w:val="00533C6B"/>
    <w:rsid w:val="00533E2A"/>
    <w:rsid w:val="00533F58"/>
    <w:rsid w:val="00533FBF"/>
    <w:rsid w:val="0053406C"/>
    <w:rsid w:val="005340DC"/>
    <w:rsid w:val="005342EE"/>
    <w:rsid w:val="005343CC"/>
    <w:rsid w:val="005344A4"/>
    <w:rsid w:val="005346D1"/>
    <w:rsid w:val="005347DE"/>
    <w:rsid w:val="00534916"/>
    <w:rsid w:val="00535641"/>
    <w:rsid w:val="00535750"/>
    <w:rsid w:val="00535784"/>
    <w:rsid w:val="00535B2F"/>
    <w:rsid w:val="00535BE4"/>
    <w:rsid w:val="00535CE0"/>
    <w:rsid w:val="0053618B"/>
    <w:rsid w:val="005362C9"/>
    <w:rsid w:val="0053654B"/>
    <w:rsid w:val="00536784"/>
    <w:rsid w:val="005369BA"/>
    <w:rsid w:val="00536D70"/>
    <w:rsid w:val="00537112"/>
    <w:rsid w:val="00537484"/>
    <w:rsid w:val="00537B57"/>
    <w:rsid w:val="00537CCD"/>
    <w:rsid w:val="00537E56"/>
    <w:rsid w:val="0054002F"/>
    <w:rsid w:val="0054090C"/>
    <w:rsid w:val="0054099D"/>
    <w:rsid w:val="005410A0"/>
    <w:rsid w:val="005411A1"/>
    <w:rsid w:val="00541206"/>
    <w:rsid w:val="005416A0"/>
    <w:rsid w:val="00541D44"/>
    <w:rsid w:val="00541F16"/>
    <w:rsid w:val="00542327"/>
    <w:rsid w:val="00542571"/>
    <w:rsid w:val="00542753"/>
    <w:rsid w:val="00542CAA"/>
    <w:rsid w:val="005435AC"/>
    <w:rsid w:val="00543AB9"/>
    <w:rsid w:val="00543EBE"/>
    <w:rsid w:val="005440B4"/>
    <w:rsid w:val="005441F7"/>
    <w:rsid w:val="00544B50"/>
    <w:rsid w:val="00544C71"/>
    <w:rsid w:val="00544D39"/>
    <w:rsid w:val="005450C0"/>
    <w:rsid w:val="00545140"/>
    <w:rsid w:val="005452AB"/>
    <w:rsid w:val="00545582"/>
    <w:rsid w:val="005456F5"/>
    <w:rsid w:val="0054576A"/>
    <w:rsid w:val="00545BB6"/>
    <w:rsid w:val="00545E32"/>
    <w:rsid w:val="0054618F"/>
    <w:rsid w:val="00546275"/>
    <w:rsid w:val="00546595"/>
    <w:rsid w:val="0054662B"/>
    <w:rsid w:val="005469E4"/>
    <w:rsid w:val="00546B51"/>
    <w:rsid w:val="00547069"/>
    <w:rsid w:val="0054708A"/>
    <w:rsid w:val="0054717B"/>
    <w:rsid w:val="005471FD"/>
    <w:rsid w:val="005478B7"/>
    <w:rsid w:val="00547CD6"/>
    <w:rsid w:val="00547FF1"/>
    <w:rsid w:val="00550226"/>
    <w:rsid w:val="00550AAF"/>
    <w:rsid w:val="00550C70"/>
    <w:rsid w:val="00550E5B"/>
    <w:rsid w:val="0055139B"/>
    <w:rsid w:val="00551567"/>
    <w:rsid w:val="00551739"/>
    <w:rsid w:val="00551797"/>
    <w:rsid w:val="0055189A"/>
    <w:rsid w:val="00551BE5"/>
    <w:rsid w:val="00551D49"/>
    <w:rsid w:val="005528A1"/>
    <w:rsid w:val="00552FD1"/>
    <w:rsid w:val="00553093"/>
    <w:rsid w:val="00553183"/>
    <w:rsid w:val="00553704"/>
    <w:rsid w:val="00553AF2"/>
    <w:rsid w:val="00553BE6"/>
    <w:rsid w:val="00553C58"/>
    <w:rsid w:val="00553DCA"/>
    <w:rsid w:val="00553F83"/>
    <w:rsid w:val="0055455D"/>
    <w:rsid w:val="00554D06"/>
    <w:rsid w:val="00554DA9"/>
    <w:rsid w:val="00554E23"/>
    <w:rsid w:val="00554E72"/>
    <w:rsid w:val="0055511E"/>
    <w:rsid w:val="005554A1"/>
    <w:rsid w:val="0055564A"/>
    <w:rsid w:val="0055569F"/>
    <w:rsid w:val="00555724"/>
    <w:rsid w:val="0055592E"/>
    <w:rsid w:val="00555AB8"/>
    <w:rsid w:val="00555BA8"/>
    <w:rsid w:val="00555F32"/>
    <w:rsid w:val="00556631"/>
    <w:rsid w:val="005567B8"/>
    <w:rsid w:val="005567EB"/>
    <w:rsid w:val="00556BF7"/>
    <w:rsid w:val="005570BA"/>
    <w:rsid w:val="005572AE"/>
    <w:rsid w:val="00557345"/>
    <w:rsid w:val="00557488"/>
    <w:rsid w:val="00557AE6"/>
    <w:rsid w:val="00557B49"/>
    <w:rsid w:val="00557E2B"/>
    <w:rsid w:val="005600F3"/>
    <w:rsid w:val="005602AF"/>
    <w:rsid w:val="005602D8"/>
    <w:rsid w:val="005603AE"/>
    <w:rsid w:val="005604F5"/>
    <w:rsid w:val="00560AF1"/>
    <w:rsid w:val="00560C3B"/>
    <w:rsid w:val="00560C8C"/>
    <w:rsid w:val="00560DCB"/>
    <w:rsid w:val="00560E38"/>
    <w:rsid w:val="00561200"/>
    <w:rsid w:val="005616AE"/>
    <w:rsid w:val="0056176B"/>
    <w:rsid w:val="005617AC"/>
    <w:rsid w:val="005617CE"/>
    <w:rsid w:val="005618E1"/>
    <w:rsid w:val="00561BF5"/>
    <w:rsid w:val="0056212D"/>
    <w:rsid w:val="0056215A"/>
    <w:rsid w:val="00562521"/>
    <w:rsid w:val="00562536"/>
    <w:rsid w:val="005629E8"/>
    <w:rsid w:val="0056307C"/>
    <w:rsid w:val="005631D0"/>
    <w:rsid w:val="0056366D"/>
    <w:rsid w:val="005637BD"/>
    <w:rsid w:val="0056380B"/>
    <w:rsid w:val="00563BD9"/>
    <w:rsid w:val="00563C01"/>
    <w:rsid w:val="00564557"/>
    <w:rsid w:val="00564952"/>
    <w:rsid w:val="00564B7D"/>
    <w:rsid w:val="00564C35"/>
    <w:rsid w:val="00564DB6"/>
    <w:rsid w:val="0056559C"/>
    <w:rsid w:val="00565D3D"/>
    <w:rsid w:val="00565E4E"/>
    <w:rsid w:val="00566197"/>
    <w:rsid w:val="00566280"/>
    <w:rsid w:val="005664D9"/>
    <w:rsid w:val="0056673A"/>
    <w:rsid w:val="00567531"/>
    <w:rsid w:val="0056790E"/>
    <w:rsid w:val="0056794A"/>
    <w:rsid w:val="00567B46"/>
    <w:rsid w:val="00567CE7"/>
    <w:rsid w:val="00567D8F"/>
    <w:rsid w:val="00567E1A"/>
    <w:rsid w:val="00567E21"/>
    <w:rsid w:val="005701B7"/>
    <w:rsid w:val="005707FE"/>
    <w:rsid w:val="005709E5"/>
    <w:rsid w:val="00570A9A"/>
    <w:rsid w:val="00571754"/>
    <w:rsid w:val="0057185E"/>
    <w:rsid w:val="005718A4"/>
    <w:rsid w:val="00571A05"/>
    <w:rsid w:val="00571D17"/>
    <w:rsid w:val="00571F75"/>
    <w:rsid w:val="00572798"/>
    <w:rsid w:val="005728B1"/>
    <w:rsid w:val="00572CBE"/>
    <w:rsid w:val="00572DC6"/>
    <w:rsid w:val="005730AE"/>
    <w:rsid w:val="0057326C"/>
    <w:rsid w:val="005738E7"/>
    <w:rsid w:val="00573FB4"/>
    <w:rsid w:val="0057400C"/>
    <w:rsid w:val="00574559"/>
    <w:rsid w:val="00574567"/>
    <w:rsid w:val="00574A4A"/>
    <w:rsid w:val="00575A79"/>
    <w:rsid w:val="00575CEF"/>
    <w:rsid w:val="00576095"/>
    <w:rsid w:val="00576209"/>
    <w:rsid w:val="005763F3"/>
    <w:rsid w:val="0057643F"/>
    <w:rsid w:val="00576535"/>
    <w:rsid w:val="00576A6A"/>
    <w:rsid w:val="00576F62"/>
    <w:rsid w:val="00576FC7"/>
    <w:rsid w:val="00577290"/>
    <w:rsid w:val="00577524"/>
    <w:rsid w:val="005778E0"/>
    <w:rsid w:val="00577A05"/>
    <w:rsid w:val="00577B09"/>
    <w:rsid w:val="00577BFE"/>
    <w:rsid w:val="00580492"/>
    <w:rsid w:val="00580918"/>
    <w:rsid w:val="00580953"/>
    <w:rsid w:val="00580AB1"/>
    <w:rsid w:val="00580B40"/>
    <w:rsid w:val="00580DA4"/>
    <w:rsid w:val="00580F03"/>
    <w:rsid w:val="005815D4"/>
    <w:rsid w:val="005817D0"/>
    <w:rsid w:val="00581930"/>
    <w:rsid w:val="0058198B"/>
    <w:rsid w:val="00581A9D"/>
    <w:rsid w:val="00581B3F"/>
    <w:rsid w:val="00581B71"/>
    <w:rsid w:val="005821EF"/>
    <w:rsid w:val="0058220B"/>
    <w:rsid w:val="00582235"/>
    <w:rsid w:val="00582352"/>
    <w:rsid w:val="0058264C"/>
    <w:rsid w:val="005827E6"/>
    <w:rsid w:val="00582A18"/>
    <w:rsid w:val="00582A93"/>
    <w:rsid w:val="00582B55"/>
    <w:rsid w:val="00583015"/>
    <w:rsid w:val="00583061"/>
    <w:rsid w:val="00583238"/>
    <w:rsid w:val="00583544"/>
    <w:rsid w:val="00583802"/>
    <w:rsid w:val="0058385C"/>
    <w:rsid w:val="005838BF"/>
    <w:rsid w:val="00583A39"/>
    <w:rsid w:val="005840FB"/>
    <w:rsid w:val="00584226"/>
    <w:rsid w:val="005842BE"/>
    <w:rsid w:val="00584A08"/>
    <w:rsid w:val="00584E92"/>
    <w:rsid w:val="005851F2"/>
    <w:rsid w:val="0058526C"/>
    <w:rsid w:val="005852BE"/>
    <w:rsid w:val="00585A58"/>
    <w:rsid w:val="0058603B"/>
    <w:rsid w:val="005862B5"/>
    <w:rsid w:val="00586445"/>
    <w:rsid w:val="005867B7"/>
    <w:rsid w:val="00587638"/>
    <w:rsid w:val="005876AF"/>
    <w:rsid w:val="00587744"/>
    <w:rsid w:val="005879B5"/>
    <w:rsid w:val="00587BDC"/>
    <w:rsid w:val="00587C45"/>
    <w:rsid w:val="00587D67"/>
    <w:rsid w:val="005903D0"/>
    <w:rsid w:val="005906EB"/>
    <w:rsid w:val="0059081F"/>
    <w:rsid w:val="005908A6"/>
    <w:rsid w:val="00590931"/>
    <w:rsid w:val="0059106A"/>
    <w:rsid w:val="0059130A"/>
    <w:rsid w:val="00591566"/>
    <w:rsid w:val="00591978"/>
    <w:rsid w:val="00591A46"/>
    <w:rsid w:val="00591A92"/>
    <w:rsid w:val="0059203B"/>
    <w:rsid w:val="005926F9"/>
    <w:rsid w:val="00592E3A"/>
    <w:rsid w:val="00593052"/>
    <w:rsid w:val="00593281"/>
    <w:rsid w:val="00593297"/>
    <w:rsid w:val="0059337F"/>
    <w:rsid w:val="005939F1"/>
    <w:rsid w:val="00593C92"/>
    <w:rsid w:val="00593CA7"/>
    <w:rsid w:val="0059459E"/>
    <w:rsid w:val="005945C7"/>
    <w:rsid w:val="00594725"/>
    <w:rsid w:val="00594790"/>
    <w:rsid w:val="005948B0"/>
    <w:rsid w:val="00594C7B"/>
    <w:rsid w:val="00594EBB"/>
    <w:rsid w:val="00595175"/>
    <w:rsid w:val="005951E0"/>
    <w:rsid w:val="00595391"/>
    <w:rsid w:val="00595486"/>
    <w:rsid w:val="00595536"/>
    <w:rsid w:val="00595939"/>
    <w:rsid w:val="00595BAE"/>
    <w:rsid w:val="00596109"/>
    <w:rsid w:val="0059673B"/>
    <w:rsid w:val="00596995"/>
    <w:rsid w:val="005969F6"/>
    <w:rsid w:val="005971CE"/>
    <w:rsid w:val="00597405"/>
    <w:rsid w:val="005979D3"/>
    <w:rsid w:val="005979E9"/>
    <w:rsid w:val="005A002D"/>
    <w:rsid w:val="005A01A0"/>
    <w:rsid w:val="005A0D56"/>
    <w:rsid w:val="005A11CC"/>
    <w:rsid w:val="005A15BD"/>
    <w:rsid w:val="005A19DE"/>
    <w:rsid w:val="005A1A8B"/>
    <w:rsid w:val="005A1B5B"/>
    <w:rsid w:val="005A1BAC"/>
    <w:rsid w:val="005A1D9A"/>
    <w:rsid w:val="005A2034"/>
    <w:rsid w:val="005A21E8"/>
    <w:rsid w:val="005A25E9"/>
    <w:rsid w:val="005A2906"/>
    <w:rsid w:val="005A2A18"/>
    <w:rsid w:val="005A2B45"/>
    <w:rsid w:val="005A2E66"/>
    <w:rsid w:val="005A2EA5"/>
    <w:rsid w:val="005A3165"/>
    <w:rsid w:val="005A3203"/>
    <w:rsid w:val="005A3273"/>
    <w:rsid w:val="005A3B06"/>
    <w:rsid w:val="005A3BAD"/>
    <w:rsid w:val="005A3CBD"/>
    <w:rsid w:val="005A3D03"/>
    <w:rsid w:val="005A4277"/>
    <w:rsid w:val="005A434A"/>
    <w:rsid w:val="005A4648"/>
    <w:rsid w:val="005A4835"/>
    <w:rsid w:val="005A4AC1"/>
    <w:rsid w:val="005A4B66"/>
    <w:rsid w:val="005A4C84"/>
    <w:rsid w:val="005A4E62"/>
    <w:rsid w:val="005A4EAF"/>
    <w:rsid w:val="005A4FE8"/>
    <w:rsid w:val="005A55A3"/>
    <w:rsid w:val="005A5952"/>
    <w:rsid w:val="005A5A31"/>
    <w:rsid w:val="005A5B61"/>
    <w:rsid w:val="005A5CD6"/>
    <w:rsid w:val="005A5D6D"/>
    <w:rsid w:val="005A5F29"/>
    <w:rsid w:val="005A5F7A"/>
    <w:rsid w:val="005A639F"/>
    <w:rsid w:val="005A647A"/>
    <w:rsid w:val="005A66A0"/>
    <w:rsid w:val="005A6796"/>
    <w:rsid w:val="005A6859"/>
    <w:rsid w:val="005A691F"/>
    <w:rsid w:val="005A6990"/>
    <w:rsid w:val="005A6B8D"/>
    <w:rsid w:val="005A6C57"/>
    <w:rsid w:val="005A6FD0"/>
    <w:rsid w:val="005A7834"/>
    <w:rsid w:val="005A79E1"/>
    <w:rsid w:val="005A7B67"/>
    <w:rsid w:val="005A7D66"/>
    <w:rsid w:val="005A7E2B"/>
    <w:rsid w:val="005B02BA"/>
    <w:rsid w:val="005B05CB"/>
    <w:rsid w:val="005B089A"/>
    <w:rsid w:val="005B08BE"/>
    <w:rsid w:val="005B0978"/>
    <w:rsid w:val="005B0995"/>
    <w:rsid w:val="005B1486"/>
    <w:rsid w:val="005B177C"/>
    <w:rsid w:val="005B18DA"/>
    <w:rsid w:val="005B1E81"/>
    <w:rsid w:val="005B21CD"/>
    <w:rsid w:val="005B2409"/>
    <w:rsid w:val="005B270D"/>
    <w:rsid w:val="005B27BB"/>
    <w:rsid w:val="005B35C4"/>
    <w:rsid w:val="005B37E9"/>
    <w:rsid w:val="005B3AF4"/>
    <w:rsid w:val="005B42F3"/>
    <w:rsid w:val="005B43C1"/>
    <w:rsid w:val="005B451C"/>
    <w:rsid w:val="005B4731"/>
    <w:rsid w:val="005B4956"/>
    <w:rsid w:val="005B4E60"/>
    <w:rsid w:val="005B4F72"/>
    <w:rsid w:val="005B4FB1"/>
    <w:rsid w:val="005B510B"/>
    <w:rsid w:val="005B57FA"/>
    <w:rsid w:val="005B5D81"/>
    <w:rsid w:val="005B5E54"/>
    <w:rsid w:val="005B6609"/>
    <w:rsid w:val="005B6A62"/>
    <w:rsid w:val="005B6C2C"/>
    <w:rsid w:val="005B6CE0"/>
    <w:rsid w:val="005B6E68"/>
    <w:rsid w:val="005B6FB0"/>
    <w:rsid w:val="005B7318"/>
    <w:rsid w:val="005B7643"/>
    <w:rsid w:val="005B7DE4"/>
    <w:rsid w:val="005C0043"/>
    <w:rsid w:val="005C0A2C"/>
    <w:rsid w:val="005C0C42"/>
    <w:rsid w:val="005C1460"/>
    <w:rsid w:val="005C1CDE"/>
    <w:rsid w:val="005C1D7C"/>
    <w:rsid w:val="005C1DB6"/>
    <w:rsid w:val="005C239E"/>
    <w:rsid w:val="005C249F"/>
    <w:rsid w:val="005C25EB"/>
    <w:rsid w:val="005C28BA"/>
    <w:rsid w:val="005C2971"/>
    <w:rsid w:val="005C459C"/>
    <w:rsid w:val="005C467D"/>
    <w:rsid w:val="005C4A72"/>
    <w:rsid w:val="005C4EED"/>
    <w:rsid w:val="005C4FDF"/>
    <w:rsid w:val="005C506A"/>
    <w:rsid w:val="005C51CB"/>
    <w:rsid w:val="005C5281"/>
    <w:rsid w:val="005C5313"/>
    <w:rsid w:val="005C5947"/>
    <w:rsid w:val="005C5A28"/>
    <w:rsid w:val="005C5AC1"/>
    <w:rsid w:val="005C5B8D"/>
    <w:rsid w:val="005C5EAC"/>
    <w:rsid w:val="005C646A"/>
    <w:rsid w:val="005C6536"/>
    <w:rsid w:val="005C6773"/>
    <w:rsid w:val="005C6E91"/>
    <w:rsid w:val="005C7106"/>
    <w:rsid w:val="005C72BB"/>
    <w:rsid w:val="005C7AE5"/>
    <w:rsid w:val="005C7E97"/>
    <w:rsid w:val="005D0350"/>
    <w:rsid w:val="005D0C00"/>
    <w:rsid w:val="005D1250"/>
    <w:rsid w:val="005D1B07"/>
    <w:rsid w:val="005D1CA5"/>
    <w:rsid w:val="005D1FA6"/>
    <w:rsid w:val="005D20B5"/>
    <w:rsid w:val="005D2123"/>
    <w:rsid w:val="005D21E8"/>
    <w:rsid w:val="005D2358"/>
    <w:rsid w:val="005D23F1"/>
    <w:rsid w:val="005D2405"/>
    <w:rsid w:val="005D263E"/>
    <w:rsid w:val="005D2B3B"/>
    <w:rsid w:val="005D2D7E"/>
    <w:rsid w:val="005D2DBB"/>
    <w:rsid w:val="005D2E70"/>
    <w:rsid w:val="005D2F33"/>
    <w:rsid w:val="005D30FC"/>
    <w:rsid w:val="005D331A"/>
    <w:rsid w:val="005D3456"/>
    <w:rsid w:val="005D3504"/>
    <w:rsid w:val="005D35D5"/>
    <w:rsid w:val="005D36DA"/>
    <w:rsid w:val="005D3A0D"/>
    <w:rsid w:val="005D3DDB"/>
    <w:rsid w:val="005D4138"/>
    <w:rsid w:val="005D42E8"/>
    <w:rsid w:val="005D4488"/>
    <w:rsid w:val="005D4DE1"/>
    <w:rsid w:val="005D4DE7"/>
    <w:rsid w:val="005D566C"/>
    <w:rsid w:val="005D571F"/>
    <w:rsid w:val="005D58DF"/>
    <w:rsid w:val="005D5A34"/>
    <w:rsid w:val="005D6372"/>
    <w:rsid w:val="005D6447"/>
    <w:rsid w:val="005D6498"/>
    <w:rsid w:val="005D737B"/>
    <w:rsid w:val="005D755A"/>
    <w:rsid w:val="005D768F"/>
    <w:rsid w:val="005D7808"/>
    <w:rsid w:val="005D78F9"/>
    <w:rsid w:val="005E00BE"/>
    <w:rsid w:val="005E0787"/>
    <w:rsid w:val="005E083A"/>
    <w:rsid w:val="005E087F"/>
    <w:rsid w:val="005E0B12"/>
    <w:rsid w:val="005E0FAA"/>
    <w:rsid w:val="005E1500"/>
    <w:rsid w:val="005E151E"/>
    <w:rsid w:val="005E1944"/>
    <w:rsid w:val="005E19FB"/>
    <w:rsid w:val="005E1A15"/>
    <w:rsid w:val="005E1F1A"/>
    <w:rsid w:val="005E23CF"/>
    <w:rsid w:val="005E279E"/>
    <w:rsid w:val="005E2D40"/>
    <w:rsid w:val="005E32EF"/>
    <w:rsid w:val="005E39D8"/>
    <w:rsid w:val="005E3B5F"/>
    <w:rsid w:val="005E3B6C"/>
    <w:rsid w:val="005E3BAB"/>
    <w:rsid w:val="005E3CA9"/>
    <w:rsid w:val="005E3CAB"/>
    <w:rsid w:val="005E4256"/>
    <w:rsid w:val="005E42E5"/>
    <w:rsid w:val="005E4FA0"/>
    <w:rsid w:val="005E5400"/>
    <w:rsid w:val="005E56D6"/>
    <w:rsid w:val="005E574C"/>
    <w:rsid w:val="005E5CEF"/>
    <w:rsid w:val="005E5F5A"/>
    <w:rsid w:val="005E629F"/>
    <w:rsid w:val="005E6376"/>
    <w:rsid w:val="005E66D6"/>
    <w:rsid w:val="005E6759"/>
    <w:rsid w:val="005E71ED"/>
    <w:rsid w:val="005E7375"/>
    <w:rsid w:val="005E7DE7"/>
    <w:rsid w:val="005F0153"/>
    <w:rsid w:val="005F04BC"/>
    <w:rsid w:val="005F08ED"/>
    <w:rsid w:val="005F0A2A"/>
    <w:rsid w:val="005F0A33"/>
    <w:rsid w:val="005F0BE4"/>
    <w:rsid w:val="005F0E75"/>
    <w:rsid w:val="005F11CE"/>
    <w:rsid w:val="005F1271"/>
    <w:rsid w:val="005F1C5B"/>
    <w:rsid w:val="005F1C6F"/>
    <w:rsid w:val="005F1D17"/>
    <w:rsid w:val="005F20CB"/>
    <w:rsid w:val="005F2BCC"/>
    <w:rsid w:val="005F34E1"/>
    <w:rsid w:val="005F35B6"/>
    <w:rsid w:val="005F37D7"/>
    <w:rsid w:val="005F3BFE"/>
    <w:rsid w:val="005F3CDB"/>
    <w:rsid w:val="005F452F"/>
    <w:rsid w:val="005F45D4"/>
    <w:rsid w:val="005F4A32"/>
    <w:rsid w:val="005F542B"/>
    <w:rsid w:val="005F5778"/>
    <w:rsid w:val="005F57AF"/>
    <w:rsid w:val="005F59AB"/>
    <w:rsid w:val="005F5D13"/>
    <w:rsid w:val="005F60DF"/>
    <w:rsid w:val="005F624C"/>
    <w:rsid w:val="005F6842"/>
    <w:rsid w:val="005F6B05"/>
    <w:rsid w:val="005F6E9B"/>
    <w:rsid w:val="005F6F51"/>
    <w:rsid w:val="005F7505"/>
    <w:rsid w:val="005F7510"/>
    <w:rsid w:val="005F79D3"/>
    <w:rsid w:val="005F7E41"/>
    <w:rsid w:val="005F7F84"/>
    <w:rsid w:val="0060005D"/>
    <w:rsid w:val="00600063"/>
    <w:rsid w:val="00600BB9"/>
    <w:rsid w:val="0060118A"/>
    <w:rsid w:val="00601C49"/>
    <w:rsid w:val="00601E1D"/>
    <w:rsid w:val="006021A8"/>
    <w:rsid w:val="006026FE"/>
    <w:rsid w:val="00602A36"/>
    <w:rsid w:val="00602C0C"/>
    <w:rsid w:val="00602C23"/>
    <w:rsid w:val="0060329E"/>
    <w:rsid w:val="006034CE"/>
    <w:rsid w:val="00603E53"/>
    <w:rsid w:val="00603FDE"/>
    <w:rsid w:val="006041E4"/>
    <w:rsid w:val="00604863"/>
    <w:rsid w:val="0060489A"/>
    <w:rsid w:val="0060497B"/>
    <w:rsid w:val="00604BD3"/>
    <w:rsid w:val="00604DA9"/>
    <w:rsid w:val="00604FE1"/>
    <w:rsid w:val="006050A6"/>
    <w:rsid w:val="0060522B"/>
    <w:rsid w:val="00605791"/>
    <w:rsid w:val="006058A5"/>
    <w:rsid w:val="00605AF0"/>
    <w:rsid w:val="00605CDE"/>
    <w:rsid w:val="00605E17"/>
    <w:rsid w:val="00605F1D"/>
    <w:rsid w:val="00606C81"/>
    <w:rsid w:val="00606DC6"/>
    <w:rsid w:val="00606EDC"/>
    <w:rsid w:val="006072F0"/>
    <w:rsid w:val="00607304"/>
    <w:rsid w:val="006079BE"/>
    <w:rsid w:val="00607C81"/>
    <w:rsid w:val="00607E45"/>
    <w:rsid w:val="00607F13"/>
    <w:rsid w:val="00610CF6"/>
    <w:rsid w:val="00610F37"/>
    <w:rsid w:val="00611761"/>
    <w:rsid w:val="00611F58"/>
    <w:rsid w:val="006123DE"/>
    <w:rsid w:val="00612412"/>
    <w:rsid w:val="00612464"/>
    <w:rsid w:val="00612619"/>
    <w:rsid w:val="0061294F"/>
    <w:rsid w:val="00612D86"/>
    <w:rsid w:val="00613140"/>
    <w:rsid w:val="006132B4"/>
    <w:rsid w:val="006134B9"/>
    <w:rsid w:val="00613949"/>
    <w:rsid w:val="00613997"/>
    <w:rsid w:val="00613A1A"/>
    <w:rsid w:val="00613A48"/>
    <w:rsid w:val="00613A9F"/>
    <w:rsid w:val="00613B8E"/>
    <w:rsid w:val="006141FA"/>
    <w:rsid w:val="0061440F"/>
    <w:rsid w:val="00614557"/>
    <w:rsid w:val="00614BEB"/>
    <w:rsid w:val="00614C49"/>
    <w:rsid w:val="00614FAB"/>
    <w:rsid w:val="00615389"/>
    <w:rsid w:val="00615768"/>
    <w:rsid w:val="006157D6"/>
    <w:rsid w:val="00615828"/>
    <w:rsid w:val="00615B3E"/>
    <w:rsid w:val="00615B54"/>
    <w:rsid w:val="00615C39"/>
    <w:rsid w:val="00615C41"/>
    <w:rsid w:val="00615F20"/>
    <w:rsid w:val="00615F80"/>
    <w:rsid w:val="00616056"/>
    <w:rsid w:val="00616964"/>
    <w:rsid w:val="00616986"/>
    <w:rsid w:val="00616D15"/>
    <w:rsid w:val="00616E8A"/>
    <w:rsid w:val="006171D5"/>
    <w:rsid w:val="00617216"/>
    <w:rsid w:val="00617AC2"/>
    <w:rsid w:val="00617B60"/>
    <w:rsid w:val="00617B6E"/>
    <w:rsid w:val="006202C1"/>
    <w:rsid w:val="006203B0"/>
    <w:rsid w:val="00620F01"/>
    <w:rsid w:val="0062131D"/>
    <w:rsid w:val="006216D4"/>
    <w:rsid w:val="0062179A"/>
    <w:rsid w:val="00621A20"/>
    <w:rsid w:val="00621A5C"/>
    <w:rsid w:val="00621C45"/>
    <w:rsid w:val="0062206D"/>
    <w:rsid w:val="0062229B"/>
    <w:rsid w:val="006223D0"/>
    <w:rsid w:val="00622D21"/>
    <w:rsid w:val="00622D7E"/>
    <w:rsid w:val="00623052"/>
    <w:rsid w:val="006232A6"/>
    <w:rsid w:val="006234A0"/>
    <w:rsid w:val="00623846"/>
    <w:rsid w:val="00623906"/>
    <w:rsid w:val="00623D55"/>
    <w:rsid w:val="00624041"/>
    <w:rsid w:val="00624563"/>
    <w:rsid w:val="0062484C"/>
    <w:rsid w:val="006249DC"/>
    <w:rsid w:val="00624B39"/>
    <w:rsid w:val="00624E14"/>
    <w:rsid w:val="00624F0A"/>
    <w:rsid w:val="0062531E"/>
    <w:rsid w:val="0062560E"/>
    <w:rsid w:val="00625B38"/>
    <w:rsid w:val="00625B91"/>
    <w:rsid w:val="00625D2F"/>
    <w:rsid w:val="00625FB4"/>
    <w:rsid w:val="006261D1"/>
    <w:rsid w:val="00626247"/>
    <w:rsid w:val="00626BC7"/>
    <w:rsid w:val="006272E9"/>
    <w:rsid w:val="006275B5"/>
    <w:rsid w:val="0062765E"/>
    <w:rsid w:val="0062775F"/>
    <w:rsid w:val="00627846"/>
    <w:rsid w:val="00627B60"/>
    <w:rsid w:val="00627D42"/>
    <w:rsid w:val="00627E56"/>
    <w:rsid w:val="00627EAA"/>
    <w:rsid w:val="006303A7"/>
    <w:rsid w:val="00630675"/>
    <w:rsid w:val="0063081B"/>
    <w:rsid w:val="00630842"/>
    <w:rsid w:val="00630B14"/>
    <w:rsid w:val="00630C53"/>
    <w:rsid w:val="0063132D"/>
    <w:rsid w:val="00631514"/>
    <w:rsid w:val="00631516"/>
    <w:rsid w:val="0063193F"/>
    <w:rsid w:val="00631976"/>
    <w:rsid w:val="00631A52"/>
    <w:rsid w:val="00632195"/>
    <w:rsid w:val="006323BD"/>
    <w:rsid w:val="00632426"/>
    <w:rsid w:val="00632525"/>
    <w:rsid w:val="0063274B"/>
    <w:rsid w:val="00632AE2"/>
    <w:rsid w:val="00632CD2"/>
    <w:rsid w:val="0063397B"/>
    <w:rsid w:val="00633D2C"/>
    <w:rsid w:val="0063407D"/>
    <w:rsid w:val="006348F7"/>
    <w:rsid w:val="00634CE8"/>
    <w:rsid w:val="00634D7A"/>
    <w:rsid w:val="006353EC"/>
    <w:rsid w:val="00635904"/>
    <w:rsid w:val="00635A56"/>
    <w:rsid w:val="00635DA9"/>
    <w:rsid w:val="00635F7A"/>
    <w:rsid w:val="00636166"/>
    <w:rsid w:val="006362EA"/>
    <w:rsid w:val="00636360"/>
    <w:rsid w:val="006364C4"/>
    <w:rsid w:val="006368F2"/>
    <w:rsid w:val="0063690B"/>
    <w:rsid w:val="00636945"/>
    <w:rsid w:val="00636E58"/>
    <w:rsid w:val="006370BC"/>
    <w:rsid w:val="006377B8"/>
    <w:rsid w:val="006377EC"/>
    <w:rsid w:val="0064093F"/>
    <w:rsid w:val="00640952"/>
    <w:rsid w:val="0064147C"/>
    <w:rsid w:val="00641BC0"/>
    <w:rsid w:val="00641CAC"/>
    <w:rsid w:val="00641CD4"/>
    <w:rsid w:val="0064254F"/>
    <w:rsid w:val="00642A87"/>
    <w:rsid w:val="00642A9A"/>
    <w:rsid w:val="00642B93"/>
    <w:rsid w:val="00642E82"/>
    <w:rsid w:val="00642EE7"/>
    <w:rsid w:val="006430B6"/>
    <w:rsid w:val="00643361"/>
    <w:rsid w:val="00643408"/>
    <w:rsid w:val="00643437"/>
    <w:rsid w:val="00643795"/>
    <w:rsid w:val="00643BEC"/>
    <w:rsid w:val="00644122"/>
    <w:rsid w:val="006442F1"/>
    <w:rsid w:val="00644B71"/>
    <w:rsid w:val="00644E8C"/>
    <w:rsid w:val="006454FF"/>
    <w:rsid w:val="006458C2"/>
    <w:rsid w:val="00645AE5"/>
    <w:rsid w:val="00645B2A"/>
    <w:rsid w:val="00645DE9"/>
    <w:rsid w:val="006460CF"/>
    <w:rsid w:val="0064613C"/>
    <w:rsid w:val="006461FB"/>
    <w:rsid w:val="0064622A"/>
    <w:rsid w:val="00646539"/>
    <w:rsid w:val="00646661"/>
    <w:rsid w:val="0064674E"/>
    <w:rsid w:val="0064690E"/>
    <w:rsid w:val="006470F0"/>
    <w:rsid w:val="00647132"/>
    <w:rsid w:val="00647191"/>
    <w:rsid w:val="0064797A"/>
    <w:rsid w:val="00647C3F"/>
    <w:rsid w:val="00647E80"/>
    <w:rsid w:val="00647F1E"/>
    <w:rsid w:val="006500AC"/>
    <w:rsid w:val="0065041B"/>
    <w:rsid w:val="006505AB"/>
    <w:rsid w:val="00650928"/>
    <w:rsid w:val="00650B52"/>
    <w:rsid w:val="00650C61"/>
    <w:rsid w:val="00650EF0"/>
    <w:rsid w:val="00651118"/>
    <w:rsid w:val="00651264"/>
    <w:rsid w:val="006517A1"/>
    <w:rsid w:val="00651980"/>
    <w:rsid w:val="00651CFF"/>
    <w:rsid w:val="006520F0"/>
    <w:rsid w:val="0065222C"/>
    <w:rsid w:val="006524A9"/>
    <w:rsid w:val="00652A7A"/>
    <w:rsid w:val="0065332D"/>
    <w:rsid w:val="00653644"/>
    <w:rsid w:val="0065397D"/>
    <w:rsid w:val="00653D6E"/>
    <w:rsid w:val="006546E2"/>
    <w:rsid w:val="00654716"/>
    <w:rsid w:val="006551E8"/>
    <w:rsid w:val="0065530B"/>
    <w:rsid w:val="0065555D"/>
    <w:rsid w:val="00655676"/>
    <w:rsid w:val="00655703"/>
    <w:rsid w:val="0065578B"/>
    <w:rsid w:val="00655979"/>
    <w:rsid w:val="00655B08"/>
    <w:rsid w:val="00655BA9"/>
    <w:rsid w:val="00655CFC"/>
    <w:rsid w:val="00655EA3"/>
    <w:rsid w:val="00656697"/>
    <w:rsid w:val="00656754"/>
    <w:rsid w:val="0066001B"/>
    <w:rsid w:val="006605D2"/>
    <w:rsid w:val="006608E5"/>
    <w:rsid w:val="0066136B"/>
    <w:rsid w:val="00661B7C"/>
    <w:rsid w:val="00661FB5"/>
    <w:rsid w:val="006620FD"/>
    <w:rsid w:val="0066222E"/>
    <w:rsid w:val="00662641"/>
    <w:rsid w:val="00662B58"/>
    <w:rsid w:val="00663069"/>
    <w:rsid w:val="0066369D"/>
    <w:rsid w:val="00663A58"/>
    <w:rsid w:val="00663CC6"/>
    <w:rsid w:val="00664161"/>
    <w:rsid w:val="006642E8"/>
    <w:rsid w:val="00664503"/>
    <w:rsid w:val="00664612"/>
    <w:rsid w:val="00664CC4"/>
    <w:rsid w:val="006650FD"/>
    <w:rsid w:val="0066522F"/>
    <w:rsid w:val="006653C7"/>
    <w:rsid w:val="00665504"/>
    <w:rsid w:val="00665538"/>
    <w:rsid w:val="0066554B"/>
    <w:rsid w:val="00665583"/>
    <w:rsid w:val="0066598C"/>
    <w:rsid w:val="00665A7F"/>
    <w:rsid w:val="00665AA9"/>
    <w:rsid w:val="00665AD3"/>
    <w:rsid w:val="00665C2B"/>
    <w:rsid w:val="00665C5A"/>
    <w:rsid w:val="00665E2A"/>
    <w:rsid w:val="00665F5E"/>
    <w:rsid w:val="00666541"/>
    <w:rsid w:val="00666B46"/>
    <w:rsid w:val="00666FE1"/>
    <w:rsid w:val="0066763C"/>
    <w:rsid w:val="00667693"/>
    <w:rsid w:val="00667B77"/>
    <w:rsid w:val="00667BEE"/>
    <w:rsid w:val="006700B0"/>
    <w:rsid w:val="00670143"/>
    <w:rsid w:val="006702E7"/>
    <w:rsid w:val="0067078F"/>
    <w:rsid w:val="006708AA"/>
    <w:rsid w:val="006709B0"/>
    <w:rsid w:val="00671002"/>
    <w:rsid w:val="006718AB"/>
    <w:rsid w:val="00671DE0"/>
    <w:rsid w:val="00671DE6"/>
    <w:rsid w:val="00671E86"/>
    <w:rsid w:val="006720EF"/>
    <w:rsid w:val="006721E9"/>
    <w:rsid w:val="006722EE"/>
    <w:rsid w:val="006727AB"/>
    <w:rsid w:val="00673040"/>
    <w:rsid w:val="00673449"/>
    <w:rsid w:val="0067362E"/>
    <w:rsid w:val="006736BA"/>
    <w:rsid w:val="00673824"/>
    <w:rsid w:val="00673ADF"/>
    <w:rsid w:val="00673DFC"/>
    <w:rsid w:val="00673E3B"/>
    <w:rsid w:val="00674989"/>
    <w:rsid w:val="006749CF"/>
    <w:rsid w:val="00674A06"/>
    <w:rsid w:val="00674F02"/>
    <w:rsid w:val="00674F92"/>
    <w:rsid w:val="00674FA9"/>
    <w:rsid w:val="0067513B"/>
    <w:rsid w:val="00675813"/>
    <w:rsid w:val="00675D84"/>
    <w:rsid w:val="00675D91"/>
    <w:rsid w:val="00675E61"/>
    <w:rsid w:val="00675FAA"/>
    <w:rsid w:val="006760DF"/>
    <w:rsid w:val="006762BA"/>
    <w:rsid w:val="006763F6"/>
    <w:rsid w:val="006764B8"/>
    <w:rsid w:val="006765FC"/>
    <w:rsid w:val="00676790"/>
    <w:rsid w:val="00676A36"/>
    <w:rsid w:val="00676AF1"/>
    <w:rsid w:val="00676E45"/>
    <w:rsid w:val="0067737F"/>
    <w:rsid w:val="00677411"/>
    <w:rsid w:val="00677680"/>
    <w:rsid w:val="00677AB7"/>
    <w:rsid w:val="00677D5C"/>
    <w:rsid w:val="00677DE2"/>
    <w:rsid w:val="006808D1"/>
    <w:rsid w:val="00680A13"/>
    <w:rsid w:val="00680C49"/>
    <w:rsid w:val="00681532"/>
    <w:rsid w:val="006816A6"/>
    <w:rsid w:val="0068186F"/>
    <w:rsid w:val="00681EC1"/>
    <w:rsid w:val="00681F7B"/>
    <w:rsid w:val="0068201F"/>
    <w:rsid w:val="006824D1"/>
    <w:rsid w:val="0068271E"/>
    <w:rsid w:val="006832FF"/>
    <w:rsid w:val="00683402"/>
    <w:rsid w:val="0068352B"/>
    <w:rsid w:val="0068375B"/>
    <w:rsid w:val="006837C0"/>
    <w:rsid w:val="00683E73"/>
    <w:rsid w:val="006843BD"/>
    <w:rsid w:val="006845A5"/>
    <w:rsid w:val="006847D9"/>
    <w:rsid w:val="00684951"/>
    <w:rsid w:val="006850D9"/>
    <w:rsid w:val="006853F8"/>
    <w:rsid w:val="006854CB"/>
    <w:rsid w:val="00685DB1"/>
    <w:rsid w:val="00685F6A"/>
    <w:rsid w:val="0068675A"/>
    <w:rsid w:val="00686ABB"/>
    <w:rsid w:val="00686D08"/>
    <w:rsid w:val="00686D53"/>
    <w:rsid w:val="00686E3C"/>
    <w:rsid w:val="006871D6"/>
    <w:rsid w:val="006872C7"/>
    <w:rsid w:val="00687684"/>
    <w:rsid w:val="006900C4"/>
    <w:rsid w:val="00690733"/>
    <w:rsid w:val="006907F7"/>
    <w:rsid w:val="00691352"/>
    <w:rsid w:val="00691379"/>
    <w:rsid w:val="00691A36"/>
    <w:rsid w:val="0069230C"/>
    <w:rsid w:val="006927DD"/>
    <w:rsid w:val="00692A0D"/>
    <w:rsid w:val="00692BD7"/>
    <w:rsid w:val="00692C0E"/>
    <w:rsid w:val="00692E8F"/>
    <w:rsid w:val="00693054"/>
    <w:rsid w:val="006934F5"/>
    <w:rsid w:val="006939AE"/>
    <w:rsid w:val="006940D9"/>
    <w:rsid w:val="00694A65"/>
    <w:rsid w:val="00694EFD"/>
    <w:rsid w:val="00694F57"/>
    <w:rsid w:val="00694FFE"/>
    <w:rsid w:val="00695059"/>
    <w:rsid w:val="00695467"/>
    <w:rsid w:val="006956E3"/>
    <w:rsid w:val="00695D96"/>
    <w:rsid w:val="00695E7E"/>
    <w:rsid w:val="00696174"/>
    <w:rsid w:val="006969AE"/>
    <w:rsid w:val="00697191"/>
    <w:rsid w:val="006971C5"/>
    <w:rsid w:val="006975DA"/>
    <w:rsid w:val="00697F21"/>
    <w:rsid w:val="00697FB5"/>
    <w:rsid w:val="006A0142"/>
    <w:rsid w:val="006A020E"/>
    <w:rsid w:val="006A0598"/>
    <w:rsid w:val="006A0778"/>
    <w:rsid w:val="006A0927"/>
    <w:rsid w:val="006A0BA3"/>
    <w:rsid w:val="006A0FD0"/>
    <w:rsid w:val="006A1211"/>
    <w:rsid w:val="006A155D"/>
    <w:rsid w:val="006A1637"/>
    <w:rsid w:val="006A16D8"/>
    <w:rsid w:val="006A19AC"/>
    <w:rsid w:val="006A1A0F"/>
    <w:rsid w:val="006A1A13"/>
    <w:rsid w:val="006A1F85"/>
    <w:rsid w:val="006A223E"/>
    <w:rsid w:val="006A2492"/>
    <w:rsid w:val="006A2527"/>
    <w:rsid w:val="006A25AB"/>
    <w:rsid w:val="006A2624"/>
    <w:rsid w:val="006A27F9"/>
    <w:rsid w:val="006A2900"/>
    <w:rsid w:val="006A2C20"/>
    <w:rsid w:val="006A2C91"/>
    <w:rsid w:val="006A2DF8"/>
    <w:rsid w:val="006A2F8C"/>
    <w:rsid w:val="006A2FAC"/>
    <w:rsid w:val="006A30D6"/>
    <w:rsid w:val="006A34E4"/>
    <w:rsid w:val="006A3F63"/>
    <w:rsid w:val="006A4567"/>
    <w:rsid w:val="006A4954"/>
    <w:rsid w:val="006A556D"/>
    <w:rsid w:val="006A6193"/>
    <w:rsid w:val="006A64BA"/>
    <w:rsid w:val="006A65DF"/>
    <w:rsid w:val="006A6F8E"/>
    <w:rsid w:val="006A6FBF"/>
    <w:rsid w:val="006A700F"/>
    <w:rsid w:val="006A7387"/>
    <w:rsid w:val="006A74BE"/>
    <w:rsid w:val="006A7575"/>
    <w:rsid w:val="006A761B"/>
    <w:rsid w:val="006A77BC"/>
    <w:rsid w:val="006B0D92"/>
    <w:rsid w:val="006B1002"/>
    <w:rsid w:val="006B10B9"/>
    <w:rsid w:val="006B11E0"/>
    <w:rsid w:val="006B1246"/>
    <w:rsid w:val="006B1840"/>
    <w:rsid w:val="006B1990"/>
    <w:rsid w:val="006B1CE7"/>
    <w:rsid w:val="006B2833"/>
    <w:rsid w:val="006B2BA5"/>
    <w:rsid w:val="006B2D3A"/>
    <w:rsid w:val="006B2FF9"/>
    <w:rsid w:val="006B3167"/>
    <w:rsid w:val="006B3374"/>
    <w:rsid w:val="006B342E"/>
    <w:rsid w:val="006B34C9"/>
    <w:rsid w:val="006B36B7"/>
    <w:rsid w:val="006B37F3"/>
    <w:rsid w:val="006B38C2"/>
    <w:rsid w:val="006B3A2A"/>
    <w:rsid w:val="006B4823"/>
    <w:rsid w:val="006B59F0"/>
    <w:rsid w:val="006B5A9D"/>
    <w:rsid w:val="006B5B32"/>
    <w:rsid w:val="006B5D97"/>
    <w:rsid w:val="006B5F10"/>
    <w:rsid w:val="006B61C8"/>
    <w:rsid w:val="006B6303"/>
    <w:rsid w:val="006B6449"/>
    <w:rsid w:val="006B6658"/>
    <w:rsid w:val="006B6847"/>
    <w:rsid w:val="006B68BC"/>
    <w:rsid w:val="006B6C2B"/>
    <w:rsid w:val="006B6DDB"/>
    <w:rsid w:val="006B71A5"/>
    <w:rsid w:val="006B72E8"/>
    <w:rsid w:val="006B733D"/>
    <w:rsid w:val="006B76AD"/>
    <w:rsid w:val="006B7F4C"/>
    <w:rsid w:val="006B7FBA"/>
    <w:rsid w:val="006BAF8D"/>
    <w:rsid w:val="006C0328"/>
    <w:rsid w:val="006C0461"/>
    <w:rsid w:val="006C058F"/>
    <w:rsid w:val="006C077C"/>
    <w:rsid w:val="006C0D50"/>
    <w:rsid w:val="006C1740"/>
    <w:rsid w:val="006C1B74"/>
    <w:rsid w:val="006C1B9E"/>
    <w:rsid w:val="006C1BD9"/>
    <w:rsid w:val="006C2159"/>
    <w:rsid w:val="006C232E"/>
    <w:rsid w:val="006C2CFB"/>
    <w:rsid w:val="006C2F12"/>
    <w:rsid w:val="006C3284"/>
    <w:rsid w:val="006C32E1"/>
    <w:rsid w:val="006C3954"/>
    <w:rsid w:val="006C3A9B"/>
    <w:rsid w:val="006C3D78"/>
    <w:rsid w:val="006C41B3"/>
    <w:rsid w:val="006C48E1"/>
    <w:rsid w:val="006C4A81"/>
    <w:rsid w:val="006C4D2B"/>
    <w:rsid w:val="006C4E42"/>
    <w:rsid w:val="006C5007"/>
    <w:rsid w:val="006C52A8"/>
    <w:rsid w:val="006C5513"/>
    <w:rsid w:val="006C572D"/>
    <w:rsid w:val="006C57D3"/>
    <w:rsid w:val="006C586E"/>
    <w:rsid w:val="006C58D1"/>
    <w:rsid w:val="006C58EB"/>
    <w:rsid w:val="006C6372"/>
    <w:rsid w:val="006C6418"/>
    <w:rsid w:val="006C6509"/>
    <w:rsid w:val="006C65CC"/>
    <w:rsid w:val="006C6699"/>
    <w:rsid w:val="006C68BA"/>
    <w:rsid w:val="006C6F9D"/>
    <w:rsid w:val="006C76F3"/>
    <w:rsid w:val="006C7B4B"/>
    <w:rsid w:val="006C7C2B"/>
    <w:rsid w:val="006C7FB3"/>
    <w:rsid w:val="006D00E4"/>
    <w:rsid w:val="006D0422"/>
    <w:rsid w:val="006D06CC"/>
    <w:rsid w:val="006D07A8"/>
    <w:rsid w:val="006D0E0A"/>
    <w:rsid w:val="006D1522"/>
    <w:rsid w:val="006D15B0"/>
    <w:rsid w:val="006D16C9"/>
    <w:rsid w:val="006D16E8"/>
    <w:rsid w:val="006D176B"/>
    <w:rsid w:val="006D1E83"/>
    <w:rsid w:val="006D1FD4"/>
    <w:rsid w:val="006D20D9"/>
    <w:rsid w:val="006D2316"/>
    <w:rsid w:val="006D2DA1"/>
    <w:rsid w:val="006D2F2C"/>
    <w:rsid w:val="006D2F89"/>
    <w:rsid w:val="006D3451"/>
    <w:rsid w:val="006D37B4"/>
    <w:rsid w:val="006D3CF0"/>
    <w:rsid w:val="006D3E5B"/>
    <w:rsid w:val="006D3EED"/>
    <w:rsid w:val="006D4513"/>
    <w:rsid w:val="006D4B9B"/>
    <w:rsid w:val="006D4CB2"/>
    <w:rsid w:val="006D4E6F"/>
    <w:rsid w:val="006D4F70"/>
    <w:rsid w:val="006D53FE"/>
    <w:rsid w:val="006D56C2"/>
    <w:rsid w:val="006D5770"/>
    <w:rsid w:val="006D60B3"/>
    <w:rsid w:val="006D6142"/>
    <w:rsid w:val="006D61C3"/>
    <w:rsid w:val="006D6683"/>
    <w:rsid w:val="006D6EDA"/>
    <w:rsid w:val="006D7769"/>
    <w:rsid w:val="006D7996"/>
    <w:rsid w:val="006D7E3E"/>
    <w:rsid w:val="006D7FAB"/>
    <w:rsid w:val="006E0084"/>
    <w:rsid w:val="006E08C1"/>
    <w:rsid w:val="006E0D2F"/>
    <w:rsid w:val="006E0D64"/>
    <w:rsid w:val="006E0E1B"/>
    <w:rsid w:val="006E1306"/>
    <w:rsid w:val="006E16F0"/>
    <w:rsid w:val="006E2173"/>
    <w:rsid w:val="006E28FB"/>
    <w:rsid w:val="006E2919"/>
    <w:rsid w:val="006E2D72"/>
    <w:rsid w:val="006E3938"/>
    <w:rsid w:val="006E3CFB"/>
    <w:rsid w:val="006E3FE5"/>
    <w:rsid w:val="006E40BA"/>
    <w:rsid w:val="006E41D5"/>
    <w:rsid w:val="006E4258"/>
    <w:rsid w:val="006E4334"/>
    <w:rsid w:val="006E45C1"/>
    <w:rsid w:val="006E4655"/>
    <w:rsid w:val="006E4690"/>
    <w:rsid w:val="006E4980"/>
    <w:rsid w:val="006E4A97"/>
    <w:rsid w:val="006E4F0D"/>
    <w:rsid w:val="006E5066"/>
    <w:rsid w:val="006E5385"/>
    <w:rsid w:val="006E5C54"/>
    <w:rsid w:val="006E5D69"/>
    <w:rsid w:val="006E5E66"/>
    <w:rsid w:val="006E61E4"/>
    <w:rsid w:val="006E63CB"/>
    <w:rsid w:val="006E677C"/>
    <w:rsid w:val="006E6783"/>
    <w:rsid w:val="006E6AC8"/>
    <w:rsid w:val="006E6DDA"/>
    <w:rsid w:val="006ECA50"/>
    <w:rsid w:val="006F01B7"/>
    <w:rsid w:val="006F04DF"/>
    <w:rsid w:val="006F0AE3"/>
    <w:rsid w:val="006F14D0"/>
    <w:rsid w:val="006F1737"/>
    <w:rsid w:val="006F1E95"/>
    <w:rsid w:val="006F1ED7"/>
    <w:rsid w:val="006F2070"/>
    <w:rsid w:val="006F2331"/>
    <w:rsid w:val="006F26E2"/>
    <w:rsid w:val="006F2EFF"/>
    <w:rsid w:val="006F363C"/>
    <w:rsid w:val="006F3A9B"/>
    <w:rsid w:val="006F3E5E"/>
    <w:rsid w:val="006F4145"/>
    <w:rsid w:val="006F47AB"/>
    <w:rsid w:val="006F4B18"/>
    <w:rsid w:val="006F4C1A"/>
    <w:rsid w:val="006F4CEA"/>
    <w:rsid w:val="006F4E52"/>
    <w:rsid w:val="006F4F1D"/>
    <w:rsid w:val="006F4F93"/>
    <w:rsid w:val="006F50B8"/>
    <w:rsid w:val="006F5291"/>
    <w:rsid w:val="006F52DA"/>
    <w:rsid w:val="006F56FE"/>
    <w:rsid w:val="006F5914"/>
    <w:rsid w:val="006F5D19"/>
    <w:rsid w:val="006F6092"/>
    <w:rsid w:val="006F65E5"/>
    <w:rsid w:val="006F6B20"/>
    <w:rsid w:val="006F6E3A"/>
    <w:rsid w:val="006F72B8"/>
    <w:rsid w:val="006F74C1"/>
    <w:rsid w:val="006F7643"/>
    <w:rsid w:val="006F766F"/>
    <w:rsid w:val="006F7A4A"/>
    <w:rsid w:val="006F7BB5"/>
    <w:rsid w:val="0070028E"/>
    <w:rsid w:val="00700811"/>
    <w:rsid w:val="007008A8"/>
    <w:rsid w:val="00700C0E"/>
    <w:rsid w:val="00701067"/>
    <w:rsid w:val="007019E6"/>
    <w:rsid w:val="00701BBC"/>
    <w:rsid w:val="00701DD4"/>
    <w:rsid w:val="00701F47"/>
    <w:rsid w:val="0070214B"/>
    <w:rsid w:val="00702214"/>
    <w:rsid w:val="007022FD"/>
    <w:rsid w:val="0070234B"/>
    <w:rsid w:val="007025FA"/>
    <w:rsid w:val="00702787"/>
    <w:rsid w:val="007028D9"/>
    <w:rsid w:val="00702A09"/>
    <w:rsid w:val="00702ECE"/>
    <w:rsid w:val="007033E2"/>
    <w:rsid w:val="007037F0"/>
    <w:rsid w:val="00703916"/>
    <w:rsid w:val="00703A68"/>
    <w:rsid w:val="00704030"/>
    <w:rsid w:val="00704060"/>
    <w:rsid w:val="0070448B"/>
    <w:rsid w:val="0070494E"/>
    <w:rsid w:val="00704C8D"/>
    <w:rsid w:val="00704F9F"/>
    <w:rsid w:val="00705399"/>
    <w:rsid w:val="007053C9"/>
    <w:rsid w:val="00705910"/>
    <w:rsid w:val="0070596D"/>
    <w:rsid w:val="00705AB1"/>
    <w:rsid w:val="00705F4F"/>
    <w:rsid w:val="00705F84"/>
    <w:rsid w:val="00706116"/>
    <w:rsid w:val="007068C5"/>
    <w:rsid w:val="00706940"/>
    <w:rsid w:val="00706C4B"/>
    <w:rsid w:val="00706D6E"/>
    <w:rsid w:val="0070736D"/>
    <w:rsid w:val="007077BA"/>
    <w:rsid w:val="00707A21"/>
    <w:rsid w:val="007102D3"/>
    <w:rsid w:val="00710362"/>
    <w:rsid w:val="007105F5"/>
    <w:rsid w:val="00711306"/>
    <w:rsid w:val="00711493"/>
    <w:rsid w:val="00711991"/>
    <w:rsid w:val="00711ED5"/>
    <w:rsid w:val="00712027"/>
    <w:rsid w:val="007120A2"/>
    <w:rsid w:val="007120F8"/>
    <w:rsid w:val="00712803"/>
    <w:rsid w:val="00712B6D"/>
    <w:rsid w:val="00712D79"/>
    <w:rsid w:val="00712EA9"/>
    <w:rsid w:val="007130A8"/>
    <w:rsid w:val="00713C69"/>
    <w:rsid w:val="00713F15"/>
    <w:rsid w:val="00714151"/>
    <w:rsid w:val="00714336"/>
    <w:rsid w:val="00714626"/>
    <w:rsid w:val="00714C2B"/>
    <w:rsid w:val="00714D32"/>
    <w:rsid w:val="00715036"/>
    <w:rsid w:val="00715D85"/>
    <w:rsid w:val="00715FCA"/>
    <w:rsid w:val="00716468"/>
    <w:rsid w:val="0071690C"/>
    <w:rsid w:val="00716A51"/>
    <w:rsid w:val="00717049"/>
    <w:rsid w:val="0071709B"/>
    <w:rsid w:val="0071712B"/>
    <w:rsid w:val="0071717F"/>
    <w:rsid w:val="00717283"/>
    <w:rsid w:val="00717B88"/>
    <w:rsid w:val="00717C37"/>
    <w:rsid w:val="00717D2D"/>
    <w:rsid w:val="00717FA9"/>
    <w:rsid w:val="00720246"/>
    <w:rsid w:val="00720C0A"/>
    <w:rsid w:val="00720E25"/>
    <w:rsid w:val="00721050"/>
    <w:rsid w:val="007212D1"/>
    <w:rsid w:val="007213A9"/>
    <w:rsid w:val="00721454"/>
    <w:rsid w:val="007216C7"/>
    <w:rsid w:val="00721784"/>
    <w:rsid w:val="007219BF"/>
    <w:rsid w:val="00721D61"/>
    <w:rsid w:val="00721E24"/>
    <w:rsid w:val="00721FA5"/>
    <w:rsid w:val="007220B5"/>
    <w:rsid w:val="007220BA"/>
    <w:rsid w:val="007220E1"/>
    <w:rsid w:val="00722558"/>
    <w:rsid w:val="007227D4"/>
    <w:rsid w:val="0072282B"/>
    <w:rsid w:val="0072294A"/>
    <w:rsid w:val="00722A57"/>
    <w:rsid w:val="00722B6A"/>
    <w:rsid w:val="00722FFD"/>
    <w:rsid w:val="007238FC"/>
    <w:rsid w:val="00723916"/>
    <w:rsid w:val="007239EB"/>
    <w:rsid w:val="007240F2"/>
    <w:rsid w:val="0072494A"/>
    <w:rsid w:val="00725039"/>
    <w:rsid w:val="007253F0"/>
    <w:rsid w:val="00725645"/>
    <w:rsid w:val="007258FA"/>
    <w:rsid w:val="00725B50"/>
    <w:rsid w:val="00725C6D"/>
    <w:rsid w:val="00725F10"/>
    <w:rsid w:val="00725FA2"/>
    <w:rsid w:val="0072625D"/>
    <w:rsid w:val="007264A5"/>
    <w:rsid w:val="00727F84"/>
    <w:rsid w:val="0073006D"/>
    <w:rsid w:val="00730124"/>
    <w:rsid w:val="0073028D"/>
    <w:rsid w:val="0073059F"/>
    <w:rsid w:val="007307AB"/>
    <w:rsid w:val="00730893"/>
    <w:rsid w:val="00730C96"/>
    <w:rsid w:val="00730E59"/>
    <w:rsid w:val="007314BF"/>
    <w:rsid w:val="007319AA"/>
    <w:rsid w:val="007319D4"/>
    <w:rsid w:val="00731A4F"/>
    <w:rsid w:val="00731B9D"/>
    <w:rsid w:val="00731C6A"/>
    <w:rsid w:val="00731DA7"/>
    <w:rsid w:val="00731DD9"/>
    <w:rsid w:val="0073203A"/>
    <w:rsid w:val="00732218"/>
    <w:rsid w:val="007329AE"/>
    <w:rsid w:val="00732AB9"/>
    <w:rsid w:val="00732C73"/>
    <w:rsid w:val="00732CB5"/>
    <w:rsid w:val="00732F94"/>
    <w:rsid w:val="00732FB1"/>
    <w:rsid w:val="00733800"/>
    <w:rsid w:val="00733806"/>
    <w:rsid w:val="007339DC"/>
    <w:rsid w:val="00733B1D"/>
    <w:rsid w:val="007340FC"/>
    <w:rsid w:val="007343FB"/>
    <w:rsid w:val="0073457E"/>
    <w:rsid w:val="007346BD"/>
    <w:rsid w:val="0073490B"/>
    <w:rsid w:val="00735334"/>
    <w:rsid w:val="007353A0"/>
    <w:rsid w:val="00735A82"/>
    <w:rsid w:val="00735EFA"/>
    <w:rsid w:val="0073696C"/>
    <w:rsid w:val="00736DCB"/>
    <w:rsid w:val="0073795F"/>
    <w:rsid w:val="00737F5A"/>
    <w:rsid w:val="00740095"/>
    <w:rsid w:val="007400CA"/>
    <w:rsid w:val="007400EF"/>
    <w:rsid w:val="00740260"/>
    <w:rsid w:val="00740BA0"/>
    <w:rsid w:val="00740BBE"/>
    <w:rsid w:val="00741311"/>
    <w:rsid w:val="007420DC"/>
    <w:rsid w:val="0074246E"/>
    <w:rsid w:val="00742A62"/>
    <w:rsid w:val="00742D69"/>
    <w:rsid w:val="00742E0D"/>
    <w:rsid w:val="00742E95"/>
    <w:rsid w:val="00743353"/>
    <w:rsid w:val="0074385C"/>
    <w:rsid w:val="0074399D"/>
    <w:rsid w:val="00743ACE"/>
    <w:rsid w:val="00743B4C"/>
    <w:rsid w:val="00744141"/>
    <w:rsid w:val="007441C1"/>
    <w:rsid w:val="007447D2"/>
    <w:rsid w:val="00744873"/>
    <w:rsid w:val="00744A44"/>
    <w:rsid w:val="00744B85"/>
    <w:rsid w:val="00744F34"/>
    <w:rsid w:val="00744FCA"/>
    <w:rsid w:val="007452F6"/>
    <w:rsid w:val="00745711"/>
    <w:rsid w:val="00745E00"/>
    <w:rsid w:val="007461A6"/>
    <w:rsid w:val="007464ED"/>
    <w:rsid w:val="00746683"/>
    <w:rsid w:val="0074668F"/>
    <w:rsid w:val="00746C72"/>
    <w:rsid w:val="00746DAF"/>
    <w:rsid w:val="00746E5C"/>
    <w:rsid w:val="0074749B"/>
    <w:rsid w:val="007478A4"/>
    <w:rsid w:val="00747D6A"/>
    <w:rsid w:val="00747FF5"/>
    <w:rsid w:val="007502EB"/>
    <w:rsid w:val="007504AE"/>
    <w:rsid w:val="00750937"/>
    <w:rsid w:val="00750A19"/>
    <w:rsid w:val="00750CBE"/>
    <w:rsid w:val="00750F10"/>
    <w:rsid w:val="0075106C"/>
    <w:rsid w:val="007510DD"/>
    <w:rsid w:val="0075161E"/>
    <w:rsid w:val="007522E7"/>
    <w:rsid w:val="0075248D"/>
    <w:rsid w:val="00752510"/>
    <w:rsid w:val="0075298C"/>
    <w:rsid w:val="00752A9A"/>
    <w:rsid w:val="00752B6F"/>
    <w:rsid w:val="00752EC7"/>
    <w:rsid w:val="007530C0"/>
    <w:rsid w:val="007533F2"/>
    <w:rsid w:val="007539DF"/>
    <w:rsid w:val="00753D41"/>
    <w:rsid w:val="00753D42"/>
    <w:rsid w:val="00753FB0"/>
    <w:rsid w:val="00754445"/>
    <w:rsid w:val="00754492"/>
    <w:rsid w:val="00754A3D"/>
    <w:rsid w:val="00754C8B"/>
    <w:rsid w:val="00755090"/>
    <w:rsid w:val="007553CE"/>
    <w:rsid w:val="00755546"/>
    <w:rsid w:val="007556B8"/>
    <w:rsid w:val="00755A46"/>
    <w:rsid w:val="00755A77"/>
    <w:rsid w:val="00755B39"/>
    <w:rsid w:val="00755B56"/>
    <w:rsid w:val="00755B5A"/>
    <w:rsid w:val="00755BD6"/>
    <w:rsid w:val="007575A7"/>
    <w:rsid w:val="00757E86"/>
    <w:rsid w:val="007601BE"/>
    <w:rsid w:val="00760254"/>
    <w:rsid w:val="007602BE"/>
    <w:rsid w:val="007607A9"/>
    <w:rsid w:val="007607E8"/>
    <w:rsid w:val="00760A64"/>
    <w:rsid w:val="00760CE8"/>
    <w:rsid w:val="00760EEB"/>
    <w:rsid w:val="00761294"/>
    <w:rsid w:val="00762D62"/>
    <w:rsid w:val="00762D9F"/>
    <w:rsid w:val="007639A8"/>
    <w:rsid w:val="00763A0A"/>
    <w:rsid w:val="00763A95"/>
    <w:rsid w:val="00763C7E"/>
    <w:rsid w:val="00763EF7"/>
    <w:rsid w:val="00763F0F"/>
    <w:rsid w:val="0076407F"/>
    <w:rsid w:val="0076496C"/>
    <w:rsid w:val="00764DA7"/>
    <w:rsid w:val="007652EF"/>
    <w:rsid w:val="00765340"/>
    <w:rsid w:val="00765678"/>
    <w:rsid w:val="00765A4B"/>
    <w:rsid w:val="00765E86"/>
    <w:rsid w:val="00765ED2"/>
    <w:rsid w:val="00765F5C"/>
    <w:rsid w:val="0076606A"/>
    <w:rsid w:val="00766384"/>
    <w:rsid w:val="007663E2"/>
    <w:rsid w:val="007664AE"/>
    <w:rsid w:val="00766D14"/>
    <w:rsid w:val="00766E9F"/>
    <w:rsid w:val="0076727D"/>
    <w:rsid w:val="00767560"/>
    <w:rsid w:val="007675F6"/>
    <w:rsid w:val="007678E3"/>
    <w:rsid w:val="007702B0"/>
    <w:rsid w:val="007707CE"/>
    <w:rsid w:val="00770834"/>
    <w:rsid w:val="00770DEF"/>
    <w:rsid w:val="00771793"/>
    <w:rsid w:val="0077186C"/>
    <w:rsid w:val="00772152"/>
    <w:rsid w:val="00772230"/>
    <w:rsid w:val="00772370"/>
    <w:rsid w:val="00772896"/>
    <w:rsid w:val="007728FB"/>
    <w:rsid w:val="00772968"/>
    <w:rsid w:val="00772B6D"/>
    <w:rsid w:val="00773871"/>
    <w:rsid w:val="00773D51"/>
    <w:rsid w:val="00773ED4"/>
    <w:rsid w:val="00773FA0"/>
    <w:rsid w:val="007740EB"/>
    <w:rsid w:val="007742F9"/>
    <w:rsid w:val="00774DD4"/>
    <w:rsid w:val="00774E2C"/>
    <w:rsid w:val="00775F55"/>
    <w:rsid w:val="00775FB0"/>
    <w:rsid w:val="0077614C"/>
    <w:rsid w:val="007764DF"/>
    <w:rsid w:val="00776FB3"/>
    <w:rsid w:val="0077756C"/>
    <w:rsid w:val="00777589"/>
    <w:rsid w:val="007779C9"/>
    <w:rsid w:val="00777E0B"/>
    <w:rsid w:val="007788F8"/>
    <w:rsid w:val="007800BF"/>
    <w:rsid w:val="007802AC"/>
    <w:rsid w:val="0078064F"/>
    <w:rsid w:val="0078078F"/>
    <w:rsid w:val="00780EDC"/>
    <w:rsid w:val="007811B5"/>
    <w:rsid w:val="007812CA"/>
    <w:rsid w:val="007819CF"/>
    <w:rsid w:val="00781C8B"/>
    <w:rsid w:val="007823BF"/>
    <w:rsid w:val="0078241B"/>
    <w:rsid w:val="007828FA"/>
    <w:rsid w:val="00782AE2"/>
    <w:rsid w:val="00782BD0"/>
    <w:rsid w:val="0078300D"/>
    <w:rsid w:val="0078349F"/>
    <w:rsid w:val="00783751"/>
    <w:rsid w:val="0078377A"/>
    <w:rsid w:val="0078392B"/>
    <w:rsid w:val="007839DE"/>
    <w:rsid w:val="00783C17"/>
    <w:rsid w:val="00783D03"/>
    <w:rsid w:val="0078416A"/>
    <w:rsid w:val="0078465E"/>
    <w:rsid w:val="00784A30"/>
    <w:rsid w:val="00784B68"/>
    <w:rsid w:val="00784C9D"/>
    <w:rsid w:val="0078525F"/>
    <w:rsid w:val="0078563E"/>
    <w:rsid w:val="0078580A"/>
    <w:rsid w:val="00785924"/>
    <w:rsid w:val="00785A2B"/>
    <w:rsid w:val="00785B37"/>
    <w:rsid w:val="00785C43"/>
    <w:rsid w:val="00786017"/>
    <w:rsid w:val="007860C7"/>
    <w:rsid w:val="007860E5"/>
    <w:rsid w:val="00786489"/>
    <w:rsid w:val="00786D62"/>
    <w:rsid w:val="0078789E"/>
    <w:rsid w:val="00787928"/>
    <w:rsid w:val="00787B50"/>
    <w:rsid w:val="00787DBC"/>
    <w:rsid w:val="00787F5D"/>
    <w:rsid w:val="0079019D"/>
    <w:rsid w:val="00790306"/>
    <w:rsid w:val="007907A8"/>
    <w:rsid w:val="00790994"/>
    <w:rsid w:val="00790A45"/>
    <w:rsid w:val="00791122"/>
    <w:rsid w:val="00791B6D"/>
    <w:rsid w:val="00791C70"/>
    <w:rsid w:val="0079225C"/>
    <w:rsid w:val="007925BD"/>
    <w:rsid w:val="00792715"/>
    <w:rsid w:val="00792983"/>
    <w:rsid w:val="00793032"/>
    <w:rsid w:val="007932D4"/>
    <w:rsid w:val="00793599"/>
    <w:rsid w:val="0079388C"/>
    <w:rsid w:val="00793B20"/>
    <w:rsid w:val="00793CAB"/>
    <w:rsid w:val="00793CCD"/>
    <w:rsid w:val="00793F10"/>
    <w:rsid w:val="00793F44"/>
    <w:rsid w:val="00794297"/>
    <w:rsid w:val="00794454"/>
    <w:rsid w:val="00794ACD"/>
    <w:rsid w:val="00794ADA"/>
    <w:rsid w:val="00795336"/>
    <w:rsid w:val="00795912"/>
    <w:rsid w:val="0079591C"/>
    <w:rsid w:val="00795B58"/>
    <w:rsid w:val="00795BDD"/>
    <w:rsid w:val="00796053"/>
    <w:rsid w:val="007964E9"/>
    <w:rsid w:val="00796D0E"/>
    <w:rsid w:val="00797C1D"/>
    <w:rsid w:val="00797D98"/>
    <w:rsid w:val="00797E16"/>
    <w:rsid w:val="007A0059"/>
    <w:rsid w:val="007A0146"/>
    <w:rsid w:val="007A0229"/>
    <w:rsid w:val="007A05B8"/>
    <w:rsid w:val="007A0770"/>
    <w:rsid w:val="007A0AE9"/>
    <w:rsid w:val="007A1237"/>
    <w:rsid w:val="007A1429"/>
    <w:rsid w:val="007A1AF2"/>
    <w:rsid w:val="007A1B0A"/>
    <w:rsid w:val="007A1F67"/>
    <w:rsid w:val="007A20C7"/>
    <w:rsid w:val="007A2630"/>
    <w:rsid w:val="007A309F"/>
    <w:rsid w:val="007A339C"/>
    <w:rsid w:val="007A371E"/>
    <w:rsid w:val="007A3A01"/>
    <w:rsid w:val="007A3A80"/>
    <w:rsid w:val="007A3B95"/>
    <w:rsid w:val="007A3C84"/>
    <w:rsid w:val="007A3F83"/>
    <w:rsid w:val="007A43A9"/>
    <w:rsid w:val="007A46E9"/>
    <w:rsid w:val="007A472B"/>
    <w:rsid w:val="007A4C5B"/>
    <w:rsid w:val="007A4C83"/>
    <w:rsid w:val="007A4EE1"/>
    <w:rsid w:val="007A50EA"/>
    <w:rsid w:val="007A5518"/>
    <w:rsid w:val="007A56DF"/>
    <w:rsid w:val="007A58CB"/>
    <w:rsid w:val="007A5ACE"/>
    <w:rsid w:val="007A5B46"/>
    <w:rsid w:val="007A5D09"/>
    <w:rsid w:val="007A5F2A"/>
    <w:rsid w:val="007A5F61"/>
    <w:rsid w:val="007A612D"/>
    <w:rsid w:val="007A615C"/>
    <w:rsid w:val="007A618F"/>
    <w:rsid w:val="007A62AC"/>
    <w:rsid w:val="007A62CA"/>
    <w:rsid w:val="007A6351"/>
    <w:rsid w:val="007A67E7"/>
    <w:rsid w:val="007A6919"/>
    <w:rsid w:val="007A6C41"/>
    <w:rsid w:val="007A7338"/>
    <w:rsid w:val="007A7A08"/>
    <w:rsid w:val="007A7E38"/>
    <w:rsid w:val="007B005F"/>
    <w:rsid w:val="007B01AF"/>
    <w:rsid w:val="007B0575"/>
    <w:rsid w:val="007B0F91"/>
    <w:rsid w:val="007B0FEF"/>
    <w:rsid w:val="007B0FF8"/>
    <w:rsid w:val="007B1179"/>
    <w:rsid w:val="007B1CCC"/>
    <w:rsid w:val="007B1F7D"/>
    <w:rsid w:val="007B202C"/>
    <w:rsid w:val="007B23D0"/>
    <w:rsid w:val="007B25BD"/>
    <w:rsid w:val="007B25C9"/>
    <w:rsid w:val="007B2661"/>
    <w:rsid w:val="007B2737"/>
    <w:rsid w:val="007B2811"/>
    <w:rsid w:val="007B281F"/>
    <w:rsid w:val="007B2AA2"/>
    <w:rsid w:val="007B2D57"/>
    <w:rsid w:val="007B31BB"/>
    <w:rsid w:val="007B33EF"/>
    <w:rsid w:val="007B3C84"/>
    <w:rsid w:val="007B4291"/>
    <w:rsid w:val="007B4859"/>
    <w:rsid w:val="007B4D2D"/>
    <w:rsid w:val="007B4DD4"/>
    <w:rsid w:val="007B5180"/>
    <w:rsid w:val="007B51E5"/>
    <w:rsid w:val="007B52B8"/>
    <w:rsid w:val="007B5343"/>
    <w:rsid w:val="007B55F0"/>
    <w:rsid w:val="007B5A14"/>
    <w:rsid w:val="007B5E1E"/>
    <w:rsid w:val="007B5F71"/>
    <w:rsid w:val="007B6087"/>
    <w:rsid w:val="007B61AB"/>
    <w:rsid w:val="007B6487"/>
    <w:rsid w:val="007B69CE"/>
    <w:rsid w:val="007B6A9A"/>
    <w:rsid w:val="007B6BFF"/>
    <w:rsid w:val="007B6EDD"/>
    <w:rsid w:val="007B71A7"/>
    <w:rsid w:val="007B72B0"/>
    <w:rsid w:val="007B739E"/>
    <w:rsid w:val="007B769A"/>
    <w:rsid w:val="007B7727"/>
    <w:rsid w:val="007B7C9E"/>
    <w:rsid w:val="007B7F99"/>
    <w:rsid w:val="007C0340"/>
    <w:rsid w:val="007C07BD"/>
    <w:rsid w:val="007C0AFC"/>
    <w:rsid w:val="007C0F72"/>
    <w:rsid w:val="007C11CE"/>
    <w:rsid w:val="007C13A4"/>
    <w:rsid w:val="007C1794"/>
    <w:rsid w:val="007C1AFF"/>
    <w:rsid w:val="007C1C4F"/>
    <w:rsid w:val="007C1C7C"/>
    <w:rsid w:val="007C21FC"/>
    <w:rsid w:val="007C22FA"/>
    <w:rsid w:val="007C2DC9"/>
    <w:rsid w:val="007C33AA"/>
    <w:rsid w:val="007C374D"/>
    <w:rsid w:val="007C393F"/>
    <w:rsid w:val="007C3BA0"/>
    <w:rsid w:val="007C3C5E"/>
    <w:rsid w:val="007C4466"/>
    <w:rsid w:val="007C45E4"/>
    <w:rsid w:val="007C4765"/>
    <w:rsid w:val="007C48D9"/>
    <w:rsid w:val="007C4922"/>
    <w:rsid w:val="007C4A76"/>
    <w:rsid w:val="007C4E51"/>
    <w:rsid w:val="007C50C3"/>
    <w:rsid w:val="007C5303"/>
    <w:rsid w:val="007C5323"/>
    <w:rsid w:val="007C5445"/>
    <w:rsid w:val="007C5499"/>
    <w:rsid w:val="007C5515"/>
    <w:rsid w:val="007C5749"/>
    <w:rsid w:val="007C645B"/>
    <w:rsid w:val="007C6642"/>
    <w:rsid w:val="007C6993"/>
    <w:rsid w:val="007C7057"/>
    <w:rsid w:val="007C707F"/>
    <w:rsid w:val="007C7113"/>
    <w:rsid w:val="007C746E"/>
    <w:rsid w:val="007C7C37"/>
    <w:rsid w:val="007C7CAC"/>
    <w:rsid w:val="007C7E46"/>
    <w:rsid w:val="007C7E5F"/>
    <w:rsid w:val="007C7E61"/>
    <w:rsid w:val="007D0252"/>
    <w:rsid w:val="007D0603"/>
    <w:rsid w:val="007D0916"/>
    <w:rsid w:val="007D0CE0"/>
    <w:rsid w:val="007D13B3"/>
    <w:rsid w:val="007D142E"/>
    <w:rsid w:val="007D14BE"/>
    <w:rsid w:val="007D173F"/>
    <w:rsid w:val="007D259F"/>
    <w:rsid w:val="007D25E6"/>
    <w:rsid w:val="007D2850"/>
    <w:rsid w:val="007D2956"/>
    <w:rsid w:val="007D2995"/>
    <w:rsid w:val="007D2BDB"/>
    <w:rsid w:val="007D2C2C"/>
    <w:rsid w:val="007D2CDF"/>
    <w:rsid w:val="007D2E1C"/>
    <w:rsid w:val="007D2F0B"/>
    <w:rsid w:val="007D3139"/>
    <w:rsid w:val="007D3177"/>
    <w:rsid w:val="007D31D4"/>
    <w:rsid w:val="007D324A"/>
    <w:rsid w:val="007D34A0"/>
    <w:rsid w:val="007D36A5"/>
    <w:rsid w:val="007D376C"/>
    <w:rsid w:val="007D38A7"/>
    <w:rsid w:val="007D38D9"/>
    <w:rsid w:val="007D3AD7"/>
    <w:rsid w:val="007D3D0B"/>
    <w:rsid w:val="007D3E8B"/>
    <w:rsid w:val="007D4151"/>
    <w:rsid w:val="007D416F"/>
    <w:rsid w:val="007D44BC"/>
    <w:rsid w:val="007D45FF"/>
    <w:rsid w:val="007D4966"/>
    <w:rsid w:val="007D4A62"/>
    <w:rsid w:val="007D56E8"/>
    <w:rsid w:val="007D57EA"/>
    <w:rsid w:val="007D5A0B"/>
    <w:rsid w:val="007D5B5D"/>
    <w:rsid w:val="007D5C77"/>
    <w:rsid w:val="007D6167"/>
    <w:rsid w:val="007D6291"/>
    <w:rsid w:val="007D62F2"/>
    <w:rsid w:val="007D6456"/>
    <w:rsid w:val="007D6AB6"/>
    <w:rsid w:val="007D7550"/>
    <w:rsid w:val="007D7B3F"/>
    <w:rsid w:val="007D7C94"/>
    <w:rsid w:val="007E00D9"/>
    <w:rsid w:val="007E00F3"/>
    <w:rsid w:val="007E0A20"/>
    <w:rsid w:val="007E0ADF"/>
    <w:rsid w:val="007E0C97"/>
    <w:rsid w:val="007E0C9F"/>
    <w:rsid w:val="007E0F00"/>
    <w:rsid w:val="007E156F"/>
    <w:rsid w:val="007E163F"/>
    <w:rsid w:val="007E1A04"/>
    <w:rsid w:val="007E1B6B"/>
    <w:rsid w:val="007E1CDC"/>
    <w:rsid w:val="007E1DC7"/>
    <w:rsid w:val="007E1F25"/>
    <w:rsid w:val="007E2205"/>
    <w:rsid w:val="007E245A"/>
    <w:rsid w:val="007E24A2"/>
    <w:rsid w:val="007E2689"/>
    <w:rsid w:val="007E2735"/>
    <w:rsid w:val="007E2A4F"/>
    <w:rsid w:val="007E2BC6"/>
    <w:rsid w:val="007E32A0"/>
    <w:rsid w:val="007E3394"/>
    <w:rsid w:val="007E33D7"/>
    <w:rsid w:val="007E350F"/>
    <w:rsid w:val="007E3559"/>
    <w:rsid w:val="007E35A2"/>
    <w:rsid w:val="007E376C"/>
    <w:rsid w:val="007E3B2A"/>
    <w:rsid w:val="007E3EAE"/>
    <w:rsid w:val="007E3EFD"/>
    <w:rsid w:val="007E4890"/>
    <w:rsid w:val="007E48A8"/>
    <w:rsid w:val="007E48B9"/>
    <w:rsid w:val="007E4B7E"/>
    <w:rsid w:val="007E4B94"/>
    <w:rsid w:val="007E5111"/>
    <w:rsid w:val="007E53EF"/>
    <w:rsid w:val="007E5468"/>
    <w:rsid w:val="007E5E32"/>
    <w:rsid w:val="007E5FB8"/>
    <w:rsid w:val="007E6839"/>
    <w:rsid w:val="007E6AF3"/>
    <w:rsid w:val="007E6DB2"/>
    <w:rsid w:val="007E6E61"/>
    <w:rsid w:val="007E71CF"/>
    <w:rsid w:val="007E71D3"/>
    <w:rsid w:val="007E72AA"/>
    <w:rsid w:val="007E7498"/>
    <w:rsid w:val="007E74F0"/>
    <w:rsid w:val="007E765F"/>
    <w:rsid w:val="007E79D4"/>
    <w:rsid w:val="007E7BFF"/>
    <w:rsid w:val="007E7EB2"/>
    <w:rsid w:val="007F01E9"/>
    <w:rsid w:val="007F06F8"/>
    <w:rsid w:val="007F079D"/>
    <w:rsid w:val="007F0A35"/>
    <w:rsid w:val="007F11D5"/>
    <w:rsid w:val="007F13D5"/>
    <w:rsid w:val="007F1963"/>
    <w:rsid w:val="007F19DA"/>
    <w:rsid w:val="007F1A1B"/>
    <w:rsid w:val="007F1B07"/>
    <w:rsid w:val="007F1F29"/>
    <w:rsid w:val="007F1F83"/>
    <w:rsid w:val="007F1FC0"/>
    <w:rsid w:val="007F21DA"/>
    <w:rsid w:val="007F2673"/>
    <w:rsid w:val="007F2772"/>
    <w:rsid w:val="007F27E7"/>
    <w:rsid w:val="007F2828"/>
    <w:rsid w:val="007F2A23"/>
    <w:rsid w:val="007F2AF4"/>
    <w:rsid w:val="007F2B4B"/>
    <w:rsid w:val="007F2B50"/>
    <w:rsid w:val="007F322F"/>
    <w:rsid w:val="007F3897"/>
    <w:rsid w:val="007F3C4D"/>
    <w:rsid w:val="007F3D7E"/>
    <w:rsid w:val="007F3E5B"/>
    <w:rsid w:val="007F426B"/>
    <w:rsid w:val="007F4657"/>
    <w:rsid w:val="007F49BD"/>
    <w:rsid w:val="007F4BF7"/>
    <w:rsid w:val="007F5000"/>
    <w:rsid w:val="007F563B"/>
    <w:rsid w:val="007F56BA"/>
    <w:rsid w:val="007F6170"/>
    <w:rsid w:val="007F617C"/>
    <w:rsid w:val="007F64EF"/>
    <w:rsid w:val="007F72AC"/>
    <w:rsid w:val="007F794B"/>
    <w:rsid w:val="007F7C14"/>
    <w:rsid w:val="008003F5"/>
    <w:rsid w:val="00800484"/>
    <w:rsid w:val="00800C79"/>
    <w:rsid w:val="0080155B"/>
    <w:rsid w:val="00801759"/>
    <w:rsid w:val="00801A2F"/>
    <w:rsid w:val="00801C50"/>
    <w:rsid w:val="00801CB1"/>
    <w:rsid w:val="00802C15"/>
    <w:rsid w:val="00802C9C"/>
    <w:rsid w:val="00802D38"/>
    <w:rsid w:val="00802E36"/>
    <w:rsid w:val="008030E7"/>
    <w:rsid w:val="0080390F"/>
    <w:rsid w:val="00803943"/>
    <w:rsid w:val="00803E34"/>
    <w:rsid w:val="00803ECB"/>
    <w:rsid w:val="00803F36"/>
    <w:rsid w:val="00803FAD"/>
    <w:rsid w:val="008040CA"/>
    <w:rsid w:val="00804BBE"/>
    <w:rsid w:val="00805263"/>
    <w:rsid w:val="00805324"/>
    <w:rsid w:val="008056AD"/>
    <w:rsid w:val="00805821"/>
    <w:rsid w:val="00805C5C"/>
    <w:rsid w:val="0080602E"/>
    <w:rsid w:val="008061A8"/>
    <w:rsid w:val="00806294"/>
    <w:rsid w:val="008064DF"/>
    <w:rsid w:val="0080678A"/>
    <w:rsid w:val="008067D4"/>
    <w:rsid w:val="008069D7"/>
    <w:rsid w:val="00806BC5"/>
    <w:rsid w:val="00806D12"/>
    <w:rsid w:val="00806EE9"/>
    <w:rsid w:val="00807005"/>
    <w:rsid w:val="008071BC"/>
    <w:rsid w:val="00807B70"/>
    <w:rsid w:val="00807BE4"/>
    <w:rsid w:val="00807D4A"/>
    <w:rsid w:val="00807EFB"/>
    <w:rsid w:val="00810026"/>
    <w:rsid w:val="008101EE"/>
    <w:rsid w:val="00810823"/>
    <w:rsid w:val="0081089D"/>
    <w:rsid w:val="008108BC"/>
    <w:rsid w:val="008110F8"/>
    <w:rsid w:val="008113DA"/>
    <w:rsid w:val="0081152C"/>
    <w:rsid w:val="00811927"/>
    <w:rsid w:val="00811E16"/>
    <w:rsid w:val="00811E8B"/>
    <w:rsid w:val="00812036"/>
    <w:rsid w:val="0081204B"/>
    <w:rsid w:val="00812200"/>
    <w:rsid w:val="008126B4"/>
    <w:rsid w:val="0081271D"/>
    <w:rsid w:val="0081279E"/>
    <w:rsid w:val="00812811"/>
    <w:rsid w:val="00812826"/>
    <w:rsid w:val="0081289F"/>
    <w:rsid w:val="0081335D"/>
    <w:rsid w:val="00813488"/>
    <w:rsid w:val="008134E6"/>
    <w:rsid w:val="00813874"/>
    <w:rsid w:val="00813CFD"/>
    <w:rsid w:val="00813DC0"/>
    <w:rsid w:val="00813FC1"/>
    <w:rsid w:val="008140A8"/>
    <w:rsid w:val="00814178"/>
    <w:rsid w:val="008142A9"/>
    <w:rsid w:val="008144AA"/>
    <w:rsid w:val="00814B6C"/>
    <w:rsid w:val="00814DB9"/>
    <w:rsid w:val="00814E48"/>
    <w:rsid w:val="0081533C"/>
    <w:rsid w:val="008153BB"/>
    <w:rsid w:val="008153BD"/>
    <w:rsid w:val="00815B30"/>
    <w:rsid w:val="00815CC8"/>
    <w:rsid w:val="008169AF"/>
    <w:rsid w:val="008174A4"/>
    <w:rsid w:val="008175F0"/>
    <w:rsid w:val="008179CB"/>
    <w:rsid w:val="00817B47"/>
    <w:rsid w:val="00817BA9"/>
    <w:rsid w:val="00817C91"/>
    <w:rsid w:val="00817CA5"/>
    <w:rsid w:val="00817CFA"/>
    <w:rsid w:val="0082001B"/>
    <w:rsid w:val="00820086"/>
    <w:rsid w:val="00820988"/>
    <w:rsid w:val="008209B8"/>
    <w:rsid w:val="00820E50"/>
    <w:rsid w:val="00820E92"/>
    <w:rsid w:val="00820F9D"/>
    <w:rsid w:val="008216D4"/>
    <w:rsid w:val="008218FD"/>
    <w:rsid w:val="00821BEE"/>
    <w:rsid w:val="00821D45"/>
    <w:rsid w:val="00821E32"/>
    <w:rsid w:val="00822026"/>
    <w:rsid w:val="008220B2"/>
    <w:rsid w:val="008221B4"/>
    <w:rsid w:val="00822733"/>
    <w:rsid w:val="00822A0A"/>
    <w:rsid w:val="0082319C"/>
    <w:rsid w:val="008231DA"/>
    <w:rsid w:val="008232BD"/>
    <w:rsid w:val="008234DD"/>
    <w:rsid w:val="0082413D"/>
    <w:rsid w:val="008241A8"/>
    <w:rsid w:val="008241EF"/>
    <w:rsid w:val="0082448D"/>
    <w:rsid w:val="0082469A"/>
    <w:rsid w:val="00824992"/>
    <w:rsid w:val="008249A4"/>
    <w:rsid w:val="00824FF7"/>
    <w:rsid w:val="008254BD"/>
    <w:rsid w:val="00825705"/>
    <w:rsid w:val="00825A65"/>
    <w:rsid w:val="00825B21"/>
    <w:rsid w:val="00825BC2"/>
    <w:rsid w:val="00825F5C"/>
    <w:rsid w:val="00825FBF"/>
    <w:rsid w:val="00826084"/>
    <w:rsid w:val="00826258"/>
    <w:rsid w:val="00826670"/>
    <w:rsid w:val="0082686C"/>
    <w:rsid w:val="00826897"/>
    <w:rsid w:val="00826AF4"/>
    <w:rsid w:val="008270D0"/>
    <w:rsid w:val="00827325"/>
    <w:rsid w:val="00827816"/>
    <w:rsid w:val="008278F9"/>
    <w:rsid w:val="00827995"/>
    <w:rsid w:val="0083012C"/>
    <w:rsid w:val="00830626"/>
    <w:rsid w:val="008307C2"/>
    <w:rsid w:val="00830AD4"/>
    <w:rsid w:val="00830BAD"/>
    <w:rsid w:val="00830E67"/>
    <w:rsid w:val="0083104B"/>
    <w:rsid w:val="008310DB"/>
    <w:rsid w:val="0083124B"/>
    <w:rsid w:val="00831277"/>
    <w:rsid w:val="0083141D"/>
    <w:rsid w:val="0083171B"/>
    <w:rsid w:val="00831AEB"/>
    <w:rsid w:val="00831BD7"/>
    <w:rsid w:val="00831CEC"/>
    <w:rsid w:val="00831FE1"/>
    <w:rsid w:val="00832BA2"/>
    <w:rsid w:val="008335D0"/>
    <w:rsid w:val="00833D24"/>
    <w:rsid w:val="008340A8"/>
    <w:rsid w:val="0083429D"/>
    <w:rsid w:val="00834C8A"/>
    <w:rsid w:val="00834F47"/>
    <w:rsid w:val="00835703"/>
    <w:rsid w:val="00835ADC"/>
    <w:rsid w:val="00835E34"/>
    <w:rsid w:val="00835F36"/>
    <w:rsid w:val="00835F5D"/>
    <w:rsid w:val="00836342"/>
    <w:rsid w:val="008365FA"/>
    <w:rsid w:val="00836B0C"/>
    <w:rsid w:val="00836CF6"/>
    <w:rsid w:val="00836DF4"/>
    <w:rsid w:val="0083709E"/>
    <w:rsid w:val="008374D1"/>
    <w:rsid w:val="00837AEE"/>
    <w:rsid w:val="00837F71"/>
    <w:rsid w:val="008402D6"/>
    <w:rsid w:val="00840435"/>
    <w:rsid w:val="008404E5"/>
    <w:rsid w:val="00840543"/>
    <w:rsid w:val="00840740"/>
    <w:rsid w:val="00841049"/>
    <w:rsid w:val="008411FD"/>
    <w:rsid w:val="00841251"/>
    <w:rsid w:val="008412E2"/>
    <w:rsid w:val="0084169D"/>
    <w:rsid w:val="0084172F"/>
    <w:rsid w:val="00841E1D"/>
    <w:rsid w:val="00841ED5"/>
    <w:rsid w:val="00841F1C"/>
    <w:rsid w:val="008423EC"/>
    <w:rsid w:val="0084250F"/>
    <w:rsid w:val="0084257B"/>
    <w:rsid w:val="00842E37"/>
    <w:rsid w:val="008431C7"/>
    <w:rsid w:val="0084373C"/>
    <w:rsid w:val="008439E2"/>
    <w:rsid w:val="00843CF3"/>
    <w:rsid w:val="008443CB"/>
    <w:rsid w:val="008447C8"/>
    <w:rsid w:val="008448F2"/>
    <w:rsid w:val="00844A21"/>
    <w:rsid w:val="00844EEE"/>
    <w:rsid w:val="00845287"/>
    <w:rsid w:val="0084528F"/>
    <w:rsid w:val="008452F5"/>
    <w:rsid w:val="00845306"/>
    <w:rsid w:val="008453F4"/>
    <w:rsid w:val="008454D4"/>
    <w:rsid w:val="00845B95"/>
    <w:rsid w:val="00845C4D"/>
    <w:rsid w:val="00845C60"/>
    <w:rsid w:val="008460D3"/>
    <w:rsid w:val="008461E1"/>
    <w:rsid w:val="00846766"/>
    <w:rsid w:val="00846A16"/>
    <w:rsid w:val="0084706D"/>
    <w:rsid w:val="00847204"/>
    <w:rsid w:val="00847360"/>
    <w:rsid w:val="008477CE"/>
    <w:rsid w:val="008500DC"/>
    <w:rsid w:val="00850131"/>
    <w:rsid w:val="00850149"/>
    <w:rsid w:val="00850628"/>
    <w:rsid w:val="008506BD"/>
    <w:rsid w:val="00850767"/>
    <w:rsid w:val="008507C8"/>
    <w:rsid w:val="00850D2A"/>
    <w:rsid w:val="00850F4B"/>
    <w:rsid w:val="00851F56"/>
    <w:rsid w:val="0085200C"/>
    <w:rsid w:val="0085203E"/>
    <w:rsid w:val="00852122"/>
    <w:rsid w:val="00852563"/>
    <w:rsid w:val="00852788"/>
    <w:rsid w:val="008528EA"/>
    <w:rsid w:val="00852925"/>
    <w:rsid w:val="00852C56"/>
    <w:rsid w:val="00852D18"/>
    <w:rsid w:val="0085349D"/>
    <w:rsid w:val="008535A1"/>
    <w:rsid w:val="008535AE"/>
    <w:rsid w:val="00853C42"/>
    <w:rsid w:val="00853C65"/>
    <w:rsid w:val="00853FBC"/>
    <w:rsid w:val="008542AE"/>
    <w:rsid w:val="00854314"/>
    <w:rsid w:val="0085437D"/>
    <w:rsid w:val="00854559"/>
    <w:rsid w:val="008546A4"/>
    <w:rsid w:val="008548A0"/>
    <w:rsid w:val="00854C31"/>
    <w:rsid w:val="008551AC"/>
    <w:rsid w:val="008557BB"/>
    <w:rsid w:val="00855E0A"/>
    <w:rsid w:val="008561DF"/>
    <w:rsid w:val="008561E7"/>
    <w:rsid w:val="008565F6"/>
    <w:rsid w:val="008565FA"/>
    <w:rsid w:val="008566B2"/>
    <w:rsid w:val="00856754"/>
    <w:rsid w:val="0085691F"/>
    <w:rsid w:val="00856ABB"/>
    <w:rsid w:val="00856C07"/>
    <w:rsid w:val="00856DF4"/>
    <w:rsid w:val="0085739B"/>
    <w:rsid w:val="008573EE"/>
    <w:rsid w:val="00857722"/>
    <w:rsid w:val="00857B59"/>
    <w:rsid w:val="00857BB6"/>
    <w:rsid w:val="00857C11"/>
    <w:rsid w:val="00857F29"/>
    <w:rsid w:val="008601EB"/>
    <w:rsid w:val="008607A9"/>
    <w:rsid w:val="00860A01"/>
    <w:rsid w:val="00860FD0"/>
    <w:rsid w:val="008614D0"/>
    <w:rsid w:val="00861625"/>
    <w:rsid w:val="00861B84"/>
    <w:rsid w:val="00861D07"/>
    <w:rsid w:val="00862076"/>
    <w:rsid w:val="008621D0"/>
    <w:rsid w:val="008621EB"/>
    <w:rsid w:val="008622D5"/>
    <w:rsid w:val="00862385"/>
    <w:rsid w:val="0086251B"/>
    <w:rsid w:val="00862B0C"/>
    <w:rsid w:val="0086311A"/>
    <w:rsid w:val="00863370"/>
    <w:rsid w:val="0086356F"/>
    <w:rsid w:val="00863EB5"/>
    <w:rsid w:val="00864711"/>
    <w:rsid w:val="0086475D"/>
    <w:rsid w:val="0086479C"/>
    <w:rsid w:val="00864C8B"/>
    <w:rsid w:val="00864DBD"/>
    <w:rsid w:val="00864FD8"/>
    <w:rsid w:val="00865087"/>
    <w:rsid w:val="00865481"/>
    <w:rsid w:val="00865667"/>
    <w:rsid w:val="008665CD"/>
    <w:rsid w:val="00866A2E"/>
    <w:rsid w:val="00866A96"/>
    <w:rsid w:val="00866B00"/>
    <w:rsid w:val="00866F20"/>
    <w:rsid w:val="0086718B"/>
    <w:rsid w:val="008678C2"/>
    <w:rsid w:val="00867BE5"/>
    <w:rsid w:val="00867C8A"/>
    <w:rsid w:val="00867E44"/>
    <w:rsid w:val="0087004D"/>
    <w:rsid w:val="00870421"/>
    <w:rsid w:val="0087093A"/>
    <w:rsid w:val="00870A57"/>
    <w:rsid w:val="00870E04"/>
    <w:rsid w:val="00870EB1"/>
    <w:rsid w:val="008714F0"/>
    <w:rsid w:val="0087176C"/>
    <w:rsid w:val="008717AE"/>
    <w:rsid w:val="00871AAB"/>
    <w:rsid w:val="00871C1E"/>
    <w:rsid w:val="0087221A"/>
    <w:rsid w:val="008727E9"/>
    <w:rsid w:val="00872BFA"/>
    <w:rsid w:val="00873868"/>
    <w:rsid w:val="00873938"/>
    <w:rsid w:val="00873ADF"/>
    <w:rsid w:val="00873C52"/>
    <w:rsid w:val="008744CB"/>
    <w:rsid w:val="00874B26"/>
    <w:rsid w:val="00874C0B"/>
    <w:rsid w:val="008756E3"/>
    <w:rsid w:val="008758B8"/>
    <w:rsid w:val="00875CD5"/>
    <w:rsid w:val="00876445"/>
    <w:rsid w:val="008764F0"/>
    <w:rsid w:val="00876776"/>
    <w:rsid w:val="008767A2"/>
    <w:rsid w:val="00876C52"/>
    <w:rsid w:val="00876D43"/>
    <w:rsid w:val="00877016"/>
    <w:rsid w:val="008772B1"/>
    <w:rsid w:val="00877403"/>
    <w:rsid w:val="008776B1"/>
    <w:rsid w:val="00877C92"/>
    <w:rsid w:val="0088007E"/>
    <w:rsid w:val="0088024C"/>
    <w:rsid w:val="008802D1"/>
    <w:rsid w:val="008803C9"/>
    <w:rsid w:val="00880654"/>
    <w:rsid w:val="0088073E"/>
    <w:rsid w:val="008808D7"/>
    <w:rsid w:val="00880E94"/>
    <w:rsid w:val="00881074"/>
    <w:rsid w:val="00881348"/>
    <w:rsid w:val="0088138C"/>
    <w:rsid w:val="00881803"/>
    <w:rsid w:val="00881B83"/>
    <w:rsid w:val="008820AC"/>
    <w:rsid w:val="00882244"/>
    <w:rsid w:val="0088288C"/>
    <w:rsid w:val="00882F56"/>
    <w:rsid w:val="00883398"/>
    <w:rsid w:val="008833FF"/>
    <w:rsid w:val="0088360B"/>
    <w:rsid w:val="008838BE"/>
    <w:rsid w:val="00883B67"/>
    <w:rsid w:val="00883DB9"/>
    <w:rsid w:val="00883E1F"/>
    <w:rsid w:val="008842B1"/>
    <w:rsid w:val="008843D4"/>
    <w:rsid w:val="008844B8"/>
    <w:rsid w:val="00884551"/>
    <w:rsid w:val="008846CD"/>
    <w:rsid w:val="00884F20"/>
    <w:rsid w:val="008851AF"/>
    <w:rsid w:val="008851BC"/>
    <w:rsid w:val="00885304"/>
    <w:rsid w:val="00885BF6"/>
    <w:rsid w:val="00885C6C"/>
    <w:rsid w:val="00885D25"/>
    <w:rsid w:val="00885EC9"/>
    <w:rsid w:val="00886001"/>
    <w:rsid w:val="00886640"/>
    <w:rsid w:val="008867E1"/>
    <w:rsid w:val="00886C69"/>
    <w:rsid w:val="00886CB4"/>
    <w:rsid w:val="00886E72"/>
    <w:rsid w:val="00887036"/>
    <w:rsid w:val="0088771B"/>
    <w:rsid w:val="00887EB2"/>
    <w:rsid w:val="008906EC"/>
    <w:rsid w:val="0089089E"/>
    <w:rsid w:val="00890AF1"/>
    <w:rsid w:val="00890C00"/>
    <w:rsid w:val="008910E1"/>
    <w:rsid w:val="008912AC"/>
    <w:rsid w:val="008913F5"/>
    <w:rsid w:val="008918AA"/>
    <w:rsid w:val="00891E0E"/>
    <w:rsid w:val="00891EC8"/>
    <w:rsid w:val="0089246C"/>
    <w:rsid w:val="00892E5D"/>
    <w:rsid w:val="00892E87"/>
    <w:rsid w:val="0089329C"/>
    <w:rsid w:val="008932E1"/>
    <w:rsid w:val="00893416"/>
    <w:rsid w:val="00893577"/>
    <w:rsid w:val="00893665"/>
    <w:rsid w:val="008936CA"/>
    <w:rsid w:val="00893C55"/>
    <w:rsid w:val="00893D12"/>
    <w:rsid w:val="00893F5D"/>
    <w:rsid w:val="008941DD"/>
    <w:rsid w:val="008944AC"/>
    <w:rsid w:val="008948A2"/>
    <w:rsid w:val="00894919"/>
    <w:rsid w:val="008949F1"/>
    <w:rsid w:val="00894B09"/>
    <w:rsid w:val="0089526B"/>
    <w:rsid w:val="00895360"/>
    <w:rsid w:val="008954A5"/>
    <w:rsid w:val="00895979"/>
    <w:rsid w:val="00895A5B"/>
    <w:rsid w:val="00895FAF"/>
    <w:rsid w:val="00896806"/>
    <w:rsid w:val="00896856"/>
    <w:rsid w:val="0089685E"/>
    <w:rsid w:val="00896B0D"/>
    <w:rsid w:val="00896ED2"/>
    <w:rsid w:val="00897020"/>
    <w:rsid w:val="0089736E"/>
    <w:rsid w:val="00897415"/>
    <w:rsid w:val="0089765B"/>
    <w:rsid w:val="00897C02"/>
    <w:rsid w:val="00897DC5"/>
    <w:rsid w:val="008A094F"/>
    <w:rsid w:val="008A09BB"/>
    <w:rsid w:val="008A0BC2"/>
    <w:rsid w:val="008A0F7A"/>
    <w:rsid w:val="008A1283"/>
    <w:rsid w:val="008A15D4"/>
    <w:rsid w:val="008A1F17"/>
    <w:rsid w:val="008A1F35"/>
    <w:rsid w:val="008A2069"/>
    <w:rsid w:val="008A21FD"/>
    <w:rsid w:val="008A23BD"/>
    <w:rsid w:val="008A2510"/>
    <w:rsid w:val="008A28D1"/>
    <w:rsid w:val="008A2C11"/>
    <w:rsid w:val="008A2D91"/>
    <w:rsid w:val="008A30B4"/>
    <w:rsid w:val="008A3181"/>
    <w:rsid w:val="008A3AB9"/>
    <w:rsid w:val="008A3B97"/>
    <w:rsid w:val="008A3BA7"/>
    <w:rsid w:val="008A3D5D"/>
    <w:rsid w:val="008A488C"/>
    <w:rsid w:val="008A4CF9"/>
    <w:rsid w:val="008A4DA7"/>
    <w:rsid w:val="008A52CC"/>
    <w:rsid w:val="008A5592"/>
    <w:rsid w:val="008A5BAB"/>
    <w:rsid w:val="008A5C4D"/>
    <w:rsid w:val="008A5EF4"/>
    <w:rsid w:val="008A6347"/>
    <w:rsid w:val="008A63D8"/>
    <w:rsid w:val="008A6BA2"/>
    <w:rsid w:val="008A6BAE"/>
    <w:rsid w:val="008A7819"/>
    <w:rsid w:val="008A7AD4"/>
    <w:rsid w:val="008A7DDC"/>
    <w:rsid w:val="008B0478"/>
    <w:rsid w:val="008B0511"/>
    <w:rsid w:val="008B05FC"/>
    <w:rsid w:val="008B0602"/>
    <w:rsid w:val="008B0780"/>
    <w:rsid w:val="008B08F2"/>
    <w:rsid w:val="008B0996"/>
    <w:rsid w:val="008B0C28"/>
    <w:rsid w:val="008B0D14"/>
    <w:rsid w:val="008B0F28"/>
    <w:rsid w:val="008B0FAF"/>
    <w:rsid w:val="008B0FF5"/>
    <w:rsid w:val="008B0FFF"/>
    <w:rsid w:val="008B1496"/>
    <w:rsid w:val="008B173D"/>
    <w:rsid w:val="008B1AC2"/>
    <w:rsid w:val="008B1D14"/>
    <w:rsid w:val="008B1D7D"/>
    <w:rsid w:val="008B1F40"/>
    <w:rsid w:val="008B24A9"/>
    <w:rsid w:val="008B24B3"/>
    <w:rsid w:val="008B266D"/>
    <w:rsid w:val="008B2930"/>
    <w:rsid w:val="008B423E"/>
    <w:rsid w:val="008B4249"/>
    <w:rsid w:val="008B471C"/>
    <w:rsid w:val="008B498E"/>
    <w:rsid w:val="008B4B16"/>
    <w:rsid w:val="008B4B50"/>
    <w:rsid w:val="008B4BB0"/>
    <w:rsid w:val="008B4F60"/>
    <w:rsid w:val="008B52C3"/>
    <w:rsid w:val="008B5863"/>
    <w:rsid w:val="008B58F8"/>
    <w:rsid w:val="008B5A9A"/>
    <w:rsid w:val="008B5E05"/>
    <w:rsid w:val="008B6037"/>
    <w:rsid w:val="008B672F"/>
    <w:rsid w:val="008B6A9E"/>
    <w:rsid w:val="008B6C99"/>
    <w:rsid w:val="008B6D72"/>
    <w:rsid w:val="008B6D9B"/>
    <w:rsid w:val="008B6F18"/>
    <w:rsid w:val="008B71A8"/>
    <w:rsid w:val="008B7462"/>
    <w:rsid w:val="008B7AFD"/>
    <w:rsid w:val="008C03E9"/>
    <w:rsid w:val="008C0499"/>
    <w:rsid w:val="008C0645"/>
    <w:rsid w:val="008C06BF"/>
    <w:rsid w:val="008C06D1"/>
    <w:rsid w:val="008C07FD"/>
    <w:rsid w:val="008C0C66"/>
    <w:rsid w:val="008C10F7"/>
    <w:rsid w:val="008C1663"/>
    <w:rsid w:val="008C1674"/>
    <w:rsid w:val="008C17A9"/>
    <w:rsid w:val="008C2123"/>
    <w:rsid w:val="008C213A"/>
    <w:rsid w:val="008C2186"/>
    <w:rsid w:val="008C273F"/>
    <w:rsid w:val="008C2993"/>
    <w:rsid w:val="008C2DA1"/>
    <w:rsid w:val="008C2FB9"/>
    <w:rsid w:val="008C3209"/>
    <w:rsid w:val="008C377B"/>
    <w:rsid w:val="008C3AA5"/>
    <w:rsid w:val="008C3B2D"/>
    <w:rsid w:val="008C3BD9"/>
    <w:rsid w:val="008C3DA5"/>
    <w:rsid w:val="008C3E8E"/>
    <w:rsid w:val="008C4385"/>
    <w:rsid w:val="008C49E7"/>
    <w:rsid w:val="008C5265"/>
    <w:rsid w:val="008C579D"/>
    <w:rsid w:val="008C5D5E"/>
    <w:rsid w:val="008C607F"/>
    <w:rsid w:val="008C6151"/>
    <w:rsid w:val="008C6301"/>
    <w:rsid w:val="008C646D"/>
    <w:rsid w:val="008C6DC3"/>
    <w:rsid w:val="008C6ED2"/>
    <w:rsid w:val="008C6FEB"/>
    <w:rsid w:val="008C6FFD"/>
    <w:rsid w:val="008C7037"/>
    <w:rsid w:val="008C721B"/>
    <w:rsid w:val="008C739A"/>
    <w:rsid w:val="008C796B"/>
    <w:rsid w:val="008C7A19"/>
    <w:rsid w:val="008C7A72"/>
    <w:rsid w:val="008C7E16"/>
    <w:rsid w:val="008D0097"/>
    <w:rsid w:val="008D00CF"/>
    <w:rsid w:val="008D04A5"/>
    <w:rsid w:val="008D077C"/>
    <w:rsid w:val="008D0922"/>
    <w:rsid w:val="008D0942"/>
    <w:rsid w:val="008D0F14"/>
    <w:rsid w:val="008D1422"/>
    <w:rsid w:val="008D1485"/>
    <w:rsid w:val="008D1858"/>
    <w:rsid w:val="008D1A48"/>
    <w:rsid w:val="008D1BEB"/>
    <w:rsid w:val="008D29F0"/>
    <w:rsid w:val="008D3102"/>
    <w:rsid w:val="008D3519"/>
    <w:rsid w:val="008D375E"/>
    <w:rsid w:val="008D38DC"/>
    <w:rsid w:val="008D3B42"/>
    <w:rsid w:val="008D3BA8"/>
    <w:rsid w:val="008D3C39"/>
    <w:rsid w:val="008D4758"/>
    <w:rsid w:val="008D4804"/>
    <w:rsid w:val="008D487F"/>
    <w:rsid w:val="008D490A"/>
    <w:rsid w:val="008D49AE"/>
    <w:rsid w:val="008D4DBF"/>
    <w:rsid w:val="008D55CE"/>
    <w:rsid w:val="008D5662"/>
    <w:rsid w:val="008D5705"/>
    <w:rsid w:val="008D579D"/>
    <w:rsid w:val="008D59A1"/>
    <w:rsid w:val="008D5E3E"/>
    <w:rsid w:val="008D656C"/>
    <w:rsid w:val="008D6640"/>
    <w:rsid w:val="008D6A50"/>
    <w:rsid w:val="008D6DAE"/>
    <w:rsid w:val="008D6FC5"/>
    <w:rsid w:val="008D72C3"/>
    <w:rsid w:val="008D7A4C"/>
    <w:rsid w:val="008D7BBC"/>
    <w:rsid w:val="008D7E29"/>
    <w:rsid w:val="008D7EED"/>
    <w:rsid w:val="008D7FA5"/>
    <w:rsid w:val="008E013C"/>
    <w:rsid w:val="008E0259"/>
    <w:rsid w:val="008E04E2"/>
    <w:rsid w:val="008E0738"/>
    <w:rsid w:val="008E09F8"/>
    <w:rsid w:val="008E0AD2"/>
    <w:rsid w:val="008E15C4"/>
    <w:rsid w:val="008E1A9B"/>
    <w:rsid w:val="008E1B2F"/>
    <w:rsid w:val="008E1BA5"/>
    <w:rsid w:val="008E1F4D"/>
    <w:rsid w:val="008E21BA"/>
    <w:rsid w:val="008E2255"/>
    <w:rsid w:val="008E2256"/>
    <w:rsid w:val="008E239A"/>
    <w:rsid w:val="008E23AC"/>
    <w:rsid w:val="008E24AE"/>
    <w:rsid w:val="008E2547"/>
    <w:rsid w:val="008E2721"/>
    <w:rsid w:val="008E279D"/>
    <w:rsid w:val="008E287C"/>
    <w:rsid w:val="008E2B2E"/>
    <w:rsid w:val="008E2FEE"/>
    <w:rsid w:val="008E35CC"/>
    <w:rsid w:val="008E3A1B"/>
    <w:rsid w:val="008E3B48"/>
    <w:rsid w:val="008E3B79"/>
    <w:rsid w:val="008E4116"/>
    <w:rsid w:val="008E4406"/>
    <w:rsid w:val="008E4918"/>
    <w:rsid w:val="008E4EA8"/>
    <w:rsid w:val="008E4F33"/>
    <w:rsid w:val="008E4F74"/>
    <w:rsid w:val="008E4FC4"/>
    <w:rsid w:val="008E508F"/>
    <w:rsid w:val="008E5A03"/>
    <w:rsid w:val="008E5B4F"/>
    <w:rsid w:val="008E5D33"/>
    <w:rsid w:val="008E5EF0"/>
    <w:rsid w:val="008E5F00"/>
    <w:rsid w:val="008E6218"/>
    <w:rsid w:val="008E62F7"/>
    <w:rsid w:val="008E6560"/>
    <w:rsid w:val="008E6791"/>
    <w:rsid w:val="008E6918"/>
    <w:rsid w:val="008E6B6D"/>
    <w:rsid w:val="008E6D1E"/>
    <w:rsid w:val="008E6EC9"/>
    <w:rsid w:val="008E7682"/>
    <w:rsid w:val="008E7A64"/>
    <w:rsid w:val="008E7BB5"/>
    <w:rsid w:val="008E7E3B"/>
    <w:rsid w:val="008F030C"/>
    <w:rsid w:val="008F056B"/>
    <w:rsid w:val="008F0766"/>
    <w:rsid w:val="008F07E6"/>
    <w:rsid w:val="008F0B30"/>
    <w:rsid w:val="008F0EAC"/>
    <w:rsid w:val="008F0FAA"/>
    <w:rsid w:val="008F12C5"/>
    <w:rsid w:val="008F13D6"/>
    <w:rsid w:val="008F16AC"/>
    <w:rsid w:val="008F1796"/>
    <w:rsid w:val="008F1A0B"/>
    <w:rsid w:val="008F1EC1"/>
    <w:rsid w:val="008F1EDB"/>
    <w:rsid w:val="008F1F8B"/>
    <w:rsid w:val="008F25EC"/>
    <w:rsid w:val="008F2FEE"/>
    <w:rsid w:val="008F3019"/>
    <w:rsid w:val="008F3144"/>
    <w:rsid w:val="008F31AD"/>
    <w:rsid w:val="008F3298"/>
    <w:rsid w:val="008F3380"/>
    <w:rsid w:val="008F3647"/>
    <w:rsid w:val="008F36E4"/>
    <w:rsid w:val="008F375B"/>
    <w:rsid w:val="008F37BB"/>
    <w:rsid w:val="008F3A4C"/>
    <w:rsid w:val="008F3BFC"/>
    <w:rsid w:val="008F3DB6"/>
    <w:rsid w:val="008F3E13"/>
    <w:rsid w:val="008F40B6"/>
    <w:rsid w:val="008F4199"/>
    <w:rsid w:val="008F43FD"/>
    <w:rsid w:val="008F4756"/>
    <w:rsid w:val="008F4AFA"/>
    <w:rsid w:val="008F4FB6"/>
    <w:rsid w:val="008F4FBA"/>
    <w:rsid w:val="008F5260"/>
    <w:rsid w:val="008F52C2"/>
    <w:rsid w:val="008F58DF"/>
    <w:rsid w:val="008F5AEF"/>
    <w:rsid w:val="008F5DC3"/>
    <w:rsid w:val="008F5E59"/>
    <w:rsid w:val="008F60B4"/>
    <w:rsid w:val="008F62A1"/>
    <w:rsid w:val="008F6571"/>
    <w:rsid w:val="008F66D4"/>
    <w:rsid w:val="008F6845"/>
    <w:rsid w:val="008F6DEC"/>
    <w:rsid w:val="008F6E17"/>
    <w:rsid w:val="008F6EFE"/>
    <w:rsid w:val="008F71FA"/>
    <w:rsid w:val="008F7233"/>
    <w:rsid w:val="008F7839"/>
    <w:rsid w:val="008F7CFD"/>
    <w:rsid w:val="0090018B"/>
    <w:rsid w:val="00900299"/>
    <w:rsid w:val="00900D2B"/>
    <w:rsid w:val="00900FA2"/>
    <w:rsid w:val="00900FE3"/>
    <w:rsid w:val="00901031"/>
    <w:rsid w:val="009017D5"/>
    <w:rsid w:val="009019DD"/>
    <w:rsid w:val="009019E9"/>
    <w:rsid w:val="00901A4A"/>
    <w:rsid w:val="00901A73"/>
    <w:rsid w:val="00901D85"/>
    <w:rsid w:val="009020B5"/>
    <w:rsid w:val="0090240F"/>
    <w:rsid w:val="009024BA"/>
    <w:rsid w:val="009025B5"/>
    <w:rsid w:val="009026E9"/>
    <w:rsid w:val="00902FE5"/>
    <w:rsid w:val="0090309C"/>
    <w:rsid w:val="00903848"/>
    <w:rsid w:val="00903998"/>
    <w:rsid w:val="00903FF9"/>
    <w:rsid w:val="009045E9"/>
    <w:rsid w:val="00904977"/>
    <w:rsid w:val="00905137"/>
    <w:rsid w:val="00905401"/>
    <w:rsid w:val="00905403"/>
    <w:rsid w:val="009054C0"/>
    <w:rsid w:val="00905828"/>
    <w:rsid w:val="00905AF9"/>
    <w:rsid w:val="009061C2"/>
    <w:rsid w:val="009061FC"/>
    <w:rsid w:val="009063B3"/>
    <w:rsid w:val="009063DC"/>
    <w:rsid w:val="00906A4C"/>
    <w:rsid w:val="00906A93"/>
    <w:rsid w:val="00906BD5"/>
    <w:rsid w:val="00906C3E"/>
    <w:rsid w:val="00906FC8"/>
    <w:rsid w:val="0090725A"/>
    <w:rsid w:val="0090740B"/>
    <w:rsid w:val="0090751C"/>
    <w:rsid w:val="00907605"/>
    <w:rsid w:val="0090799B"/>
    <w:rsid w:val="00907D27"/>
    <w:rsid w:val="009102B0"/>
    <w:rsid w:val="00910320"/>
    <w:rsid w:val="00910528"/>
    <w:rsid w:val="00910A1C"/>
    <w:rsid w:val="00910E04"/>
    <w:rsid w:val="00910E6E"/>
    <w:rsid w:val="00911595"/>
    <w:rsid w:val="0091193E"/>
    <w:rsid w:val="009122B8"/>
    <w:rsid w:val="009125CF"/>
    <w:rsid w:val="009129D4"/>
    <w:rsid w:val="00912AEB"/>
    <w:rsid w:val="00912B55"/>
    <w:rsid w:val="009131A0"/>
    <w:rsid w:val="009135A6"/>
    <w:rsid w:val="009137CE"/>
    <w:rsid w:val="00913928"/>
    <w:rsid w:val="00913D00"/>
    <w:rsid w:val="0091404D"/>
    <w:rsid w:val="009141DD"/>
    <w:rsid w:val="00914376"/>
    <w:rsid w:val="009143DE"/>
    <w:rsid w:val="00914499"/>
    <w:rsid w:val="009145B8"/>
    <w:rsid w:val="00914923"/>
    <w:rsid w:val="0091494D"/>
    <w:rsid w:val="00915050"/>
    <w:rsid w:val="009150C9"/>
    <w:rsid w:val="009158E2"/>
    <w:rsid w:val="00915BD3"/>
    <w:rsid w:val="00915DBB"/>
    <w:rsid w:val="0091686B"/>
    <w:rsid w:val="00916A1C"/>
    <w:rsid w:val="009172DC"/>
    <w:rsid w:val="00917332"/>
    <w:rsid w:val="00917E01"/>
    <w:rsid w:val="00917F19"/>
    <w:rsid w:val="00920108"/>
    <w:rsid w:val="00920639"/>
    <w:rsid w:val="00920745"/>
    <w:rsid w:val="009207EC"/>
    <w:rsid w:val="00920E0B"/>
    <w:rsid w:val="00920E19"/>
    <w:rsid w:val="0092116A"/>
    <w:rsid w:val="00921261"/>
    <w:rsid w:val="009213EA"/>
    <w:rsid w:val="00921405"/>
    <w:rsid w:val="009216EA"/>
    <w:rsid w:val="0092186A"/>
    <w:rsid w:val="00921BCB"/>
    <w:rsid w:val="00921EA1"/>
    <w:rsid w:val="00922443"/>
    <w:rsid w:val="00922684"/>
    <w:rsid w:val="00922943"/>
    <w:rsid w:val="00922A50"/>
    <w:rsid w:val="00922D0D"/>
    <w:rsid w:val="00923004"/>
    <w:rsid w:val="00923187"/>
    <w:rsid w:val="00923404"/>
    <w:rsid w:val="009238C3"/>
    <w:rsid w:val="00924273"/>
    <w:rsid w:val="009245C2"/>
    <w:rsid w:val="0092475D"/>
    <w:rsid w:val="00924A32"/>
    <w:rsid w:val="00924B71"/>
    <w:rsid w:val="00925144"/>
    <w:rsid w:val="009251D3"/>
    <w:rsid w:val="009255CA"/>
    <w:rsid w:val="009257C8"/>
    <w:rsid w:val="00925DD1"/>
    <w:rsid w:val="009268A7"/>
    <w:rsid w:val="00926AC6"/>
    <w:rsid w:val="00926BB1"/>
    <w:rsid w:val="00926E1B"/>
    <w:rsid w:val="00926EE8"/>
    <w:rsid w:val="00926EED"/>
    <w:rsid w:val="0092706A"/>
    <w:rsid w:val="0092722B"/>
    <w:rsid w:val="0092726D"/>
    <w:rsid w:val="00927318"/>
    <w:rsid w:val="00927C8B"/>
    <w:rsid w:val="0093001F"/>
    <w:rsid w:val="00930028"/>
    <w:rsid w:val="00930035"/>
    <w:rsid w:val="009301FE"/>
    <w:rsid w:val="009305B8"/>
    <w:rsid w:val="00930ED1"/>
    <w:rsid w:val="0093128C"/>
    <w:rsid w:val="00931A51"/>
    <w:rsid w:val="00931D76"/>
    <w:rsid w:val="00931E2B"/>
    <w:rsid w:val="0093204F"/>
    <w:rsid w:val="009320A6"/>
    <w:rsid w:val="0093228F"/>
    <w:rsid w:val="0093232F"/>
    <w:rsid w:val="009324DB"/>
    <w:rsid w:val="00932744"/>
    <w:rsid w:val="00932827"/>
    <w:rsid w:val="00932A6A"/>
    <w:rsid w:val="00932C68"/>
    <w:rsid w:val="00932D80"/>
    <w:rsid w:val="00932E33"/>
    <w:rsid w:val="00933094"/>
    <w:rsid w:val="009334B5"/>
    <w:rsid w:val="0093359A"/>
    <w:rsid w:val="0093361B"/>
    <w:rsid w:val="00933755"/>
    <w:rsid w:val="009337ED"/>
    <w:rsid w:val="00933934"/>
    <w:rsid w:val="00933F5F"/>
    <w:rsid w:val="00933FA1"/>
    <w:rsid w:val="009342D5"/>
    <w:rsid w:val="009342DF"/>
    <w:rsid w:val="0093439E"/>
    <w:rsid w:val="009347B6"/>
    <w:rsid w:val="00934D61"/>
    <w:rsid w:val="00935571"/>
    <w:rsid w:val="0093591C"/>
    <w:rsid w:val="00935D9F"/>
    <w:rsid w:val="009361F8"/>
    <w:rsid w:val="0093660A"/>
    <w:rsid w:val="00936762"/>
    <w:rsid w:val="00936F4D"/>
    <w:rsid w:val="009370DB"/>
    <w:rsid w:val="009375B9"/>
    <w:rsid w:val="009375F3"/>
    <w:rsid w:val="009376C5"/>
    <w:rsid w:val="00937A4C"/>
    <w:rsid w:val="00937BE5"/>
    <w:rsid w:val="00937C68"/>
    <w:rsid w:val="00937E95"/>
    <w:rsid w:val="0094019E"/>
    <w:rsid w:val="00940279"/>
    <w:rsid w:val="009403B7"/>
    <w:rsid w:val="0094068A"/>
    <w:rsid w:val="0094090D"/>
    <w:rsid w:val="00940AC3"/>
    <w:rsid w:val="00940F3E"/>
    <w:rsid w:val="00941270"/>
    <w:rsid w:val="00941799"/>
    <w:rsid w:val="00941AF3"/>
    <w:rsid w:val="00941BCC"/>
    <w:rsid w:val="00941D8D"/>
    <w:rsid w:val="00941EB0"/>
    <w:rsid w:val="009420E5"/>
    <w:rsid w:val="009425C0"/>
    <w:rsid w:val="009425E6"/>
    <w:rsid w:val="00942617"/>
    <w:rsid w:val="00942B24"/>
    <w:rsid w:val="00942B8D"/>
    <w:rsid w:val="00942FBB"/>
    <w:rsid w:val="00943FB4"/>
    <w:rsid w:val="009442F6"/>
    <w:rsid w:val="00944591"/>
    <w:rsid w:val="009445A1"/>
    <w:rsid w:val="009445B4"/>
    <w:rsid w:val="009447F6"/>
    <w:rsid w:val="00944A93"/>
    <w:rsid w:val="00944AA9"/>
    <w:rsid w:val="00944BDA"/>
    <w:rsid w:val="00944DCA"/>
    <w:rsid w:val="009450D7"/>
    <w:rsid w:val="00945374"/>
    <w:rsid w:val="009455C7"/>
    <w:rsid w:val="00945B0F"/>
    <w:rsid w:val="00945D5E"/>
    <w:rsid w:val="00945D95"/>
    <w:rsid w:val="00945F17"/>
    <w:rsid w:val="009462A2"/>
    <w:rsid w:val="0094685C"/>
    <w:rsid w:val="00946865"/>
    <w:rsid w:val="009473ED"/>
    <w:rsid w:val="009474C7"/>
    <w:rsid w:val="009477E2"/>
    <w:rsid w:val="00947936"/>
    <w:rsid w:val="00947B25"/>
    <w:rsid w:val="00947D70"/>
    <w:rsid w:val="0095050D"/>
    <w:rsid w:val="00950A79"/>
    <w:rsid w:val="00950AAF"/>
    <w:rsid w:val="00950D1A"/>
    <w:rsid w:val="00950F0A"/>
    <w:rsid w:val="009514BD"/>
    <w:rsid w:val="009515BC"/>
    <w:rsid w:val="00951686"/>
    <w:rsid w:val="00951DED"/>
    <w:rsid w:val="00951E80"/>
    <w:rsid w:val="00952342"/>
    <w:rsid w:val="00952620"/>
    <w:rsid w:val="0095270A"/>
    <w:rsid w:val="00952938"/>
    <w:rsid w:val="00952E37"/>
    <w:rsid w:val="00952EAF"/>
    <w:rsid w:val="00953185"/>
    <w:rsid w:val="009531EC"/>
    <w:rsid w:val="0095406D"/>
    <w:rsid w:val="0095414A"/>
    <w:rsid w:val="0095420C"/>
    <w:rsid w:val="00954878"/>
    <w:rsid w:val="00954898"/>
    <w:rsid w:val="00954C73"/>
    <w:rsid w:val="00955330"/>
    <w:rsid w:val="00955382"/>
    <w:rsid w:val="00955410"/>
    <w:rsid w:val="00955513"/>
    <w:rsid w:val="009559BD"/>
    <w:rsid w:val="00955F7E"/>
    <w:rsid w:val="0095621C"/>
    <w:rsid w:val="00956232"/>
    <w:rsid w:val="0095642C"/>
    <w:rsid w:val="00956B1A"/>
    <w:rsid w:val="00956C00"/>
    <w:rsid w:val="00956ECE"/>
    <w:rsid w:val="009572F8"/>
    <w:rsid w:val="00957522"/>
    <w:rsid w:val="009579E8"/>
    <w:rsid w:val="00960626"/>
    <w:rsid w:val="0096062B"/>
    <w:rsid w:val="009609BB"/>
    <w:rsid w:val="0096101A"/>
    <w:rsid w:val="009617AE"/>
    <w:rsid w:val="00961B9F"/>
    <w:rsid w:val="00961C34"/>
    <w:rsid w:val="00961C85"/>
    <w:rsid w:val="00961FFD"/>
    <w:rsid w:val="009622B5"/>
    <w:rsid w:val="0096244B"/>
    <w:rsid w:val="009624E0"/>
    <w:rsid w:val="00963008"/>
    <w:rsid w:val="009639C8"/>
    <w:rsid w:val="00963B4F"/>
    <w:rsid w:val="00963D16"/>
    <w:rsid w:val="00963FC3"/>
    <w:rsid w:val="00963FDE"/>
    <w:rsid w:val="00964075"/>
    <w:rsid w:val="00964811"/>
    <w:rsid w:val="00964F2F"/>
    <w:rsid w:val="009651DB"/>
    <w:rsid w:val="009653C6"/>
    <w:rsid w:val="00965821"/>
    <w:rsid w:val="00965B66"/>
    <w:rsid w:val="00965E60"/>
    <w:rsid w:val="0096616B"/>
    <w:rsid w:val="00966196"/>
    <w:rsid w:val="009666AE"/>
    <w:rsid w:val="00966C14"/>
    <w:rsid w:val="009674A8"/>
    <w:rsid w:val="0096763B"/>
    <w:rsid w:val="0096773B"/>
    <w:rsid w:val="009679BB"/>
    <w:rsid w:val="00967AF6"/>
    <w:rsid w:val="00967D1D"/>
    <w:rsid w:val="00970CFB"/>
    <w:rsid w:val="00970E85"/>
    <w:rsid w:val="0097103F"/>
    <w:rsid w:val="00971236"/>
    <w:rsid w:val="009712D7"/>
    <w:rsid w:val="009714AC"/>
    <w:rsid w:val="009714BE"/>
    <w:rsid w:val="0097154C"/>
    <w:rsid w:val="009716D0"/>
    <w:rsid w:val="00971778"/>
    <w:rsid w:val="009719DC"/>
    <w:rsid w:val="00971C0A"/>
    <w:rsid w:val="00971C56"/>
    <w:rsid w:val="00971E65"/>
    <w:rsid w:val="00972391"/>
    <w:rsid w:val="00972C40"/>
    <w:rsid w:val="00972C9F"/>
    <w:rsid w:val="00972E50"/>
    <w:rsid w:val="0097309C"/>
    <w:rsid w:val="0097344F"/>
    <w:rsid w:val="00973941"/>
    <w:rsid w:val="009739E4"/>
    <w:rsid w:val="00973BD9"/>
    <w:rsid w:val="00973D73"/>
    <w:rsid w:val="0097416F"/>
    <w:rsid w:val="009741D5"/>
    <w:rsid w:val="00974212"/>
    <w:rsid w:val="009748B8"/>
    <w:rsid w:val="00974B97"/>
    <w:rsid w:val="00974BBC"/>
    <w:rsid w:val="00974F10"/>
    <w:rsid w:val="009757A7"/>
    <w:rsid w:val="00975B4D"/>
    <w:rsid w:val="00975E1A"/>
    <w:rsid w:val="00975F11"/>
    <w:rsid w:val="00975F49"/>
    <w:rsid w:val="0097633F"/>
    <w:rsid w:val="00976682"/>
    <w:rsid w:val="00976A30"/>
    <w:rsid w:val="00976B48"/>
    <w:rsid w:val="00976B66"/>
    <w:rsid w:val="00976CB2"/>
    <w:rsid w:val="009770ED"/>
    <w:rsid w:val="009777A4"/>
    <w:rsid w:val="00977A09"/>
    <w:rsid w:val="00980589"/>
    <w:rsid w:val="00980787"/>
    <w:rsid w:val="00980B70"/>
    <w:rsid w:val="00980CB6"/>
    <w:rsid w:val="00980D83"/>
    <w:rsid w:val="00981135"/>
    <w:rsid w:val="00981453"/>
    <w:rsid w:val="0098156C"/>
    <w:rsid w:val="00981633"/>
    <w:rsid w:val="0098178C"/>
    <w:rsid w:val="009817D9"/>
    <w:rsid w:val="00981B6F"/>
    <w:rsid w:val="00981C75"/>
    <w:rsid w:val="00981D1C"/>
    <w:rsid w:val="009823F5"/>
    <w:rsid w:val="009824AB"/>
    <w:rsid w:val="00982801"/>
    <w:rsid w:val="00982B72"/>
    <w:rsid w:val="00982D8D"/>
    <w:rsid w:val="0098319A"/>
    <w:rsid w:val="00983286"/>
    <w:rsid w:val="00983309"/>
    <w:rsid w:val="009833FF"/>
    <w:rsid w:val="009835EE"/>
    <w:rsid w:val="00983693"/>
    <w:rsid w:val="009839A1"/>
    <w:rsid w:val="00983C16"/>
    <w:rsid w:val="00983DD6"/>
    <w:rsid w:val="009846BE"/>
    <w:rsid w:val="00984782"/>
    <w:rsid w:val="00984AC3"/>
    <w:rsid w:val="00984BFC"/>
    <w:rsid w:val="00985011"/>
    <w:rsid w:val="009855DA"/>
    <w:rsid w:val="00985C58"/>
    <w:rsid w:val="0098622D"/>
    <w:rsid w:val="00986376"/>
    <w:rsid w:val="009864AA"/>
    <w:rsid w:val="00986538"/>
    <w:rsid w:val="00986641"/>
    <w:rsid w:val="00986710"/>
    <w:rsid w:val="00986765"/>
    <w:rsid w:val="00986766"/>
    <w:rsid w:val="00986D14"/>
    <w:rsid w:val="00987924"/>
    <w:rsid w:val="00987B3D"/>
    <w:rsid w:val="00987BB1"/>
    <w:rsid w:val="00987CEE"/>
    <w:rsid w:val="009900F2"/>
    <w:rsid w:val="00990277"/>
    <w:rsid w:val="00990396"/>
    <w:rsid w:val="00990BA5"/>
    <w:rsid w:val="00990C9A"/>
    <w:rsid w:val="00990F26"/>
    <w:rsid w:val="00991083"/>
    <w:rsid w:val="0099134F"/>
    <w:rsid w:val="00991401"/>
    <w:rsid w:val="00991809"/>
    <w:rsid w:val="009918C2"/>
    <w:rsid w:val="00991EAD"/>
    <w:rsid w:val="0099226B"/>
    <w:rsid w:val="0099229A"/>
    <w:rsid w:val="00992504"/>
    <w:rsid w:val="009926C2"/>
    <w:rsid w:val="009929EA"/>
    <w:rsid w:val="00993B91"/>
    <w:rsid w:val="00994075"/>
    <w:rsid w:val="00994313"/>
    <w:rsid w:val="009945A9"/>
    <w:rsid w:val="00994642"/>
    <w:rsid w:val="00994CF0"/>
    <w:rsid w:val="00994E07"/>
    <w:rsid w:val="00995031"/>
    <w:rsid w:val="009950E5"/>
    <w:rsid w:val="00995186"/>
    <w:rsid w:val="009951F8"/>
    <w:rsid w:val="0099524D"/>
    <w:rsid w:val="00995447"/>
    <w:rsid w:val="00995840"/>
    <w:rsid w:val="00995882"/>
    <w:rsid w:val="00995951"/>
    <w:rsid w:val="009959EB"/>
    <w:rsid w:val="00995AAD"/>
    <w:rsid w:val="0099609A"/>
    <w:rsid w:val="00996925"/>
    <w:rsid w:val="00996D3E"/>
    <w:rsid w:val="00996F8D"/>
    <w:rsid w:val="00997678"/>
    <w:rsid w:val="0099783A"/>
    <w:rsid w:val="00997B68"/>
    <w:rsid w:val="00997FE1"/>
    <w:rsid w:val="009A002C"/>
    <w:rsid w:val="009A035B"/>
    <w:rsid w:val="009A0531"/>
    <w:rsid w:val="009A0BA1"/>
    <w:rsid w:val="009A0D55"/>
    <w:rsid w:val="009A0D89"/>
    <w:rsid w:val="009A123E"/>
    <w:rsid w:val="009A1318"/>
    <w:rsid w:val="009A1818"/>
    <w:rsid w:val="009A1A15"/>
    <w:rsid w:val="009A1A73"/>
    <w:rsid w:val="009A1CD9"/>
    <w:rsid w:val="009A1FE2"/>
    <w:rsid w:val="009A2015"/>
    <w:rsid w:val="009A2024"/>
    <w:rsid w:val="009A21AF"/>
    <w:rsid w:val="009A295B"/>
    <w:rsid w:val="009A2AFF"/>
    <w:rsid w:val="009A2C6B"/>
    <w:rsid w:val="009A2D2F"/>
    <w:rsid w:val="009A3054"/>
    <w:rsid w:val="009A339C"/>
    <w:rsid w:val="009A3417"/>
    <w:rsid w:val="009A3620"/>
    <w:rsid w:val="009A3B1D"/>
    <w:rsid w:val="009A3C9B"/>
    <w:rsid w:val="009A3F49"/>
    <w:rsid w:val="009A3F7E"/>
    <w:rsid w:val="009A4833"/>
    <w:rsid w:val="009A48EC"/>
    <w:rsid w:val="009A52AB"/>
    <w:rsid w:val="009A5608"/>
    <w:rsid w:val="009A56A1"/>
    <w:rsid w:val="009A5A30"/>
    <w:rsid w:val="009A6039"/>
    <w:rsid w:val="009A638F"/>
    <w:rsid w:val="009A6536"/>
    <w:rsid w:val="009A6B88"/>
    <w:rsid w:val="009A77A0"/>
    <w:rsid w:val="009A77C0"/>
    <w:rsid w:val="009A7B94"/>
    <w:rsid w:val="009A7D4D"/>
    <w:rsid w:val="009B0113"/>
    <w:rsid w:val="009B0260"/>
    <w:rsid w:val="009B08B0"/>
    <w:rsid w:val="009B092E"/>
    <w:rsid w:val="009B09D0"/>
    <w:rsid w:val="009B09D5"/>
    <w:rsid w:val="009B0EFB"/>
    <w:rsid w:val="009B11A6"/>
    <w:rsid w:val="009B16F3"/>
    <w:rsid w:val="009B20DD"/>
    <w:rsid w:val="009B248D"/>
    <w:rsid w:val="009B27C6"/>
    <w:rsid w:val="009B32A5"/>
    <w:rsid w:val="009B32FA"/>
    <w:rsid w:val="009B3356"/>
    <w:rsid w:val="009B3703"/>
    <w:rsid w:val="009B37C3"/>
    <w:rsid w:val="009B3894"/>
    <w:rsid w:val="009B3B0A"/>
    <w:rsid w:val="009B3E58"/>
    <w:rsid w:val="009B3E77"/>
    <w:rsid w:val="009B42B1"/>
    <w:rsid w:val="009B4565"/>
    <w:rsid w:val="009B4712"/>
    <w:rsid w:val="009B48ED"/>
    <w:rsid w:val="009B4CDB"/>
    <w:rsid w:val="009B4E33"/>
    <w:rsid w:val="009B529F"/>
    <w:rsid w:val="009B52DD"/>
    <w:rsid w:val="009B543C"/>
    <w:rsid w:val="009B55DD"/>
    <w:rsid w:val="009B5788"/>
    <w:rsid w:val="009B5C67"/>
    <w:rsid w:val="009B5D9F"/>
    <w:rsid w:val="009B5EF0"/>
    <w:rsid w:val="009B6280"/>
    <w:rsid w:val="009B62AA"/>
    <w:rsid w:val="009B6393"/>
    <w:rsid w:val="009B65D6"/>
    <w:rsid w:val="009B66EF"/>
    <w:rsid w:val="009B6817"/>
    <w:rsid w:val="009B6834"/>
    <w:rsid w:val="009B69F3"/>
    <w:rsid w:val="009B6A21"/>
    <w:rsid w:val="009B6C44"/>
    <w:rsid w:val="009B6CBE"/>
    <w:rsid w:val="009B6DB6"/>
    <w:rsid w:val="009B7008"/>
    <w:rsid w:val="009B705C"/>
    <w:rsid w:val="009B748F"/>
    <w:rsid w:val="009B75F1"/>
    <w:rsid w:val="009B77FD"/>
    <w:rsid w:val="009B796B"/>
    <w:rsid w:val="009B7A1F"/>
    <w:rsid w:val="009B7AFE"/>
    <w:rsid w:val="009B7B71"/>
    <w:rsid w:val="009B7DFD"/>
    <w:rsid w:val="009C00D9"/>
    <w:rsid w:val="009C0264"/>
    <w:rsid w:val="009C04A8"/>
    <w:rsid w:val="009C0560"/>
    <w:rsid w:val="009C0570"/>
    <w:rsid w:val="009C0975"/>
    <w:rsid w:val="009C09A3"/>
    <w:rsid w:val="009C0A16"/>
    <w:rsid w:val="009C0A4A"/>
    <w:rsid w:val="009C10E6"/>
    <w:rsid w:val="009C129F"/>
    <w:rsid w:val="009C142F"/>
    <w:rsid w:val="009C1BC4"/>
    <w:rsid w:val="009C1E5A"/>
    <w:rsid w:val="009C2059"/>
    <w:rsid w:val="009C20BB"/>
    <w:rsid w:val="009C20CD"/>
    <w:rsid w:val="009C2318"/>
    <w:rsid w:val="009C2CAB"/>
    <w:rsid w:val="009C2E26"/>
    <w:rsid w:val="009C35C2"/>
    <w:rsid w:val="009C3772"/>
    <w:rsid w:val="009C394B"/>
    <w:rsid w:val="009C3969"/>
    <w:rsid w:val="009C39F7"/>
    <w:rsid w:val="009C39F9"/>
    <w:rsid w:val="009C4207"/>
    <w:rsid w:val="009C4232"/>
    <w:rsid w:val="009C42F0"/>
    <w:rsid w:val="009C45D5"/>
    <w:rsid w:val="009C4974"/>
    <w:rsid w:val="009C4A92"/>
    <w:rsid w:val="009C4AC3"/>
    <w:rsid w:val="009C4D6A"/>
    <w:rsid w:val="009C4E16"/>
    <w:rsid w:val="009C4E8A"/>
    <w:rsid w:val="009C503C"/>
    <w:rsid w:val="009C5151"/>
    <w:rsid w:val="009C541F"/>
    <w:rsid w:val="009C5869"/>
    <w:rsid w:val="009C59F7"/>
    <w:rsid w:val="009C5E0F"/>
    <w:rsid w:val="009C6055"/>
    <w:rsid w:val="009C610D"/>
    <w:rsid w:val="009C64FB"/>
    <w:rsid w:val="009C6878"/>
    <w:rsid w:val="009C6A5C"/>
    <w:rsid w:val="009C6E2B"/>
    <w:rsid w:val="009C7271"/>
    <w:rsid w:val="009C72AA"/>
    <w:rsid w:val="009C748A"/>
    <w:rsid w:val="009C75F1"/>
    <w:rsid w:val="009C79BD"/>
    <w:rsid w:val="009C7BEC"/>
    <w:rsid w:val="009C7D5C"/>
    <w:rsid w:val="009D01B1"/>
    <w:rsid w:val="009D05CE"/>
    <w:rsid w:val="009D09FF"/>
    <w:rsid w:val="009D0AED"/>
    <w:rsid w:val="009D0B4C"/>
    <w:rsid w:val="009D0BEA"/>
    <w:rsid w:val="009D1172"/>
    <w:rsid w:val="009D126A"/>
    <w:rsid w:val="009D1579"/>
    <w:rsid w:val="009D1767"/>
    <w:rsid w:val="009D1789"/>
    <w:rsid w:val="009D17A6"/>
    <w:rsid w:val="009D192E"/>
    <w:rsid w:val="009D1C3B"/>
    <w:rsid w:val="009D1D97"/>
    <w:rsid w:val="009D1E0F"/>
    <w:rsid w:val="009D22A9"/>
    <w:rsid w:val="009D2A81"/>
    <w:rsid w:val="009D313D"/>
    <w:rsid w:val="009D31B4"/>
    <w:rsid w:val="009D36E7"/>
    <w:rsid w:val="009D3785"/>
    <w:rsid w:val="009D39D9"/>
    <w:rsid w:val="009D3B94"/>
    <w:rsid w:val="009D43C4"/>
    <w:rsid w:val="009D47D7"/>
    <w:rsid w:val="009D52CF"/>
    <w:rsid w:val="009D5303"/>
    <w:rsid w:val="009D5A30"/>
    <w:rsid w:val="009D5A39"/>
    <w:rsid w:val="009D60AB"/>
    <w:rsid w:val="009D6272"/>
    <w:rsid w:val="009D6553"/>
    <w:rsid w:val="009D6B85"/>
    <w:rsid w:val="009D6E3A"/>
    <w:rsid w:val="009D704A"/>
    <w:rsid w:val="009D71A9"/>
    <w:rsid w:val="009D72D3"/>
    <w:rsid w:val="009D77D5"/>
    <w:rsid w:val="009D7D56"/>
    <w:rsid w:val="009D7EE3"/>
    <w:rsid w:val="009D7FFB"/>
    <w:rsid w:val="009E0299"/>
    <w:rsid w:val="009E02D6"/>
    <w:rsid w:val="009E086B"/>
    <w:rsid w:val="009E09B4"/>
    <w:rsid w:val="009E131B"/>
    <w:rsid w:val="009E18D7"/>
    <w:rsid w:val="009E1F4E"/>
    <w:rsid w:val="009E218B"/>
    <w:rsid w:val="009E2579"/>
    <w:rsid w:val="009E267A"/>
    <w:rsid w:val="009E2A8C"/>
    <w:rsid w:val="009E2CE2"/>
    <w:rsid w:val="009E2DF8"/>
    <w:rsid w:val="009E317D"/>
    <w:rsid w:val="009E3789"/>
    <w:rsid w:val="009E3F1A"/>
    <w:rsid w:val="009E4270"/>
    <w:rsid w:val="009E44E0"/>
    <w:rsid w:val="009E454F"/>
    <w:rsid w:val="009E4A62"/>
    <w:rsid w:val="009E4B39"/>
    <w:rsid w:val="009E4D08"/>
    <w:rsid w:val="009E57B4"/>
    <w:rsid w:val="009E58BA"/>
    <w:rsid w:val="009E59FF"/>
    <w:rsid w:val="009E600B"/>
    <w:rsid w:val="009E6226"/>
    <w:rsid w:val="009E63B2"/>
    <w:rsid w:val="009E6593"/>
    <w:rsid w:val="009E66F0"/>
    <w:rsid w:val="009E6A26"/>
    <w:rsid w:val="009E6A96"/>
    <w:rsid w:val="009E6B4F"/>
    <w:rsid w:val="009E7499"/>
    <w:rsid w:val="009E74DA"/>
    <w:rsid w:val="009E7815"/>
    <w:rsid w:val="009E7894"/>
    <w:rsid w:val="009E78C5"/>
    <w:rsid w:val="009E7A5B"/>
    <w:rsid w:val="009F058F"/>
    <w:rsid w:val="009F0A48"/>
    <w:rsid w:val="009F0D2B"/>
    <w:rsid w:val="009F0F03"/>
    <w:rsid w:val="009F0F32"/>
    <w:rsid w:val="009F11E9"/>
    <w:rsid w:val="009F1972"/>
    <w:rsid w:val="009F19E4"/>
    <w:rsid w:val="009F1E9F"/>
    <w:rsid w:val="009F2006"/>
    <w:rsid w:val="009F208F"/>
    <w:rsid w:val="009F217D"/>
    <w:rsid w:val="009F2468"/>
    <w:rsid w:val="009F2739"/>
    <w:rsid w:val="009F29DC"/>
    <w:rsid w:val="009F2BB0"/>
    <w:rsid w:val="009F2E2F"/>
    <w:rsid w:val="009F3394"/>
    <w:rsid w:val="009F3434"/>
    <w:rsid w:val="009F346D"/>
    <w:rsid w:val="009F3599"/>
    <w:rsid w:val="009F3690"/>
    <w:rsid w:val="009F4019"/>
    <w:rsid w:val="009F4115"/>
    <w:rsid w:val="009F418B"/>
    <w:rsid w:val="009F4CE1"/>
    <w:rsid w:val="009F54D1"/>
    <w:rsid w:val="009F5813"/>
    <w:rsid w:val="009F5A72"/>
    <w:rsid w:val="009F5ABB"/>
    <w:rsid w:val="009F5D7D"/>
    <w:rsid w:val="009F5E4E"/>
    <w:rsid w:val="009F6109"/>
    <w:rsid w:val="009F611D"/>
    <w:rsid w:val="009F6210"/>
    <w:rsid w:val="009F6965"/>
    <w:rsid w:val="009F6BF9"/>
    <w:rsid w:val="009F6E7C"/>
    <w:rsid w:val="009F73B8"/>
    <w:rsid w:val="009F7652"/>
    <w:rsid w:val="009F7AF0"/>
    <w:rsid w:val="009F7FA9"/>
    <w:rsid w:val="00A000D9"/>
    <w:rsid w:val="00A001A1"/>
    <w:rsid w:val="00A001B2"/>
    <w:rsid w:val="00A004AA"/>
    <w:rsid w:val="00A004D6"/>
    <w:rsid w:val="00A00516"/>
    <w:rsid w:val="00A00C0B"/>
    <w:rsid w:val="00A012FC"/>
    <w:rsid w:val="00A0148B"/>
    <w:rsid w:val="00A0155E"/>
    <w:rsid w:val="00A01ABC"/>
    <w:rsid w:val="00A02222"/>
    <w:rsid w:val="00A0232F"/>
    <w:rsid w:val="00A02371"/>
    <w:rsid w:val="00A0279F"/>
    <w:rsid w:val="00A02882"/>
    <w:rsid w:val="00A02C36"/>
    <w:rsid w:val="00A035C3"/>
    <w:rsid w:val="00A035D3"/>
    <w:rsid w:val="00A03606"/>
    <w:rsid w:val="00A03648"/>
    <w:rsid w:val="00A036EF"/>
    <w:rsid w:val="00A03AF8"/>
    <w:rsid w:val="00A03E21"/>
    <w:rsid w:val="00A04048"/>
    <w:rsid w:val="00A0404E"/>
    <w:rsid w:val="00A0440F"/>
    <w:rsid w:val="00A0453A"/>
    <w:rsid w:val="00A049EE"/>
    <w:rsid w:val="00A052BF"/>
    <w:rsid w:val="00A0532B"/>
    <w:rsid w:val="00A05646"/>
    <w:rsid w:val="00A0564D"/>
    <w:rsid w:val="00A05BD8"/>
    <w:rsid w:val="00A062B7"/>
    <w:rsid w:val="00A067B8"/>
    <w:rsid w:val="00A067CF"/>
    <w:rsid w:val="00A06B21"/>
    <w:rsid w:val="00A0715C"/>
    <w:rsid w:val="00A0727F"/>
    <w:rsid w:val="00A07D6A"/>
    <w:rsid w:val="00A10477"/>
    <w:rsid w:val="00A106C2"/>
    <w:rsid w:val="00A1076D"/>
    <w:rsid w:val="00A10AE5"/>
    <w:rsid w:val="00A10B2B"/>
    <w:rsid w:val="00A10B8A"/>
    <w:rsid w:val="00A10DEF"/>
    <w:rsid w:val="00A10F8E"/>
    <w:rsid w:val="00A112E5"/>
    <w:rsid w:val="00A114BC"/>
    <w:rsid w:val="00A11592"/>
    <w:rsid w:val="00A11C02"/>
    <w:rsid w:val="00A11E51"/>
    <w:rsid w:val="00A120B7"/>
    <w:rsid w:val="00A12168"/>
    <w:rsid w:val="00A1232C"/>
    <w:rsid w:val="00A12365"/>
    <w:rsid w:val="00A12F35"/>
    <w:rsid w:val="00A13187"/>
    <w:rsid w:val="00A131AC"/>
    <w:rsid w:val="00A13312"/>
    <w:rsid w:val="00A133A5"/>
    <w:rsid w:val="00A135E3"/>
    <w:rsid w:val="00A13E09"/>
    <w:rsid w:val="00A13F10"/>
    <w:rsid w:val="00A13F1F"/>
    <w:rsid w:val="00A14511"/>
    <w:rsid w:val="00A1483B"/>
    <w:rsid w:val="00A149FA"/>
    <w:rsid w:val="00A14EA6"/>
    <w:rsid w:val="00A15043"/>
    <w:rsid w:val="00A1512D"/>
    <w:rsid w:val="00A15355"/>
    <w:rsid w:val="00A15700"/>
    <w:rsid w:val="00A15850"/>
    <w:rsid w:val="00A158D9"/>
    <w:rsid w:val="00A15BC9"/>
    <w:rsid w:val="00A15BFA"/>
    <w:rsid w:val="00A15C66"/>
    <w:rsid w:val="00A162F3"/>
    <w:rsid w:val="00A166FF"/>
    <w:rsid w:val="00A168CC"/>
    <w:rsid w:val="00A168F8"/>
    <w:rsid w:val="00A16B40"/>
    <w:rsid w:val="00A172D7"/>
    <w:rsid w:val="00A174A0"/>
    <w:rsid w:val="00A175FB"/>
    <w:rsid w:val="00A17A9B"/>
    <w:rsid w:val="00A20144"/>
    <w:rsid w:val="00A2015C"/>
    <w:rsid w:val="00A208DF"/>
    <w:rsid w:val="00A2091D"/>
    <w:rsid w:val="00A20DB2"/>
    <w:rsid w:val="00A212B8"/>
    <w:rsid w:val="00A2150E"/>
    <w:rsid w:val="00A21683"/>
    <w:rsid w:val="00A21C4D"/>
    <w:rsid w:val="00A21F42"/>
    <w:rsid w:val="00A22237"/>
    <w:rsid w:val="00A22575"/>
    <w:rsid w:val="00A2300F"/>
    <w:rsid w:val="00A23151"/>
    <w:rsid w:val="00A23240"/>
    <w:rsid w:val="00A23464"/>
    <w:rsid w:val="00A23963"/>
    <w:rsid w:val="00A23C9A"/>
    <w:rsid w:val="00A24207"/>
    <w:rsid w:val="00A242F8"/>
    <w:rsid w:val="00A24554"/>
    <w:rsid w:val="00A2471C"/>
    <w:rsid w:val="00A24BF3"/>
    <w:rsid w:val="00A2508B"/>
    <w:rsid w:val="00A25171"/>
    <w:rsid w:val="00A25484"/>
    <w:rsid w:val="00A2581D"/>
    <w:rsid w:val="00A25888"/>
    <w:rsid w:val="00A25B83"/>
    <w:rsid w:val="00A25FE8"/>
    <w:rsid w:val="00A26FEF"/>
    <w:rsid w:val="00A27062"/>
    <w:rsid w:val="00A27287"/>
    <w:rsid w:val="00A27679"/>
    <w:rsid w:val="00A278C0"/>
    <w:rsid w:val="00A27B26"/>
    <w:rsid w:val="00A27E0E"/>
    <w:rsid w:val="00A302DE"/>
    <w:rsid w:val="00A30570"/>
    <w:rsid w:val="00A3089F"/>
    <w:rsid w:val="00A30A73"/>
    <w:rsid w:val="00A30F23"/>
    <w:rsid w:val="00A3108E"/>
    <w:rsid w:val="00A31258"/>
    <w:rsid w:val="00A3126D"/>
    <w:rsid w:val="00A3135B"/>
    <w:rsid w:val="00A3170F"/>
    <w:rsid w:val="00A3213D"/>
    <w:rsid w:val="00A32997"/>
    <w:rsid w:val="00A32B39"/>
    <w:rsid w:val="00A32BE9"/>
    <w:rsid w:val="00A32C7D"/>
    <w:rsid w:val="00A32D0F"/>
    <w:rsid w:val="00A32E98"/>
    <w:rsid w:val="00A3325A"/>
    <w:rsid w:val="00A334D1"/>
    <w:rsid w:val="00A33508"/>
    <w:rsid w:val="00A336C9"/>
    <w:rsid w:val="00A336F7"/>
    <w:rsid w:val="00A33D71"/>
    <w:rsid w:val="00A33E1B"/>
    <w:rsid w:val="00A33E2B"/>
    <w:rsid w:val="00A34653"/>
    <w:rsid w:val="00A3474D"/>
    <w:rsid w:val="00A3485F"/>
    <w:rsid w:val="00A34994"/>
    <w:rsid w:val="00A349C2"/>
    <w:rsid w:val="00A34E0E"/>
    <w:rsid w:val="00A35398"/>
    <w:rsid w:val="00A354CC"/>
    <w:rsid w:val="00A356BB"/>
    <w:rsid w:val="00A35A44"/>
    <w:rsid w:val="00A35BB9"/>
    <w:rsid w:val="00A35BF6"/>
    <w:rsid w:val="00A35C7F"/>
    <w:rsid w:val="00A35D8C"/>
    <w:rsid w:val="00A35E6E"/>
    <w:rsid w:val="00A3609F"/>
    <w:rsid w:val="00A363D4"/>
    <w:rsid w:val="00A36502"/>
    <w:rsid w:val="00A36559"/>
    <w:rsid w:val="00A36586"/>
    <w:rsid w:val="00A368D5"/>
    <w:rsid w:val="00A3698F"/>
    <w:rsid w:val="00A36B43"/>
    <w:rsid w:val="00A36C7A"/>
    <w:rsid w:val="00A36E7B"/>
    <w:rsid w:val="00A37049"/>
    <w:rsid w:val="00A3736C"/>
    <w:rsid w:val="00A37434"/>
    <w:rsid w:val="00A37802"/>
    <w:rsid w:val="00A37E85"/>
    <w:rsid w:val="00A37ED9"/>
    <w:rsid w:val="00A37F13"/>
    <w:rsid w:val="00A4066D"/>
    <w:rsid w:val="00A40E6F"/>
    <w:rsid w:val="00A40E88"/>
    <w:rsid w:val="00A40EA3"/>
    <w:rsid w:val="00A41111"/>
    <w:rsid w:val="00A419F0"/>
    <w:rsid w:val="00A42006"/>
    <w:rsid w:val="00A4290C"/>
    <w:rsid w:val="00A42B60"/>
    <w:rsid w:val="00A42DB8"/>
    <w:rsid w:val="00A43146"/>
    <w:rsid w:val="00A4331E"/>
    <w:rsid w:val="00A43A88"/>
    <w:rsid w:val="00A43B8D"/>
    <w:rsid w:val="00A43DD6"/>
    <w:rsid w:val="00A43E47"/>
    <w:rsid w:val="00A43F9C"/>
    <w:rsid w:val="00A44242"/>
    <w:rsid w:val="00A4430E"/>
    <w:rsid w:val="00A443EC"/>
    <w:rsid w:val="00A44419"/>
    <w:rsid w:val="00A445C4"/>
    <w:rsid w:val="00A446EA"/>
    <w:rsid w:val="00A4472E"/>
    <w:rsid w:val="00A4479E"/>
    <w:rsid w:val="00A44C52"/>
    <w:rsid w:val="00A44C97"/>
    <w:rsid w:val="00A45293"/>
    <w:rsid w:val="00A45404"/>
    <w:rsid w:val="00A454C3"/>
    <w:rsid w:val="00A45BCF"/>
    <w:rsid w:val="00A46421"/>
    <w:rsid w:val="00A46CA1"/>
    <w:rsid w:val="00A46F6E"/>
    <w:rsid w:val="00A4706D"/>
    <w:rsid w:val="00A47A39"/>
    <w:rsid w:val="00A47B34"/>
    <w:rsid w:val="00A504B8"/>
    <w:rsid w:val="00A5065E"/>
    <w:rsid w:val="00A50687"/>
    <w:rsid w:val="00A508DE"/>
    <w:rsid w:val="00A50D7E"/>
    <w:rsid w:val="00A5101E"/>
    <w:rsid w:val="00A51330"/>
    <w:rsid w:val="00A51568"/>
    <w:rsid w:val="00A51698"/>
    <w:rsid w:val="00A51BBB"/>
    <w:rsid w:val="00A51F4E"/>
    <w:rsid w:val="00A52250"/>
    <w:rsid w:val="00A524FC"/>
    <w:rsid w:val="00A52AB8"/>
    <w:rsid w:val="00A52C28"/>
    <w:rsid w:val="00A53022"/>
    <w:rsid w:val="00A530D0"/>
    <w:rsid w:val="00A53161"/>
    <w:rsid w:val="00A531A1"/>
    <w:rsid w:val="00A534E3"/>
    <w:rsid w:val="00A53671"/>
    <w:rsid w:val="00A536AA"/>
    <w:rsid w:val="00A53740"/>
    <w:rsid w:val="00A5377B"/>
    <w:rsid w:val="00A53888"/>
    <w:rsid w:val="00A54022"/>
    <w:rsid w:val="00A543B5"/>
    <w:rsid w:val="00A54469"/>
    <w:rsid w:val="00A54582"/>
    <w:rsid w:val="00A54709"/>
    <w:rsid w:val="00A54825"/>
    <w:rsid w:val="00A5499A"/>
    <w:rsid w:val="00A54CE5"/>
    <w:rsid w:val="00A56D5F"/>
    <w:rsid w:val="00A56F29"/>
    <w:rsid w:val="00A573AD"/>
    <w:rsid w:val="00A5753D"/>
    <w:rsid w:val="00A57F8C"/>
    <w:rsid w:val="00A604F2"/>
    <w:rsid w:val="00A60602"/>
    <w:rsid w:val="00A6063C"/>
    <w:rsid w:val="00A60CCC"/>
    <w:rsid w:val="00A611D8"/>
    <w:rsid w:val="00A61609"/>
    <w:rsid w:val="00A61A3F"/>
    <w:rsid w:val="00A61CC2"/>
    <w:rsid w:val="00A61D68"/>
    <w:rsid w:val="00A61F31"/>
    <w:rsid w:val="00A61F81"/>
    <w:rsid w:val="00A62AF0"/>
    <w:rsid w:val="00A62BFF"/>
    <w:rsid w:val="00A62C71"/>
    <w:rsid w:val="00A62E42"/>
    <w:rsid w:val="00A6309E"/>
    <w:rsid w:val="00A63322"/>
    <w:rsid w:val="00A6345E"/>
    <w:rsid w:val="00A6362B"/>
    <w:rsid w:val="00A63843"/>
    <w:rsid w:val="00A63992"/>
    <w:rsid w:val="00A63C5B"/>
    <w:rsid w:val="00A646DC"/>
    <w:rsid w:val="00A64F59"/>
    <w:rsid w:val="00A65100"/>
    <w:rsid w:val="00A65223"/>
    <w:rsid w:val="00A65454"/>
    <w:rsid w:val="00A6556B"/>
    <w:rsid w:val="00A65646"/>
    <w:rsid w:val="00A65769"/>
    <w:rsid w:val="00A6582B"/>
    <w:rsid w:val="00A658F9"/>
    <w:rsid w:val="00A65A80"/>
    <w:rsid w:val="00A65C2E"/>
    <w:rsid w:val="00A66563"/>
    <w:rsid w:val="00A666CE"/>
    <w:rsid w:val="00A66B96"/>
    <w:rsid w:val="00A66C26"/>
    <w:rsid w:val="00A67483"/>
    <w:rsid w:val="00A674A5"/>
    <w:rsid w:val="00A677E4"/>
    <w:rsid w:val="00A70306"/>
    <w:rsid w:val="00A703EC"/>
    <w:rsid w:val="00A70A93"/>
    <w:rsid w:val="00A70EBE"/>
    <w:rsid w:val="00A70F57"/>
    <w:rsid w:val="00A71041"/>
    <w:rsid w:val="00A71129"/>
    <w:rsid w:val="00A71651"/>
    <w:rsid w:val="00A716BB"/>
    <w:rsid w:val="00A71C1E"/>
    <w:rsid w:val="00A725EA"/>
    <w:rsid w:val="00A7293E"/>
    <w:rsid w:val="00A72D2D"/>
    <w:rsid w:val="00A72D81"/>
    <w:rsid w:val="00A7336B"/>
    <w:rsid w:val="00A73640"/>
    <w:rsid w:val="00A73B7F"/>
    <w:rsid w:val="00A73C0A"/>
    <w:rsid w:val="00A73DCA"/>
    <w:rsid w:val="00A749CE"/>
    <w:rsid w:val="00A74D98"/>
    <w:rsid w:val="00A750A6"/>
    <w:rsid w:val="00A757FD"/>
    <w:rsid w:val="00A75821"/>
    <w:rsid w:val="00A75CE7"/>
    <w:rsid w:val="00A762C3"/>
    <w:rsid w:val="00A7640B"/>
    <w:rsid w:val="00A764E5"/>
    <w:rsid w:val="00A7676B"/>
    <w:rsid w:val="00A77DCF"/>
    <w:rsid w:val="00A77E38"/>
    <w:rsid w:val="00A77E3E"/>
    <w:rsid w:val="00A80019"/>
    <w:rsid w:val="00A808A3"/>
    <w:rsid w:val="00A8091B"/>
    <w:rsid w:val="00A80BCD"/>
    <w:rsid w:val="00A80F78"/>
    <w:rsid w:val="00A814F3"/>
    <w:rsid w:val="00A82B7F"/>
    <w:rsid w:val="00A83479"/>
    <w:rsid w:val="00A837A2"/>
    <w:rsid w:val="00A83F65"/>
    <w:rsid w:val="00A84078"/>
    <w:rsid w:val="00A84259"/>
    <w:rsid w:val="00A846BB"/>
    <w:rsid w:val="00A84C73"/>
    <w:rsid w:val="00A84E8F"/>
    <w:rsid w:val="00A85078"/>
    <w:rsid w:val="00A85245"/>
    <w:rsid w:val="00A854CD"/>
    <w:rsid w:val="00A85639"/>
    <w:rsid w:val="00A85783"/>
    <w:rsid w:val="00A85DC7"/>
    <w:rsid w:val="00A861C9"/>
    <w:rsid w:val="00A862A1"/>
    <w:rsid w:val="00A86DDA"/>
    <w:rsid w:val="00A86EDD"/>
    <w:rsid w:val="00A877CE"/>
    <w:rsid w:val="00A87866"/>
    <w:rsid w:val="00A87B1A"/>
    <w:rsid w:val="00A87E57"/>
    <w:rsid w:val="00A90153"/>
    <w:rsid w:val="00A904C3"/>
    <w:rsid w:val="00A9079B"/>
    <w:rsid w:val="00A90A45"/>
    <w:rsid w:val="00A90AA8"/>
    <w:rsid w:val="00A90CEE"/>
    <w:rsid w:val="00A90E1B"/>
    <w:rsid w:val="00A90FAC"/>
    <w:rsid w:val="00A919E7"/>
    <w:rsid w:val="00A91EB7"/>
    <w:rsid w:val="00A91FB2"/>
    <w:rsid w:val="00A9204A"/>
    <w:rsid w:val="00A920CC"/>
    <w:rsid w:val="00A9215F"/>
    <w:rsid w:val="00A92186"/>
    <w:rsid w:val="00A9237E"/>
    <w:rsid w:val="00A925AE"/>
    <w:rsid w:val="00A92AFD"/>
    <w:rsid w:val="00A92B62"/>
    <w:rsid w:val="00A92B69"/>
    <w:rsid w:val="00A92D82"/>
    <w:rsid w:val="00A9315A"/>
    <w:rsid w:val="00A931B5"/>
    <w:rsid w:val="00A93300"/>
    <w:rsid w:val="00A9346C"/>
    <w:rsid w:val="00A9423A"/>
    <w:rsid w:val="00A94EC7"/>
    <w:rsid w:val="00A954CF"/>
    <w:rsid w:val="00A95945"/>
    <w:rsid w:val="00A96321"/>
    <w:rsid w:val="00A96373"/>
    <w:rsid w:val="00A96399"/>
    <w:rsid w:val="00A96C84"/>
    <w:rsid w:val="00A96EE0"/>
    <w:rsid w:val="00A9728D"/>
    <w:rsid w:val="00A973FE"/>
    <w:rsid w:val="00A9762E"/>
    <w:rsid w:val="00A979D8"/>
    <w:rsid w:val="00A979F9"/>
    <w:rsid w:val="00A97AB5"/>
    <w:rsid w:val="00A97BBE"/>
    <w:rsid w:val="00A97BC0"/>
    <w:rsid w:val="00AA0005"/>
    <w:rsid w:val="00AA014A"/>
    <w:rsid w:val="00AA050D"/>
    <w:rsid w:val="00AA08F5"/>
    <w:rsid w:val="00AA0B2C"/>
    <w:rsid w:val="00AA1009"/>
    <w:rsid w:val="00AA1314"/>
    <w:rsid w:val="00AA159C"/>
    <w:rsid w:val="00AA1735"/>
    <w:rsid w:val="00AA1871"/>
    <w:rsid w:val="00AA1F03"/>
    <w:rsid w:val="00AA20A0"/>
    <w:rsid w:val="00AA21A6"/>
    <w:rsid w:val="00AA24F5"/>
    <w:rsid w:val="00AA2A1C"/>
    <w:rsid w:val="00AA2DDF"/>
    <w:rsid w:val="00AA3266"/>
    <w:rsid w:val="00AA330F"/>
    <w:rsid w:val="00AA341F"/>
    <w:rsid w:val="00AA381B"/>
    <w:rsid w:val="00AA3983"/>
    <w:rsid w:val="00AA3990"/>
    <w:rsid w:val="00AA3B60"/>
    <w:rsid w:val="00AA3EE4"/>
    <w:rsid w:val="00AA45A6"/>
    <w:rsid w:val="00AA48A0"/>
    <w:rsid w:val="00AA4AFE"/>
    <w:rsid w:val="00AA5248"/>
    <w:rsid w:val="00AA52CF"/>
    <w:rsid w:val="00AA5368"/>
    <w:rsid w:val="00AA5946"/>
    <w:rsid w:val="00AA5ACF"/>
    <w:rsid w:val="00AA5CD6"/>
    <w:rsid w:val="00AA5DF7"/>
    <w:rsid w:val="00AA5ED1"/>
    <w:rsid w:val="00AA6250"/>
    <w:rsid w:val="00AA63CA"/>
    <w:rsid w:val="00AA6748"/>
    <w:rsid w:val="00AA729D"/>
    <w:rsid w:val="00AA749E"/>
    <w:rsid w:val="00AA79BB"/>
    <w:rsid w:val="00AA7A20"/>
    <w:rsid w:val="00AA7ADF"/>
    <w:rsid w:val="00AA7DE0"/>
    <w:rsid w:val="00AB01B3"/>
    <w:rsid w:val="00AB0253"/>
    <w:rsid w:val="00AB0816"/>
    <w:rsid w:val="00AB0826"/>
    <w:rsid w:val="00AB0D0B"/>
    <w:rsid w:val="00AB0E27"/>
    <w:rsid w:val="00AB10F0"/>
    <w:rsid w:val="00AB1241"/>
    <w:rsid w:val="00AB1451"/>
    <w:rsid w:val="00AB16AA"/>
    <w:rsid w:val="00AB1735"/>
    <w:rsid w:val="00AB1B8A"/>
    <w:rsid w:val="00AB1CEC"/>
    <w:rsid w:val="00AB1D72"/>
    <w:rsid w:val="00AB2868"/>
    <w:rsid w:val="00AB2980"/>
    <w:rsid w:val="00AB2A1A"/>
    <w:rsid w:val="00AB2D27"/>
    <w:rsid w:val="00AB34EA"/>
    <w:rsid w:val="00AB3B12"/>
    <w:rsid w:val="00AB4150"/>
    <w:rsid w:val="00AB4196"/>
    <w:rsid w:val="00AB4559"/>
    <w:rsid w:val="00AB4890"/>
    <w:rsid w:val="00AB4ACF"/>
    <w:rsid w:val="00AB4B86"/>
    <w:rsid w:val="00AB4DCC"/>
    <w:rsid w:val="00AB539A"/>
    <w:rsid w:val="00AB5594"/>
    <w:rsid w:val="00AB5713"/>
    <w:rsid w:val="00AB587C"/>
    <w:rsid w:val="00AB5D89"/>
    <w:rsid w:val="00AB63E2"/>
    <w:rsid w:val="00AB64B1"/>
    <w:rsid w:val="00AB677D"/>
    <w:rsid w:val="00AB68E1"/>
    <w:rsid w:val="00AB6B7D"/>
    <w:rsid w:val="00AB6E43"/>
    <w:rsid w:val="00AB6EDD"/>
    <w:rsid w:val="00AB70A4"/>
    <w:rsid w:val="00AB7124"/>
    <w:rsid w:val="00AB72FD"/>
    <w:rsid w:val="00AB7582"/>
    <w:rsid w:val="00AB76AC"/>
    <w:rsid w:val="00AB77E7"/>
    <w:rsid w:val="00AB7991"/>
    <w:rsid w:val="00AB7BCF"/>
    <w:rsid w:val="00AB7D1F"/>
    <w:rsid w:val="00AB7D60"/>
    <w:rsid w:val="00AB7F57"/>
    <w:rsid w:val="00AC058B"/>
    <w:rsid w:val="00AC08D5"/>
    <w:rsid w:val="00AC08EC"/>
    <w:rsid w:val="00AC0939"/>
    <w:rsid w:val="00AC1154"/>
    <w:rsid w:val="00AC12FB"/>
    <w:rsid w:val="00AC175D"/>
    <w:rsid w:val="00AC2448"/>
    <w:rsid w:val="00AC2574"/>
    <w:rsid w:val="00AC2A5E"/>
    <w:rsid w:val="00AC2B7B"/>
    <w:rsid w:val="00AC36B8"/>
    <w:rsid w:val="00AC3A59"/>
    <w:rsid w:val="00AC3DAF"/>
    <w:rsid w:val="00AC3DC5"/>
    <w:rsid w:val="00AC3E07"/>
    <w:rsid w:val="00AC42D3"/>
    <w:rsid w:val="00AC47AD"/>
    <w:rsid w:val="00AC47BC"/>
    <w:rsid w:val="00AC527F"/>
    <w:rsid w:val="00AC6EAD"/>
    <w:rsid w:val="00AC703B"/>
    <w:rsid w:val="00AC723E"/>
    <w:rsid w:val="00AC7ACE"/>
    <w:rsid w:val="00AC7C00"/>
    <w:rsid w:val="00AC7D55"/>
    <w:rsid w:val="00AD11A1"/>
    <w:rsid w:val="00AD158D"/>
    <w:rsid w:val="00AD1889"/>
    <w:rsid w:val="00AD1A9A"/>
    <w:rsid w:val="00AD1AD4"/>
    <w:rsid w:val="00AD21C0"/>
    <w:rsid w:val="00AD22B0"/>
    <w:rsid w:val="00AD22DF"/>
    <w:rsid w:val="00AD231F"/>
    <w:rsid w:val="00AD2462"/>
    <w:rsid w:val="00AD27AC"/>
    <w:rsid w:val="00AD3116"/>
    <w:rsid w:val="00AD320D"/>
    <w:rsid w:val="00AD3362"/>
    <w:rsid w:val="00AD35EB"/>
    <w:rsid w:val="00AD3E27"/>
    <w:rsid w:val="00AD4169"/>
    <w:rsid w:val="00AD441C"/>
    <w:rsid w:val="00AD448F"/>
    <w:rsid w:val="00AD4778"/>
    <w:rsid w:val="00AD5214"/>
    <w:rsid w:val="00AD5541"/>
    <w:rsid w:val="00AD57A2"/>
    <w:rsid w:val="00AD592F"/>
    <w:rsid w:val="00AD5ABB"/>
    <w:rsid w:val="00AD5C65"/>
    <w:rsid w:val="00AD5CBC"/>
    <w:rsid w:val="00AD5E0E"/>
    <w:rsid w:val="00AD5E3A"/>
    <w:rsid w:val="00AD5EF8"/>
    <w:rsid w:val="00AD6008"/>
    <w:rsid w:val="00AD67E2"/>
    <w:rsid w:val="00AD6E5B"/>
    <w:rsid w:val="00AD7281"/>
    <w:rsid w:val="00AD77E1"/>
    <w:rsid w:val="00AD7885"/>
    <w:rsid w:val="00AD7A6E"/>
    <w:rsid w:val="00AD7B7C"/>
    <w:rsid w:val="00AD7E09"/>
    <w:rsid w:val="00AD7F76"/>
    <w:rsid w:val="00AE078E"/>
    <w:rsid w:val="00AE0D7B"/>
    <w:rsid w:val="00AE0DBC"/>
    <w:rsid w:val="00AE156B"/>
    <w:rsid w:val="00AE16A6"/>
    <w:rsid w:val="00AE18BA"/>
    <w:rsid w:val="00AE1EE6"/>
    <w:rsid w:val="00AE1F9E"/>
    <w:rsid w:val="00AE20F9"/>
    <w:rsid w:val="00AE21D4"/>
    <w:rsid w:val="00AE232B"/>
    <w:rsid w:val="00AE2370"/>
    <w:rsid w:val="00AE2902"/>
    <w:rsid w:val="00AE2A7F"/>
    <w:rsid w:val="00AE2AB2"/>
    <w:rsid w:val="00AE2D89"/>
    <w:rsid w:val="00AE2EA9"/>
    <w:rsid w:val="00AE304C"/>
    <w:rsid w:val="00AE31C9"/>
    <w:rsid w:val="00AE357F"/>
    <w:rsid w:val="00AE369D"/>
    <w:rsid w:val="00AE377B"/>
    <w:rsid w:val="00AE377C"/>
    <w:rsid w:val="00AE3796"/>
    <w:rsid w:val="00AE38B7"/>
    <w:rsid w:val="00AE3BC1"/>
    <w:rsid w:val="00AE3CA7"/>
    <w:rsid w:val="00AE3D60"/>
    <w:rsid w:val="00AE4268"/>
    <w:rsid w:val="00AE426C"/>
    <w:rsid w:val="00AE44B5"/>
    <w:rsid w:val="00AE4625"/>
    <w:rsid w:val="00AE462B"/>
    <w:rsid w:val="00AE4BA4"/>
    <w:rsid w:val="00AE4E3E"/>
    <w:rsid w:val="00AE4E6F"/>
    <w:rsid w:val="00AE5149"/>
    <w:rsid w:val="00AE5212"/>
    <w:rsid w:val="00AE5328"/>
    <w:rsid w:val="00AE59E5"/>
    <w:rsid w:val="00AE5FA4"/>
    <w:rsid w:val="00AE6934"/>
    <w:rsid w:val="00AE6AE4"/>
    <w:rsid w:val="00AE6CDE"/>
    <w:rsid w:val="00AE6E14"/>
    <w:rsid w:val="00AE6E8A"/>
    <w:rsid w:val="00AE700E"/>
    <w:rsid w:val="00AE71FC"/>
    <w:rsid w:val="00AE741E"/>
    <w:rsid w:val="00AE76F3"/>
    <w:rsid w:val="00AE7C52"/>
    <w:rsid w:val="00AE7C8E"/>
    <w:rsid w:val="00AE7D60"/>
    <w:rsid w:val="00AF002A"/>
    <w:rsid w:val="00AF02E8"/>
    <w:rsid w:val="00AF0346"/>
    <w:rsid w:val="00AF039F"/>
    <w:rsid w:val="00AF052B"/>
    <w:rsid w:val="00AF0B90"/>
    <w:rsid w:val="00AF0CE1"/>
    <w:rsid w:val="00AF0CF6"/>
    <w:rsid w:val="00AF0E13"/>
    <w:rsid w:val="00AF0F80"/>
    <w:rsid w:val="00AF13C4"/>
    <w:rsid w:val="00AF153A"/>
    <w:rsid w:val="00AF1705"/>
    <w:rsid w:val="00AF17F0"/>
    <w:rsid w:val="00AF199C"/>
    <w:rsid w:val="00AF1B21"/>
    <w:rsid w:val="00AF1BC0"/>
    <w:rsid w:val="00AF1FC7"/>
    <w:rsid w:val="00AF2017"/>
    <w:rsid w:val="00AF21FC"/>
    <w:rsid w:val="00AF238A"/>
    <w:rsid w:val="00AF2569"/>
    <w:rsid w:val="00AF2A52"/>
    <w:rsid w:val="00AF2D89"/>
    <w:rsid w:val="00AF2D99"/>
    <w:rsid w:val="00AF307F"/>
    <w:rsid w:val="00AF35D9"/>
    <w:rsid w:val="00AF38AD"/>
    <w:rsid w:val="00AF38B7"/>
    <w:rsid w:val="00AF3A0F"/>
    <w:rsid w:val="00AF3EF4"/>
    <w:rsid w:val="00AF4672"/>
    <w:rsid w:val="00AF48E0"/>
    <w:rsid w:val="00AF4BE9"/>
    <w:rsid w:val="00AF4E23"/>
    <w:rsid w:val="00AF5194"/>
    <w:rsid w:val="00AF52BE"/>
    <w:rsid w:val="00AF5324"/>
    <w:rsid w:val="00AF543F"/>
    <w:rsid w:val="00AF55BB"/>
    <w:rsid w:val="00AF55CC"/>
    <w:rsid w:val="00AF5960"/>
    <w:rsid w:val="00AF610E"/>
    <w:rsid w:val="00AF6156"/>
    <w:rsid w:val="00AF62A9"/>
    <w:rsid w:val="00AF64E2"/>
    <w:rsid w:val="00AF680D"/>
    <w:rsid w:val="00AF68C2"/>
    <w:rsid w:val="00AF68F4"/>
    <w:rsid w:val="00AF6B52"/>
    <w:rsid w:val="00AF6E33"/>
    <w:rsid w:val="00AF7048"/>
    <w:rsid w:val="00AF7C12"/>
    <w:rsid w:val="00B0065A"/>
    <w:rsid w:val="00B007F7"/>
    <w:rsid w:val="00B00E47"/>
    <w:rsid w:val="00B01089"/>
    <w:rsid w:val="00B01294"/>
    <w:rsid w:val="00B01408"/>
    <w:rsid w:val="00B01594"/>
    <w:rsid w:val="00B015B6"/>
    <w:rsid w:val="00B016FF"/>
    <w:rsid w:val="00B0170A"/>
    <w:rsid w:val="00B01B0E"/>
    <w:rsid w:val="00B01D5D"/>
    <w:rsid w:val="00B01DE3"/>
    <w:rsid w:val="00B02133"/>
    <w:rsid w:val="00B02851"/>
    <w:rsid w:val="00B02923"/>
    <w:rsid w:val="00B02BA4"/>
    <w:rsid w:val="00B02D20"/>
    <w:rsid w:val="00B03B63"/>
    <w:rsid w:val="00B03F32"/>
    <w:rsid w:val="00B043BE"/>
    <w:rsid w:val="00B04811"/>
    <w:rsid w:val="00B04B01"/>
    <w:rsid w:val="00B04B61"/>
    <w:rsid w:val="00B04C6F"/>
    <w:rsid w:val="00B04E97"/>
    <w:rsid w:val="00B050B0"/>
    <w:rsid w:val="00B05257"/>
    <w:rsid w:val="00B0530B"/>
    <w:rsid w:val="00B059DA"/>
    <w:rsid w:val="00B05C24"/>
    <w:rsid w:val="00B0606F"/>
    <w:rsid w:val="00B06200"/>
    <w:rsid w:val="00B063A7"/>
    <w:rsid w:val="00B069C8"/>
    <w:rsid w:val="00B07025"/>
    <w:rsid w:val="00B071DE"/>
    <w:rsid w:val="00B07798"/>
    <w:rsid w:val="00B07D68"/>
    <w:rsid w:val="00B07D98"/>
    <w:rsid w:val="00B07E32"/>
    <w:rsid w:val="00B10040"/>
    <w:rsid w:val="00B10409"/>
    <w:rsid w:val="00B10620"/>
    <w:rsid w:val="00B10AE4"/>
    <w:rsid w:val="00B10CF8"/>
    <w:rsid w:val="00B10E85"/>
    <w:rsid w:val="00B10F90"/>
    <w:rsid w:val="00B1109A"/>
    <w:rsid w:val="00B11AD1"/>
    <w:rsid w:val="00B11C66"/>
    <w:rsid w:val="00B11E87"/>
    <w:rsid w:val="00B11ECA"/>
    <w:rsid w:val="00B1216F"/>
    <w:rsid w:val="00B12318"/>
    <w:rsid w:val="00B1239F"/>
    <w:rsid w:val="00B12BB8"/>
    <w:rsid w:val="00B12EB7"/>
    <w:rsid w:val="00B12F23"/>
    <w:rsid w:val="00B130E8"/>
    <w:rsid w:val="00B13235"/>
    <w:rsid w:val="00B1338E"/>
    <w:rsid w:val="00B134D5"/>
    <w:rsid w:val="00B13DBC"/>
    <w:rsid w:val="00B13E1B"/>
    <w:rsid w:val="00B14058"/>
    <w:rsid w:val="00B145CB"/>
    <w:rsid w:val="00B147C7"/>
    <w:rsid w:val="00B1493E"/>
    <w:rsid w:val="00B14B17"/>
    <w:rsid w:val="00B14BCF"/>
    <w:rsid w:val="00B14D3F"/>
    <w:rsid w:val="00B14E89"/>
    <w:rsid w:val="00B15025"/>
    <w:rsid w:val="00B153BD"/>
    <w:rsid w:val="00B15B7F"/>
    <w:rsid w:val="00B16001"/>
    <w:rsid w:val="00B164AB"/>
    <w:rsid w:val="00B1676F"/>
    <w:rsid w:val="00B16E38"/>
    <w:rsid w:val="00B17292"/>
    <w:rsid w:val="00B175E9"/>
    <w:rsid w:val="00B178F6"/>
    <w:rsid w:val="00B179D8"/>
    <w:rsid w:val="00B17F48"/>
    <w:rsid w:val="00B2005F"/>
    <w:rsid w:val="00B206BC"/>
    <w:rsid w:val="00B20790"/>
    <w:rsid w:val="00B21345"/>
    <w:rsid w:val="00B215DF"/>
    <w:rsid w:val="00B217D1"/>
    <w:rsid w:val="00B218B7"/>
    <w:rsid w:val="00B220B4"/>
    <w:rsid w:val="00B22166"/>
    <w:rsid w:val="00B223F4"/>
    <w:rsid w:val="00B2288A"/>
    <w:rsid w:val="00B22B0E"/>
    <w:rsid w:val="00B22D24"/>
    <w:rsid w:val="00B23113"/>
    <w:rsid w:val="00B231BA"/>
    <w:rsid w:val="00B2353D"/>
    <w:rsid w:val="00B235F9"/>
    <w:rsid w:val="00B23735"/>
    <w:rsid w:val="00B2405A"/>
    <w:rsid w:val="00B240AE"/>
    <w:rsid w:val="00B24198"/>
    <w:rsid w:val="00B2437E"/>
    <w:rsid w:val="00B24629"/>
    <w:rsid w:val="00B24699"/>
    <w:rsid w:val="00B24821"/>
    <w:rsid w:val="00B248CC"/>
    <w:rsid w:val="00B24A41"/>
    <w:rsid w:val="00B24AA5"/>
    <w:rsid w:val="00B24D4C"/>
    <w:rsid w:val="00B25269"/>
    <w:rsid w:val="00B2552F"/>
    <w:rsid w:val="00B258BE"/>
    <w:rsid w:val="00B258E8"/>
    <w:rsid w:val="00B25CAC"/>
    <w:rsid w:val="00B260FE"/>
    <w:rsid w:val="00B26179"/>
    <w:rsid w:val="00B264DF"/>
    <w:rsid w:val="00B2650D"/>
    <w:rsid w:val="00B26817"/>
    <w:rsid w:val="00B26937"/>
    <w:rsid w:val="00B26A55"/>
    <w:rsid w:val="00B26AFA"/>
    <w:rsid w:val="00B26C75"/>
    <w:rsid w:val="00B26D9A"/>
    <w:rsid w:val="00B2734D"/>
    <w:rsid w:val="00B27383"/>
    <w:rsid w:val="00B275C8"/>
    <w:rsid w:val="00B27930"/>
    <w:rsid w:val="00B27EBD"/>
    <w:rsid w:val="00B27FE1"/>
    <w:rsid w:val="00B3005C"/>
    <w:rsid w:val="00B307EE"/>
    <w:rsid w:val="00B3080C"/>
    <w:rsid w:val="00B30E69"/>
    <w:rsid w:val="00B30F33"/>
    <w:rsid w:val="00B3111C"/>
    <w:rsid w:val="00B31729"/>
    <w:rsid w:val="00B31D6A"/>
    <w:rsid w:val="00B31D97"/>
    <w:rsid w:val="00B31D99"/>
    <w:rsid w:val="00B31DFA"/>
    <w:rsid w:val="00B3205A"/>
    <w:rsid w:val="00B330B9"/>
    <w:rsid w:val="00B339CE"/>
    <w:rsid w:val="00B33FD0"/>
    <w:rsid w:val="00B33FE8"/>
    <w:rsid w:val="00B34522"/>
    <w:rsid w:val="00B34786"/>
    <w:rsid w:val="00B3485A"/>
    <w:rsid w:val="00B34990"/>
    <w:rsid w:val="00B34E80"/>
    <w:rsid w:val="00B34FB4"/>
    <w:rsid w:val="00B35253"/>
    <w:rsid w:val="00B352AB"/>
    <w:rsid w:val="00B35373"/>
    <w:rsid w:val="00B35438"/>
    <w:rsid w:val="00B35441"/>
    <w:rsid w:val="00B35777"/>
    <w:rsid w:val="00B357E4"/>
    <w:rsid w:val="00B35CC7"/>
    <w:rsid w:val="00B35F6B"/>
    <w:rsid w:val="00B360A6"/>
    <w:rsid w:val="00B3623D"/>
    <w:rsid w:val="00B364BC"/>
    <w:rsid w:val="00B36696"/>
    <w:rsid w:val="00B367E1"/>
    <w:rsid w:val="00B36ACA"/>
    <w:rsid w:val="00B36E76"/>
    <w:rsid w:val="00B3729F"/>
    <w:rsid w:val="00B3788A"/>
    <w:rsid w:val="00B37A95"/>
    <w:rsid w:val="00B37D0A"/>
    <w:rsid w:val="00B37EE9"/>
    <w:rsid w:val="00B4086B"/>
    <w:rsid w:val="00B40C51"/>
    <w:rsid w:val="00B40CB5"/>
    <w:rsid w:val="00B40D03"/>
    <w:rsid w:val="00B40F3E"/>
    <w:rsid w:val="00B4102E"/>
    <w:rsid w:val="00B412A1"/>
    <w:rsid w:val="00B41795"/>
    <w:rsid w:val="00B41909"/>
    <w:rsid w:val="00B419EB"/>
    <w:rsid w:val="00B41CA7"/>
    <w:rsid w:val="00B41E0B"/>
    <w:rsid w:val="00B422E4"/>
    <w:rsid w:val="00B4256B"/>
    <w:rsid w:val="00B425B9"/>
    <w:rsid w:val="00B436D8"/>
    <w:rsid w:val="00B43F9D"/>
    <w:rsid w:val="00B4415F"/>
    <w:rsid w:val="00B4417F"/>
    <w:rsid w:val="00B444F5"/>
    <w:rsid w:val="00B445A5"/>
    <w:rsid w:val="00B446DF"/>
    <w:rsid w:val="00B448CE"/>
    <w:rsid w:val="00B44B2E"/>
    <w:rsid w:val="00B454AC"/>
    <w:rsid w:val="00B455C0"/>
    <w:rsid w:val="00B456EB"/>
    <w:rsid w:val="00B45702"/>
    <w:rsid w:val="00B45A55"/>
    <w:rsid w:val="00B45AB1"/>
    <w:rsid w:val="00B45E1A"/>
    <w:rsid w:val="00B45EDD"/>
    <w:rsid w:val="00B462B8"/>
    <w:rsid w:val="00B469DB"/>
    <w:rsid w:val="00B46B23"/>
    <w:rsid w:val="00B46F4B"/>
    <w:rsid w:val="00B46F5A"/>
    <w:rsid w:val="00B47041"/>
    <w:rsid w:val="00B4711A"/>
    <w:rsid w:val="00B47770"/>
    <w:rsid w:val="00B4792E"/>
    <w:rsid w:val="00B47A29"/>
    <w:rsid w:val="00B47DCD"/>
    <w:rsid w:val="00B47F24"/>
    <w:rsid w:val="00B47F60"/>
    <w:rsid w:val="00B502E3"/>
    <w:rsid w:val="00B5036F"/>
    <w:rsid w:val="00B503E1"/>
    <w:rsid w:val="00B506D8"/>
    <w:rsid w:val="00B50801"/>
    <w:rsid w:val="00B50937"/>
    <w:rsid w:val="00B5109B"/>
    <w:rsid w:val="00B51163"/>
    <w:rsid w:val="00B51209"/>
    <w:rsid w:val="00B5125F"/>
    <w:rsid w:val="00B512BC"/>
    <w:rsid w:val="00B5134A"/>
    <w:rsid w:val="00B516CD"/>
    <w:rsid w:val="00B518BB"/>
    <w:rsid w:val="00B52110"/>
    <w:rsid w:val="00B521A7"/>
    <w:rsid w:val="00B52206"/>
    <w:rsid w:val="00B52406"/>
    <w:rsid w:val="00B52BC7"/>
    <w:rsid w:val="00B52DF4"/>
    <w:rsid w:val="00B5355E"/>
    <w:rsid w:val="00B53594"/>
    <w:rsid w:val="00B5362D"/>
    <w:rsid w:val="00B537AE"/>
    <w:rsid w:val="00B53FAA"/>
    <w:rsid w:val="00B5430B"/>
    <w:rsid w:val="00B548AE"/>
    <w:rsid w:val="00B54B1E"/>
    <w:rsid w:val="00B54B33"/>
    <w:rsid w:val="00B54DEB"/>
    <w:rsid w:val="00B54EB4"/>
    <w:rsid w:val="00B55067"/>
    <w:rsid w:val="00B55897"/>
    <w:rsid w:val="00B563A6"/>
    <w:rsid w:val="00B5644D"/>
    <w:rsid w:val="00B56A2B"/>
    <w:rsid w:val="00B56B19"/>
    <w:rsid w:val="00B56D1F"/>
    <w:rsid w:val="00B5708B"/>
    <w:rsid w:val="00B5732C"/>
    <w:rsid w:val="00B573B1"/>
    <w:rsid w:val="00B574CB"/>
    <w:rsid w:val="00B57A5B"/>
    <w:rsid w:val="00B57B5A"/>
    <w:rsid w:val="00B57BA5"/>
    <w:rsid w:val="00B57C14"/>
    <w:rsid w:val="00B57DB4"/>
    <w:rsid w:val="00B6012C"/>
    <w:rsid w:val="00B6077A"/>
    <w:rsid w:val="00B60947"/>
    <w:rsid w:val="00B60961"/>
    <w:rsid w:val="00B60A2E"/>
    <w:rsid w:val="00B60D39"/>
    <w:rsid w:val="00B61009"/>
    <w:rsid w:val="00B613CD"/>
    <w:rsid w:val="00B6146A"/>
    <w:rsid w:val="00B61473"/>
    <w:rsid w:val="00B61478"/>
    <w:rsid w:val="00B61E41"/>
    <w:rsid w:val="00B620B3"/>
    <w:rsid w:val="00B628DB"/>
    <w:rsid w:val="00B62AB7"/>
    <w:rsid w:val="00B62B62"/>
    <w:rsid w:val="00B62B7B"/>
    <w:rsid w:val="00B62E56"/>
    <w:rsid w:val="00B62FB0"/>
    <w:rsid w:val="00B6306C"/>
    <w:rsid w:val="00B630E3"/>
    <w:rsid w:val="00B6326B"/>
    <w:rsid w:val="00B634CB"/>
    <w:rsid w:val="00B6353C"/>
    <w:rsid w:val="00B640B9"/>
    <w:rsid w:val="00B6425E"/>
    <w:rsid w:val="00B64A75"/>
    <w:rsid w:val="00B64CB3"/>
    <w:rsid w:val="00B64CE0"/>
    <w:rsid w:val="00B64ECF"/>
    <w:rsid w:val="00B6506A"/>
    <w:rsid w:val="00B6515B"/>
    <w:rsid w:val="00B6525F"/>
    <w:rsid w:val="00B6566E"/>
    <w:rsid w:val="00B65A61"/>
    <w:rsid w:val="00B664F9"/>
    <w:rsid w:val="00B66690"/>
    <w:rsid w:val="00B6677F"/>
    <w:rsid w:val="00B66A09"/>
    <w:rsid w:val="00B66D50"/>
    <w:rsid w:val="00B66DF1"/>
    <w:rsid w:val="00B66E0B"/>
    <w:rsid w:val="00B66E3C"/>
    <w:rsid w:val="00B67583"/>
    <w:rsid w:val="00B6761B"/>
    <w:rsid w:val="00B678A8"/>
    <w:rsid w:val="00B67A0E"/>
    <w:rsid w:val="00B67A62"/>
    <w:rsid w:val="00B67CC9"/>
    <w:rsid w:val="00B67EFC"/>
    <w:rsid w:val="00B7021C"/>
    <w:rsid w:val="00B70288"/>
    <w:rsid w:val="00B705F5"/>
    <w:rsid w:val="00B7088A"/>
    <w:rsid w:val="00B708A4"/>
    <w:rsid w:val="00B70D67"/>
    <w:rsid w:val="00B7120F"/>
    <w:rsid w:val="00B7132D"/>
    <w:rsid w:val="00B71382"/>
    <w:rsid w:val="00B713BE"/>
    <w:rsid w:val="00B71591"/>
    <w:rsid w:val="00B71A2B"/>
    <w:rsid w:val="00B71C33"/>
    <w:rsid w:val="00B71FE4"/>
    <w:rsid w:val="00B720D9"/>
    <w:rsid w:val="00B7215A"/>
    <w:rsid w:val="00B722FE"/>
    <w:rsid w:val="00B72ACE"/>
    <w:rsid w:val="00B72D04"/>
    <w:rsid w:val="00B73066"/>
    <w:rsid w:val="00B730C1"/>
    <w:rsid w:val="00B732A8"/>
    <w:rsid w:val="00B73548"/>
    <w:rsid w:val="00B7376B"/>
    <w:rsid w:val="00B7412B"/>
    <w:rsid w:val="00B747F8"/>
    <w:rsid w:val="00B74CF2"/>
    <w:rsid w:val="00B74D7D"/>
    <w:rsid w:val="00B74DF9"/>
    <w:rsid w:val="00B74EA9"/>
    <w:rsid w:val="00B74EE7"/>
    <w:rsid w:val="00B750FC"/>
    <w:rsid w:val="00B75221"/>
    <w:rsid w:val="00B7571C"/>
    <w:rsid w:val="00B758A0"/>
    <w:rsid w:val="00B75AF4"/>
    <w:rsid w:val="00B75CE3"/>
    <w:rsid w:val="00B75DD7"/>
    <w:rsid w:val="00B75E80"/>
    <w:rsid w:val="00B75ECA"/>
    <w:rsid w:val="00B76165"/>
    <w:rsid w:val="00B76525"/>
    <w:rsid w:val="00B7672A"/>
    <w:rsid w:val="00B767BF"/>
    <w:rsid w:val="00B769D1"/>
    <w:rsid w:val="00B76E07"/>
    <w:rsid w:val="00B770E2"/>
    <w:rsid w:val="00B77D23"/>
    <w:rsid w:val="00B77DD5"/>
    <w:rsid w:val="00B80242"/>
    <w:rsid w:val="00B803A5"/>
    <w:rsid w:val="00B8043F"/>
    <w:rsid w:val="00B80851"/>
    <w:rsid w:val="00B80AE2"/>
    <w:rsid w:val="00B80D15"/>
    <w:rsid w:val="00B80D52"/>
    <w:rsid w:val="00B80EEC"/>
    <w:rsid w:val="00B80F36"/>
    <w:rsid w:val="00B811C7"/>
    <w:rsid w:val="00B8129B"/>
    <w:rsid w:val="00B81475"/>
    <w:rsid w:val="00B8155E"/>
    <w:rsid w:val="00B81936"/>
    <w:rsid w:val="00B81EB1"/>
    <w:rsid w:val="00B820C0"/>
    <w:rsid w:val="00B8229D"/>
    <w:rsid w:val="00B82774"/>
    <w:rsid w:val="00B82B39"/>
    <w:rsid w:val="00B82D7B"/>
    <w:rsid w:val="00B8307F"/>
    <w:rsid w:val="00B83805"/>
    <w:rsid w:val="00B83CC0"/>
    <w:rsid w:val="00B83CFB"/>
    <w:rsid w:val="00B83D0A"/>
    <w:rsid w:val="00B8438C"/>
    <w:rsid w:val="00B84C9F"/>
    <w:rsid w:val="00B85177"/>
    <w:rsid w:val="00B852FD"/>
    <w:rsid w:val="00B8535E"/>
    <w:rsid w:val="00B85932"/>
    <w:rsid w:val="00B85CCB"/>
    <w:rsid w:val="00B85FF8"/>
    <w:rsid w:val="00B862B4"/>
    <w:rsid w:val="00B86342"/>
    <w:rsid w:val="00B863E2"/>
    <w:rsid w:val="00B86AF2"/>
    <w:rsid w:val="00B86B0D"/>
    <w:rsid w:val="00B8710D"/>
    <w:rsid w:val="00B8743D"/>
    <w:rsid w:val="00B87789"/>
    <w:rsid w:val="00B877AF"/>
    <w:rsid w:val="00B87954"/>
    <w:rsid w:val="00B87A5D"/>
    <w:rsid w:val="00B87F08"/>
    <w:rsid w:val="00B903AA"/>
    <w:rsid w:val="00B904A9"/>
    <w:rsid w:val="00B90A6D"/>
    <w:rsid w:val="00B90AB9"/>
    <w:rsid w:val="00B90FD4"/>
    <w:rsid w:val="00B9108A"/>
    <w:rsid w:val="00B9144A"/>
    <w:rsid w:val="00B91983"/>
    <w:rsid w:val="00B91BD6"/>
    <w:rsid w:val="00B91C4E"/>
    <w:rsid w:val="00B91CFF"/>
    <w:rsid w:val="00B91D62"/>
    <w:rsid w:val="00B92329"/>
    <w:rsid w:val="00B923A6"/>
    <w:rsid w:val="00B925F2"/>
    <w:rsid w:val="00B928BE"/>
    <w:rsid w:val="00B92931"/>
    <w:rsid w:val="00B929C5"/>
    <w:rsid w:val="00B92E40"/>
    <w:rsid w:val="00B93F17"/>
    <w:rsid w:val="00B93FAC"/>
    <w:rsid w:val="00B94021"/>
    <w:rsid w:val="00B94156"/>
    <w:rsid w:val="00B94214"/>
    <w:rsid w:val="00B94343"/>
    <w:rsid w:val="00B9454A"/>
    <w:rsid w:val="00B946B3"/>
    <w:rsid w:val="00B9498F"/>
    <w:rsid w:val="00B94D1C"/>
    <w:rsid w:val="00B94DE3"/>
    <w:rsid w:val="00B94DFB"/>
    <w:rsid w:val="00B94EAB"/>
    <w:rsid w:val="00B9536D"/>
    <w:rsid w:val="00B95CA8"/>
    <w:rsid w:val="00B95DE3"/>
    <w:rsid w:val="00B96608"/>
    <w:rsid w:val="00B968C1"/>
    <w:rsid w:val="00B96B6D"/>
    <w:rsid w:val="00B96FA2"/>
    <w:rsid w:val="00B97197"/>
    <w:rsid w:val="00B9740D"/>
    <w:rsid w:val="00B977FB"/>
    <w:rsid w:val="00B97A1E"/>
    <w:rsid w:val="00B97B19"/>
    <w:rsid w:val="00BA0057"/>
    <w:rsid w:val="00BA05E4"/>
    <w:rsid w:val="00BA0729"/>
    <w:rsid w:val="00BA0ADB"/>
    <w:rsid w:val="00BA0DD3"/>
    <w:rsid w:val="00BA1963"/>
    <w:rsid w:val="00BA1CF5"/>
    <w:rsid w:val="00BA1F34"/>
    <w:rsid w:val="00BA216D"/>
    <w:rsid w:val="00BA242C"/>
    <w:rsid w:val="00BA24BF"/>
    <w:rsid w:val="00BA255B"/>
    <w:rsid w:val="00BA272B"/>
    <w:rsid w:val="00BA27FF"/>
    <w:rsid w:val="00BA2BB7"/>
    <w:rsid w:val="00BA2FE2"/>
    <w:rsid w:val="00BA39DF"/>
    <w:rsid w:val="00BA3B78"/>
    <w:rsid w:val="00BA3EC7"/>
    <w:rsid w:val="00BA4141"/>
    <w:rsid w:val="00BA41C3"/>
    <w:rsid w:val="00BA4493"/>
    <w:rsid w:val="00BA49E6"/>
    <w:rsid w:val="00BA4FB8"/>
    <w:rsid w:val="00BA55B0"/>
    <w:rsid w:val="00BA5ACA"/>
    <w:rsid w:val="00BA5AE1"/>
    <w:rsid w:val="00BA5B5F"/>
    <w:rsid w:val="00BA5BEE"/>
    <w:rsid w:val="00BA5C93"/>
    <w:rsid w:val="00BA5DC9"/>
    <w:rsid w:val="00BA6201"/>
    <w:rsid w:val="00BA63A5"/>
    <w:rsid w:val="00BA645A"/>
    <w:rsid w:val="00BA67B2"/>
    <w:rsid w:val="00BA6847"/>
    <w:rsid w:val="00BA6DE1"/>
    <w:rsid w:val="00BA735B"/>
    <w:rsid w:val="00BA7441"/>
    <w:rsid w:val="00BA7588"/>
    <w:rsid w:val="00BA78D2"/>
    <w:rsid w:val="00BA79CD"/>
    <w:rsid w:val="00BA7A88"/>
    <w:rsid w:val="00BA7D05"/>
    <w:rsid w:val="00BB007C"/>
    <w:rsid w:val="00BB1146"/>
    <w:rsid w:val="00BB122B"/>
    <w:rsid w:val="00BB1A3F"/>
    <w:rsid w:val="00BB1BC9"/>
    <w:rsid w:val="00BB1D56"/>
    <w:rsid w:val="00BB1DCE"/>
    <w:rsid w:val="00BB2118"/>
    <w:rsid w:val="00BB25F2"/>
    <w:rsid w:val="00BB3183"/>
    <w:rsid w:val="00BB342F"/>
    <w:rsid w:val="00BB3809"/>
    <w:rsid w:val="00BB3A65"/>
    <w:rsid w:val="00BB3C26"/>
    <w:rsid w:val="00BB3DC9"/>
    <w:rsid w:val="00BB3F87"/>
    <w:rsid w:val="00BB43F4"/>
    <w:rsid w:val="00BB47F1"/>
    <w:rsid w:val="00BB484F"/>
    <w:rsid w:val="00BB48A3"/>
    <w:rsid w:val="00BB4937"/>
    <w:rsid w:val="00BB49E0"/>
    <w:rsid w:val="00BB4AEA"/>
    <w:rsid w:val="00BB4EC2"/>
    <w:rsid w:val="00BB518D"/>
    <w:rsid w:val="00BB5437"/>
    <w:rsid w:val="00BB5607"/>
    <w:rsid w:val="00BB57CD"/>
    <w:rsid w:val="00BB5CBD"/>
    <w:rsid w:val="00BB6028"/>
    <w:rsid w:val="00BB61B5"/>
    <w:rsid w:val="00BB6BE7"/>
    <w:rsid w:val="00BB72C9"/>
    <w:rsid w:val="00BB782E"/>
    <w:rsid w:val="00BB78EB"/>
    <w:rsid w:val="00BB7AE7"/>
    <w:rsid w:val="00BB7B7D"/>
    <w:rsid w:val="00BB7BAA"/>
    <w:rsid w:val="00BB7CD7"/>
    <w:rsid w:val="00BB7EBE"/>
    <w:rsid w:val="00BC0413"/>
    <w:rsid w:val="00BC05F9"/>
    <w:rsid w:val="00BC0C15"/>
    <w:rsid w:val="00BC0D35"/>
    <w:rsid w:val="00BC0D41"/>
    <w:rsid w:val="00BC1502"/>
    <w:rsid w:val="00BC163D"/>
    <w:rsid w:val="00BC16BA"/>
    <w:rsid w:val="00BC19F6"/>
    <w:rsid w:val="00BC1BEA"/>
    <w:rsid w:val="00BC1F16"/>
    <w:rsid w:val="00BC1F9E"/>
    <w:rsid w:val="00BC24F2"/>
    <w:rsid w:val="00BC2B35"/>
    <w:rsid w:val="00BC2DC1"/>
    <w:rsid w:val="00BC2E42"/>
    <w:rsid w:val="00BC32E7"/>
    <w:rsid w:val="00BC3D28"/>
    <w:rsid w:val="00BC430E"/>
    <w:rsid w:val="00BC4770"/>
    <w:rsid w:val="00BC49DC"/>
    <w:rsid w:val="00BC4D42"/>
    <w:rsid w:val="00BC4E5E"/>
    <w:rsid w:val="00BC4F29"/>
    <w:rsid w:val="00BC570D"/>
    <w:rsid w:val="00BC5AD1"/>
    <w:rsid w:val="00BC5CBF"/>
    <w:rsid w:val="00BC62F8"/>
    <w:rsid w:val="00BC697B"/>
    <w:rsid w:val="00BC6CDD"/>
    <w:rsid w:val="00BC6FCC"/>
    <w:rsid w:val="00BC7450"/>
    <w:rsid w:val="00BC79D7"/>
    <w:rsid w:val="00BC7D29"/>
    <w:rsid w:val="00BD0327"/>
    <w:rsid w:val="00BD04CD"/>
    <w:rsid w:val="00BD05A2"/>
    <w:rsid w:val="00BD091A"/>
    <w:rsid w:val="00BD0A62"/>
    <w:rsid w:val="00BD1426"/>
    <w:rsid w:val="00BD1571"/>
    <w:rsid w:val="00BD17F6"/>
    <w:rsid w:val="00BD19CD"/>
    <w:rsid w:val="00BD1B0A"/>
    <w:rsid w:val="00BD25D0"/>
    <w:rsid w:val="00BD26E5"/>
    <w:rsid w:val="00BD28DB"/>
    <w:rsid w:val="00BD2961"/>
    <w:rsid w:val="00BD29F2"/>
    <w:rsid w:val="00BD2FBA"/>
    <w:rsid w:val="00BD3135"/>
    <w:rsid w:val="00BD34D4"/>
    <w:rsid w:val="00BD353A"/>
    <w:rsid w:val="00BD3B1F"/>
    <w:rsid w:val="00BD4593"/>
    <w:rsid w:val="00BD4AF4"/>
    <w:rsid w:val="00BD52AB"/>
    <w:rsid w:val="00BD5307"/>
    <w:rsid w:val="00BD531E"/>
    <w:rsid w:val="00BD543A"/>
    <w:rsid w:val="00BD55DB"/>
    <w:rsid w:val="00BD56C6"/>
    <w:rsid w:val="00BD56CD"/>
    <w:rsid w:val="00BD56D6"/>
    <w:rsid w:val="00BD6161"/>
    <w:rsid w:val="00BD6400"/>
    <w:rsid w:val="00BD6B23"/>
    <w:rsid w:val="00BD708C"/>
    <w:rsid w:val="00BD74D1"/>
    <w:rsid w:val="00BD7B2E"/>
    <w:rsid w:val="00BE0286"/>
    <w:rsid w:val="00BE0488"/>
    <w:rsid w:val="00BE066C"/>
    <w:rsid w:val="00BE069C"/>
    <w:rsid w:val="00BE07F1"/>
    <w:rsid w:val="00BE0B00"/>
    <w:rsid w:val="00BE0E6D"/>
    <w:rsid w:val="00BE10F5"/>
    <w:rsid w:val="00BE179D"/>
    <w:rsid w:val="00BE1CAD"/>
    <w:rsid w:val="00BE1DAD"/>
    <w:rsid w:val="00BE240D"/>
    <w:rsid w:val="00BE24CA"/>
    <w:rsid w:val="00BE2B92"/>
    <w:rsid w:val="00BE32DE"/>
    <w:rsid w:val="00BE3569"/>
    <w:rsid w:val="00BE364E"/>
    <w:rsid w:val="00BE37C4"/>
    <w:rsid w:val="00BE3ECD"/>
    <w:rsid w:val="00BE49DF"/>
    <w:rsid w:val="00BE4B14"/>
    <w:rsid w:val="00BE4B86"/>
    <w:rsid w:val="00BE4CA0"/>
    <w:rsid w:val="00BE4DD6"/>
    <w:rsid w:val="00BE4EBB"/>
    <w:rsid w:val="00BE50B5"/>
    <w:rsid w:val="00BE521B"/>
    <w:rsid w:val="00BE5504"/>
    <w:rsid w:val="00BE55E8"/>
    <w:rsid w:val="00BE59E0"/>
    <w:rsid w:val="00BE5A54"/>
    <w:rsid w:val="00BE5AFC"/>
    <w:rsid w:val="00BE5CBF"/>
    <w:rsid w:val="00BE5E3A"/>
    <w:rsid w:val="00BE5E95"/>
    <w:rsid w:val="00BE5F55"/>
    <w:rsid w:val="00BE6259"/>
    <w:rsid w:val="00BE632F"/>
    <w:rsid w:val="00BE661A"/>
    <w:rsid w:val="00BE68D8"/>
    <w:rsid w:val="00BE6BED"/>
    <w:rsid w:val="00BE7059"/>
    <w:rsid w:val="00BE7093"/>
    <w:rsid w:val="00BE771C"/>
    <w:rsid w:val="00BE79F7"/>
    <w:rsid w:val="00BF0608"/>
    <w:rsid w:val="00BF06F1"/>
    <w:rsid w:val="00BF07F1"/>
    <w:rsid w:val="00BF0885"/>
    <w:rsid w:val="00BF1121"/>
    <w:rsid w:val="00BF19EA"/>
    <w:rsid w:val="00BF1B17"/>
    <w:rsid w:val="00BF1E1D"/>
    <w:rsid w:val="00BF1F28"/>
    <w:rsid w:val="00BF21E8"/>
    <w:rsid w:val="00BF221B"/>
    <w:rsid w:val="00BF2476"/>
    <w:rsid w:val="00BF2B11"/>
    <w:rsid w:val="00BF2C38"/>
    <w:rsid w:val="00BF2E26"/>
    <w:rsid w:val="00BF353A"/>
    <w:rsid w:val="00BF3EBB"/>
    <w:rsid w:val="00BF3EF9"/>
    <w:rsid w:val="00BF3F72"/>
    <w:rsid w:val="00BF4366"/>
    <w:rsid w:val="00BF4F53"/>
    <w:rsid w:val="00BF549D"/>
    <w:rsid w:val="00BF5709"/>
    <w:rsid w:val="00BF590E"/>
    <w:rsid w:val="00BF5CC6"/>
    <w:rsid w:val="00BF5DD3"/>
    <w:rsid w:val="00BF5EE9"/>
    <w:rsid w:val="00BF64F3"/>
    <w:rsid w:val="00BF6877"/>
    <w:rsid w:val="00BF688B"/>
    <w:rsid w:val="00BF6A6C"/>
    <w:rsid w:val="00BF6AB8"/>
    <w:rsid w:val="00BF6C17"/>
    <w:rsid w:val="00BF72C2"/>
    <w:rsid w:val="00BF753E"/>
    <w:rsid w:val="00BF776B"/>
    <w:rsid w:val="00BF79C6"/>
    <w:rsid w:val="00BF7C08"/>
    <w:rsid w:val="00C00007"/>
    <w:rsid w:val="00C00051"/>
    <w:rsid w:val="00C008C7"/>
    <w:rsid w:val="00C00F58"/>
    <w:rsid w:val="00C01049"/>
    <w:rsid w:val="00C01137"/>
    <w:rsid w:val="00C01517"/>
    <w:rsid w:val="00C0165F"/>
    <w:rsid w:val="00C01A11"/>
    <w:rsid w:val="00C01AB7"/>
    <w:rsid w:val="00C01EEC"/>
    <w:rsid w:val="00C01F8E"/>
    <w:rsid w:val="00C023EB"/>
    <w:rsid w:val="00C0274A"/>
    <w:rsid w:val="00C028CD"/>
    <w:rsid w:val="00C02A9C"/>
    <w:rsid w:val="00C02CA9"/>
    <w:rsid w:val="00C0389D"/>
    <w:rsid w:val="00C038B0"/>
    <w:rsid w:val="00C03912"/>
    <w:rsid w:val="00C03BE7"/>
    <w:rsid w:val="00C03E0E"/>
    <w:rsid w:val="00C03FD7"/>
    <w:rsid w:val="00C04207"/>
    <w:rsid w:val="00C045BC"/>
    <w:rsid w:val="00C045DF"/>
    <w:rsid w:val="00C048EA"/>
    <w:rsid w:val="00C04B4D"/>
    <w:rsid w:val="00C04BEE"/>
    <w:rsid w:val="00C04F36"/>
    <w:rsid w:val="00C050A6"/>
    <w:rsid w:val="00C0521B"/>
    <w:rsid w:val="00C0537F"/>
    <w:rsid w:val="00C056CF"/>
    <w:rsid w:val="00C05CB0"/>
    <w:rsid w:val="00C05D34"/>
    <w:rsid w:val="00C05E00"/>
    <w:rsid w:val="00C064DB"/>
    <w:rsid w:val="00C06758"/>
    <w:rsid w:val="00C0676D"/>
    <w:rsid w:val="00C068F6"/>
    <w:rsid w:val="00C06ACA"/>
    <w:rsid w:val="00C06BE8"/>
    <w:rsid w:val="00C06E10"/>
    <w:rsid w:val="00C06EFF"/>
    <w:rsid w:val="00C070F8"/>
    <w:rsid w:val="00C07178"/>
    <w:rsid w:val="00C072CA"/>
    <w:rsid w:val="00C07624"/>
    <w:rsid w:val="00C079F3"/>
    <w:rsid w:val="00C07E67"/>
    <w:rsid w:val="00C07FC9"/>
    <w:rsid w:val="00C100A1"/>
    <w:rsid w:val="00C1082B"/>
    <w:rsid w:val="00C10923"/>
    <w:rsid w:val="00C10B01"/>
    <w:rsid w:val="00C11092"/>
    <w:rsid w:val="00C11480"/>
    <w:rsid w:val="00C11713"/>
    <w:rsid w:val="00C117FF"/>
    <w:rsid w:val="00C11A77"/>
    <w:rsid w:val="00C11DF6"/>
    <w:rsid w:val="00C120B3"/>
    <w:rsid w:val="00C126D7"/>
    <w:rsid w:val="00C12B47"/>
    <w:rsid w:val="00C13339"/>
    <w:rsid w:val="00C13373"/>
    <w:rsid w:val="00C13700"/>
    <w:rsid w:val="00C13841"/>
    <w:rsid w:val="00C13BB3"/>
    <w:rsid w:val="00C13BB6"/>
    <w:rsid w:val="00C13C17"/>
    <w:rsid w:val="00C1407F"/>
    <w:rsid w:val="00C14181"/>
    <w:rsid w:val="00C14184"/>
    <w:rsid w:val="00C143E4"/>
    <w:rsid w:val="00C144AA"/>
    <w:rsid w:val="00C148C9"/>
    <w:rsid w:val="00C149C7"/>
    <w:rsid w:val="00C1509F"/>
    <w:rsid w:val="00C1540C"/>
    <w:rsid w:val="00C1567C"/>
    <w:rsid w:val="00C15909"/>
    <w:rsid w:val="00C15AD3"/>
    <w:rsid w:val="00C15B27"/>
    <w:rsid w:val="00C15C02"/>
    <w:rsid w:val="00C1603B"/>
    <w:rsid w:val="00C16453"/>
    <w:rsid w:val="00C16A34"/>
    <w:rsid w:val="00C171B1"/>
    <w:rsid w:val="00C172FE"/>
    <w:rsid w:val="00C17310"/>
    <w:rsid w:val="00C178B2"/>
    <w:rsid w:val="00C20192"/>
    <w:rsid w:val="00C20812"/>
    <w:rsid w:val="00C208F3"/>
    <w:rsid w:val="00C217B5"/>
    <w:rsid w:val="00C21C8C"/>
    <w:rsid w:val="00C22CC9"/>
    <w:rsid w:val="00C22F1D"/>
    <w:rsid w:val="00C2341B"/>
    <w:rsid w:val="00C234E4"/>
    <w:rsid w:val="00C23A9C"/>
    <w:rsid w:val="00C23C51"/>
    <w:rsid w:val="00C23D65"/>
    <w:rsid w:val="00C23F02"/>
    <w:rsid w:val="00C24795"/>
    <w:rsid w:val="00C25524"/>
    <w:rsid w:val="00C258C5"/>
    <w:rsid w:val="00C258D4"/>
    <w:rsid w:val="00C25FB0"/>
    <w:rsid w:val="00C266F1"/>
    <w:rsid w:val="00C26C84"/>
    <w:rsid w:val="00C275EF"/>
    <w:rsid w:val="00C278B4"/>
    <w:rsid w:val="00C27BBE"/>
    <w:rsid w:val="00C27EE1"/>
    <w:rsid w:val="00C30028"/>
    <w:rsid w:val="00C3034A"/>
    <w:rsid w:val="00C30BDE"/>
    <w:rsid w:val="00C30F02"/>
    <w:rsid w:val="00C316F1"/>
    <w:rsid w:val="00C318B1"/>
    <w:rsid w:val="00C31AF8"/>
    <w:rsid w:val="00C31BAE"/>
    <w:rsid w:val="00C31EC2"/>
    <w:rsid w:val="00C31EE5"/>
    <w:rsid w:val="00C326FD"/>
    <w:rsid w:val="00C32768"/>
    <w:rsid w:val="00C32E70"/>
    <w:rsid w:val="00C32EDF"/>
    <w:rsid w:val="00C3343D"/>
    <w:rsid w:val="00C3345F"/>
    <w:rsid w:val="00C33519"/>
    <w:rsid w:val="00C33E5B"/>
    <w:rsid w:val="00C33EA5"/>
    <w:rsid w:val="00C33EB9"/>
    <w:rsid w:val="00C34432"/>
    <w:rsid w:val="00C34AFB"/>
    <w:rsid w:val="00C34F78"/>
    <w:rsid w:val="00C34F87"/>
    <w:rsid w:val="00C351F9"/>
    <w:rsid w:val="00C35A27"/>
    <w:rsid w:val="00C35BAC"/>
    <w:rsid w:val="00C35D79"/>
    <w:rsid w:val="00C35D82"/>
    <w:rsid w:val="00C35E07"/>
    <w:rsid w:val="00C3607B"/>
    <w:rsid w:val="00C3608E"/>
    <w:rsid w:val="00C363E5"/>
    <w:rsid w:val="00C36986"/>
    <w:rsid w:val="00C36AE6"/>
    <w:rsid w:val="00C36B93"/>
    <w:rsid w:val="00C36F3C"/>
    <w:rsid w:val="00C37101"/>
    <w:rsid w:val="00C371D9"/>
    <w:rsid w:val="00C3740B"/>
    <w:rsid w:val="00C374F1"/>
    <w:rsid w:val="00C3791E"/>
    <w:rsid w:val="00C37A94"/>
    <w:rsid w:val="00C37B0E"/>
    <w:rsid w:val="00C37B24"/>
    <w:rsid w:val="00C4001E"/>
    <w:rsid w:val="00C401D6"/>
    <w:rsid w:val="00C403FA"/>
    <w:rsid w:val="00C408BB"/>
    <w:rsid w:val="00C40972"/>
    <w:rsid w:val="00C40D2D"/>
    <w:rsid w:val="00C40F3B"/>
    <w:rsid w:val="00C41EE3"/>
    <w:rsid w:val="00C41F04"/>
    <w:rsid w:val="00C4289E"/>
    <w:rsid w:val="00C43054"/>
    <w:rsid w:val="00C433C0"/>
    <w:rsid w:val="00C43F2A"/>
    <w:rsid w:val="00C43F97"/>
    <w:rsid w:val="00C4451F"/>
    <w:rsid w:val="00C44B5F"/>
    <w:rsid w:val="00C44DD8"/>
    <w:rsid w:val="00C45089"/>
    <w:rsid w:val="00C45149"/>
    <w:rsid w:val="00C45155"/>
    <w:rsid w:val="00C45A19"/>
    <w:rsid w:val="00C45E77"/>
    <w:rsid w:val="00C45EDC"/>
    <w:rsid w:val="00C46075"/>
    <w:rsid w:val="00C46928"/>
    <w:rsid w:val="00C46A90"/>
    <w:rsid w:val="00C472B9"/>
    <w:rsid w:val="00C474AC"/>
    <w:rsid w:val="00C478CC"/>
    <w:rsid w:val="00C47C21"/>
    <w:rsid w:val="00C47E3B"/>
    <w:rsid w:val="00C50133"/>
    <w:rsid w:val="00C505B9"/>
    <w:rsid w:val="00C50691"/>
    <w:rsid w:val="00C506A8"/>
    <w:rsid w:val="00C50AF2"/>
    <w:rsid w:val="00C50B82"/>
    <w:rsid w:val="00C50D3D"/>
    <w:rsid w:val="00C517C9"/>
    <w:rsid w:val="00C518C6"/>
    <w:rsid w:val="00C51BBE"/>
    <w:rsid w:val="00C51CA7"/>
    <w:rsid w:val="00C51D6A"/>
    <w:rsid w:val="00C51D91"/>
    <w:rsid w:val="00C51F05"/>
    <w:rsid w:val="00C52227"/>
    <w:rsid w:val="00C522C0"/>
    <w:rsid w:val="00C52B72"/>
    <w:rsid w:val="00C5336F"/>
    <w:rsid w:val="00C5342F"/>
    <w:rsid w:val="00C53D67"/>
    <w:rsid w:val="00C53DFE"/>
    <w:rsid w:val="00C54148"/>
    <w:rsid w:val="00C54449"/>
    <w:rsid w:val="00C545AE"/>
    <w:rsid w:val="00C546FA"/>
    <w:rsid w:val="00C547EC"/>
    <w:rsid w:val="00C54A38"/>
    <w:rsid w:val="00C54DF9"/>
    <w:rsid w:val="00C54FF5"/>
    <w:rsid w:val="00C5523B"/>
    <w:rsid w:val="00C5536B"/>
    <w:rsid w:val="00C5539D"/>
    <w:rsid w:val="00C555CA"/>
    <w:rsid w:val="00C55678"/>
    <w:rsid w:val="00C556B0"/>
    <w:rsid w:val="00C556E5"/>
    <w:rsid w:val="00C558BE"/>
    <w:rsid w:val="00C55931"/>
    <w:rsid w:val="00C55946"/>
    <w:rsid w:val="00C55B5C"/>
    <w:rsid w:val="00C55CFA"/>
    <w:rsid w:val="00C561D5"/>
    <w:rsid w:val="00C56247"/>
    <w:rsid w:val="00C5669F"/>
    <w:rsid w:val="00C5685B"/>
    <w:rsid w:val="00C56946"/>
    <w:rsid w:val="00C56CBE"/>
    <w:rsid w:val="00C56F90"/>
    <w:rsid w:val="00C57336"/>
    <w:rsid w:val="00C575F3"/>
    <w:rsid w:val="00C5764D"/>
    <w:rsid w:val="00C5789F"/>
    <w:rsid w:val="00C57A94"/>
    <w:rsid w:val="00C60234"/>
    <w:rsid w:val="00C60273"/>
    <w:rsid w:val="00C6044C"/>
    <w:rsid w:val="00C60F19"/>
    <w:rsid w:val="00C60F78"/>
    <w:rsid w:val="00C61335"/>
    <w:rsid w:val="00C61350"/>
    <w:rsid w:val="00C61B64"/>
    <w:rsid w:val="00C61DB1"/>
    <w:rsid w:val="00C61EF5"/>
    <w:rsid w:val="00C61F1B"/>
    <w:rsid w:val="00C6224C"/>
    <w:rsid w:val="00C622F4"/>
    <w:rsid w:val="00C62833"/>
    <w:rsid w:val="00C62A05"/>
    <w:rsid w:val="00C62CC4"/>
    <w:rsid w:val="00C630C6"/>
    <w:rsid w:val="00C632E5"/>
    <w:rsid w:val="00C63356"/>
    <w:rsid w:val="00C635A1"/>
    <w:rsid w:val="00C63753"/>
    <w:rsid w:val="00C63A98"/>
    <w:rsid w:val="00C63AAC"/>
    <w:rsid w:val="00C63BBB"/>
    <w:rsid w:val="00C63CCE"/>
    <w:rsid w:val="00C63D79"/>
    <w:rsid w:val="00C63E18"/>
    <w:rsid w:val="00C63E49"/>
    <w:rsid w:val="00C63EF2"/>
    <w:rsid w:val="00C640B7"/>
    <w:rsid w:val="00C642F8"/>
    <w:rsid w:val="00C64638"/>
    <w:rsid w:val="00C64AE6"/>
    <w:rsid w:val="00C64B8C"/>
    <w:rsid w:val="00C64CDE"/>
    <w:rsid w:val="00C64E6E"/>
    <w:rsid w:val="00C6507C"/>
    <w:rsid w:val="00C653E3"/>
    <w:rsid w:val="00C65615"/>
    <w:rsid w:val="00C6575C"/>
    <w:rsid w:val="00C657D0"/>
    <w:rsid w:val="00C65A40"/>
    <w:rsid w:val="00C65AB8"/>
    <w:rsid w:val="00C65BFA"/>
    <w:rsid w:val="00C65F05"/>
    <w:rsid w:val="00C6605D"/>
    <w:rsid w:val="00C66079"/>
    <w:rsid w:val="00C660CC"/>
    <w:rsid w:val="00C6624E"/>
    <w:rsid w:val="00C66A5D"/>
    <w:rsid w:val="00C66D13"/>
    <w:rsid w:val="00C679A9"/>
    <w:rsid w:val="00C679B1"/>
    <w:rsid w:val="00C70218"/>
    <w:rsid w:val="00C70595"/>
    <w:rsid w:val="00C70F0D"/>
    <w:rsid w:val="00C71374"/>
    <w:rsid w:val="00C71D00"/>
    <w:rsid w:val="00C71D24"/>
    <w:rsid w:val="00C7206F"/>
    <w:rsid w:val="00C72175"/>
    <w:rsid w:val="00C725B5"/>
    <w:rsid w:val="00C725FA"/>
    <w:rsid w:val="00C72785"/>
    <w:rsid w:val="00C72A63"/>
    <w:rsid w:val="00C72A89"/>
    <w:rsid w:val="00C73400"/>
    <w:rsid w:val="00C73644"/>
    <w:rsid w:val="00C7365E"/>
    <w:rsid w:val="00C736E2"/>
    <w:rsid w:val="00C73968"/>
    <w:rsid w:val="00C7396D"/>
    <w:rsid w:val="00C73C9A"/>
    <w:rsid w:val="00C73D61"/>
    <w:rsid w:val="00C73D87"/>
    <w:rsid w:val="00C744AF"/>
    <w:rsid w:val="00C74774"/>
    <w:rsid w:val="00C74F4D"/>
    <w:rsid w:val="00C74F53"/>
    <w:rsid w:val="00C751D3"/>
    <w:rsid w:val="00C754F2"/>
    <w:rsid w:val="00C75C77"/>
    <w:rsid w:val="00C76301"/>
    <w:rsid w:val="00C7661C"/>
    <w:rsid w:val="00C76B08"/>
    <w:rsid w:val="00C76C6D"/>
    <w:rsid w:val="00C77216"/>
    <w:rsid w:val="00C77A29"/>
    <w:rsid w:val="00C77B89"/>
    <w:rsid w:val="00C77DC8"/>
    <w:rsid w:val="00C800F2"/>
    <w:rsid w:val="00C80D4B"/>
    <w:rsid w:val="00C81020"/>
    <w:rsid w:val="00C81062"/>
    <w:rsid w:val="00C81459"/>
    <w:rsid w:val="00C81537"/>
    <w:rsid w:val="00C817C4"/>
    <w:rsid w:val="00C81CAF"/>
    <w:rsid w:val="00C81DF5"/>
    <w:rsid w:val="00C821AE"/>
    <w:rsid w:val="00C82406"/>
    <w:rsid w:val="00C824F9"/>
    <w:rsid w:val="00C82A42"/>
    <w:rsid w:val="00C830A2"/>
    <w:rsid w:val="00C83918"/>
    <w:rsid w:val="00C83C51"/>
    <w:rsid w:val="00C83C75"/>
    <w:rsid w:val="00C83D2D"/>
    <w:rsid w:val="00C83D9F"/>
    <w:rsid w:val="00C8412C"/>
    <w:rsid w:val="00C84254"/>
    <w:rsid w:val="00C84375"/>
    <w:rsid w:val="00C847E4"/>
    <w:rsid w:val="00C84853"/>
    <w:rsid w:val="00C84910"/>
    <w:rsid w:val="00C84B85"/>
    <w:rsid w:val="00C8507E"/>
    <w:rsid w:val="00C8567F"/>
    <w:rsid w:val="00C85BF6"/>
    <w:rsid w:val="00C86010"/>
    <w:rsid w:val="00C8628D"/>
    <w:rsid w:val="00C865B6"/>
    <w:rsid w:val="00C86D83"/>
    <w:rsid w:val="00C876BD"/>
    <w:rsid w:val="00C87D12"/>
    <w:rsid w:val="00C87F33"/>
    <w:rsid w:val="00C90624"/>
    <w:rsid w:val="00C90B52"/>
    <w:rsid w:val="00C91094"/>
    <w:rsid w:val="00C915DB"/>
    <w:rsid w:val="00C916C3"/>
    <w:rsid w:val="00C9178C"/>
    <w:rsid w:val="00C919F7"/>
    <w:rsid w:val="00C91C54"/>
    <w:rsid w:val="00C91D74"/>
    <w:rsid w:val="00C92029"/>
    <w:rsid w:val="00C9247F"/>
    <w:rsid w:val="00C92677"/>
    <w:rsid w:val="00C92CF4"/>
    <w:rsid w:val="00C92E7F"/>
    <w:rsid w:val="00C93489"/>
    <w:rsid w:val="00C9437C"/>
    <w:rsid w:val="00C94C7E"/>
    <w:rsid w:val="00C94D3F"/>
    <w:rsid w:val="00C94EA6"/>
    <w:rsid w:val="00C94F31"/>
    <w:rsid w:val="00C952FD"/>
    <w:rsid w:val="00C9571B"/>
    <w:rsid w:val="00C95ECD"/>
    <w:rsid w:val="00C96555"/>
    <w:rsid w:val="00C96585"/>
    <w:rsid w:val="00C96A6E"/>
    <w:rsid w:val="00C96D7C"/>
    <w:rsid w:val="00C9727C"/>
    <w:rsid w:val="00C97873"/>
    <w:rsid w:val="00C9797E"/>
    <w:rsid w:val="00C97ED3"/>
    <w:rsid w:val="00CA000D"/>
    <w:rsid w:val="00CA0293"/>
    <w:rsid w:val="00CA04FE"/>
    <w:rsid w:val="00CA0815"/>
    <w:rsid w:val="00CA081C"/>
    <w:rsid w:val="00CA0827"/>
    <w:rsid w:val="00CA0A44"/>
    <w:rsid w:val="00CA0B6E"/>
    <w:rsid w:val="00CA0D41"/>
    <w:rsid w:val="00CA151C"/>
    <w:rsid w:val="00CA1784"/>
    <w:rsid w:val="00CA1C84"/>
    <w:rsid w:val="00CA1DC3"/>
    <w:rsid w:val="00CA1E67"/>
    <w:rsid w:val="00CA1EBF"/>
    <w:rsid w:val="00CA2071"/>
    <w:rsid w:val="00CA2081"/>
    <w:rsid w:val="00CA20C3"/>
    <w:rsid w:val="00CA20D1"/>
    <w:rsid w:val="00CA213B"/>
    <w:rsid w:val="00CA2615"/>
    <w:rsid w:val="00CA264D"/>
    <w:rsid w:val="00CA294F"/>
    <w:rsid w:val="00CA2B08"/>
    <w:rsid w:val="00CA2E6B"/>
    <w:rsid w:val="00CA2FFF"/>
    <w:rsid w:val="00CA369F"/>
    <w:rsid w:val="00CA3988"/>
    <w:rsid w:val="00CA39F2"/>
    <w:rsid w:val="00CA3C4C"/>
    <w:rsid w:val="00CA43C4"/>
    <w:rsid w:val="00CA4510"/>
    <w:rsid w:val="00CA4697"/>
    <w:rsid w:val="00CA47C4"/>
    <w:rsid w:val="00CA50EF"/>
    <w:rsid w:val="00CA5436"/>
    <w:rsid w:val="00CA54FC"/>
    <w:rsid w:val="00CA5DB4"/>
    <w:rsid w:val="00CA61C3"/>
    <w:rsid w:val="00CA64EE"/>
    <w:rsid w:val="00CA6FF2"/>
    <w:rsid w:val="00CA70AD"/>
    <w:rsid w:val="00CA726F"/>
    <w:rsid w:val="00CA7B44"/>
    <w:rsid w:val="00CA7BE8"/>
    <w:rsid w:val="00CA7CDE"/>
    <w:rsid w:val="00CA7FE0"/>
    <w:rsid w:val="00CB0049"/>
    <w:rsid w:val="00CB02C2"/>
    <w:rsid w:val="00CB04BD"/>
    <w:rsid w:val="00CB0599"/>
    <w:rsid w:val="00CB0BD0"/>
    <w:rsid w:val="00CB0FF0"/>
    <w:rsid w:val="00CB107C"/>
    <w:rsid w:val="00CB147F"/>
    <w:rsid w:val="00CB1681"/>
    <w:rsid w:val="00CB16DD"/>
    <w:rsid w:val="00CB1BD7"/>
    <w:rsid w:val="00CB2327"/>
    <w:rsid w:val="00CB24DC"/>
    <w:rsid w:val="00CB2792"/>
    <w:rsid w:val="00CB280D"/>
    <w:rsid w:val="00CB29F2"/>
    <w:rsid w:val="00CB2A61"/>
    <w:rsid w:val="00CB2F4B"/>
    <w:rsid w:val="00CB2FA7"/>
    <w:rsid w:val="00CB37A7"/>
    <w:rsid w:val="00CB3A12"/>
    <w:rsid w:val="00CB3C8D"/>
    <w:rsid w:val="00CB3EDF"/>
    <w:rsid w:val="00CB3FBC"/>
    <w:rsid w:val="00CB4138"/>
    <w:rsid w:val="00CB41F5"/>
    <w:rsid w:val="00CB43B0"/>
    <w:rsid w:val="00CB4458"/>
    <w:rsid w:val="00CB4C9A"/>
    <w:rsid w:val="00CB53B5"/>
    <w:rsid w:val="00CB57AA"/>
    <w:rsid w:val="00CB59C3"/>
    <w:rsid w:val="00CB5CDE"/>
    <w:rsid w:val="00CB60AF"/>
    <w:rsid w:val="00CB6617"/>
    <w:rsid w:val="00CB66C9"/>
    <w:rsid w:val="00CB6F2E"/>
    <w:rsid w:val="00CB6F8C"/>
    <w:rsid w:val="00CB776F"/>
    <w:rsid w:val="00CB7953"/>
    <w:rsid w:val="00CB79BD"/>
    <w:rsid w:val="00CB7D0C"/>
    <w:rsid w:val="00CB7E2E"/>
    <w:rsid w:val="00CB7E7B"/>
    <w:rsid w:val="00CB7F22"/>
    <w:rsid w:val="00CB7F2C"/>
    <w:rsid w:val="00CC00C1"/>
    <w:rsid w:val="00CC01FC"/>
    <w:rsid w:val="00CC0470"/>
    <w:rsid w:val="00CC0498"/>
    <w:rsid w:val="00CC0647"/>
    <w:rsid w:val="00CC0D9A"/>
    <w:rsid w:val="00CC0F34"/>
    <w:rsid w:val="00CC1301"/>
    <w:rsid w:val="00CC1610"/>
    <w:rsid w:val="00CC1651"/>
    <w:rsid w:val="00CC16F6"/>
    <w:rsid w:val="00CC1964"/>
    <w:rsid w:val="00CC199E"/>
    <w:rsid w:val="00CC1B90"/>
    <w:rsid w:val="00CC2340"/>
    <w:rsid w:val="00CC2501"/>
    <w:rsid w:val="00CC2818"/>
    <w:rsid w:val="00CC287F"/>
    <w:rsid w:val="00CC2AF1"/>
    <w:rsid w:val="00CC2B91"/>
    <w:rsid w:val="00CC2D3E"/>
    <w:rsid w:val="00CC2F82"/>
    <w:rsid w:val="00CC3056"/>
    <w:rsid w:val="00CC375C"/>
    <w:rsid w:val="00CC3F84"/>
    <w:rsid w:val="00CC4364"/>
    <w:rsid w:val="00CC4428"/>
    <w:rsid w:val="00CC47F8"/>
    <w:rsid w:val="00CC493A"/>
    <w:rsid w:val="00CC4955"/>
    <w:rsid w:val="00CC4AEA"/>
    <w:rsid w:val="00CC4C94"/>
    <w:rsid w:val="00CC5012"/>
    <w:rsid w:val="00CC55CF"/>
    <w:rsid w:val="00CC5B27"/>
    <w:rsid w:val="00CC5CAB"/>
    <w:rsid w:val="00CC5EA6"/>
    <w:rsid w:val="00CC6529"/>
    <w:rsid w:val="00CC6AD7"/>
    <w:rsid w:val="00CC6EDA"/>
    <w:rsid w:val="00CC6F60"/>
    <w:rsid w:val="00CC72F6"/>
    <w:rsid w:val="00CC7487"/>
    <w:rsid w:val="00CC75C9"/>
    <w:rsid w:val="00CC7902"/>
    <w:rsid w:val="00CC79C0"/>
    <w:rsid w:val="00CC7E12"/>
    <w:rsid w:val="00CD013C"/>
    <w:rsid w:val="00CD04D1"/>
    <w:rsid w:val="00CD0B3B"/>
    <w:rsid w:val="00CD0C9A"/>
    <w:rsid w:val="00CD0DD6"/>
    <w:rsid w:val="00CD0DDE"/>
    <w:rsid w:val="00CD13D5"/>
    <w:rsid w:val="00CD16BA"/>
    <w:rsid w:val="00CD16CA"/>
    <w:rsid w:val="00CD1C60"/>
    <w:rsid w:val="00CD1C93"/>
    <w:rsid w:val="00CD1E88"/>
    <w:rsid w:val="00CD2046"/>
    <w:rsid w:val="00CD24A8"/>
    <w:rsid w:val="00CD2A26"/>
    <w:rsid w:val="00CD2B5B"/>
    <w:rsid w:val="00CD3177"/>
    <w:rsid w:val="00CD3225"/>
    <w:rsid w:val="00CD363A"/>
    <w:rsid w:val="00CD3907"/>
    <w:rsid w:val="00CD3AB3"/>
    <w:rsid w:val="00CD3B92"/>
    <w:rsid w:val="00CD3BA3"/>
    <w:rsid w:val="00CD3C95"/>
    <w:rsid w:val="00CD3E85"/>
    <w:rsid w:val="00CD40C0"/>
    <w:rsid w:val="00CD415D"/>
    <w:rsid w:val="00CD41BB"/>
    <w:rsid w:val="00CD4851"/>
    <w:rsid w:val="00CD49B1"/>
    <w:rsid w:val="00CD4ACB"/>
    <w:rsid w:val="00CD507C"/>
    <w:rsid w:val="00CD5D29"/>
    <w:rsid w:val="00CD5D2E"/>
    <w:rsid w:val="00CD604B"/>
    <w:rsid w:val="00CD62CD"/>
    <w:rsid w:val="00CD63BE"/>
    <w:rsid w:val="00CD6447"/>
    <w:rsid w:val="00CD645C"/>
    <w:rsid w:val="00CD69A0"/>
    <w:rsid w:val="00CD6C5B"/>
    <w:rsid w:val="00CD6C6C"/>
    <w:rsid w:val="00CD6C7F"/>
    <w:rsid w:val="00CD6DE3"/>
    <w:rsid w:val="00CD6F2D"/>
    <w:rsid w:val="00CE019D"/>
    <w:rsid w:val="00CE0246"/>
    <w:rsid w:val="00CE08EA"/>
    <w:rsid w:val="00CE0936"/>
    <w:rsid w:val="00CE0C77"/>
    <w:rsid w:val="00CE10C2"/>
    <w:rsid w:val="00CE1568"/>
    <w:rsid w:val="00CE1652"/>
    <w:rsid w:val="00CE1E57"/>
    <w:rsid w:val="00CE2119"/>
    <w:rsid w:val="00CE2424"/>
    <w:rsid w:val="00CE2683"/>
    <w:rsid w:val="00CE2A47"/>
    <w:rsid w:val="00CE2AE4"/>
    <w:rsid w:val="00CE2E4A"/>
    <w:rsid w:val="00CE383C"/>
    <w:rsid w:val="00CE38AB"/>
    <w:rsid w:val="00CE3926"/>
    <w:rsid w:val="00CE40F0"/>
    <w:rsid w:val="00CE4944"/>
    <w:rsid w:val="00CE4CCA"/>
    <w:rsid w:val="00CE536A"/>
    <w:rsid w:val="00CE53E0"/>
    <w:rsid w:val="00CE566C"/>
    <w:rsid w:val="00CE58C4"/>
    <w:rsid w:val="00CE6005"/>
    <w:rsid w:val="00CE6EE7"/>
    <w:rsid w:val="00CE6FF8"/>
    <w:rsid w:val="00CE741C"/>
    <w:rsid w:val="00CE77EA"/>
    <w:rsid w:val="00CF01CA"/>
    <w:rsid w:val="00CF0315"/>
    <w:rsid w:val="00CF0594"/>
    <w:rsid w:val="00CF09D2"/>
    <w:rsid w:val="00CF09D4"/>
    <w:rsid w:val="00CF0E97"/>
    <w:rsid w:val="00CF1022"/>
    <w:rsid w:val="00CF1035"/>
    <w:rsid w:val="00CF11D4"/>
    <w:rsid w:val="00CF1280"/>
    <w:rsid w:val="00CF13C9"/>
    <w:rsid w:val="00CF13CE"/>
    <w:rsid w:val="00CF14A6"/>
    <w:rsid w:val="00CF1A06"/>
    <w:rsid w:val="00CF1A73"/>
    <w:rsid w:val="00CF1D4D"/>
    <w:rsid w:val="00CF2220"/>
    <w:rsid w:val="00CF2594"/>
    <w:rsid w:val="00CF2B07"/>
    <w:rsid w:val="00CF2BB3"/>
    <w:rsid w:val="00CF3112"/>
    <w:rsid w:val="00CF33D6"/>
    <w:rsid w:val="00CF36C1"/>
    <w:rsid w:val="00CF3832"/>
    <w:rsid w:val="00CF3977"/>
    <w:rsid w:val="00CF3A67"/>
    <w:rsid w:val="00CF3B19"/>
    <w:rsid w:val="00CF3E41"/>
    <w:rsid w:val="00CF4629"/>
    <w:rsid w:val="00CF467C"/>
    <w:rsid w:val="00CF49DE"/>
    <w:rsid w:val="00CF4F33"/>
    <w:rsid w:val="00CF5514"/>
    <w:rsid w:val="00CF556E"/>
    <w:rsid w:val="00CF5AEE"/>
    <w:rsid w:val="00CF5C03"/>
    <w:rsid w:val="00CF620B"/>
    <w:rsid w:val="00CF62C7"/>
    <w:rsid w:val="00CF6475"/>
    <w:rsid w:val="00CF6DCF"/>
    <w:rsid w:val="00CF7153"/>
    <w:rsid w:val="00CF76FE"/>
    <w:rsid w:val="00CF7706"/>
    <w:rsid w:val="00CF7A05"/>
    <w:rsid w:val="00CF7A50"/>
    <w:rsid w:val="00CF7E9E"/>
    <w:rsid w:val="00D00BA3"/>
    <w:rsid w:val="00D00D93"/>
    <w:rsid w:val="00D00E5B"/>
    <w:rsid w:val="00D01099"/>
    <w:rsid w:val="00D012B4"/>
    <w:rsid w:val="00D01628"/>
    <w:rsid w:val="00D01AE1"/>
    <w:rsid w:val="00D01BD7"/>
    <w:rsid w:val="00D01D1A"/>
    <w:rsid w:val="00D0249A"/>
    <w:rsid w:val="00D0255F"/>
    <w:rsid w:val="00D02789"/>
    <w:rsid w:val="00D02E7F"/>
    <w:rsid w:val="00D02F9E"/>
    <w:rsid w:val="00D03079"/>
    <w:rsid w:val="00D034F7"/>
    <w:rsid w:val="00D040A1"/>
    <w:rsid w:val="00D04132"/>
    <w:rsid w:val="00D0417C"/>
    <w:rsid w:val="00D045DD"/>
    <w:rsid w:val="00D0473C"/>
    <w:rsid w:val="00D048C6"/>
    <w:rsid w:val="00D04BBA"/>
    <w:rsid w:val="00D05038"/>
    <w:rsid w:val="00D05343"/>
    <w:rsid w:val="00D0585A"/>
    <w:rsid w:val="00D05F28"/>
    <w:rsid w:val="00D061EC"/>
    <w:rsid w:val="00D06226"/>
    <w:rsid w:val="00D06D5A"/>
    <w:rsid w:val="00D06E14"/>
    <w:rsid w:val="00D06EEF"/>
    <w:rsid w:val="00D07221"/>
    <w:rsid w:val="00D0792F"/>
    <w:rsid w:val="00D07A12"/>
    <w:rsid w:val="00D07A18"/>
    <w:rsid w:val="00D07B4D"/>
    <w:rsid w:val="00D07D4A"/>
    <w:rsid w:val="00D07D90"/>
    <w:rsid w:val="00D101D9"/>
    <w:rsid w:val="00D1049C"/>
    <w:rsid w:val="00D10856"/>
    <w:rsid w:val="00D1092F"/>
    <w:rsid w:val="00D10B28"/>
    <w:rsid w:val="00D10DC3"/>
    <w:rsid w:val="00D11128"/>
    <w:rsid w:val="00D112E8"/>
    <w:rsid w:val="00D11347"/>
    <w:rsid w:val="00D11580"/>
    <w:rsid w:val="00D11D6A"/>
    <w:rsid w:val="00D12363"/>
    <w:rsid w:val="00D124A2"/>
    <w:rsid w:val="00D12BA8"/>
    <w:rsid w:val="00D12F32"/>
    <w:rsid w:val="00D132A3"/>
    <w:rsid w:val="00D134C7"/>
    <w:rsid w:val="00D13667"/>
    <w:rsid w:val="00D1395B"/>
    <w:rsid w:val="00D13A3D"/>
    <w:rsid w:val="00D13CAE"/>
    <w:rsid w:val="00D13EC1"/>
    <w:rsid w:val="00D14636"/>
    <w:rsid w:val="00D146AF"/>
    <w:rsid w:val="00D147EF"/>
    <w:rsid w:val="00D148D6"/>
    <w:rsid w:val="00D14B16"/>
    <w:rsid w:val="00D14C4A"/>
    <w:rsid w:val="00D150ED"/>
    <w:rsid w:val="00D15262"/>
    <w:rsid w:val="00D156C0"/>
    <w:rsid w:val="00D15BD1"/>
    <w:rsid w:val="00D1631C"/>
    <w:rsid w:val="00D16BC3"/>
    <w:rsid w:val="00D16BCB"/>
    <w:rsid w:val="00D16D5E"/>
    <w:rsid w:val="00D16FF2"/>
    <w:rsid w:val="00D17236"/>
    <w:rsid w:val="00D17A33"/>
    <w:rsid w:val="00D17A6F"/>
    <w:rsid w:val="00D2011A"/>
    <w:rsid w:val="00D2056A"/>
    <w:rsid w:val="00D205BC"/>
    <w:rsid w:val="00D20696"/>
    <w:rsid w:val="00D207B1"/>
    <w:rsid w:val="00D2092C"/>
    <w:rsid w:val="00D209A7"/>
    <w:rsid w:val="00D20A0E"/>
    <w:rsid w:val="00D20A1B"/>
    <w:rsid w:val="00D20D71"/>
    <w:rsid w:val="00D2112C"/>
    <w:rsid w:val="00D21706"/>
    <w:rsid w:val="00D21A2A"/>
    <w:rsid w:val="00D21C11"/>
    <w:rsid w:val="00D2200E"/>
    <w:rsid w:val="00D22038"/>
    <w:rsid w:val="00D2217C"/>
    <w:rsid w:val="00D2218D"/>
    <w:rsid w:val="00D222EB"/>
    <w:rsid w:val="00D22416"/>
    <w:rsid w:val="00D2365C"/>
    <w:rsid w:val="00D23677"/>
    <w:rsid w:val="00D23877"/>
    <w:rsid w:val="00D239D3"/>
    <w:rsid w:val="00D23FDC"/>
    <w:rsid w:val="00D243D0"/>
    <w:rsid w:val="00D243E2"/>
    <w:rsid w:val="00D2465E"/>
    <w:rsid w:val="00D249A9"/>
    <w:rsid w:val="00D24AA3"/>
    <w:rsid w:val="00D250D4"/>
    <w:rsid w:val="00D2567C"/>
    <w:rsid w:val="00D2580B"/>
    <w:rsid w:val="00D25BC4"/>
    <w:rsid w:val="00D25C8A"/>
    <w:rsid w:val="00D25D65"/>
    <w:rsid w:val="00D26261"/>
    <w:rsid w:val="00D26A1B"/>
    <w:rsid w:val="00D26A58"/>
    <w:rsid w:val="00D26E45"/>
    <w:rsid w:val="00D26F40"/>
    <w:rsid w:val="00D276B0"/>
    <w:rsid w:val="00D2771E"/>
    <w:rsid w:val="00D27CF3"/>
    <w:rsid w:val="00D27D39"/>
    <w:rsid w:val="00D301B9"/>
    <w:rsid w:val="00D30298"/>
    <w:rsid w:val="00D3075C"/>
    <w:rsid w:val="00D30A80"/>
    <w:rsid w:val="00D30D1F"/>
    <w:rsid w:val="00D30FD7"/>
    <w:rsid w:val="00D31584"/>
    <w:rsid w:val="00D31683"/>
    <w:rsid w:val="00D31C78"/>
    <w:rsid w:val="00D31E33"/>
    <w:rsid w:val="00D3274D"/>
    <w:rsid w:val="00D3281E"/>
    <w:rsid w:val="00D3303D"/>
    <w:rsid w:val="00D3306E"/>
    <w:rsid w:val="00D33814"/>
    <w:rsid w:val="00D338A8"/>
    <w:rsid w:val="00D33AB4"/>
    <w:rsid w:val="00D33AEC"/>
    <w:rsid w:val="00D349AA"/>
    <w:rsid w:val="00D35484"/>
    <w:rsid w:val="00D35782"/>
    <w:rsid w:val="00D358D9"/>
    <w:rsid w:val="00D35A60"/>
    <w:rsid w:val="00D35AC3"/>
    <w:rsid w:val="00D35CF7"/>
    <w:rsid w:val="00D35E8A"/>
    <w:rsid w:val="00D36329"/>
    <w:rsid w:val="00D36D8A"/>
    <w:rsid w:val="00D36DBF"/>
    <w:rsid w:val="00D37201"/>
    <w:rsid w:val="00D3720F"/>
    <w:rsid w:val="00D37256"/>
    <w:rsid w:val="00D3756B"/>
    <w:rsid w:val="00D375E6"/>
    <w:rsid w:val="00D376D6"/>
    <w:rsid w:val="00D37789"/>
    <w:rsid w:val="00D37847"/>
    <w:rsid w:val="00D37C72"/>
    <w:rsid w:val="00D4015F"/>
    <w:rsid w:val="00D401E8"/>
    <w:rsid w:val="00D406E6"/>
    <w:rsid w:val="00D40A27"/>
    <w:rsid w:val="00D41067"/>
    <w:rsid w:val="00D411EF"/>
    <w:rsid w:val="00D413D5"/>
    <w:rsid w:val="00D4166D"/>
    <w:rsid w:val="00D41750"/>
    <w:rsid w:val="00D41862"/>
    <w:rsid w:val="00D41996"/>
    <w:rsid w:val="00D420CC"/>
    <w:rsid w:val="00D428C2"/>
    <w:rsid w:val="00D428C6"/>
    <w:rsid w:val="00D428E3"/>
    <w:rsid w:val="00D42E09"/>
    <w:rsid w:val="00D42F3A"/>
    <w:rsid w:val="00D43252"/>
    <w:rsid w:val="00D43497"/>
    <w:rsid w:val="00D4373F"/>
    <w:rsid w:val="00D439D1"/>
    <w:rsid w:val="00D43E53"/>
    <w:rsid w:val="00D43F6A"/>
    <w:rsid w:val="00D4401A"/>
    <w:rsid w:val="00D44066"/>
    <w:rsid w:val="00D44108"/>
    <w:rsid w:val="00D445F3"/>
    <w:rsid w:val="00D44876"/>
    <w:rsid w:val="00D44BD5"/>
    <w:rsid w:val="00D457EB"/>
    <w:rsid w:val="00D458E8"/>
    <w:rsid w:val="00D46285"/>
    <w:rsid w:val="00D4631A"/>
    <w:rsid w:val="00D4656B"/>
    <w:rsid w:val="00D4699E"/>
    <w:rsid w:val="00D46B44"/>
    <w:rsid w:val="00D46C77"/>
    <w:rsid w:val="00D46C9B"/>
    <w:rsid w:val="00D46F34"/>
    <w:rsid w:val="00D4750F"/>
    <w:rsid w:val="00D479C5"/>
    <w:rsid w:val="00D47AA9"/>
    <w:rsid w:val="00D47B88"/>
    <w:rsid w:val="00D47DA4"/>
    <w:rsid w:val="00D5040D"/>
    <w:rsid w:val="00D50943"/>
    <w:rsid w:val="00D50EBE"/>
    <w:rsid w:val="00D50EC6"/>
    <w:rsid w:val="00D50F55"/>
    <w:rsid w:val="00D50F82"/>
    <w:rsid w:val="00D5150F"/>
    <w:rsid w:val="00D5185F"/>
    <w:rsid w:val="00D518CC"/>
    <w:rsid w:val="00D52110"/>
    <w:rsid w:val="00D5218E"/>
    <w:rsid w:val="00D5244D"/>
    <w:rsid w:val="00D526DE"/>
    <w:rsid w:val="00D52A4F"/>
    <w:rsid w:val="00D52AE2"/>
    <w:rsid w:val="00D52E8C"/>
    <w:rsid w:val="00D52EA4"/>
    <w:rsid w:val="00D5351E"/>
    <w:rsid w:val="00D53523"/>
    <w:rsid w:val="00D5370E"/>
    <w:rsid w:val="00D537A7"/>
    <w:rsid w:val="00D53AC9"/>
    <w:rsid w:val="00D53DFA"/>
    <w:rsid w:val="00D53E6E"/>
    <w:rsid w:val="00D544A0"/>
    <w:rsid w:val="00D54513"/>
    <w:rsid w:val="00D5459A"/>
    <w:rsid w:val="00D549A7"/>
    <w:rsid w:val="00D54ACD"/>
    <w:rsid w:val="00D54DC2"/>
    <w:rsid w:val="00D54E93"/>
    <w:rsid w:val="00D55220"/>
    <w:rsid w:val="00D55F71"/>
    <w:rsid w:val="00D55F7E"/>
    <w:rsid w:val="00D561E3"/>
    <w:rsid w:val="00D56397"/>
    <w:rsid w:val="00D5671E"/>
    <w:rsid w:val="00D5672F"/>
    <w:rsid w:val="00D56B91"/>
    <w:rsid w:val="00D56DD8"/>
    <w:rsid w:val="00D56F1F"/>
    <w:rsid w:val="00D56F3D"/>
    <w:rsid w:val="00D570D5"/>
    <w:rsid w:val="00D57184"/>
    <w:rsid w:val="00D57B13"/>
    <w:rsid w:val="00D57B89"/>
    <w:rsid w:val="00D57D12"/>
    <w:rsid w:val="00D57F8B"/>
    <w:rsid w:val="00D60284"/>
    <w:rsid w:val="00D603BD"/>
    <w:rsid w:val="00D606CF"/>
    <w:rsid w:val="00D615B9"/>
    <w:rsid w:val="00D617DF"/>
    <w:rsid w:val="00D6192F"/>
    <w:rsid w:val="00D61B40"/>
    <w:rsid w:val="00D61BA3"/>
    <w:rsid w:val="00D62179"/>
    <w:rsid w:val="00D6228F"/>
    <w:rsid w:val="00D62519"/>
    <w:rsid w:val="00D63121"/>
    <w:rsid w:val="00D63630"/>
    <w:rsid w:val="00D6385C"/>
    <w:rsid w:val="00D6391D"/>
    <w:rsid w:val="00D63922"/>
    <w:rsid w:val="00D63A93"/>
    <w:rsid w:val="00D63AA2"/>
    <w:rsid w:val="00D63BD6"/>
    <w:rsid w:val="00D642EC"/>
    <w:rsid w:val="00D64C66"/>
    <w:rsid w:val="00D6526F"/>
    <w:rsid w:val="00D652FF"/>
    <w:rsid w:val="00D65404"/>
    <w:rsid w:val="00D65B2F"/>
    <w:rsid w:val="00D65D67"/>
    <w:rsid w:val="00D65F41"/>
    <w:rsid w:val="00D65F80"/>
    <w:rsid w:val="00D65FA4"/>
    <w:rsid w:val="00D65FC4"/>
    <w:rsid w:val="00D668A8"/>
    <w:rsid w:val="00D66ACB"/>
    <w:rsid w:val="00D66E4D"/>
    <w:rsid w:val="00D6703C"/>
    <w:rsid w:val="00D671BB"/>
    <w:rsid w:val="00D675AC"/>
    <w:rsid w:val="00D676FA"/>
    <w:rsid w:val="00D6782F"/>
    <w:rsid w:val="00D67BF7"/>
    <w:rsid w:val="00D67C3B"/>
    <w:rsid w:val="00D70129"/>
    <w:rsid w:val="00D70459"/>
    <w:rsid w:val="00D705D2"/>
    <w:rsid w:val="00D706F1"/>
    <w:rsid w:val="00D70A0A"/>
    <w:rsid w:val="00D712D9"/>
    <w:rsid w:val="00D714B2"/>
    <w:rsid w:val="00D71995"/>
    <w:rsid w:val="00D71C18"/>
    <w:rsid w:val="00D72227"/>
    <w:rsid w:val="00D72520"/>
    <w:rsid w:val="00D72C36"/>
    <w:rsid w:val="00D72D06"/>
    <w:rsid w:val="00D72D97"/>
    <w:rsid w:val="00D72E61"/>
    <w:rsid w:val="00D7300E"/>
    <w:rsid w:val="00D733B2"/>
    <w:rsid w:val="00D736A0"/>
    <w:rsid w:val="00D736D6"/>
    <w:rsid w:val="00D737D7"/>
    <w:rsid w:val="00D7391A"/>
    <w:rsid w:val="00D7398B"/>
    <w:rsid w:val="00D73ABB"/>
    <w:rsid w:val="00D73B5A"/>
    <w:rsid w:val="00D74096"/>
    <w:rsid w:val="00D7420A"/>
    <w:rsid w:val="00D74326"/>
    <w:rsid w:val="00D743BD"/>
    <w:rsid w:val="00D74449"/>
    <w:rsid w:val="00D74EF4"/>
    <w:rsid w:val="00D750BA"/>
    <w:rsid w:val="00D75137"/>
    <w:rsid w:val="00D75328"/>
    <w:rsid w:val="00D75B69"/>
    <w:rsid w:val="00D7622C"/>
    <w:rsid w:val="00D762CE"/>
    <w:rsid w:val="00D766F3"/>
    <w:rsid w:val="00D76B3C"/>
    <w:rsid w:val="00D76E1B"/>
    <w:rsid w:val="00D77947"/>
    <w:rsid w:val="00D77A3F"/>
    <w:rsid w:val="00D77E8B"/>
    <w:rsid w:val="00D77E9B"/>
    <w:rsid w:val="00D77FFC"/>
    <w:rsid w:val="00D8051C"/>
    <w:rsid w:val="00D80564"/>
    <w:rsid w:val="00D80799"/>
    <w:rsid w:val="00D80A2D"/>
    <w:rsid w:val="00D80FD6"/>
    <w:rsid w:val="00D8121C"/>
    <w:rsid w:val="00D816B0"/>
    <w:rsid w:val="00D81DD9"/>
    <w:rsid w:val="00D81E1F"/>
    <w:rsid w:val="00D82107"/>
    <w:rsid w:val="00D823BD"/>
    <w:rsid w:val="00D825AE"/>
    <w:rsid w:val="00D8263F"/>
    <w:rsid w:val="00D826ED"/>
    <w:rsid w:val="00D828CA"/>
    <w:rsid w:val="00D828F7"/>
    <w:rsid w:val="00D8293D"/>
    <w:rsid w:val="00D82FCB"/>
    <w:rsid w:val="00D830CD"/>
    <w:rsid w:val="00D8321B"/>
    <w:rsid w:val="00D83439"/>
    <w:rsid w:val="00D83478"/>
    <w:rsid w:val="00D83569"/>
    <w:rsid w:val="00D8364E"/>
    <w:rsid w:val="00D83B16"/>
    <w:rsid w:val="00D83C6E"/>
    <w:rsid w:val="00D840C5"/>
    <w:rsid w:val="00D844F2"/>
    <w:rsid w:val="00D8497F"/>
    <w:rsid w:val="00D84C9E"/>
    <w:rsid w:val="00D850C2"/>
    <w:rsid w:val="00D8517E"/>
    <w:rsid w:val="00D8543A"/>
    <w:rsid w:val="00D85776"/>
    <w:rsid w:val="00D860E9"/>
    <w:rsid w:val="00D8637C"/>
    <w:rsid w:val="00D86468"/>
    <w:rsid w:val="00D86D16"/>
    <w:rsid w:val="00D87705"/>
    <w:rsid w:val="00D87D2D"/>
    <w:rsid w:val="00D90447"/>
    <w:rsid w:val="00D90570"/>
    <w:rsid w:val="00D90652"/>
    <w:rsid w:val="00D90BD0"/>
    <w:rsid w:val="00D90BDB"/>
    <w:rsid w:val="00D90DD9"/>
    <w:rsid w:val="00D90EB9"/>
    <w:rsid w:val="00D91196"/>
    <w:rsid w:val="00D9142E"/>
    <w:rsid w:val="00D91579"/>
    <w:rsid w:val="00D917B2"/>
    <w:rsid w:val="00D9197F"/>
    <w:rsid w:val="00D9233E"/>
    <w:rsid w:val="00D924A1"/>
    <w:rsid w:val="00D925DE"/>
    <w:rsid w:val="00D92655"/>
    <w:rsid w:val="00D92AF9"/>
    <w:rsid w:val="00D93004"/>
    <w:rsid w:val="00D93010"/>
    <w:rsid w:val="00D9307D"/>
    <w:rsid w:val="00D931F1"/>
    <w:rsid w:val="00D93C56"/>
    <w:rsid w:val="00D93EED"/>
    <w:rsid w:val="00D941D4"/>
    <w:rsid w:val="00D9479F"/>
    <w:rsid w:val="00D94B5F"/>
    <w:rsid w:val="00D9510D"/>
    <w:rsid w:val="00D951A6"/>
    <w:rsid w:val="00D95E02"/>
    <w:rsid w:val="00D961D1"/>
    <w:rsid w:val="00D9631D"/>
    <w:rsid w:val="00D9665C"/>
    <w:rsid w:val="00D969AA"/>
    <w:rsid w:val="00D969CF"/>
    <w:rsid w:val="00D96EB7"/>
    <w:rsid w:val="00D9710D"/>
    <w:rsid w:val="00D9717C"/>
    <w:rsid w:val="00D97DF4"/>
    <w:rsid w:val="00DA08D4"/>
    <w:rsid w:val="00DA0A4F"/>
    <w:rsid w:val="00DA0EBD"/>
    <w:rsid w:val="00DA0EFF"/>
    <w:rsid w:val="00DA1069"/>
    <w:rsid w:val="00DA10BB"/>
    <w:rsid w:val="00DA113E"/>
    <w:rsid w:val="00DA18B0"/>
    <w:rsid w:val="00DA197C"/>
    <w:rsid w:val="00DA1B1D"/>
    <w:rsid w:val="00DA1EAB"/>
    <w:rsid w:val="00DA218F"/>
    <w:rsid w:val="00DA29CE"/>
    <w:rsid w:val="00DA2BC8"/>
    <w:rsid w:val="00DA2CE0"/>
    <w:rsid w:val="00DA30F6"/>
    <w:rsid w:val="00DA35FE"/>
    <w:rsid w:val="00DA3A89"/>
    <w:rsid w:val="00DA3D2E"/>
    <w:rsid w:val="00DA3DEC"/>
    <w:rsid w:val="00DA3EF7"/>
    <w:rsid w:val="00DA3F83"/>
    <w:rsid w:val="00DA3FC4"/>
    <w:rsid w:val="00DA420B"/>
    <w:rsid w:val="00DA448D"/>
    <w:rsid w:val="00DA4A35"/>
    <w:rsid w:val="00DA4AD3"/>
    <w:rsid w:val="00DA4F64"/>
    <w:rsid w:val="00DA5037"/>
    <w:rsid w:val="00DA5056"/>
    <w:rsid w:val="00DA51CC"/>
    <w:rsid w:val="00DA59B6"/>
    <w:rsid w:val="00DA5C12"/>
    <w:rsid w:val="00DA5FED"/>
    <w:rsid w:val="00DA62AF"/>
    <w:rsid w:val="00DA67D2"/>
    <w:rsid w:val="00DA6ED8"/>
    <w:rsid w:val="00DA6F76"/>
    <w:rsid w:val="00DA6FD8"/>
    <w:rsid w:val="00DA72EE"/>
    <w:rsid w:val="00DA73C2"/>
    <w:rsid w:val="00DA7999"/>
    <w:rsid w:val="00DA79DC"/>
    <w:rsid w:val="00DA7E1C"/>
    <w:rsid w:val="00DB0462"/>
    <w:rsid w:val="00DB069C"/>
    <w:rsid w:val="00DB073A"/>
    <w:rsid w:val="00DB0B54"/>
    <w:rsid w:val="00DB0BFB"/>
    <w:rsid w:val="00DB0EAA"/>
    <w:rsid w:val="00DB1832"/>
    <w:rsid w:val="00DB1E5F"/>
    <w:rsid w:val="00DB1EF0"/>
    <w:rsid w:val="00DB22BD"/>
    <w:rsid w:val="00DB23C2"/>
    <w:rsid w:val="00DB2453"/>
    <w:rsid w:val="00DB2573"/>
    <w:rsid w:val="00DB26FA"/>
    <w:rsid w:val="00DB2959"/>
    <w:rsid w:val="00DB30DB"/>
    <w:rsid w:val="00DB34EA"/>
    <w:rsid w:val="00DB3529"/>
    <w:rsid w:val="00DB35A8"/>
    <w:rsid w:val="00DB3985"/>
    <w:rsid w:val="00DB398C"/>
    <w:rsid w:val="00DB3D67"/>
    <w:rsid w:val="00DB3E45"/>
    <w:rsid w:val="00DB3E70"/>
    <w:rsid w:val="00DB4242"/>
    <w:rsid w:val="00DB441E"/>
    <w:rsid w:val="00DB461B"/>
    <w:rsid w:val="00DB499F"/>
    <w:rsid w:val="00DB49BE"/>
    <w:rsid w:val="00DB4C19"/>
    <w:rsid w:val="00DB4C2E"/>
    <w:rsid w:val="00DB4C6A"/>
    <w:rsid w:val="00DB4ED0"/>
    <w:rsid w:val="00DB52FA"/>
    <w:rsid w:val="00DB5A1C"/>
    <w:rsid w:val="00DB62EC"/>
    <w:rsid w:val="00DB62F7"/>
    <w:rsid w:val="00DB6B59"/>
    <w:rsid w:val="00DB6BC7"/>
    <w:rsid w:val="00DB6DF2"/>
    <w:rsid w:val="00DB6EEE"/>
    <w:rsid w:val="00DB6F7A"/>
    <w:rsid w:val="00DB70FD"/>
    <w:rsid w:val="00DB7405"/>
    <w:rsid w:val="00DB748E"/>
    <w:rsid w:val="00DB7513"/>
    <w:rsid w:val="00DB7FE0"/>
    <w:rsid w:val="00DC00FE"/>
    <w:rsid w:val="00DC0103"/>
    <w:rsid w:val="00DC0E91"/>
    <w:rsid w:val="00DC10F3"/>
    <w:rsid w:val="00DC1114"/>
    <w:rsid w:val="00DC13A6"/>
    <w:rsid w:val="00DC19F8"/>
    <w:rsid w:val="00DC1B16"/>
    <w:rsid w:val="00DC1E5D"/>
    <w:rsid w:val="00DC1ED2"/>
    <w:rsid w:val="00DC1FE9"/>
    <w:rsid w:val="00DC2635"/>
    <w:rsid w:val="00DC2EBA"/>
    <w:rsid w:val="00DC309C"/>
    <w:rsid w:val="00DC3238"/>
    <w:rsid w:val="00DC32D0"/>
    <w:rsid w:val="00DC3332"/>
    <w:rsid w:val="00DC3563"/>
    <w:rsid w:val="00DC3823"/>
    <w:rsid w:val="00DC3957"/>
    <w:rsid w:val="00DC3A0D"/>
    <w:rsid w:val="00DC3C66"/>
    <w:rsid w:val="00DC3C6A"/>
    <w:rsid w:val="00DC3E69"/>
    <w:rsid w:val="00DC3FCB"/>
    <w:rsid w:val="00DC505C"/>
    <w:rsid w:val="00DC532D"/>
    <w:rsid w:val="00DC53AA"/>
    <w:rsid w:val="00DC541C"/>
    <w:rsid w:val="00DC57AB"/>
    <w:rsid w:val="00DC5AAC"/>
    <w:rsid w:val="00DC5BC1"/>
    <w:rsid w:val="00DC6088"/>
    <w:rsid w:val="00DC60F1"/>
    <w:rsid w:val="00DC74F4"/>
    <w:rsid w:val="00DC76CE"/>
    <w:rsid w:val="00DC797D"/>
    <w:rsid w:val="00DC7AC4"/>
    <w:rsid w:val="00DC7CDC"/>
    <w:rsid w:val="00DD013B"/>
    <w:rsid w:val="00DD01CA"/>
    <w:rsid w:val="00DD0381"/>
    <w:rsid w:val="00DD04EF"/>
    <w:rsid w:val="00DD068A"/>
    <w:rsid w:val="00DD0E41"/>
    <w:rsid w:val="00DD1390"/>
    <w:rsid w:val="00DD140D"/>
    <w:rsid w:val="00DD1497"/>
    <w:rsid w:val="00DD1634"/>
    <w:rsid w:val="00DD1E9C"/>
    <w:rsid w:val="00DD2287"/>
    <w:rsid w:val="00DD234F"/>
    <w:rsid w:val="00DD248A"/>
    <w:rsid w:val="00DD263B"/>
    <w:rsid w:val="00DD277A"/>
    <w:rsid w:val="00DD2A37"/>
    <w:rsid w:val="00DD2F33"/>
    <w:rsid w:val="00DD3051"/>
    <w:rsid w:val="00DD367C"/>
    <w:rsid w:val="00DD3871"/>
    <w:rsid w:val="00DD3A2A"/>
    <w:rsid w:val="00DD3A7D"/>
    <w:rsid w:val="00DD3DF6"/>
    <w:rsid w:val="00DD456F"/>
    <w:rsid w:val="00DD4A3A"/>
    <w:rsid w:val="00DD4CBC"/>
    <w:rsid w:val="00DD536E"/>
    <w:rsid w:val="00DD58A1"/>
    <w:rsid w:val="00DD5925"/>
    <w:rsid w:val="00DD5A6D"/>
    <w:rsid w:val="00DD5E0D"/>
    <w:rsid w:val="00DD5E96"/>
    <w:rsid w:val="00DD5F2A"/>
    <w:rsid w:val="00DD61B0"/>
    <w:rsid w:val="00DD6440"/>
    <w:rsid w:val="00DD693F"/>
    <w:rsid w:val="00DD6981"/>
    <w:rsid w:val="00DD6A4D"/>
    <w:rsid w:val="00DD6CC5"/>
    <w:rsid w:val="00DD6F65"/>
    <w:rsid w:val="00DD70D2"/>
    <w:rsid w:val="00DD726D"/>
    <w:rsid w:val="00DD7320"/>
    <w:rsid w:val="00DD73C1"/>
    <w:rsid w:val="00DD76A8"/>
    <w:rsid w:val="00DD76F7"/>
    <w:rsid w:val="00DD792C"/>
    <w:rsid w:val="00DD7A3B"/>
    <w:rsid w:val="00DE063F"/>
    <w:rsid w:val="00DE06D5"/>
    <w:rsid w:val="00DE08BB"/>
    <w:rsid w:val="00DE0934"/>
    <w:rsid w:val="00DE0E23"/>
    <w:rsid w:val="00DE0F92"/>
    <w:rsid w:val="00DE1026"/>
    <w:rsid w:val="00DE1179"/>
    <w:rsid w:val="00DE121D"/>
    <w:rsid w:val="00DE1A0B"/>
    <w:rsid w:val="00DE1A23"/>
    <w:rsid w:val="00DE1CCB"/>
    <w:rsid w:val="00DE20F0"/>
    <w:rsid w:val="00DE243E"/>
    <w:rsid w:val="00DE246D"/>
    <w:rsid w:val="00DE25BD"/>
    <w:rsid w:val="00DE2961"/>
    <w:rsid w:val="00DE29F8"/>
    <w:rsid w:val="00DE2E28"/>
    <w:rsid w:val="00DE337E"/>
    <w:rsid w:val="00DE3530"/>
    <w:rsid w:val="00DE35B6"/>
    <w:rsid w:val="00DE39AA"/>
    <w:rsid w:val="00DE3FD3"/>
    <w:rsid w:val="00DE4095"/>
    <w:rsid w:val="00DE424A"/>
    <w:rsid w:val="00DE4382"/>
    <w:rsid w:val="00DE447D"/>
    <w:rsid w:val="00DE4615"/>
    <w:rsid w:val="00DE4694"/>
    <w:rsid w:val="00DE4718"/>
    <w:rsid w:val="00DE471E"/>
    <w:rsid w:val="00DE48AE"/>
    <w:rsid w:val="00DE4AE7"/>
    <w:rsid w:val="00DE4C11"/>
    <w:rsid w:val="00DE4E8B"/>
    <w:rsid w:val="00DE5534"/>
    <w:rsid w:val="00DE5A0D"/>
    <w:rsid w:val="00DE5F6F"/>
    <w:rsid w:val="00DE65A3"/>
    <w:rsid w:val="00DE674A"/>
    <w:rsid w:val="00DE6DB3"/>
    <w:rsid w:val="00DE6DD6"/>
    <w:rsid w:val="00DE7069"/>
    <w:rsid w:val="00DE7288"/>
    <w:rsid w:val="00DE72A1"/>
    <w:rsid w:val="00DE72AF"/>
    <w:rsid w:val="00DE78D2"/>
    <w:rsid w:val="00DF01DB"/>
    <w:rsid w:val="00DF0544"/>
    <w:rsid w:val="00DF07A1"/>
    <w:rsid w:val="00DF0A4A"/>
    <w:rsid w:val="00DF0C3F"/>
    <w:rsid w:val="00DF0EF0"/>
    <w:rsid w:val="00DF0F2D"/>
    <w:rsid w:val="00DF12D4"/>
    <w:rsid w:val="00DF17F4"/>
    <w:rsid w:val="00DF19B7"/>
    <w:rsid w:val="00DF2321"/>
    <w:rsid w:val="00DF24AD"/>
    <w:rsid w:val="00DF29BE"/>
    <w:rsid w:val="00DF29D7"/>
    <w:rsid w:val="00DF2F33"/>
    <w:rsid w:val="00DF2FF8"/>
    <w:rsid w:val="00DF30B8"/>
    <w:rsid w:val="00DF344A"/>
    <w:rsid w:val="00DF3687"/>
    <w:rsid w:val="00DF459D"/>
    <w:rsid w:val="00DF4A0C"/>
    <w:rsid w:val="00DF4D18"/>
    <w:rsid w:val="00DF4E72"/>
    <w:rsid w:val="00DF4FA2"/>
    <w:rsid w:val="00DF5077"/>
    <w:rsid w:val="00DF5433"/>
    <w:rsid w:val="00DF5480"/>
    <w:rsid w:val="00DF55AF"/>
    <w:rsid w:val="00DF55D5"/>
    <w:rsid w:val="00DF5B97"/>
    <w:rsid w:val="00DF5E79"/>
    <w:rsid w:val="00DF6362"/>
    <w:rsid w:val="00DF66CB"/>
    <w:rsid w:val="00DF67FB"/>
    <w:rsid w:val="00DF69AC"/>
    <w:rsid w:val="00DF6CD7"/>
    <w:rsid w:val="00DF6F5E"/>
    <w:rsid w:val="00DF75F5"/>
    <w:rsid w:val="00DF7707"/>
    <w:rsid w:val="00DF79BF"/>
    <w:rsid w:val="00DF7CBA"/>
    <w:rsid w:val="00DF7FC1"/>
    <w:rsid w:val="00E0014A"/>
    <w:rsid w:val="00E0040D"/>
    <w:rsid w:val="00E00484"/>
    <w:rsid w:val="00E0067E"/>
    <w:rsid w:val="00E00A58"/>
    <w:rsid w:val="00E00BC3"/>
    <w:rsid w:val="00E00C74"/>
    <w:rsid w:val="00E00D0A"/>
    <w:rsid w:val="00E0189F"/>
    <w:rsid w:val="00E01A46"/>
    <w:rsid w:val="00E01BF3"/>
    <w:rsid w:val="00E01CDE"/>
    <w:rsid w:val="00E01E37"/>
    <w:rsid w:val="00E01F46"/>
    <w:rsid w:val="00E0205C"/>
    <w:rsid w:val="00E02171"/>
    <w:rsid w:val="00E021F3"/>
    <w:rsid w:val="00E0244C"/>
    <w:rsid w:val="00E027AA"/>
    <w:rsid w:val="00E02BCA"/>
    <w:rsid w:val="00E02D6B"/>
    <w:rsid w:val="00E03228"/>
    <w:rsid w:val="00E03535"/>
    <w:rsid w:val="00E03E7A"/>
    <w:rsid w:val="00E03E7F"/>
    <w:rsid w:val="00E0445F"/>
    <w:rsid w:val="00E0469D"/>
    <w:rsid w:val="00E0472A"/>
    <w:rsid w:val="00E04B53"/>
    <w:rsid w:val="00E04B8E"/>
    <w:rsid w:val="00E04CC6"/>
    <w:rsid w:val="00E051AF"/>
    <w:rsid w:val="00E0520D"/>
    <w:rsid w:val="00E052F7"/>
    <w:rsid w:val="00E05A4A"/>
    <w:rsid w:val="00E05CB0"/>
    <w:rsid w:val="00E05E41"/>
    <w:rsid w:val="00E06111"/>
    <w:rsid w:val="00E066A4"/>
    <w:rsid w:val="00E067B8"/>
    <w:rsid w:val="00E06859"/>
    <w:rsid w:val="00E0697D"/>
    <w:rsid w:val="00E06D4E"/>
    <w:rsid w:val="00E06EAA"/>
    <w:rsid w:val="00E072EA"/>
    <w:rsid w:val="00E07530"/>
    <w:rsid w:val="00E0763A"/>
    <w:rsid w:val="00E07723"/>
    <w:rsid w:val="00E07979"/>
    <w:rsid w:val="00E105D3"/>
    <w:rsid w:val="00E109D1"/>
    <w:rsid w:val="00E10F77"/>
    <w:rsid w:val="00E11165"/>
    <w:rsid w:val="00E112E1"/>
    <w:rsid w:val="00E1133A"/>
    <w:rsid w:val="00E11375"/>
    <w:rsid w:val="00E113D4"/>
    <w:rsid w:val="00E116A3"/>
    <w:rsid w:val="00E119ED"/>
    <w:rsid w:val="00E11B9A"/>
    <w:rsid w:val="00E11C36"/>
    <w:rsid w:val="00E12AC5"/>
    <w:rsid w:val="00E12E20"/>
    <w:rsid w:val="00E139CC"/>
    <w:rsid w:val="00E13C81"/>
    <w:rsid w:val="00E14641"/>
    <w:rsid w:val="00E146DB"/>
    <w:rsid w:val="00E149EC"/>
    <w:rsid w:val="00E14AE6"/>
    <w:rsid w:val="00E14B31"/>
    <w:rsid w:val="00E14C5C"/>
    <w:rsid w:val="00E153CD"/>
    <w:rsid w:val="00E154EE"/>
    <w:rsid w:val="00E155C7"/>
    <w:rsid w:val="00E15C4C"/>
    <w:rsid w:val="00E15E70"/>
    <w:rsid w:val="00E161BB"/>
    <w:rsid w:val="00E169C2"/>
    <w:rsid w:val="00E16CE1"/>
    <w:rsid w:val="00E17159"/>
    <w:rsid w:val="00E17180"/>
    <w:rsid w:val="00E174B1"/>
    <w:rsid w:val="00E177C3"/>
    <w:rsid w:val="00E1799F"/>
    <w:rsid w:val="00E17A3F"/>
    <w:rsid w:val="00E17DB4"/>
    <w:rsid w:val="00E17EF0"/>
    <w:rsid w:val="00E20741"/>
    <w:rsid w:val="00E20849"/>
    <w:rsid w:val="00E20A9C"/>
    <w:rsid w:val="00E20F6C"/>
    <w:rsid w:val="00E217F5"/>
    <w:rsid w:val="00E21EFF"/>
    <w:rsid w:val="00E2213F"/>
    <w:rsid w:val="00E22265"/>
    <w:rsid w:val="00E2231E"/>
    <w:rsid w:val="00E22490"/>
    <w:rsid w:val="00E229C1"/>
    <w:rsid w:val="00E22BE3"/>
    <w:rsid w:val="00E22F37"/>
    <w:rsid w:val="00E2311A"/>
    <w:rsid w:val="00E231B7"/>
    <w:rsid w:val="00E2383F"/>
    <w:rsid w:val="00E2391E"/>
    <w:rsid w:val="00E239A0"/>
    <w:rsid w:val="00E23A64"/>
    <w:rsid w:val="00E23B4C"/>
    <w:rsid w:val="00E24113"/>
    <w:rsid w:val="00E24282"/>
    <w:rsid w:val="00E24592"/>
    <w:rsid w:val="00E24695"/>
    <w:rsid w:val="00E24C3F"/>
    <w:rsid w:val="00E24E49"/>
    <w:rsid w:val="00E24E50"/>
    <w:rsid w:val="00E25158"/>
    <w:rsid w:val="00E2517B"/>
    <w:rsid w:val="00E2548C"/>
    <w:rsid w:val="00E25527"/>
    <w:rsid w:val="00E25835"/>
    <w:rsid w:val="00E258CE"/>
    <w:rsid w:val="00E25B96"/>
    <w:rsid w:val="00E25C5F"/>
    <w:rsid w:val="00E25DC0"/>
    <w:rsid w:val="00E25E02"/>
    <w:rsid w:val="00E25ED7"/>
    <w:rsid w:val="00E2616F"/>
    <w:rsid w:val="00E2640C"/>
    <w:rsid w:val="00E2688B"/>
    <w:rsid w:val="00E26D3A"/>
    <w:rsid w:val="00E26E1F"/>
    <w:rsid w:val="00E26FC5"/>
    <w:rsid w:val="00E27511"/>
    <w:rsid w:val="00E27574"/>
    <w:rsid w:val="00E27668"/>
    <w:rsid w:val="00E276B6"/>
    <w:rsid w:val="00E279F6"/>
    <w:rsid w:val="00E27B31"/>
    <w:rsid w:val="00E27E51"/>
    <w:rsid w:val="00E30AAD"/>
    <w:rsid w:val="00E30CFF"/>
    <w:rsid w:val="00E30E35"/>
    <w:rsid w:val="00E31094"/>
    <w:rsid w:val="00E31170"/>
    <w:rsid w:val="00E31537"/>
    <w:rsid w:val="00E315CC"/>
    <w:rsid w:val="00E318C4"/>
    <w:rsid w:val="00E3197D"/>
    <w:rsid w:val="00E31C64"/>
    <w:rsid w:val="00E3208C"/>
    <w:rsid w:val="00E32107"/>
    <w:rsid w:val="00E32521"/>
    <w:rsid w:val="00E326E1"/>
    <w:rsid w:val="00E32A35"/>
    <w:rsid w:val="00E32A5E"/>
    <w:rsid w:val="00E32DD3"/>
    <w:rsid w:val="00E331BB"/>
    <w:rsid w:val="00E3340E"/>
    <w:rsid w:val="00E33FD2"/>
    <w:rsid w:val="00E34283"/>
    <w:rsid w:val="00E344CB"/>
    <w:rsid w:val="00E345AE"/>
    <w:rsid w:val="00E34A40"/>
    <w:rsid w:val="00E34A98"/>
    <w:rsid w:val="00E34D12"/>
    <w:rsid w:val="00E34D1D"/>
    <w:rsid w:val="00E350C9"/>
    <w:rsid w:val="00E35219"/>
    <w:rsid w:val="00E35347"/>
    <w:rsid w:val="00E353C3"/>
    <w:rsid w:val="00E3553E"/>
    <w:rsid w:val="00E3561F"/>
    <w:rsid w:val="00E35705"/>
    <w:rsid w:val="00E35999"/>
    <w:rsid w:val="00E35A45"/>
    <w:rsid w:val="00E360F1"/>
    <w:rsid w:val="00E36127"/>
    <w:rsid w:val="00E367CC"/>
    <w:rsid w:val="00E368D0"/>
    <w:rsid w:val="00E368D8"/>
    <w:rsid w:val="00E3694E"/>
    <w:rsid w:val="00E36C41"/>
    <w:rsid w:val="00E36E95"/>
    <w:rsid w:val="00E36ED1"/>
    <w:rsid w:val="00E3712B"/>
    <w:rsid w:val="00E37162"/>
    <w:rsid w:val="00E37260"/>
    <w:rsid w:val="00E37875"/>
    <w:rsid w:val="00E37AED"/>
    <w:rsid w:val="00E37DDE"/>
    <w:rsid w:val="00E37DE5"/>
    <w:rsid w:val="00E37F07"/>
    <w:rsid w:val="00E37F7C"/>
    <w:rsid w:val="00E37F9A"/>
    <w:rsid w:val="00E40011"/>
    <w:rsid w:val="00E401BE"/>
    <w:rsid w:val="00E40429"/>
    <w:rsid w:val="00E405F2"/>
    <w:rsid w:val="00E406E8"/>
    <w:rsid w:val="00E40960"/>
    <w:rsid w:val="00E40B3B"/>
    <w:rsid w:val="00E41288"/>
    <w:rsid w:val="00E413CC"/>
    <w:rsid w:val="00E4143E"/>
    <w:rsid w:val="00E414D5"/>
    <w:rsid w:val="00E4195C"/>
    <w:rsid w:val="00E41988"/>
    <w:rsid w:val="00E41E18"/>
    <w:rsid w:val="00E41F1F"/>
    <w:rsid w:val="00E4230A"/>
    <w:rsid w:val="00E423A0"/>
    <w:rsid w:val="00E423FE"/>
    <w:rsid w:val="00E42982"/>
    <w:rsid w:val="00E429F2"/>
    <w:rsid w:val="00E42B9B"/>
    <w:rsid w:val="00E42E44"/>
    <w:rsid w:val="00E42F51"/>
    <w:rsid w:val="00E433CF"/>
    <w:rsid w:val="00E43B14"/>
    <w:rsid w:val="00E43F28"/>
    <w:rsid w:val="00E4417B"/>
    <w:rsid w:val="00E44326"/>
    <w:rsid w:val="00E44334"/>
    <w:rsid w:val="00E445A0"/>
    <w:rsid w:val="00E44906"/>
    <w:rsid w:val="00E44ECC"/>
    <w:rsid w:val="00E45416"/>
    <w:rsid w:val="00E457E4"/>
    <w:rsid w:val="00E45C68"/>
    <w:rsid w:val="00E45CCB"/>
    <w:rsid w:val="00E45D85"/>
    <w:rsid w:val="00E46269"/>
    <w:rsid w:val="00E4627E"/>
    <w:rsid w:val="00E466C8"/>
    <w:rsid w:val="00E4709B"/>
    <w:rsid w:val="00E4761D"/>
    <w:rsid w:val="00E47A94"/>
    <w:rsid w:val="00E47FE4"/>
    <w:rsid w:val="00E50026"/>
    <w:rsid w:val="00E502AB"/>
    <w:rsid w:val="00E5040B"/>
    <w:rsid w:val="00E50591"/>
    <w:rsid w:val="00E50C36"/>
    <w:rsid w:val="00E50F7B"/>
    <w:rsid w:val="00E5107B"/>
    <w:rsid w:val="00E51228"/>
    <w:rsid w:val="00E51803"/>
    <w:rsid w:val="00E5186C"/>
    <w:rsid w:val="00E51C80"/>
    <w:rsid w:val="00E5265F"/>
    <w:rsid w:val="00E527C0"/>
    <w:rsid w:val="00E52977"/>
    <w:rsid w:val="00E52C39"/>
    <w:rsid w:val="00E52CD5"/>
    <w:rsid w:val="00E5303A"/>
    <w:rsid w:val="00E5307F"/>
    <w:rsid w:val="00E530D2"/>
    <w:rsid w:val="00E5351A"/>
    <w:rsid w:val="00E53951"/>
    <w:rsid w:val="00E53D27"/>
    <w:rsid w:val="00E53F8B"/>
    <w:rsid w:val="00E53FFC"/>
    <w:rsid w:val="00E540EB"/>
    <w:rsid w:val="00E54249"/>
    <w:rsid w:val="00E5430C"/>
    <w:rsid w:val="00E54894"/>
    <w:rsid w:val="00E54AB7"/>
    <w:rsid w:val="00E55001"/>
    <w:rsid w:val="00E55265"/>
    <w:rsid w:val="00E5585F"/>
    <w:rsid w:val="00E55916"/>
    <w:rsid w:val="00E55DD8"/>
    <w:rsid w:val="00E560B3"/>
    <w:rsid w:val="00E566C6"/>
    <w:rsid w:val="00E569DA"/>
    <w:rsid w:val="00E56CA0"/>
    <w:rsid w:val="00E56E1E"/>
    <w:rsid w:val="00E56E85"/>
    <w:rsid w:val="00E5721D"/>
    <w:rsid w:val="00E57379"/>
    <w:rsid w:val="00E577FB"/>
    <w:rsid w:val="00E57B55"/>
    <w:rsid w:val="00E57F06"/>
    <w:rsid w:val="00E60608"/>
    <w:rsid w:val="00E60A47"/>
    <w:rsid w:val="00E6169F"/>
    <w:rsid w:val="00E6174F"/>
    <w:rsid w:val="00E61BD1"/>
    <w:rsid w:val="00E61C1C"/>
    <w:rsid w:val="00E61C26"/>
    <w:rsid w:val="00E61F71"/>
    <w:rsid w:val="00E621AF"/>
    <w:rsid w:val="00E62573"/>
    <w:rsid w:val="00E6271B"/>
    <w:rsid w:val="00E62B57"/>
    <w:rsid w:val="00E62DB3"/>
    <w:rsid w:val="00E62E73"/>
    <w:rsid w:val="00E62EC4"/>
    <w:rsid w:val="00E62F8A"/>
    <w:rsid w:val="00E62FAE"/>
    <w:rsid w:val="00E63C4F"/>
    <w:rsid w:val="00E63E2B"/>
    <w:rsid w:val="00E63F5A"/>
    <w:rsid w:val="00E63FCC"/>
    <w:rsid w:val="00E63FE0"/>
    <w:rsid w:val="00E642D1"/>
    <w:rsid w:val="00E6444B"/>
    <w:rsid w:val="00E64A86"/>
    <w:rsid w:val="00E64DB0"/>
    <w:rsid w:val="00E64F57"/>
    <w:rsid w:val="00E650F4"/>
    <w:rsid w:val="00E650FB"/>
    <w:rsid w:val="00E6513A"/>
    <w:rsid w:val="00E65324"/>
    <w:rsid w:val="00E65A2D"/>
    <w:rsid w:val="00E65C65"/>
    <w:rsid w:val="00E66150"/>
    <w:rsid w:val="00E66614"/>
    <w:rsid w:val="00E66731"/>
    <w:rsid w:val="00E66AAF"/>
    <w:rsid w:val="00E66E13"/>
    <w:rsid w:val="00E66E6E"/>
    <w:rsid w:val="00E674C5"/>
    <w:rsid w:val="00E67521"/>
    <w:rsid w:val="00E6764A"/>
    <w:rsid w:val="00E677C0"/>
    <w:rsid w:val="00E7003D"/>
    <w:rsid w:val="00E700F1"/>
    <w:rsid w:val="00E703FA"/>
    <w:rsid w:val="00E705FA"/>
    <w:rsid w:val="00E70823"/>
    <w:rsid w:val="00E70AA1"/>
    <w:rsid w:val="00E71236"/>
    <w:rsid w:val="00E719E1"/>
    <w:rsid w:val="00E71DE6"/>
    <w:rsid w:val="00E7202B"/>
    <w:rsid w:val="00E723F2"/>
    <w:rsid w:val="00E725ED"/>
    <w:rsid w:val="00E72C82"/>
    <w:rsid w:val="00E72F77"/>
    <w:rsid w:val="00E73049"/>
    <w:rsid w:val="00E733D0"/>
    <w:rsid w:val="00E7367B"/>
    <w:rsid w:val="00E738A6"/>
    <w:rsid w:val="00E73BB2"/>
    <w:rsid w:val="00E73D9B"/>
    <w:rsid w:val="00E7464F"/>
    <w:rsid w:val="00E7472A"/>
    <w:rsid w:val="00E747B6"/>
    <w:rsid w:val="00E74A33"/>
    <w:rsid w:val="00E74CF4"/>
    <w:rsid w:val="00E74F04"/>
    <w:rsid w:val="00E75006"/>
    <w:rsid w:val="00E751DA"/>
    <w:rsid w:val="00E754C9"/>
    <w:rsid w:val="00E75A9A"/>
    <w:rsid w:val="00E75B24"/>
    <w:rsid w:val="00E75CF5"/>
    <w:rsid w:val="00E75E4D"/>
    <w:rsid w:val="00E75EB2"/>
    <w:rsid w:val="00E75F65"/>
    <w:rsid w:val="00E7600C"/>
    <w:rsid w:val="00E762FD"/>
    <w:rsid w:val="00E763C6"/>
    <w:rsid w:val="00E76A1B"/>
    <w:rsid w:val="00E76CC7"/>
    <w:rsid w:val="00E76EF6"/>
    <w:rsid w:val="00E7705F"/>
    <w:rsid w:val="00E7706D"/>
    <w:rsid w:val="00E77144"/>
    <w:rsid w:val="00E77611"/>
    <w:rsid w:val="00E77C25"/>
    <w:rsid w:val="00E800BF"/>
    <w:rsid w:val="00E80679"/>
    <w:rsid w:val="00E80F45"/>
    <w:rsid w:val="00E81131"/>
    <w:rsid w:val="00E813E8"/>
    <w:rsid w:val="00E8190D"/>
    <w:rsid w:val="00E8257A"/>
    <w:rsid w:val="00E8278A"/>
    <w:rsid w:val="00E82C79"/>
    <w:rsid w:val="00E82FE2"/>
    <w:rsid w:val="00E8337F"/>
    <w:rsid w:val="00E837A8"/>
    <w:rsid w:val="00E83881"/>
    <w:rsid w:val="00E83EC0"/>
    <w:rsid w:val="00E840E0"/>
    <w:rsid w:val="00E84306"/>
    <w:rsid w:val="00E8470C"/>
    <w:rsid w:val="00E84A40"/>
    <w:rsid w:val="00E84AC2"/>
    <w:rsid w:val="00E84ED9"/>
    <w:rsid w:val="00E84FDF"/>
    <w:rsid w:val="00E85040"/>
    <w:rsid w:val="00E8547A"/>
    <w:rsid w:val="00E86263"/>
    <w:rsid w:val="00E863C4"/>
    <w:rsid w:val="00E864E4"/>
    <w:rsid w:val="00E8659B"/>
    <w:rsid w:val="00E86A59"/>
    <w:rsid w:val="00E86EF7"/>
    <w:rsid w:val="00E871F4"/>
    <w:rsid w:val="00E87897"/>
    <w:rsid w:val="00E87B87"/>
    <w:rsid w:val="00E87D41"/>
    <w:rsid w:val="00E90391"/>
    <w:rsid w:val="00E90513"/>
    <w:rsid w:val="00E905D6"/>
    <w:rsid w:val="00E909E3"/>
    <w:rsid w:val="00E90D0B"/>
    <w:rsid w:val="00E90E9A"/>
    <w:rsid w:val="00E91148"/>
    <w:rsid w:val="00E91983"/>
    <w:rsid w:val="00E923C2"/>
    <w:rsid w:val="00E92675"/>
    <w:rsid w:val="00E929B2"/>
    <w:rsid w:val="00E92B97"/>
    <w:rsid w:val="00E92F1C"/>
    <w:rsid w:val="00E92F30"/>
    <w:rsid w:val="00E93126"/>
    <w:rsid w:val="00E93167"/>
    <w:rsid w:val="00E93180"/>
    <w:rsid w:val="00E9359F"/>
    <w:rsid w:val="00E9410B"/>
    <w:rsid w:val="00E953F0"/>
    <w:rsid w:val="00E95981"/>
    <w:rsid w:val="00E95991"/>
    <w:rsid w:val="00E959DF"/>
    <w:rsid w:val="00E95C04"/>
    <w:rsid w:val="00E95FDA"/>
    <w:rsid w:val="00E96152"/>
    <w:rsid w:val="00E961DB"/>
    <w:rsid w:val="00E9629A"/>
    <w:rsid w:val="00E962AA"/>
    <w:rsid w:val="00E965DB"/>
    <w:rsid w:val="00E96E2D"/>
    <w:rsid w:val="00E9724C"/>
    <w:rsid w:val="00E972DB"/>
    <w:rsid w:val="00E9766A"/>
    <w:rsid w:val="00E9772E"/>
    <w:rsid w:val="00E97D43"/>
    <w:rsid w:val="00E97E5D"/>
    <w:rsid w:val="00EA0A6C"/>
    <w:rsid w:val="00EA0D43"/>
    <w:rsid w:val="00EA0DE9"/>
    <w:rsid w:val="00EA115E"/>
    <w:rsid w:val="00EA1489"/>
    <w:rsid w:val="00EA18F7"/>
    <w:rsid w:val="00EA1B46"/>
    <w:rsid w:val="00EA1C33"/>
    <w:rsid w:val="00EA1CCE"/>
    <w:rsid w:val="00EA1FCA"/>
    <w:rsid w:val="00EA2106"/>
    <w:rsid w:val="00EA2151"/>
    <w:rsid w:val="00EA2518"/>
    <w:rsid w:val="00EA259E"/>
    <w:rsid w:val="00EA2B1E"/>
    <w:rsid w:val="00EA2C08"/>
    <w:rsid w:val="00EA2C7F"/>
    <w:rsid w:val="00EA2CA2"/>
    <w:rsid w:val="00EA367F"/>
    <w:rsid w:val="00EA3AB2"/>
    <w:rsid w:val="00EA3ADE"/>
    <w:rsid w:val="00EA3D56"/>
    <w:rsid w:val="00EA3E3C"/>
    <w:rsid w:val="00EA45FF"/>
    <w:rsid w:val="00EA464A"/>
    <w:rsid w:val="00EA475D"/>
    <w:rsid w:val="00EA4FDC"/>
    <w:rsid w:val="00EA516E"/>
    <w:rsid w:val="00EA53A2"/>
    <w:rsid w:val="00EA555C"/>
    <w:rsid w:val="00EA5CC7"/>
    <w:rsid w:val="00EA5D6C"/>
    <w:rsid w:val="00EA5D8F"/>
    <w:rsid w:val="00EA5EE3"/>
    <w:rsid w:val="00EA606E"/>
    <w:rsid w:val="00EA643F"/>
    <w:rsid w:val="00EA6593"/>
    <w:rsid w:val="00EA65EC"/>
    <w:rsid w:val="00EA6936"/>
    <w:rsid w:val="00EA6E5B"/>
    <w:rsid w:val="00EA718F"/>
    <w:rsid w:val="00EA7252"/>
    <w:rsid w:val="00EA7E39"/>
    <w:rsid w:val="00EB0426"/>
    <w:rsid w:val="00EB0A46"/>
    <w:rsid w:val="00EB0BCE"/>
    <w:rsid w:val="00EB0C9D"/>
    <w:rsid w:val="00EB1032"/>
    <w:rsid w:val="00EB11D5"/>
    <w:rsid w:val="00EB15A8"/>
    <w:rsid w:val="00EB1C12"/>
    <w:rsid w:val="00EB1D36"/>
    <w:rsid w:val="00EB1FDF"/>
    <w:rsid w:val="00EB24B2"/>
    <w:rsid w:val="00EB266D"/>
    <w:rsid w:val="00EB35FC"/>
    <w:rsid w:val="00EB360D"/>
    <w:rsid w:val="00EB389B"/>
    <w:rsid w:val="00EB389F"/>
    <w:rsid w:val="00EB38D4"/>
    <w:rsid w:val="00EB3CD9"/>
    <w:rsid w:val="00EB4524"/>
    <w:rsid w:val="00EB506A"/>
    <w:rsid w:val="00EB51CF"/>
    <w:rsid w:val="00EB529B"/>
    <w:rsid w:val="00EB5568"/>
    <w:rsid w:val="00EB559F"/>
    <w:rsid w:val="00EB55D8"/>
    <w:rsid w:val="00EB633B"/>
    <w:rsid w:val="00EB67A5"/>
    <w:rsid w:val="00EB6A77"/>
    <w:rsid w:val="00EB6DEF"/>
    <w:rsid w:val="00EB6E13"/>
    <w:rsid w:val="00EB72F2"/>
    <w:rsid w:val="00EB75D1"/>
    <w:rsid w:val="00EB762D"/>
    <w:rsid w:val="00EB77AC"/>
    <w:rsid w:val="00EB77FF"/>
    <w:rsid w:val="00EB786D"/>
    <w:rsid w:val="00EB7A9E"/>
    <w:rsid w:val="00EB7CF0"/>
    <w:rsid w:val="00EC08D9"/>
    <w:rsid w:val="00EC0D66"/>
    <w:rsid w:val="00EC0E18"/>
    <w:rsid w:val="00EC15FF"/>
    <w:rsid w:val="00EC16EA"/>
    <w:rsid w:val="00EC1807"/>
    <w:rsid w:val="00EC188E"/>
    <w:rsid w:val="00EC18AE"/>
    <w:rsid w:val="00EC19F3"/>
    <w:rsid w:val="00EC1BE3"/>
    <w:rsid w:val="00EC1EFC"/>
    <w:rsid w:val="00EC2AA9"/>
    <w:rsid w:val="00EC2B4C"/>
    <w:rsid w:val="00EC2C50"/>
    <w:rsid w:val="00EC2EF4"/>
    <w:rsid w:val="00EC3408"/>
    <w:rsid w:val="00EC35D9"/>
    <w:rsid w:val="00EC3645"/>
    <w:rsid w:val="00EC3E8E"/>
    <w:rsid w:val="00EC3F07"/>
    <w:rsid w:val="00EC45FD"/>
    <w:rsid w:val="00EC4E89"/>
    <w:rsid w:val="00EC50B3"/>
    <w:rsid w:val="00EC50F2"/>
    <w:rsid w:val="00EC5396"/>
    <w:rsid w:val="00EC579A"/>
    <w:rsid w:val="00EC5900"/>
    <w:rsid w:val="00EC5F6F"/>
    <w:rsid w:val="00EC69AE"/>
    <w:rsid w:val="00EC6C12"/>
    <w:rsid w:val="00EC6CA5"/>
    <w:rsid w:val="00EC6CC8"/>
    <w:rsid w:val="00EC6D95"/>
    <w:rsid w:val="00EC6E72"/>
    <w:rsid w:val="00EC70E8"/>
    <w:rsid w:val="00EC770B"/>
    <w:rsid w:val="00EC7A6F"/>
    <w:rsid w:val="00ED0111"/>
    <w:rsid w:val="00ED0256"/>
    <w:rsid w:val="00ED04D7"/>
    <w:rsid w:val="00ED0983"/>
    <w:rsid w:val="00ED0B4A"/>
    <w:rsid w:val="00ED10C9"/>
    <w:rsid w:val="00ED11D7"/>
    <w:rsid w:val="00ED1271"/>
    <w:rsid w:val="00ED1342"/>
    <w:rsid w:val="00ED13BD"/>
    <w:rsid w:val="00ED1A09"/>
    <w:rsid w:val="00ED200A"/>
    <w:rsid w:val="00ED217A"/>
    <w:rsid w:val="00ED22E4"/>
    <w:rsid w:val="00ED27C8"/>
    <w:rsid w:val="00ED2A33"/>
    <w:rsid w:val="00ED2B94"/>
    <w:rsid w:val="00ED3E3E"/>
    <w:rsid w:val="00ED3E52"/>
    <w:rsid w:val="00ED4225"/>
    <w:rsid w:val="00ED4738"/>
    <w:rsid w:val="00ED4D34"/>
    <w:rsid w:val="00ED5094"/>
    <w:rsid w:val="00ED59DE"/>
    <w:rsid w:val="00ED5A6B"/>
    <w:rsid w:val="00ED5C35"/>
    <w:rsid w:val="00ED610C"/>
    <w:rsid w:val="00ED62FE"/>
    <w:rsid w:val="00ED63B0"/>
    <w:rsid w:val="00ED67C9"/>
    <w:rsid w:val="00ED67E7"/>
    <w:rsid w:val="00ED6E2C"/>
    <w:rsid w:val="00ED7016"/>
    <w:rsid w:val="00ED747F"/>
    <w:rsid w:val="00ED7900"/>
    <w:rsid w:val="00ED79CC"/>
    <w:rsid w:val="00ED7B6B"/>
    <w:rsid w:val="00ED7FF8"/>
    <w:rsid w:val="00EE0042"/>
    <w:rsid w:val="00EE047D"/>
    <w:rsid w:val="00EE0B0B"/>
    <w:rsid w:val="00EE0CC8"/>
    <w:rsid w:val="00EE0D04"/>
    <w:rsid w:val="00EE0E70"/>
    <w:rsid w:val="00EE1C49"/>
    <w:rsid w:val="00EE2279"/>
    <w:rsid w:val="00EE2762"/>
    <w:rsid w:val="00EE2BA5"/>
    <w:rsid w:val="00EE2DAA"/>
    <w:rsid w:val="00EE2E94"/>
    <w:rsid w:val="00EE3118"/>
    <w:rsid w:val="00EE3145"/>
    <w:rsid w:val="00EE32A0"/>
    <w:rsid w:val="00EE32B0"/>
    <w:rsid w:val="00EE32F3"/>
    <w:rsid w:val="00EE33DB"/>
    <w:rsid w:val="00EE3F39"/>
    <w:rsid w:val="00EE40BD"/>
    <w:rsid w:val="00EE4385"/>
    <w:rsid w:val="00EE44CD"/>
    <w:rsid w:val="00EE485F"/>
    <w:rsid w:val="00EE507C"/>
    <w:rsid w:val="00EE537C"/>
    <w:rsid w:val="00EE5743"/>
    <w:rsid w:val="00EE5859"/>
    <w:rsid w:val="00EE5E1F"/>
    <w:rsid w:val="00EE5E8C"/>
    <w:rsid w:val="00EE6247"/>
    <w:rsid w:val="00EE646B"/>
    <w:rsid w:val="00EE68EC"/>
    <w:rsid w:val="00EE6EED"/>
    <w:rsid w:val="00EE74CB"/>
    <w:rsid w:val="00EE76D0"/>
    <w:rsid w:val="00EE7C02"/>
    <w:rsid w:val="00EE7C30"/>
    <w:rsid w:val="00EE7D04"/>
    <w:rsid w:val="00EF0099"/>
    <w:rsid w:val="00EF01B8"/>
    <w:rsid w:val="00EF0430"/>
    <w:rsid w:val="00EF0580"/>
    <w:rsid w:val="00EF0A79"/>
    <w:rsid w:val="00EF0B83"/>
    <w:rsid w:val="00EF0E5D"/>
    <w:rsid w:val="00EF19EF"/>
    <w:rsid w:val="00EF1FAC"/>
    <w:rsid w:val="00EF1FC8"/>
    <w:rsid w:val="00EF2020"/>
    <w:rsid w:val="00EF223D"/>
    <w:rsid w:val="00EF259C"/>
    <w:rsid w:val="00EF2639"/>
    <w:rsid w:val="00EF2922"/>
    <w:rsid w:val="00EF2F9A"/>
    <w:rsid w:val="00EF302F"/>
    <w:rsid w:val="00EF33A5"/>
    <w:rsid w:val="00EF392C"/>
    <w:rsid w:val="00EF3A39"/>
    <w:rsid w:val="00EF4141"/>
    <w:rsid w:val="00EF44EC"/>
    <w:rsid w:val="00EF488E"/>
    <w:rsid w:val="00EF4D34"/>
    <w:rsid w:val="00EF4D40"/>
    <w:rsid w:val="00EF4FE9"/>
    <w:rsid w:val="00EF5292"/>
    <w:rsid w:val="00EF548C"/>
    <w:rsid w:val="00EF5A72"/>
    <w:rsid w:val="00EF5CF8"/>
    <w:rsid w:val="00EF63C7"/>
    <w:rsid w:val="00EF7347"/>
    <w:rsid w:val="00EF7424"/>
    <w:rsid w:val="00EF7A16"/>
    <w:rsid w:val="00F0028C"/>
    <w:rsid w:val="00F002C0"/>
    <w:rsid w:val="00F00536"/>
    <w:rsid w:val="00F006B7"/>
    <w:rsid w:val="00F007EF"/>
    <w:rsid w:val="00F00C93"/>
    <w:rsid w:val="00F00D01"/>
    <w:rsid w:val="00F011F8"/>
    <w:rsid w:val="00F0156F"/>
    <w:rsid w:val="00F01661"/>
    <w:rsid w:val="00F01AAB"/>
    <w:rsid w:val="00F01BB8"/>
    <w:rsid w:val="00F01D06"/>
    <w:rsid w:val="00F01F21"/>
    <w:rsid w:val="00F0212E"/>
    <w:rsid w:val="00F0222D"/>
    <w:rsid w:val="00F02720"/>
    <w:rsid w:val="00F029AD"/>
    <w:rsid w:val="00F02A59"/>
    <w:rsid w:val="00F02BE4"/>
    <w:rsid w:val="00F02C71"/>
    <w:rsid w:val="00F02E6A"/>
    <w:rsid w:val="00F02F18"/>
    <w:rsid w:val="00F031B2"/>
    <w:rsid w:val="00F031ED"/>
    <w:rsid w:val="00F033B1"/>
    <w:rsid w:val="00F03653"/>
    <w:rsid w:val="00F0368A"/>
    <w:rsid w:val="00F038D9"/>
    <w:rsid w:val="00F0479F"/>
    <w:rsid w:val="00F04A68"/>
    <w:rsid w:val="00F052C9"/>
    <w:rsid w:val="00F05359"/>
    <w:rsid w:val="00F0554B"/>
    <w:rsid w:val="00F0565B"/>
    <w:rsid w:val="00F05810"/>
    <w:rsid w:val="00F05B7F"/>
    <w:rsid w:val="00F06135"/>
    <w:rsid w:val="00F0630F"/>
    <w:rsid w:val="00F06622"/>
    <w:rsid w:val="00F06637"/>
    <w:rsid w:val="00F0665F"/>
    <w:rsid w:val="00F06CA8"/>
    <w:rsid w:val="00F06F70"/>
    <w:rsid w:val="00F071F7"/>
    <w:rsid w:val="00F076CB"/>
    <w:rsid w:val="00F078D4"/>
    <w:rsid w:val="00F07916"/>
    <w:rsid w:val="00F07972"/>
    <w:rsid w:val="00F07FBB"/>
    <w:rsid w:val="00F100E1"/>
    <w:rsid w:val="00F10A98"/>
    <w:rsid w:val="00F10F35"/>
    <w:rsid w:val="00F10F50"/>
    <w:rsid w:val="00F11194"/>
    <w:rsid w:val="00F111E2"/>
    <w:rsid w:val="00F113AC"/>
    <w:rsid w:val="00F11469"/>
    <w:rsid w:val="00F115AC"/>
    <w:rsid w:val="00F116F6"/>
    <w:rsid w:val="00F11A1A"/>
    <w:rsid w:val="00F11B50"/>
    <w:rsid w:val="00F1238D"/>
    <w:rsid w:val="00F12591"/>
    <w:rsid w:val="00F127FD"/>
    <w:rsid w:val="00F129E0"/>
    <w:rsid w:val="00F12C9C"/>
    <w:rsid w:val="00F12FCC"/>
    <w:rsid w:val="00F135E1"/>
    <w:rsid w:val="00F135E8"/>
    <w:rsid w:val="00F13CDF"/>
    <w:rsid w:val="00F13D8C"/>
    <w:rsid w:val="00F13FCF"/>
    <w:rsid w:val="00F14231"/>
    <w:rsid w:val="00F1462A"/>
    <w:rsid w:val="00F14699"/>
    <w:rsid w:val="00F14857"/>
    <w:rsid w:val="00F14B9F"/>
    <w:rsid w:val="00F14CB4"/>
    <w:rsid w:val="00F14D79"/>
    <w:rsid w:val="00F14F98"/>
    <w:rsid w:val="00F15E5C"/>
    <w:rsid w:val="00F1623A"/>
    <w:rsid w:val="00F16308"/>
    <w:rsid w:val="00F16454"/>
    <w:rsid w:val="00F166C5"/>
    <w:rsid w:val="00F16B38"/>
    <w:rsid w:val="00F16B6F"/>
    <w:rsid w:val="00F170E4"/>
    <w:rsid w:val="00F1721B"/>
    <w:rsid w:val="00F17501"/>
    <w:rsid w:val="00F176B9"/>
    <w:rsid w:val="00F177E7"/>
    <w:rsid w:val="00F178E3"/>
    <w:rsid w:val="00F17D60"/>
    <w:rsid w:val="00F2008B"/>
    <w:rsid w:val="00F20723"/>
    <w:rsid w:val="00F20902"/>
    <w:rsid w:val="00F20C90"/>
    <w:rsid w:val="00F21081"/>
    <w:rsid w:val="00F211A3"/>
    <w:rsid w:val="00F2123A"/>
    <w:rsid w:val="00F2124E"/>
    <w:rsid w:val="00F2173D"/>
    <w:rsid w:val="00F21B30"/>
    <w:rsid w:val="00F21FE3"/>
    <w:rsid w:val="00F22807"/>
    <w:rsid w:val="00F230F6"/>
    <w:rsid w:val="00F23845"/>
    <w:rsid w:val="00F23CD1"/>
    <w:rsid w:val="00F2463F"/>
    <w:rsid w:val="00F24654"/>
    <w:rsid w:val="00F24AE4"/>
    <w:rsid w:val="00F251D0"/>
    <w:rsid w:val="00F255FD"/>
    <w:rsid w:val="00F25A43"/>
    <w:rsid w:val="00F25DE0"/>
    <w:rsid w:val="00F25E18"/>
    <w:rsid w:val="00F263ED"/>
    <w:rsid w:val="00F26B6B"/>
    <w:rsid w:val="00F26CED"/>
    <w:rsid w:val="00F26D96"/>
    <w:rsid w:val="00F276F5"/>
    <w:rsid w:val="00F276F7"/>
    <w:rsid w:val="00F278C0"/>
    <w:rsid w:val="00F27D44"/>
    <w:rsid w:val="00F30056"/>
    <w:rsid w:val="00F30389"/>
    <w:rsid w:val="00F30595"/>
    <w:rsid w:val="00F305AB"/>
    <w:rsid w:val="00F306C8"/>
    <w:rsid w:val="00F30947"/>
    <w:rsid w:val="00F30A0D"/>
    <w:rsid w:val="00F31162"/>
    <w:rsid w:val="00F311DE"/>
    <w:rsid w:val="00F314C6"/>
    <w:rsid w:val="00F31655"/>
    <w:rsid w:val="00F3167A"/>
    <w:rsid w:val="00F31756"/>
    <w:rsid w:val="00F31943"/>
    <w:rsid w:val="00F319FC"/>
    <w:rsid w:val="00F31A0B"/>
    <w:rsid w:val="00F31B6F"/>
    <w:rsid w:val="00F320C5"/>
    <w:rsid w:val="00F32229"/>
    <w:rsid w:val="00F3229D"/>
    <w:rsid w:val="00F3237D"/>
    <w:rsid w:val="00F3247A"/>
    <w:rsid w:val="00F3271E"/>
    <w:rsid w:val="00F32950"/>
    <w:rsid w:val="00F32BED"/>
    <w:rsid w:val="00F3374A"/>
    <w:rsid w:val="00F33A7E"/>
    <w:rsid w:val="00F33F17"/>
    <w:rsid w:val="00F34038"/>
    <w:rsid w:val="00F341B9"/>
    <w:rsid w:val="00F343A9"/>
    <w:rsid w:val="00F34D70"/>
    <w:rsid w:val="00F354A5"/>
    <w:rsid w:val="00F356C8"/>
    <w:rsid w:val="00F35E8F"/>
    <w:rsid w:val="00F36203"/>
    <w:rsid w:val="00F366B6"/>
    <w:rsid w:val="00F369A1"/>
    <w:rsid w:val="00F369B4"/>
    <w:rsid w:val="00F36AAC"/>
    <w:rsid w:val="00F36E06"/>
    <w:rsid w:val="00F373D4"/>
    <w:rsid w:val="00F37F11"/>
    <w:rsid w:val="00F37F12"/>
    <w:rsid w:val="00F4047F"/>
    <w:rsid w:val="00F40653"/>
    <w:rsid w:val="00F40657"/>
    <w:rsid w:val="00F40D15"/>
    <w:rsid w:val="00F41077"/>
    <w:rsid w:val="00F412FC"/>
    <w:rsid w:val="00F413AF"/>
    <w:rsid w:val="00F4177C"/>
    <w:rsid w:val="00F41AF5"/>
    <w:rsid w:val="00F41B6C"/>
    <w:rsid w:val="00F41D0E"/>
    <w:rsid w:val="00F42030"/>
    <w:rsid w:val="00F42097"/>
    <w:rsid w:val="00F42108"/>
    <w:rsid w:val="00F428BC"/>
    <w:rsid w:val="00F429FA"/>
    <w:rsid w:val="00F42B2C"/>
    <w:rsid w:val="00F42B3A"/>
    <w:rsid w:val="00F42BD2"/>
    <w:rsid w:val="00F42CA2"/>
    <w:rsid w:val="00F42F6F"/>
    <w:rsid w:val="00F42FDC"/>
    <w:rsid w:val="00F430CD"/>
    <w:rsid w:val="00F4311D"/>
    <w:rsid w:val="00F432B6"/>
    <w:rsid w:val="00F43414"/>
    <w:rsid w:val="00F43562"/>
    <w:rsid w:val="00F43583"/>
    <w:rsid w:val="00F43983"/>
    <w:rsid w:val="00F439BC"/>
    <w:rsid w:val="00F43C25"/>
    <w:rsid w:val="00F43F36"/>
    <w:rsid w:val="00F4418D"/>
    <w:rsid w:val="00F44348"/>
    <w:rsid w:val="00F4470E"/>
    <w:rsid w:val="00F44A37"/>
    <w:rsid w:val="00F44CE6"/>
    <w:rsid w:val="00F44F1C"/>
    <w:rsid w:val="00F4517D"/>
    <w:rsid w:val="00F451D8"/>
    <w:rsid w:val="00F453E2"/>
    <w:rsid w:val="00F455B3"/>
    <w:rsid w:val="00F45F98"/>
    <w:rsid w:val="00F46304"/>
    <w:rsid w:val="00F46445"/>
    <w:rsid w:val="00F46935"/>
    <w:rsid w:val="00F46DF5"/>
    <w:rsid w:val="00F470E8"/>
    <w:rsid w:val="00F472C1"/>
    <w:rsid w:val="00F474DC"/>
    <w:rsid w:val="00F476BB"/>
    <w:rsid w:val="00F47B27"/>
    <w:rsid w:val="00F503A1"/>
    <w:rsid w:val="00F50AD1"/>
    <w:rsid w:val="00F50C20"/>
    <w:rsid w:val="00F50D4B"/>
    <w:rsid w:val="00F50EA2"/>
    <w:rsid w:val="00F50F0B"/>
    <w:rsid w:val="00F50FF2"/>
    <w:rsid w:val="00F512B5"/>
    <w:rsid w:val="00F51538"/>
    <w:rsid w:val="00F51DEE"/>
    <w:rsid w:val="00F523FD"/>
    <w:rsid w:val="00F524CC"/>
    <w:rsid w:val="00F52E9A"/>
    <w:rsid w:val="00F5313A"/>
    <w:rsid w:val="00F532CF"/>
    <w:rsid w:val="00F533BB"/>
    <w:rsid w:val="00F5353D"/>
    <w:rsid w:val="00F535EC"/>
    <w:rsid w:val="00F53840"/>
    <w:rsid w:val="00F53F24"/>
    <w:rsid w:val="00F5420F"/>
    <w:rsid w:val="00F5452B"/>
    <w:rsid w:val="00F545C4"/>
    <w:rsid w:val="00F54754"/>
    <w:rsid w:val="00F549D4"/>
    <w:rsid w:val="00F54A17"/>
    <w:rsid w:val="00F54B3B"/>
    <w:rsid w:val="00F54C36"/>
    <w:rsid w:val="00F54EA6"/>
    <w:rsid w:val="00F5551D"/>
    <w:rsid w:val="00F55601"/>
    <w:rsid w:val="00F557DA"/>
    <w:rsid w:val="00F5588C"/>
    <w:rsid w:val="00F5590D"/>
    <w:rsid w:val="00F55A53"/>
    <w:rsid w:val="00F55DE8"/>
    <w:rsid w:val="00F560F1"/>
    <w:rsid w:val="00F56564"/>
    <w:rsid w:val="00F565E5"/>
    <w:rsid w:val="00F5699C"/>
    <w:rsid w:val="00F569E7"/>
    <w:rsid w:val="00F56ED7"/>
    <w:rsid w:val="00F573D9"/>
    <w:rsid w:val="00F57569"/>
    <w:rsid w:val="00F57B2F"/>
    <w:rsid w:val="00F60136"/>
    <w:rsid w:val="00F60321"/>
    <w:rsid w:val="00F60683"/>
    <w:rsid w:val="00F60DA8"/>
    <w:rsid w:val="00F60FDD"/>
    <w:rsid w:val="00F6162F"/>
    <w:rsid w:val="00F618E4"/>
    <w:rsid w:val="00F61F4A"/>
    <w:rsid w:val="00F62758"/>
    <w:rsid w:val="00F637BD"/>
    <w:rsid w:val="00F63D00"/>
    <w:rsid w:val="00F64295"/>
    <w:rsid w:val="00F64775"/>
    <w:rsid w:val="00F648CD"/>
    <w:rsid w:val="00F64F90"/>
    <w:rsid w:val="00F654D2"/>
    <w:rsid w:val="00F65524"/>
    <w:rsid w:val="00F65819"/>
    <w:rsid w:val="00F65A3D"/>
    <w:rsid w:val="00F65B29"/>
    <w:rsid w:val="00F65B41"/>
    <w:rsid w:val="00F65B67"/>
    <w:rsid w:val="00F65D6C"/>
    <w:rsid w:val="00F65DD2"/>
    <w:rsid w:val="00F66027"/>
    <w:rsid w:val="00F66258"/>
    <w:rsid w:val="00F669DE"/>
    <w:rsid w:val="00F66B4E"/>
    <w:rsid w:val="00F66E2B"/>
    <w:rsid w:val="00F66FDE"/>
    <w:rsid w:val="00F67034"/>
    <w:rsid w:val="00F67568"/>
    <w:rsid w:val="00F67B04"/>
    <w:rsid w:val="00F67FA0"/>
    <w:rsid w:val="00F67FE4"/>
    <w:rsid w:val="00F70072"/>
    <w:rsid w:val="00F701F9"/>
    <w:rsid w:val="00F70784"/>
    <w:rsid w:val="00F708F2"/>
    <w:rsid w:val="00F7090D"/>
    <w:rsid w:val="00F70F4B"/>
    <w:rsid w:val="00F71124"/>
    <w:rsid w:val="00F71562"/>
    <w:rsid w:val="00F71AA8"/>
    <w:rsid w:val="00F71BDC"/>
    <w:rsid w:val="00F71EBA"/>
    <w:rsid w:val="00F72379"/>
    <w:rsid w:val="00F7281B"/>
    <w:rsid w:val="00F7289B"/>
    <w:rsid w:val="00F732C8"/>
    <w:rsid w:val="00F732F0"/>
    <w:rsid w:val="00F7337C"/>
    <w:rsid w:val="00F735E0"/>
    <w:rsid w:val="00F736D2"/>
    <w:rsid w:val="00F73BBA"/>
    <w:rsid w:val="00F73EE1"/>
    <w:rsid w:val="00F740EE"/>
    <w:rsid w:val="00F742C0"/>
    <w:rsid w:val="00F74548"/>
    <w:rsid w:val="00F745C2"/>
    <w:rsid w:val="00F749FA"/>
    <w:rsid w:val="00F74B1A"/>
    <w:rsid w:val="00F74B78"/>
    <w:rsid w:val="00F74C43"/>
    <w:rsid w:val="00F74E31"/>
    <w:rsid w:val="00F74F1B"/>
    <w:rsid w:val="00F751F2"/>
    <w:rsid w:val="00F753E4"/>
    <w:rsid w:val="00F75A74"/>
    <w:rsid w:val="00F75EC4"/>
    <w:rsid w:val="00F75ED0"/>
    <w:rsid w:val="00F761A4"/>
    <w:rsid w:val="00F762E9"/>
    <w:rsid w:val="00F767AC"/>
    <w:rsid w:val="00F767BC"/>
    <w:rsid w:val="00F76BAA"/>
    <w:rsid w:val="00F7712E"/>
    <w:rsid w:val="00F77251"/>
    <w:rsid w:val="00F774E8"/>
    <w:rsid w:val="00F77511"/>
    <w:rsid w:val="00F776D6"/>
    <w:rsid w:val="00F77C75"/>
    <w:rsid w:val="00F77D02"/>
    <w:rsid w:val="00F80426"/>
    <w:rsid w:val="00F8056F"/>
    <w:rsid w:val="00F8063A"/>
    <w:rsid w:val="00F808B0"/>
    <w:rsid w:val="00F80920"/>
    <w:rsid w:val="00F80B42"/>
    <w:rsid w:val="00F80E58"/>
    <w:rsid w:val="00F81053"/>
    <w:rsid w:val="00F81069"/>
    <w:rsid w:val="00F813A6"/>
    <w:rsid w:val="00F81D8A"/>
    <w:rsid w:val="00F823E7"/>
    <w:rsid w:val="00F8290D"/>
    <w:rsid w:val="00F82A6E"/>
    <w:rsid w:val="00F82FB1"/>
    <w:rsid w:val="00F82FD3"/>
    <w:rsid w:val="00F832A0"/>
    <w:rsid w:val="00F83474"/>
    <w:rsid w:val="00F838DB"/>
    <w:rsid w:val="00F839CB"/>
    <w:rsid w:val="00F83CB4"/>
    <w:rsid w:val="00F83FBD"/>
    <w:rsid w:val="00F840FD"/>
    <w:rsid w:val="00F842B1"/>
    <w:rsid w:val="00F8439C"/>
    <w:rsid w:val="00F845C1"/>
    <w:rsid w:val="00F84830"/>
    <w:rsid w:val="00F84A9C"/>
    <w:rsid w:val="00F84BDE"/>
    <w:rsid w:val="00F84D24"/>
    <w:rsid w:val="00F8612A"/>
    <w:rsid w:val="00F861D9"/>
    <w:rsid w:val="00F86D07"/>
    <w:rsid w:val="00F871EA"/>
    <w:rsid w:val="00F8748B"/>
    <w:rsid w:val="00F875CB"/>
    <w:rsid w:val="00F87EBE"/>
    <w:rsid w:val="00F900ED"/>
    <w:rsid w:val="00F904B0"/>
    <w:rsid w:val="00F90C17"/>
    <w:rsid w:val="00F90CD1"/>
    <w:rsid w:val="00F90CF1"/>
    <w:rsid w:val="00F90FE3"/>
    <w:rsid w:val="00F911C8"/>
    <w:rsid w:val="00F919B9"/>
    <w:rsid w:val="00F91BC0"/>
    <w:rsid w:val="00F91C00"/>
    <w:rsid w:val="00F91C4E"/>
    <w:rsid w:val="00F91F66"/>
    <w:rsid w:val="00F9213B"/>
    <w:rsid w:val="00F92258"/>
    <w:rsid w:val="00F92419"/>
    <w:rsid w:val="00F924C9"/>
    <w:rsid w:val="00F92931"/>
    <w:rsid w:val="00F92E5F"/>
    <w:rsid w:val="00F930D4"/>
    <w:rsid w:val="00F93100"/>
    <w:rsid w:val="00F939FF"/>
    <w:rsid w:val="00F93BB0"/>
    <w:rsid w:val="00F93C4C"/>
    <w:rsid w:val="00F93DBF"/>
    <w:rsid w:val="00F93FB7"/>
    <w:rsid w:val="00F93FE1"/>
    <w:rsid w:val="00F9417B"/>
    <w:rsid w:val="00F945E6"/>
    <w:rsid w:val="00F945FF"/>
    <w:rsid w:val="00F94945"/>
    <w:rsid w:val="00F94CA0"/>
    <w:rsid w:val="00F95249"/>
    <w:rsid w:val="00F95387"/>
    <w:rsid w:val="00F95392"/>
    <w:rsid w:val="00F95542"/>
    <w:rsid w:val="00F95991"/>
    <w:rsid w:val="00F95DC1"/>
    <w:rsid w:val="00F96027"/>
    <w:rsid w:val="00F9639E"/>
    <w:rsid w:val="00F96762"/>
    <w:rsid w:val="00F96A12"/>
    <w:rsid w:val="00F96A2B"/>
    <w:rsid w:val="00F97195"/>
    <w:rsid w:val="00F97232"/>
    <w:rsid w:val="00F97E7B"/>
    <w:rsid w:val="00F97F73"/>
    <w:rsid w:val="00FA012B"/>
    <w:rsid w:val="00FA01BF"/>
    <w:rsid w:val="00FA02E3"/>
    <w:rsid w:val="00FA05A4"/>
    <w:rsid w:val="00FA0697"/>
    <w:rsid w:val="00FA080F"/>
    <w:rsid w:val="00FA0880"/>
    <w:rsid w:val="00FA111D"/>
    <w:rsid w:val="00FA14F6"/>
    <w:rsid w:val="00FA155A"/>
    <w:rsid w:val="00FA183F"/>
    <w:rsid w:val="00FA1DD6"/>
    <w:rsid w:val="00FA1E35"/>
    <w:rsid w:val="00FA1F60"/>
    <w:rsid w:val="00FA2973"/>
    <w:rsid w:val="00FA2EA8"/>
    <w:rsid w:val="00FA3272"/>
    <w:rsid w:val="00FA329D"/>
    <w:rsid w:val="00FA3412"/>
    <w:rsid w:val="00FA3500"/>
    <w:rsid w:val="00FA37F7"/>
    <w:rsid w:val="00FA3DC0"/>
    <w:rsid w:val="00FA3F36"/>
    <w:rsid w:val="00FA4117"/>
    <w:rsid w:val="00FA43B8"/>
    <w:rsid w:val="00FA47A3"/>
    <w:rsid w:val="00FA4812"/>
    <w:rsid w:val="00FA4CE4"/>
    <w:rsid w:val="00FA4E0D"/>
    <w:rsid w:val="00FA4E24"/>
    <w:rsid w:val="00FA54F4"/>
    <w:rsid w:val="00FA559C"/>
    <w:rsid w:val="00FA57FE"/>
    <w:rsid w:val="00FA5985"/>
    <w:rsid w:val="00FA59D0"/>
    <w:rsid w:val="00FA5A9D"/>
    <w:rsid w:val="00FA5D9A"/>
    <w:rsid w:val="00FA6423"/>
    <w:rsid w:val="00FA6683"/>
    <w:rsid w:val="00FA68BC"/>
    <w:rsid w:val="00FA6B56"/>
    <w:rsid w:val="00FA6C2A"/>
    <w:rsid w:val="00FA6D29"/>
    <w:rsid w:val="00FA7014"/>
    <w:rsid w:val="00FA70F5"/>
    <w:rsid w:val="00FA72A6"/>
    <w:rsid w:val="00FA73D1"/>
    <w:rsid w:val="00FA76AF"/>
    <w:rsid w:val="00FA7B5C"/>
    <w:rsid w:val="00FB03DB"/>
    <w:rsid w:val="00FB068C"/>
    <w:rsid w:val="00FB0A0A"/>
    <w:rsid w:val="00FB0DFB"/>
    <w:rsid w:val="00FB0E1D"/>
    <w:rsid w:val="00FB0E4B"/>
    <w:rsid w:val="00FB0FAC"/>
    <w:rsid w:val="00FB0FF1"/>
    <w:rsid w:val="00FB139C"/>
    <w:rsid w:val="00FB141F"/>
    <w:rsid w:val="00FB1438"/>
    <w:rsid w:val="00FB17DC"/>
    <w:rsid w:val="00FB1820"/>
    <w:rsid w:val="00FB1BCD"/>
    <w:rsid w:val="00FB1C42"/>
    <w:rsid w:val="00FB1DC3"/>
    <w:rsid w:val="00FB1DFF"/>
    <w:rsid w:val="00FB1E89"/>
    <w:rsid w:val="00FB23FF"/>
    <w:rsid w:val="00FB2A71"/>
    <w:rsid w:val="00FB2C0E"/>
    <w:rsid w:val="00FB2D87"/>
    <w:rsid w:val="00FB2DB1"/>
    <w:rsid w:val="00FB302C"/>
    <w:rsid w:val="00FB334A"/>
    <w:rsid w:val="00FB37D0"/>
    <w:rsid w:val="00FB3940"/>
    <w:rsid w:val="00FB3BD5"/>
    <w:rsid w:val="00FB3D8E"/>
    <w:rsid w:val="00FB3DA6"/>
    <w:rsid w:val="00FB4744"/>
    <w:rsid w:val="00FB493B"/>
    <w:rsid w:val="00FB499E"/>
    <w:rsid w:val="00FB4B14"/>
    <w:rsid w:val="00FB4D00"/>
    <w:rsid w:val="00FB4DCF"/>
    <w:rsid w:val="00FB4E6D"/>
    <w:rsid w:val="00FB559B"/>
    <w:rsid w:val="00FB5BCC"/>
    <w:rsid w:val="00FB5BFF"/>
    <w:rsid w:val="00FB5CA7"/>
    <w:rsid w:val="00FB5E82"/>
    <w:rsid w:val="00FB5FF2"/>
    <w:rsid w:val="00FB6868"/>
    <w:rsid w:val="00FB72D7"/>
    <w:rsid w:val="00FB7479"/>
    <w:rsid w:val="00FB7770"/>
    <w:rsid w:val="00FC0212"/>
    <w:rsid w:val="00FC0256"/>
    <w:rsid w:val="00FC04A3"/>
    <w:rsid w:val="00FC067C"/>
    <w:rsid w:val="00FC06C4"/>
    <w:rsid w:val="00FC0BCF"/>
    <w:rsid w:val="00FC0D0F"/>
    <w:rsid w:val="00FC0F5C"/>
    <w:rsid w:val="00FC1086"/>
    <w:rsid w:val="00FC1603"/>
    <w:rsid w:val="00FC180E"/>
    <w:rsid w:val="00FC1FD8"/>
    <w:rsid w:val="00FC2B23"/>
    <w:rsid w:val="00FC2B6C"/>
    <w:rsid w:val="00FC2E5D"/>
    <w:rsid w:val="00FC3025"/>
    <w:rsid w:val="00FC321B"/>
    <w:rsid w:val="00FC357A"/>
    <w:rsid w:val="00FC371A"/>
    <w:rsid w:val="00FC37B8"/>
    <w:rsid w:val="00FC3DBA"/>
    <w:rsid w:val="00FC3E9D"/>
    <w:rsid w:val="00FC4526"/>
    <w:rsid w:val="00FC4DE7"/>
    <w:rsid w:val="00FC4E5F"/>
    <w:rsid w:val="00FC4F92"/>
    <w:rsid w:val="00FC509B"/>
    <w:rsid w:val="00FC5124"/>
    <w:rsid w:val="00FC51A6"/>
    <w:rsid w:val="00FC59C9"/>
    <w:rsid w:val="00FC5A2E"/>
    <w:rsid w:val="00FC5C11"/>
    <w:rsid w:val="00FC5F4B"/>
    <w:rsid w:val="00FC60A7"/>
    <w:rsid w:val="00FC60C2"/>
    <w:rsid w:val="00FC6323"/>
    <w:rsid w:val="00FC651D"/>
    <w:rsid w:val="00FC69DD"/>
    <w:rsid w:val="00FC6C68"/>
    <w:rsid w:val="00FC6C6A"/>
    <w:rsid w:val="00FC6CB1"/>
    <w:rsid w:val="00FC6D6A"/>
    <w:rsid w:val="00FC6F41"/>
    <w:rsid w:val="00FC6FFB"/>
    <w:rsid w:val="00FC75B2"/>
    <w:rsid w:val="00FC7623"/>
    <w:rsid w:val="00FD02BB"/>
    <w:rsid w:val="00FD04DA"/>
    <w:rsid w:val="00FD05E0"/>
    <w:rsid w:val="00FD069C"/>
    <w:rsid w:val="00FD0758"/>
    <w:rsid w:val="00FD0854"/>
    <w:rsid w:val="00FD09C5"/>
    <w:rsid w:val="00FD0A51"/>
    <w:rsid w:val="00FD0B72"/>
    <w:rsid w:val="00FD12D8"/>
    <w:rsid w:val="00FD136A"/>
    <w:rsid w:val="00FD1A09"/>
    <w:rsid w:val="00FD1E1B"/>
    <w:rsid w:val="00FD22AB"/>
    <w:rsid w:val="00FD257B"/>
    <w:rsid w:val="00FD2674"/>
    <w:rsid w:val="00FD2724"/>
    <w:rsid w:val="00FD2943"/>
    <w:rsid w:val="00FD2E95"/>
    <w:rsid w:val="00FD3144"/>
    <w:rsid w:val="00FD362D"/>
    <w:rsid w:val="00FD446F"/>
    <w:rsid w:val="00FD4582"/>
    <w:rsid w:val="00FD4BC8"/>
    <w:rsid w:val="00FD4CE3"/>
    <w:rsid w:val="00FD4D1C"/>
    <w:rsid w:val="00FD4ED0"/>
    <w:rsid w:val="00FD52F5"/>
    <w:rsid w:val="00FD5A25"/>
    <w:rsid w:val="00FD5C8B"/>
    <w:rsid w:val="00FD5DBD"/>
    <w:rsid w:val="00FD5FA9"/>
    <w:rsid w:val="00FD67A8"/>
    <w:rsid w:val="00FD688C"/>
    <w:rsid w:val="00FD6937"/>
    <w:rsid w:val="00FD6BC8"/>
    <w:rsid w:val="00FD74A3"/>
    <w:rsid w:val="00FD7648"/>
    <w:rsid w:val="00FD78EF"/>
    <w:rsid w:val="00FD7938"/>
    <w:rsid w:val="00FD7BCB"/>
    <w:rsid w:val="00FD7D17"/>
    <w:rsid w:val="00FD7D21"/>
    <w:rsid w:val="00FE0412"/>
    <w:rsid w:val="00FE0649"/>
    <w:rsid w:val="00FE088E"/>
    <w:rsid w:val="00FE0D3C"/>
    <w:rsid w:val="00FE12C1"/>
    <w:rsid w:val="00FE146F"/>
    <w:rsid w:val="00FE2010"/>
    <w:rsid w:val="00FE227C"/>
    <w:rsid w:val="00FE2349"/>
    <w:rsid w:val="00FE25AA"/>
    <w:rsid w:val="00FE275D"/>
    <w:rsid w:val="00FE281D"/>
    <w:rsid w:val="00FE2B7C"/>
    <w:rsid w:val="00FE2D65"/>
    <w:rsid w:val="00FE2E87"/>
    <w:rsid w:val="00FE303A"/>
    <w:rsid w:val="00FE30EA"/>
    <w:rsid w:val="00FE33E0"/>
    <w:rsid w:val="00FE345E"/>
    <w:rsid w:val="00FE34E8"/>
    <w:rsid w:val="00FE350D"/>
    <w:rsid w:val="00FE353B"/>
    <w:rsid w:val="00FE3758"/>
    <w:rsid w:val="00FE38DC"/>
    <w:rsid w:val="00FE38F8"/>
    <w:rsid w:val="00FE39C3"/>
    <w:rsid w:val="00FE39D8"/>
    <w:rsid w:val="00FE3AAE"/>
    <w:rsid w:val="00FE4071"/>
    <w:rsid w:val="00FE4590"/>
    <w:rsid w:val="00FE46DA"/>
    <w:rsid w:val="00FE48DE"/>
    <w:rsid w:val="00FE499D"/>
    <w:rsid w:val="00FE4D2E"/>
    <w:rsid w:val="00FE508D"/>
    <w:rsid w:val="00FE5448"/>
    <w:rsid w:val="00FE567E"/>
    <w:rsid w:val="00FE5818"/>
    <w:rsid w:val="00FE5B00"/>
    <w:rsid w:val="00FE5C5F"/>
    <w:rsid w:val="00FE6259"/>
    <w:rsid w:val="00FE651B"/>
    <w:rsid w:val="00FE6697"/>
    <w:rsid w:val="00FE67ED"/>
    <w:rsid w:val="00FE6A8B"/>
    <w:rsid w:val="00FE7212"/>
    <w:rsid w:val="00FE724B"/>
    <w:rsid w:val="00FE7255"/>
    <w:rsid w:val="00FE73DC"/>
    <w:rsid w:val="00FE7608"/>
    <w:rsid w:val="00FE7BBA"/>
    <w:rsid w:val="00FE7BDA"/>
    <w:rsid w:val="00FE7D09"/>
    <w:rsid w:val="00FE7DB7"/>
    <w:rsid w:val="00FF0596"/>
    <w:rsid w:val="00FF0650"/>
    <w:rsid w:val="00FF0EFA"/>
    <w:rsid w:val="00FF0F2A"/>
    <w:rsid w:val="00FF0FF0"/>
    <w:rsid w:val="00FF1019"/>
    <w:rsid w:val="00FF1107"/>
    <w:rsid w:val="00FF1982"/>
    <w:rsid w:val="00FF19A0"/>
    <w:rsid w:val="00FF19F6"/>
    <w:rsid w:val="00FF1BF5"/>
    <w:rsid w:val="00FF1FF0"/>
    <w:rsid w:val="00FF20A6"/>
    <w:rsid w:val="00FF236F"/>
    <w:rsid w:val="00FF245C"/>
    <w:rsid w:val="00FF2A92"/>
    <w:rsid w:val="00FF2AB1"/>
    <w:rsid w:val="00FF2C77"/>
    <w:rsid w:val="00FF2F68"/>
    <w:rsid w:val="00FF388C"/>
    <w:rsid w:val="00FF3CE5"/>
    <w:rsid w:val="00FF4622"/>
    <w:rsid w:val="00FF4654"/>
    <w:rsid w:val="00FF492D"/>
    <w:rsid w:val="00FF4B45"/>
    <w:rsid w:val="00FF4B73"/>
    <w:rsid w:val="00FF4E40"/>
    <w:rsid w:val="00FF4EE1"/>
    <w:rsid w:val="00FF50DF"/>
    <w:rsid w:val="00FF5206"/>
    <w:rsid w:val="00FF5300"/>
    <w:rsid w:val="00FF5637"/>
    <w:rsid w:val="00FF5804"/>
    <w:rsid w:val="00FF599E"/>
    <w:rsid w:val="00FF61E7"/>
    <w:rsid w:val="00FF63D5"/>
    <w:rsid w:val="00FF6526"/>
    <w:rsid w:val="00FF6AA9"/>
    <w:rsid w:val="00FF6E50"/>
    <w:rsid w:val="00FF72AB"/>
    <w:rsid w:val="00FF72B3"/>
    <w:rsid w:val="00FF795A"/>
    <w:rsid w:val="00FF7BF9"/>
    <w:rsid w:val="011B781B"/>
    <w:rsid w:val="013CFEFF"/>
    <w:rsid w:val="0153F59D"/>
    <w:rsid w:val="01709FDF"/>
    <w:rsid w:val="017C8D9B"/>
    <w:rsid w:val="01986078"/>
    <w:rsid w:val="019A73C7"/>
    <w:rsid w:val="01B296A8"/>
    <w:rsid w:val="01B8B14B"/>
    <w:rsid w:val="01D6AC75"/>
    <w:rsid w:val="0203DD39"/>
    <w:rsid w:val="020B4703"/>
    <w:rsid w:val="020E8B2F"/>
    <w:rsid w:val="023A47C3"/>
    <w:rsid w:val="0244E73E"/>
    <w:rsid w:val="02488D42"/>
    <w:rsid w:val="0256D3BC"/>
    <w:rsid w:val="026A5AA8"/>
    <w:rsid w:val="026ED1C7"/>
    <w:rsid w:val="028D8431"/>
    <w:rsid w:val="02A9F975"/>
    <w:rsid w:val="02B51C60"/>
    <w:rsid w:val="02D27B20"/>
    <w:rsid w:val="02DF2B0E"/>
    <w:rsid w:val="03104E1C"/>
    <w:rsid w:val="0324FFED"/>
    <w:rsid w:val="0330046D"/>
    <w:rsid w:val="03725863"/>
    <w:rsid w:val="03FD3EF5"/>
    <w:rsid w:val="0401D66C"/>
    <w:rsid w:val="0406F552"/>
    <w:rsid w:val="041B1B25"/>
    <w:rsid w:val="04630CB3"/>
    <w:rsid w:val="04AD14D0"/>
    <w:rsid w:val="04AD7DFF"/>
    <w:rsid w:val="04BB949D"/>
    <w:rsid w:val="050F033B"/>
    <w:rsid w:val="051F4C76"/>
    <w:rsid w:val="052A1694"/>
    <w:rsid w:val="0530E4CB"/>
    <w:rsid w:val="05324415"/>
    <w:rsid w:val="0539DB73"/>
    <w:rsid w:val="05490560"/>
    <w:rsid w:val="05546D28"/>
    <w:rsid w:val="0557F863"/>
    <w:rsid w:val="05713D3E"/>
    <w:rsid w:val="05A0CA8A"/>
    <w:rsid w:val="05E56AD6"/>
    <w:rsid w:val="060A9CB8"/>
    <w:rsid w:val="0615D4BE"/>
    <w:rsid w:val="062DE40B"/>
    <w:rsid w:val="0671F014"/>
    <w:rsid w:val="0672B1BF"/>
    <w:rsid w:val="06DEB19E"/>
    <w:rsid w:val="06E2764A"/>
    <w:rsid w:val="06F30CE5"/>
    <w:rsid w:val="07225B3B"/>
    <w:rsid w:val="073E6F00"/>
    <w:rsid w:val="07469B47"/>
    <w:rsid w:val="078AE1D0"/>
    <w:rsid w:val="079BFA52"/>
    <w:rsid w:val="07A9458C"/>
    <w:rsid w:val="07AEF6EE"/>
    <w:rsid w:val="07C5FD69"/>
    <w:rsid w:val="07D2E9C5"/>
    <w:rsid w:val="07D418B5"/>
    <w:rsid w:val="07D71DAD"/>
    <w:rsid w:val="07E2248C"/>
    <w:rsid w:val="08351034"/>
    <w:rsid w:val="086E3380"/>
    <w:rsid w:val="0878406D"/>
    <w:rsid w:val="089BB304"/>
    <w:rsid w:val="089D4283"/>
    <w:rsid w:val="08B22E50"/>
    <w:rsid w:val="08E39226"/>
    <w:rsid w:val="090DFB1D"/>
    <w:rsid w:val="091264B9"/>
    <w:rsid w:val="09267F98"/>
    <w:rsid w:val="096B36E9"/>
    <w:rsid w:val="0972EF83"/>
    <w:rsid w:val="097873AD"/>
    <w:rsid w:val="098B4696"/>
    <w:rsid w:val="099151D5"/>
    <w:rsid w:val="09970F63"/>
    <w:rsid w:val="09A6B634"/>
    <w:rsid w:val="09DDADEF"/>
    <w:rsid w:val="09E51F40"/>
    <w:rsid w:val="0A0D2FE4"/>
    <w:rsid w:val="0A292CF8"/>
    <w:rsid w:val="0A4FC519"/>
    <w:rsid w:val="0A523F2E"/>
    <w:rsid w:val="0A5461A1"/>
    <w:rsid w:val="0A6A3627"/>
    <w:rsid w:val="0A8003C7"/>
    <w:rsid w:val="0A94BC08"/>
    <w:rsid w:val="0AA87027"/>
    <w:rsid w:val="0AB5E030"/>
    <w:rsid w:val="0AB97AA1"/>
    <w:rsid w:val="0ACF86A0"/>
    <w:rsid w:val="0AE6C986"/>
    <w:rsid w:val="0B09F634"/>
    <w:rsid w:val="0B258AFE"/>
    <w:rsid w:val="0B2AF727"/>
    <w:rsid w:val="0B5575C3"/>
    <w:rsid w:val="0B55C2DC"/>
    <w:rsid w:val="0B6DEA8E"/>
    <w:rsid w:val="0BA90045"/>
    <w:rsid w:val="0BB87DA6"/>
    <w:rsid w:val="0BF502B0"/>
    <w:rsid w:val="0C29B5A5"/>
    <w:rsid w:val="0C37348E"/>
    <w:rsid w:val="0C460D1D"/>
    <w:rsid w:val="0C4A6B94"/>
    <w:rsid w:val="0C4AF81C"/>
    <w:rsid w:val="0C69C7AD"/>
    <w:rsid w:val="0CC0A06A"/>
    <w:rsid w:val="0CC9DEE1"/>
    <w:rsid w:val="0CE3C9F3"/>
    <w:rsid w:val="0CE52666"/>
    <w:rsid w:val="0D004717"/>
    <w:rsid w:val="0D066246"/>
    <w:rsid w:val="0D330B4D"/>
    <w:rsid w:val="0D6226C8"/>
    <w:rsid w:val="0D6D4135"/>
    <w:rsid w:val="0D7C3799"/>
    <w:rsid w:val="0D990DFC"/>
    <w:rsid w:val="0DF9FBEC"/>
    <w:rsid w:val="0E0648A6"/>
    <w:rsid w:val="0E08052A"/>
    <w:rsid w:val="0E0E710D"/>
    <w:rsid w:val="0E1B813C"/>
    <w:rsid w:val="0E250951"/>
    <w:rsid w:val="0E3C8AD3"/>
    <w:rsid w:val="0E677347"/>
    <w:rsid w:val="0E7BE2E0"/>
    <w:rsid w:val="0E8D639E"/>
    <w:rsid w:val="0EA04B49"/>
    <w:rsid w:val="0EF143B0"/>
    <w:rsid w:val="0F06128C"/>
    <w:rsid w:val="0F5EF223"/>
    <w:rsid w:val="0F81FB5D"/>
    <w:rsid w:val="0F855FDB"/>
    <w:rsid w:val="0FD3BC33"/>
    <w:rsid w:val="0FF66793"/>
    <w:rsid w:val="1020B54F"/>
    <w:rsid w:val="10411324"/>
    <w:rsid w:val="104C478A"/>
    <w:rsid w:val="10772D9A"/>
    <w:rsid w:val="10976115"/>
    <w:rsid w:val="10B0FC0F"/>
    <w:rsid w:val="10C29F3E"/>
    <w:rsid w:val="11146DD7"/>
    <w:rsid w:val="11190B00"/>
    <w:rsid w:val="1132024B"/>
    <w:rsid w:val="1133E57B"/>
    <w:rsid w:val="11633624"/>
    <w:rsid w:val="1192913A"/>
    <w:rsid w:val="11A98A7F"/>
    <w:rsid w:val="11C8DC13"/>
    <w:rsid w:val="11D42084"/>
    <w:rsid w:val="120A7242"/>
    <w:rsid w:val="120CF4CB"/>
    <w:rsid w:val="120E7AB0"/>
    <w:rsid w:val="121E3E0D"/>
    <w:rsid w:val="12311B5C"/>
    <w:rsid w:val="1236B6AC"/>
    <w:rsid w:val="124A736D"/>
    <w:rsid w:val="1250F297"/>
    <w:rsid w:val="125DD8FF"/>
    <w:rsid w:val="127269CA"/>
    <w:rsid w:val="12754463"/>
    <w:rsid w:val="127E2640"/>
    <w:rsid w:val="129F4CFC"/>
    <w:rsid w:val="12CA80D3"/>
    <w:rsid w:val="12D36252"/>
    <w:rsid w:val="12EF4B96"/>
    <w:rsid w:val="12FEA019"/>
    <w:rsid w:val="1333257F"/>
    <w:rsid w:val="1349C638"/>
    <w:rsid w:val="1366F6C7"/>
    <w:rsid w:val="1380721F"/>
    <w:rsid w:val="1380D342"/>
    <w:rsid w:val="13BACE3F"/>
    <w:rsid w:val="13BB19FA"/>
    <w:rsid w:val="13E36A21"/>
    <w:rsid w:val="14013B60"/>
    <w:rsid w:val="1428E229"/>
    <w:rsid w:val="14291E16"/>
    <w:rsid w:val="146B1518"/>
    <w:rsid w:val="1479E3E3"/>
    <w:rsid w:val="1481AE43"/>
    <w:rsid w:val="149E94B7"/>
    <w:rsid w:val="14A6D347"/>
    <w:rsid w:val="14AF131C"/>
    <w:rsid w:val="14B471B0"/>
    <w:rsid w:val="14C1DAAB"/>
    <w:rsid w:val="1514F383"/>
    <w:rsid w:val="1517E072"/>
    <w:rsid w:val="151CA3A3"/>
    <w:rsid w:val="1522E3A4"/>
    <w:rsid w:val="152AB3A7"/>
    <w:rsid w:val="155991E0"/>
    <w:rsid w:val="15776B2E"/>
    <w:rsid w:val="1582BE96"/>
    <w:rsid w:val="15836D92"/>
    <w:rsid w:val="15960AC3"/>
    <w:rsid w:val="15A39786"/>
    <w:rsid w:val="15A44051"/>
    <w:rsid w:val="15EFD1D7"/>
    <w:rsid w:val="15F96948"/>
    <w:rsid w:val="16014D80"/>
    <w:rsid w:val="16242FF3"/>
    <w:rsid w:val="1627FBDA"/>
    <w:rsid w:val="1640E6FD"/>
    <w:rsid w:val="1647AFFC"/>
    <w:rsid w:val="167C9198"/>
    <w:rsid w:val="167DA2A8"/>
    <w:rsid w:val="1697D9EE"/>
    <w:rsid w:val="16B2F292"/>
    <w:rsid w:val="16BA7736"/>
    <w:rsid w:val="16C09360"/>
    <w:rsid w:val="16D11921"/>
    <w:rsid w:val="1709581F"/>
    <w:rsid w:val="1730C4D3"/>
    <w:rsid w:val="1731DB24"/>
    <w:rsid w:val="173C43B1"/>
    <w:rsid w:val="17467305"/>
    <w:rsid w:val="17493189"/>
    <w:rsid w:val="17587DAC"/>
    <w:rsid w:val="1767737A"/>
    <w:rsid w:val="1793F153"/>
    <w:rsid w:val="179AB490"/>
    <w:rsid w:val="179BB47B"/>
    <w:rsid w:val="17A1AA24"/>
    <w:rsid w:val="180C014A"/>
    <w:rsid w:val="181B9AB7"/>
    <w:rsid w:val="182D292E"/>
    <w:rsid w:val="18376B16"/>
    <w:rsid w:val="1875745E"/>
    <w:rsid w:val="187C0F77"/>
    <w:rsid w:val="18997CB3"/>
    <w:rsid w:val="194672C6"/>
    <w:rsid w:val="195B8EC3"/>
    <w:rsid w:val="19671BC6"/>
    <w:rsid w:val="196B8326"/>
    <w:rsid w:val="198B69B5"/>
    <w:rsid w:val="198E474D"/>
    <w:rsid w:val="1992AD92"/>
    <w:rsid w:val="19AE2B2C"/>
    <w:rsid w:val="19C5F4CE"/>
    <w:rsid w:val="19C9F379"/>
    <w:rsid w:val="19F8CB9A"/>
    <w:rsid w:val="1A142EA8"/>
    <w:rsid w:val="1A20817C"/>
    <w:rsid w:val="1A214B15"/>
    <w:rsid w:val="1A3088C5"/>
    <w:rsid w:val="1A3D5E34"/>
    <w:rsid w:val="1A58DAB8"/>
    <w:rsid w:val="1A676AC9"/>
    <w:rsid w:val="1A88476D"/>
    <w:rsid w:val="1A8CD535"/>
    <w:rsid w:val="1ABC9BB3"/>
    <w:rsid w:val="1B27D18E"/>
    <w:rsid w:val="1B46CCDA"/>
    <w:rsid w:val="1B4CA250"/>
    <w:rsid w:val="1B6DDFAD"/>
    <w:rsid w:val="1B74D8F8"/>
    <w:rsid w:val="1B9ED875"/>
    <w:rsid w:val="1BAC7DA8"/>
    <w:rsid w:val="1BC005E6"/>
    <w:rsid w:val="1BC2ADFB"/>
    <w:rsid w:val="1BEC23BA"/>
    <w:rsid w:val="1BF66C1E"/>
    <w:rsid w:val="1C7C3592"/>
    <w:rsid w:val="1C835AC9"/>
    <w:rsid w:val="1C9983D1"/>
    <w:rsid w:val="1CA2A4BA"/>
    <w:rsid w:val="1CB5299F"/>
    <w:rsid w:val="1CEB60A0"/>
    <w:rsid w:val="1CEFD702"/>
    <w:rsid w:val="1CF953D1"/>
    <w:rsid w:val="1CFC443D"/>
    <w:rsid w:val="1CFD4935"/>
    <w:rsid w:val="1D011273"/>
    <w:rsid w:val="1D0744C8"/>
    <w:rsid w:val="1D0F71C1"/>
    <w:rsid w:val="1D24AFE6"/>
    <w:rsid w:val="1D37D2FB"/>
    <w:rsid w:val="1D569457"/>
    <w:rsid w:val="1D65BD84"/>
    <w:rsid w:val="1D673DD7"/>
    <w:rsid w:val="1D7B9462"/>
    <w:rsid w:val="1D8C9D63"/>
    <w:rsid w:val="1DA0A073"/>
    <w:rsid w:val="1DAE045B"/>
    <w:rsid w:val="1DBF85B7"/>
    <w:rsid w:val="1DCEF40D"/>
    <w:rsid w:val="1DF42740"/>
    <w:rsid w:val="1DF6C000"/>
    <w:rsid w:val="1DF78E08"/>
    <w:rsid w:val="1E3BF971"/>
    <w:rsid w:val="1E4BA36F"/>
    <w:rsid w:val="1E64CD66"/>
    <w:rsid w:val="1E6BFA85"/>
    <w:rsid w:val="1E875617"/>
    <w:rsid w:val="1EBA647B"/>
    <w:rsid w:val="1EC7B4D1"/>
    <w:rsid w:val="1EC80B40"/>
    <w:rsid w:val="1EDB52C7"/>
    <w:rsid w:val="1F0651C9"/>
    <w:rsid w:val="1F213D6E"/>
    <w:rsid w:val="1F22C07F"/>
    <w:rsid w:val="1F3B5A54"/>
    <w:rsid w:val="1F3C7ADE"/>
    <w:rsid w:val="1F654879"/>
    <w:rsid w:val="1F6734BA"/>
    <w:rsid w:val="1F935E69"/>
    <w:rsid w:val="1FD12C32"/>
    <w:rsid w:val="1FD85717"/>
    <w:rsid w:val="1FDFD831"/>
    <w:rsid w:val="20106118"/>
    <w:rsid w:val="20365ED0"/>
    <w:rsid w:val="203FA8AF"/>
    <w:rsid w:val="2051C84E"/>
    <w:rsid w:val="2063842F"/>
    <w:rsid w:val="20669E00"/>
    <w:rsid w:val="2068CE8A"/>
    <w:rsid w:val="209098CA"/>
    <w:rsid w:val="20909E35"/>
    <w:rsid w:val="2096BF3D"/>
    <w:rsid w:val="209BE4ED"/>
    <w:rsid w:val="20D63D4B"/>
    <w:rsid w:val="2111E4F4"/>
    <w:rsid w:val="2166E591"/>
    <w:rsid w:val="21807B09"/>
    <w:rsid w:val="21A4A6F5"/>
    <w:rsid w:val="21B8001D"/>
    <w:rsid w:val="21CD0650"/>
    <w:rsid w:val="21CEAED6"/>
    <w:rsid w:val="21E30094"/>
    <w:rsid w:val="220931E8"/>
    <w:rsid w:val="22A246AE"/>
    <w:rsid w:val="22CBFEF9"/>
    <w:rsid w:val="22D50D23"/>
    <w:rsid w:val="22EB5CCE"/>
    <w:rsid w:val="22EE4ED2"/>
    <w:rsid w:val="23097C1F"/>
    <w:rsid w:val="230E6DEB"/>
    <w:rsid w:val="232AF6E8"/>
    <w:rsid w:val="2349E23A"/>
    <w:rsid w:val="23548FA7"/>
    <w:rsid w:val="23A99567"/>
    <w:rsid w:val="23AA7A32"/>
    <w:rsid w:val="23DA135F"/>
    <w:rsid w:val="2418116E"/>
    <w:rsid w:val="241B4C0F"/>
    <w:rsid w:val="24430CBE"/>
    <w:rsid w:val="244648BD"/>
    <w:rsid w:val="246C2F4A"/>
    <w:rsid w:val="249B8DDA"/>
    <w:rsid w:val="24C0035B"/>
    <w:rsid w:val="24C0C131"/>
    <w:rsid w:val="2506F2CD"/>
    <w:rsid w:val="2535107C"/>
    <w:rsid w:val="255AA237"/>
    <w:rsid w:val="2560E5B1"/>
    <w:rsid w:val="25659959"/>
    <w:rsid w:val="256A85A3"/>
    <w:rsid w:val="257B7C38"/>
    <w:rsid w:val="257C260C"/>
    <w:rsid w:val="257F3475"/>
    <w:rsid w:val="258C2AB5"/>
    <w:rsid w:val="258DFBF6"/>
    <w:rsid w:val="2590E9B0"/>
    <w:rsid w:val="259BD239"/>
    <w:rsid w:val="259C52B1"/>
    <w:rsid w:val="259FFF31"/>
    <w:rsid w:val="25A5ABD0"/>
    <w:rsid w:val="25A972D9"/>
    <w:rsid w:val="25B06881"/>
    <w:rsid w:val="25D3976C"/>
    <w:rsid w:val="26128A1E"/>
    <w:rsid w:val="262054FA"/>
    <w:rsid w:val="2636195A"/>
    <w:rsid w:val="263BF266"/>
    <w:rsid w:val="26538F00"/>
    <w:rsid w:val="26657BDA"/>
    <w:rsid w:val="2678CAAF"/>
    <w:rsid w:val="2689718C"/>
    <w:rsid w:val="268C18DA"/>
    <w:rsid w:val="2698D716"/>
    <w:rsid w:val="26B8C3F7"/>
    <w:rsid w:val="26F76F1F"/>
    <w:rsid w:val="270552E7"/>
    <w:rsid w:val="271AF5A5"/>
    <w:rsid w:val="271C0112"/>
    <w:rsid w:val="272D43DC"/>
    <w:rsid w:val="27473E1A"/>
    <w:rsid w:val="2749257F"/>
    <w:rsid w:val="276C286F"/>
    <w:rsid w:val="279C4F24"/>
    <w:rsid w:val="27A191F7"/>
    <w:rsid w:val="27C7B796"/>
    <w:rsid w:val="28198E62"/>
    <w:rsid w:val="281EA06A"/>
    <w:rsid w:val="28276BF2"/>
    <w:rsid w:val="2832ED71"/>
    <w:rsid w:val="28595F2E"/>
    <w:rsid w:val="2878069F"/>
    <w:rsid w:val="289274AA"/>
    <w:rsid w:val="289AFC1E"/>
    <w:rsid w:val="28F160B5"/>
    <w:rsid w:val="296722E5"/>
    <w:rsid w:val="29674CDF"/>
    <w:rsid w:val="29C2348B"/>
    <w:rsid w:val="29D2250A"/>
    <w:rsid w:val="29E8E290"/>
    <w:rsid w:val="29F3E239"/>
    <w:rsid w:val="29F463C8"/>
    <w:rsid w:val="2A493E78"/>
    <w:rsid w:val="2A496708"/>
    <w:rsid w:val="2A4B3FAD"/>
    <w:rsid w:val="2A76FE11"/>
    <w:rsid w:val="2A8E02A3"/>
    <w:rsid w:val="2AA3A1E0"/>
    <w:rsid w:val="2AA3F5FA"/>
    <w:rsid w:val="2AAD1325"/>
    <w:rsid w:val="2AADE6F0"/>
    <w:rsid w:val="2ADFD1E4"/>
    <w:rsid w:val="2AE34313"/>
    <w:rsid w:val="2AED04FF"/>
    <w:rsid w:val="2B24FFCC"/>
    <w:rsid w:val="2B27C19D"/>
    <w:rsid w:val="2B3E4426"/>
    <w:rsid w:val="2B4DADB1"/>
    <w:rsid w:val="2BBE3043"/>
    <w:rsid w:val="2BF63E57"/>
    <w:rsid w:val="2C044457"/>
    <w:rsid w:val="2C4B42BD"/>
    <w:rsid w:val="2C563AC3"/>
    <w:rsid w:val="2C5F30E2"/>
    <w:rsid w:val="2C600FD5"/>
    <w:rsid w:val="2C69EB87"/>
    <w:rsid w:val="2C7DA815"/>
    <w:rsid w:val="2C943C9B"/>
    <w:rsid w:val="2CA36D6C"/>
    <w:rsid w:val="2CAD2F52"/>
    <w:rsid w:val="2CBA3AAF"/>
    <w:rsid w:val="2CE6B81D"/>
    <w:rsid w:val="2CFAC866"/>
    <w:rsid w:val="2CFE0B42"/>
    <w:rsid w:val="2D201078"/>
    <w:rsid w:val="2D4652E7"/>
    <w:rsid w:val="2D4C7C07"/>
    <w:rsid w:val="2D9D95D2"/>
    <w:rsid w:val="2DA1DB20"/>
    <w:rsid w:val="2DCC0F7B"/>
    <w:rsid w:val="2DD38B00"/>
    <w:rsid w:val="2DFC76FB"/>
    <w:rsid w:val="2E1695F2"/>
    <w:rsid w:val="2E2B44CA"/>
    <w:rsid w:val="2E38DF8D"/>
    <w:rsid w:val="2E4D6C45"/>
    <w:rsid w:val="2E525E0A"/>
    <w:rsid w:val="2E5CDDF4"/>
    <w:rsid w:val="2E7F6F65"/>
    <w:rsid w:val="2E830B96"/>
    <w:rsid w:val="2EAB86AB"/>
    <w:rsid w:val="2EBADAC4"/>
    <w:rsid w:val="2ED79BC5"/>
    <w:rsid w:val="2EDE74F9"/>
    <w:rsid w:val="2F7D3E7D"/>
    <w:rsid w:val="2F7F276B"/>
    <w:rsid w:val="2FB9D485"/>
    <w:rsid w:val="2FBEF5CF"/>
    <w:rsid w:val="2FF44A66"/>
    <w:rsid w:val="301CEBB1"/>
    <w:rsid w:val="301F3975"/>
    <w:rsid w:val="30315307"/>
    <w:rsid w:val="3058C7FA"/>
    <w:rsid w:val="3085B737"/>
    <w:rsid w:val="3097E905"/>
    <w:rsid w:val="30BBD554"/>
    <w:rsid w:val="310046A2"/>
    <w:rsid w:val="31140760"/>
    <w:rsid w:val="313615E3"/>
    <w:rsid w:val="31439CB5"/>
    <w:rsid w:val="315C8472"/>
    <w:rsid w:val="31791891"/>
    <w:rsid w:val="318AE3D1"/>
    <w:rsid w:val="318EA0DA"/>
    <w:rsid w:val="31CB0CD6"/>
    <w:rsid w:val="320041DD"/>
    <w:rsid w:val="32044CD3"/>
    <w:rsid w:val="320FB6DE"/>
    <w:rsid w:val="322F9F9F"/>
    <w:rsid w:val="323E56F2"/>
    <w:rsid w:val="3274F89F"/>
    <w:rsid w:val="32C5734E"/>
    <w:rsid w:val="32D44F42"/>
    <w:rsid w:val="32F5528E"/>
    <w:rsid w:val="3304C8CC"/>
    <w:rsid w:val="330B6666"/>
    <w:rsid w:val="333884E4"/>
    <w:rsid w:val="33449B71"/>
    <w:rsid w:val="338146C8"/>
    <w:rsid w:val="33B481B6"/>
    <w:rsid w:val="33C9D9A0"/>
    <w:rsid w:val="3422BFFC"/>
    <w:rsid w:val="3435BEF3"/>
    <w:rsid w:val="3483E465"/>
    <w:rsid w:val="349789CB"/>
    <w:rsid w:val="34984B50"/>
    <w:rsid w:val="34A11B2F"/>
    <w:rsid w:val="34A35839"/>
    <w:rsid w:val="34E65A65"/>
    <w:rsid w:val="353A29B4"/>
    <w:rsid w:val="3593546B"/>
    <w:rsid w:val="359FBAED"/>
    <w:rsid w:val="35A4D5A2"/>
    <w:rsid w:val="35C142FD"/>
    <w:rsid w:val="35C9F604"/>
    <w:rsid w:val="35F6509B"/>
    <w:rsid w:val="35F85C88"/>
    <w:rsid w:val="35F8CD02"/>
    <w:rsid w:val="36417387"/>
    <w:rsid w:val="364A2A5B"/>
    <w:rsid w:val="36519418"/>
    <w:rsid w:val="36596CF4"/>
    <w:rsid w:val="365C504F"/>
    <w:rsid w:val="3671E675"/>
    <w:rsid w:val="369B5A38"/>
    <w:rsid w:val="36AD45AA"/>
    <w:rsid w:val="36B8EE7F"/>
    <w:rsid w:val="36B9CE4B"/>
    <w:rsid w:val="36BB8356"/>
    <w:rsid w:val="36C6B78C"/>
    <w:rsid w:val="36C8E112"/>
    <w:rsid w:val="36D2E949"/>
    <w:rsid w:val="36F74E69"/>
    <w:rsid w:val="36FE80F2"/>
    <w:rsid w:val="371723BB"/>
    <w:rsid w:val="3732945D"/>
    <w:rsid w:val="373A89FD"/>
    <w:rsid w:val="376265D2"/>
    <w:rsid w:val="3763AA82"/>
    <w:rsid w:val="379EE56E"/>
    <w:rsid w:val="37A04236"/>
    <w:rsid w:val="37A9ADFA"/>
    <w:rsid w:val="37AED96B"/>
    <w:rsid w:val="37DE4D96"/>
    <w:rsid w:val="37EC53B0"/>
    <w:rsid w:val="3815D5D6"/>
    <w:rsid w:val="381D63AF"/>
    <w:rsid w:val="381E6FE8"/>
    <w:rsid w:val="384847ED"/>
    <w:rsid w:val="38A4D0C7"/>
    <w:rsid w:val="38B24ED8"/>
    <w:rsid w:val="38D6BF12"/>
    <w:rsid w:val="39105C59"/>
    <w:rsid w:val="3930B1CF"/>
    <w:rsid w:val="39543623"/>
    <w:rsid w:val="397ADFD3"/>
    <w:rsid w:val="3997A62B"/>
    <w:rsid w:val="39C5B24B"/>
    <w:rsid w:val="3A0366CE"/>
    <w:rsid w:val="3A156143"/>
    <w:rsid w:val="3A5CD148"/>
    <w:rsid w:val="3A69000D"/>
    <w:rsid w:val="3A79AE93"/>
    <w:rsid w:val="3A808E54"/>
    <w:rsid w:val="3A8789FE"/>
    <w:rsid w:val="3AF43469"/>
    <w:rsid w:val="3AF65F78"/>
    <w:rsid w:val="3B05A211"/>
    <w:rsid w:val="3B1C9F5F"/>
    <w:rsid w:val="3B26FE81"/>
    <w:rsid w:val="3B43FB70"/>
    <w:rsid w:val="3B4E436D"/>
    <w:rsid w:val="3B7098F4"/>
    <w:rsid w:val="3B777DB3"/>
    <w:rsid w:val="3B789AA1"/>
    <w:rsid w:val="3BCDB8B1"/>
    <w:rsid w:val="3BDCB219"/>
    <w:rsid w:val="3BEFE3E7"/>
    <w:rsid w:val="3BF1D4B8"/>
    <w:rsid w:val="3BF89ABB"/>
    <w:rsid w:val="3C026EB4"/>
    <w:rsid w:val="3C1B1B5D"/>
    <w:rsid w:val="3C246923"/>
    <w:rsid w:val="3C335C96"/>
    <w:rsid w:val="3C40F91F"/>
    <w:rsid w:val="3C65DE12"/>
    <w:rsid w:val="3C76BDC6"/>
    <w:rsid w:val="3C855711"/>
    <w:rsid w:val="3C912E72"/>
    <w:rsid w:val="3D135AB6"/>
    <w:rsid w:val="3D1E22A5"/>
    <w:rsid w:val="3D2147BB"/>
    <w:rsid w:val="3D2B3082"/>
    <w:rsid w:val="3D378C12"/>
    <w:rsid w:val="3D37FD2F"/>
    <w:rsid w:val="3D5ADE55"/>
    <w:rsid w:val="3D807994"/>
    <w:rsid w:val="3D8D8CC3"/>
    <w:rsid w:val="3D90E15F"/>
    <w:rsid w:val="3DA6E138"/>
    <w:rsid w:val="3DD347AA"/>
    <w:rsid w:val="3E397496"/>
    <w:rsid w:val="3E3BB60C"/>
    <w:rsid w:val="3E5F60E3"/>
    <w:rsid w:val="3E60D175"/>
    <w:rsid w:val="3EAAA631"/>
    <w:rsid w:val="3EE6F6AB"/>
    <w:rsid w:val="3F0191DB"/>
    <w:rsid w:val="3F01AA64"/>
    <w:rsid w:val="3F385AD9"/>
    <w:rsid w:val="3F3E04E5"/>
    <w:rsid w:val="3F43720E"/>
    <w:rsid w:val="3F44F625"/>
    <w:rsid w:val="3F46A153"/>
    <w:rsid w:val="3F6FA319"/>
    <w:rsid w:val="3F921015"/>
    <w:rsid w:val="3FAB7628"/>
    <w:rsid w:val="3FB12585"/>
    <w:rsid w:val="3FB56696"/>
    <w:rsid w:val="40251111"/>
    <w:rsid w:val="4029866D"/>
    <w:rsid w:val="4054F7F4"/>
    <w:rsid w:val="406821A8"/>
    <w:rsid w:val="407C3B1E"/>
    <w:rsid w:val="40A196A1"/>
    <w:rsid w:val="40A86EB9"/>
    <w:rsid w:val="40C5AADB"/>
    <w:rsid w:val="40D4CC99"/>
    <w:rsid w:val="40E3D5B3"/>
    <w:rsid w:val="412606E2"/>
    <w:rsid w:val="41675FC1"/>
    <w:rsid w:val="416B9E3B"/>
    <w:rsid w:val="41CB8ED7"/>
    <w:rsid w:val="41E78D1A"/>
    <w:rsid w:val="41F81613"/>
    <w:rsid w:val="422671AC"/>
    <w:rsid w:val="42549986"/>
    <w:rsid w:val="425C856B"/>
    <w:rsid w:val="42723DF1"/>
    <w:rsid w:val="42774F6B"/>
    <w:rsid w:val="42F67013"/>
    <w:rsid w:val="43963F89"/>
    <w:rsid w:val="43B15819"/>
    <w:rsid w:val="43BEC01E"/>
    <w:rsid w:val="43DB1679"/>
    <w:rsid w:val="43E626B4"/>
    <w:rsid w:val="43F9530D"/>
    <w:rsid w:val="4449AB3E"/>
    <w:rsid w:val="44599AE5"/>
    <w:rsid w:val="44603855"/>
    <w:rsid w:val="44B3BC16"/>
    <w:rsid w:val="44D10C36"/>
    <w:rsid w:val="44FCAAB1"/>
    <w:rsid w:val="44FFE444"/>
    <w:rsid w:val="4506439E"/>
    <w:rsid w:val="45337CDD"/>
    <w:rsid w:val="4594262D"/>
    <w:rsid w:val="461F002A"/>
    <w:rsid w:val="4620AE49"/>
    <w:rsid w:val="46479762"/>
    <w:rsid w:val="46573167"/>
    <w:rsid w:val="46611DDB"/>
    <w:rsid w:val="466C1E89"/>
    <w:rsid w:val="4679664B"/>
    <w:rsid w:val="468C5AED"/>
    <w:rsid w:val="46BAFE3D"/>
    <w:rsid w:val="46BFE57F"/>
    <w:rsid w:val="46D51932"/>
    <w:rsid w:val="46DE052B"/>
    <w:rsid w:val="46E855F1"/>
    <w:rsid w:val="470760ED"/>
    <w:rsid w:val="470B0579"/>
    <w:rsid w:val="4717A862"/>
    <w:rsid w:val="47343A05"/>
    <w:rsid w:val="4739A641"/>
    <w:rsid w:val="476A629F"/>
    <w:rsid w:val="47782C2E"/>
    <w:rsid w:val="478DE4E0"/>
    <w:rsid w:val="479560E9"/>
    <w:rsid w:val="479F8231"/>
    <w:rsid w:val="47AC12E3"/>
    <w:rsid w:val="47C9673C"/>
    <w:rsid w:val="47FAE4C9"/>
    <w:rsid w:val="48042E4B"/>
    <w:rsid w:val="481A79D3"/>
    <w:rsid w:val="482D49ED"/>
    <w:rsid w:val="484F43E0"/>
    <w:rsid w:val="4850BCB5"/>
    <w:rsid w:val="48B962DA"/>
    <w:rsid w:val="48FF02EE"/>
    <w:rsid w:val="490887AD"/>
    <w:rsid w:val="4931FA26"/>
    <w:rsid w:val="49430799"/>
    <w:rsid w:val="49463771"/>
    <w:rsid w:val="494B5FED"/>
    <w:rsid w:val="4985E9C7"/>
    <w:rsid w:val="49AE2BF2"/>
    <w:rsid w:val="49D4C67A"/>
    <w:rsid w:val="49E488CB"/>
    <w:rsid w:val="49FAED5D"/>
    <w:rsid w:val="4A34CF36"/>
    <w:rsid w:val="4A4E6EF3"/>
    <w:rsid w:val="4A57DEF9"/>
    <w:rsid w:val="4A69C5F8"/>
    <w:rsid w:val="4AB8C1A1"/>
    <w:rsid w:val="4ABA7472"/>
    <w:rsid w:val="4ABB12FC"/>
    <w:rsid w:val="4B0C06DB"/>
    <w:rsid w:val="4B1A7664"/>
    <w:rsid w:val="4B20EA2D"/>
    <w:rsid w:val="4B25A95A"/>
    <w:rsid w:val="4B3AD173"/>
    <w:rsid w:val="4B3DABCF"/>
    <w:rsid w:val="4B401F76"/>
    <w:rsid w:val="4B6AAC70"/>
    <w:rsid w:val="4B7C4CA4"/>
    <w:rsid w:val="4B850378"/>
    <w:rsid w:val="4B980243"/>
    <w:rsid w:val="4BF901E8"/>
    <w:rsid w:val="4C32EC5C"/>
    <w:rsid w:val="4C50B6AD"/>
    <w:rsid w:val="4C644803"/>
    <w:rsid w:val="4C77162E"/>
    <w:rsid w:val="4C9410CA"/>
    <w:rsid w:val="4C9F966C"/>
    <w:rsid w:val="4CA6117B"/>
    <w:rsid w:val="4CE09712"/>
    <w:rsid w:val="4CE4FD07"/>
    <w:rsid w:val="4D0230B8"/>
    <w:rsid w:val="4D293F9D"/>
    <w:rsid w:val="4D2FA5A7"/>
    <w:rsid w:val="4D80800F"/>
    <w:rsid w:val="4E12E68F"/>
    <w:rsid w:val="4E185B18"/>
    <w:rsid w:val="4E5536FE"/>
    <w:rsid w:val="4E73276F"/>
    <w:rsid w:val="4E7715D3"/>
    <w:rsid w:val="4E824AE7"/>
    <w:rsid w:val="4ECA0FF2"/>
    <w:rsid w:val="4F1634CC"/>
    <w:rsid w:val="4F18671F"/>
    <w:rsid w:val="4F2671CB"/>
    <w:rsid w:val="4F2E3FB8"/>
    <w:rsid w:val="4F6E83A6"/>
    <w:rsid w:val="4F70CD6F"/>
    <w:rsid w:val="4FB3B008"/>
    <w:rsid w:val="4FC602BA"/>
    <w:rsid w:val="4FD24020"/>
    <w:rsid w:val="4FE453A4"/>
    <w:rsid w:val="4FEB840D"/>
    <w:rsid w:val="500BDF6A"/>
    <w:rsid w:val="5017F66B"/>
    <w:rsid w:val="50296C5A"/>
    <w:rsid w:val="503E54EE"/>
    <w:rsid w:val="5045C722"/>
    <w:rsid w:val="504CAF65"/>
    <w:rsid w:val="5064CCD0"/>
    <w:rsid w:val="50728EA9"/>
    <w:rsid w:val="50928429"/>
    <w:rsid w:val="50933B78"/>
    <w:rsid w:val="50B8FB64"/>
    <w:rsid w:val="50BF1963"/>
    <w:rsid w:val="5114DEED"/>
    <w:rsid w:val="5121A71F"/>
    <w:rsid w:val="516C71A2"/>
    <w:rsid w:val="517D5AD1"/>
    <w:rsid w:val="518DC274"/>
    <w:rsid w:val="51B2CF70"/>
    <w:rsid w:val="51BDAECF"/>
    <w:rsid w:val="51F0EB59"/>
    <w:rsid w:val="526782CE"/>
    <w:rsid w:val="52959648"/>
    <w:rsid w:val="52AB8878"/>
    <w:rsid w:val="52AECF3D"/>
    <w:rsid w:val="52DBF9AF"/>
    <w:rsid w:val="52DDD3AC"/>
    <w:rsid w:val="53139F50"/>
    <w:rsid w:val="5342679A"/>
    <w:rsid w:val="53597F30"/>
    <w:rsid w:val="53781F5A"/>
    <w:rsid w:val="53963C7B"/>
    <w:rsid w:val="53A3C536"/>
    <w:rsid w:val="53B0F04B"/>
    <w:rsid w:val="53C7C885"/>
    <w:rsid w:val="54212678"/>
    <w:rsid w:val="544DC400"/>
    <w:rsid w:val="546F6D2C"/>
    <w:rsid w:val="5470E8F7"/>
    <w:rsid w:val="5489789D"/>
    <w:rsid w:val="54E0B6E1"/>
    <w:rsid w:val="54E38486"/>
    <w:rsid w:val="54E85090"/>
    <w:rsid w:val="54FE3EB7"/>
    <w:rsid w:val="551E73AB"/>
    <w:rsid w:val="551E9DD7"/>
    <w:rsid w:val="554F57BD"/>
    <w:rsid w:val="5559E608"/>
    <w:rsid w:val="555EE9F9"/>
    <w:rsid w:val="55627BEA"/>
    <w:rsid w:val="5592B802"/>
    <w:rsid w:val="55E7585C"/>
    <w:rsid w:val="55F10A80"/>
    <w:rsid w:val="562E739F"/>
    <w:rsid w:val="564357E7"/>
    <w:rsid w:val="5656DED3"/>
    <w:rsid w:val="567F54E7"/>
    <w:rsid w:val="5680D8EB"/>
    <w:rsid w:val="5699BC7E"/>
    <w:rsid w:val="56C4599C"/>
    <w:rsid w:val="56CF91DA"/>
    <w:rsid w:val="56F847AF"/>
    <w:rsid w:val="571B59A8"/>
    <w:rsid w:val="57207A0F"/>
    <w:rsid w:val="572AB510"/>
    <w:rsid w:val="577444F3"/>
    <w:rsid w:val="5797A1DA"/>
    <w:rsid w:val="579F59B9"/>
    <w:rsid w:val="57A2EF2A"/>
    <w:rsid w:val="57D29463"/>
    <w:rsid w:val="57DAF9DF"/>
    <w:rsid w:val="57DFC056"/>
    <w:rsid w:val="584AD9ED"/>
    <w:rsid w:val="584FC593"/>
    <w:rsid w:val="58614D43"/>
    <w:rsid w:val="5868AC03"/>
    <w:rsid w:val="587D1530"/>
    <w:rsid w:val="5885F8F7"/>
    <w:rsid w:val="58BAED2B"/>
    <w:rsid w:val="58BC4A70"/>
    <w:rsid w:val="58C7AE8A"/>
    <w:rsid w:val="58F94728"/>
    <w:rsid w:val="594C0005"/>
    <w:rsid w:val="59650529"/>
    <w:rsid w:val="5995DFB5"/>
    <w:rsid w:val="59D0CE02"/>
    <w:rsid w:val="59DA1F08"/>
    <w:rsid w:val="59F16903"/>
    <w:rsid w:val="5A0E0202"/>
    <w:rsid w:val="5A1BFE81"/>
    <w:rsid w:val="5A6B50F7"/>
    <w:rsid w:val="5A7DC74F"/>
    <w:rsid w:val="5A8AE00A"/>
    <w:rsid w:val="5A8FFCA8"/>
    <w:rsid w:val="5AA4B599"/>
    <w:rsid w:val="5ACD0E37"/>
    <w:rsid w:val="5AF15DB0"/>
    <w:rsid w:val="5B1406DF"/>
    <w:rsid w:val="5B3D3AC7"/>
    <w:rsid w:val="5B3E69B7"/>
    <w:rsid w:val="5B697EEE"/>
    <w:rsid w:val="5B6DC692"/>
    <w:rsid w:val="5B9C2AB7"/>
    <w:rsid w:val="5BC61982"/>
    <w:rsid w:val="5BD41852"/>
    <w:rsid w:val="5BF6E63E"/>
    <w:rsid w:val="5C26B06B"/>
    <w:rsid w:val="5C6F9BB5"/>
    <w:rsid w:val="5C8D59D9"/>
    <w:rsid w:val="5C9B253B"/>
    <w:rsid w:val="5CA66D30"/>
    <w:rsid w:val="5CAA4A51"/>
    <w:rsid w:val="5CAEBBE8"/>
    <w:rsid w:val="5CB5CB8D"/>
    <w:rsid w:val="5CC963E8"/>
    <w:rsid w:val="5CD59F20"/>
    <w:rsid w:val="5CEBDC0A"/>
    <w:rsid w:val="5CF213FB"/>
    <w:rsid w:val="5CF2611E"/>
    <w:rsid w:val="5CFF895D"/>
    <w:rsid w:val="5D541C0F"/>
    <w:rsid w:val="5D89B336"/>
    <w:rsid w:val="5DA42105"/>
    <w:rsid w:val="5DC2CCEF"/>
    <w:rsid w:val="5DEA96AA"/>
    <w:rsid w:val="5E2BDD4F"/>
    <w:rsid w:val="5E34FC15"/>
    <w:rsid w:val="5E4AF183"/>
    <w:rsid w:val="5E9A8AFB"/>
    <w:rsid w:val="5EA767FB"/>
    <w:rsid w:val="5EB65BF7"/>
    <w:rsid w:val="5EBE847D"/>
    <w:rsid w:val="5EC59067"/>
    <w:rsid w:val="5EC87D99"/>
    <w:rsid w:val="5ED0A7E9"/>
    <w:rsid w:val="5ED3223D"/>
    <w:rsid w:val="5F044084"/>
    <w:rsid w:val="5F077891"/>
    <w:rsid w:val="5F647210"/>
    <w:rsid w:val="5F6AFCB5"/>
    <w:rsid w:val="5F7AB928"/>
    <w:rsid w:val="5FABBC2B"/>
    <w:rsid w:val="5FC50410"/>
    <w:rsid w:val="5FDDEE65"/>
    <w:rsid w:val="603476E4"/>
    <w:rsid w:val="6055D273"/>
    <w:rsid w:val="6056D1C9"/>
    <w:rsid w:val="605FB3B5"/>
    <w:rsid w:val="6088CC24"/>
    <w:rsid w:val="609440D4"/>
    <w:rsid w:val="60B4DF4A"/>
    <w:rsid w:val="60CC15B0"/>
    <w:rsid w:val="610733E7"/>
    <w:rsid w:val="610F7C90"/>
    <w:rsid w:val="613C07F6"/>
    <w:rsid w:val="6151A767"/>
    <w:rsid w:val="61833FE3"/>
    <w:rsid w:val="61A91043"/>
    <w:rsid w:val="61B531AD"/>
    <w:rsid w:val="61EACB12"/>
    <w:rsid w:val="61EDF923"/>
    <w:rsid w:val="61F68951"/>
    <w:rsid w:val="6203E7F5"/>
    <w:rsid w:val="6215730C"/>
    <w:rsid w:val="6227F1D9"/>
    <w:rsid w:val="62304DF9"/>
    <w:rsid w:val="626107E2"/>
    <w:rsid w:val="626FA2B7"/>
    <w:rsid w:val="62738361"/>
    <w:rsid w:val="6273A663"/>
    <w:rsid w:val="628309BF"/>
    <w:rsid w:val="628A70E0"/>
    <w:rsid w:val="62A01D4F"/>
    <w:rsid w:val="62E6FFEC"/>
    <w:rsid w:val="63838C11"/>
    <w:rsid w:val="63B5AE91"/>
    <w:rsid w:val="63B87DFE"/>
    <w:rsid w:val="63E5FCDD"/>
    <w:rsid w:val="63EBD469"/>
    <w:rsid w:val="6407952D"/>
    <w:rsid w:val="6417C8F1"/>
    <w:rsid w:val="6417E9F7"/>
    <w:rsid w:val="64462DCD"/>
    <w:rsid w:val="644E9AFF"/>
    <w:rsid w:val="647107E7"/>
    <w:rsid w:val="64728E3E"/>
    <w:rsid w:val="6474BEE6"/>
    <w:rsid w:val="6475523E"/>
    <w:rsid w:val="6489C7EB"/>
    <w:rsid w:val="64BFC6D6"/>
    <w:rsid w:val="6521D45C"/>
    <w:rsid w:val="6526F18E"/>
    <w:rsid w:val="65343981"/>
    <w:rsid w:val="6552ABB2"/>
    <w:rsid w:val="65684AE8"/>
    <w:rsid w:val="6579CE33"/>
    <w:rsid w:val="658F103C"/>
    <w:rsid w:val="65B8C356"/>
    <w:rsid w:val="65C5BF78"/>
    <w:rsid w:val="65C8594E"/>
    <w:rsid w:val="65D9615F"/>
    <w:rsid w:val="65E02296"/>
    <w:rsid w:val="65E25F90"/>
    <w:rsid w:val="65E50450"/>
    <w:rsid w:val="660F223B"/>
    <w:rsid w:val="662118E3"/>
    <w:rsid w:val="66370667"/>
    <w:rsid w:val="667C7807"/>
    <w:rsid w:val="668093F6"/>
    <w:rsid w:val="66916E1C"/>
    <w:rsid w:val="6691F922"/>
    <w:rsid w:val="669B1B2F"/>
    <w:rsid w:val="66C5EDB5"/>
    <w:rsid w:val="66ECA483"/>
    <w:rsid w:val="66FF89B3"/>
    <w:rsid w:val="67191DE5"/>
    <w:rsid w:val="6743DEA1"/>
    <w:rsid w:val="67562634"/>
    <w:rsid w:val="675A2DAA"/>
    <w:rsid w:val="67CB72F0"/>
    <w:rsid w:val="6800C3D8"/>
    <w:rsid w:val="681DB05B"/>
    <w:rsid w:val="6824E0C3"/>
    <w:rsid w:val="68348C1A"/>
    <w:rsid w:val="686E2074"/>
    <w:rsid w:val="687D3446"/>
    <w:rsid w:val="69A86DAE"/>
    <w:rsid w:val="69B8B476"/>
    <w:rsid w:val="69B99A07"/>
    <w:rsid w:val="69BCFED6"/>
    <w:rsid w:val="69C861C5"/>
    <w:rsid w:val="69E72681"/>
    <w:rsid w:val="69E8C84A"/>
    <w:rsid w:val="69F225D9"/>
    <w:rsid w:val="69FADC67"/>
    <w:rsid w:val="6A1E55D5"/>
    <w:rsid w:val="6A250D5E"/>
    <w:rsid w:val="6A510941"/>
    <w:rsid w:val="6A56B2F4"/>
    <w:rsid w:val="6A5976F4"/>
    <w:rsid w:val="6A60409F"/>
    <w:rsid w:val="6A79F01A"/>
    <w:rsid w:val="6A8E2E13"/>
    <w:rsid w:val="6AC35584"/>
    <w:rsid w:val="6ADD4DFE"/>
    <w:rsid w:val="6AE21547"/>
    <w:rsid w:val="6AEA74CB"/>
    <w:rsid w:val="6AF20E7A"/>
    <w:rsid w:val="6AF22F80"/>
    <w:rsid w:val="6AF8E955"/>
    <w:rsid w:val="6B431FD9"/>
    <w:rsid w:val="6B4BF7B3"/>
    <w:rsid w:val="6B58D165"/>
    <w:rsid w:val="6B8D5835"/>
    <w:rsid w:val="6B9609AF"/>
    <w:rsid w:val="6BE50724"/>
    <w:rsid w:val="6BFFBC6B"/>
    <w:rsid w:val="6C028324"/>
    <w:rsid w:val="6C094DD2"/>
    <w:rsid w:val="6C227851"/>
    <w:rsid w:val="6C2F4239"/>
    <w:rsid w:val="6C3DF672"/>
    <w:rsid w:val="6C5F25E5"/>
    <w:rsid w:val="6C609CBD"/>
    <w:rsid w:val="6C682344"/>
    <w:rsid w:val="6C7539A3"/>
    <w:rsid w:val="6C7844C7"/>
    <w:rsid w:val="6C83C646"/>
    <w:rsid w:val="6C9458D5"/>
    <w:rsid w:val="6CC93D55"/>
    <w:rsid w:val="6CDF823B"/>
    <w:rsid w:val="6CE1099A"/>
    <w:rsid w:val="6D0DC36F"/>
    <w:rsid w:val="6D3982B6"/>
    <w:rsid w:val="6D42398A"/>
    <w:rsid w:val="6D6E203A"/>
    <w:rsid w:val="6DA4E014"/>
    <w:rsid w:val="6DA77C13"/>
    <w:rsid w:val="6DAFB205"/>
    <w:rsid w:val="6DBAE02C"/>
    <w:rsid w:val="6DC241A4"/>
    <w:rsid w:val="6DC997EA"/>
    <w:rsid w:val="6E407B32"/>
    <w:rsid w:val="6E48FC1A"/>
    <w:rsid w:val="6E765874"/>
    <w:rsid w:val="6EB395AC"/>
    <w:rsid w:val="6ECE62AB"/>
    <w:rsid w:val="6EE6170C"/>
    <w:rsid w:val="6F01DF6F"/>
    <w:rsid w:val="6F0B290E"/>
    <w:rsid w:val="6F0EF867"/>
    <w:rsid w:val="6F0F7816"/>
    <w:rsid w:val="6F23A1F0"/>
    <w:rsid w:val="6F3C8DEF"/>
    <w:rsid w:val="6F95B355"/>
    <w:rsid w:val="6FACDA65"/>
    <w:rsid w:val="6FAE1DA8"/>
    <w:rsid w:val="6FAE6A09"/>
    <w:rsid w:val="6FE3D377"/>
    <w:rsid w:val="6FF4E855"/>
    <w:rsid w:val="702134D5"/>
    <w:rsid w:val="704DFB90"/>
    <w:rsid w:val="70AB3480"/>
    <w:rsid w:val="70CD7C5C"/>
    <w:rsid w:val="70EBF3C9"/>
    <w:rsid w:val="70F8A749"/>
    <w:rsid w:val="7100C3FE"/>
    <w:rsid w:val="710201C2"/>
    <w:rsid w:val="710DE7C4"/>
    <w:rsid w:val="71328D8D"/>
    <w:rsid w:val="713A1EEC"/>
    <w:rsid w:val="718CFC7E"/>
    <w:rsid w:val="7191310D"/>
    <w:rsid w:val="7197389E"/>
    <w:rsid w:val="719F607A"/>
    <w:rsid w:val="719F988A"/>
    <w:rsid w:val="71C3E573"/>
    <w:rsid w:val="71F1C135"/>
    <w:rsid w:val="71F8A5BA"/>
    <w:rsid w:val="7202976F"/>
    <w:rsid w:val="72199566"/>
    <w:rsid w:val="7225C48A"/>
    <w:rsid w:val="722C4CE0"/>
    <w:rsid w:val="723F3030"/>
    <w:rsid w:val="724BE3EB"/>
    <w:rsid w:val="725192D1"/>
    <w:rsid w:val="72571E94"/>
    <w:rsid w:val="726A7D26"/>
    <w:rsid w:val="727BD8BA"/>
    <w:rsid w:val="72833761"/>
    <w:rsid w:val="72875A44"/>
    <w:rsid w:val="72890EB5"/>
    <w:rsid w:val="72969F4F"/>
    <w:rsid w:val="729E9C6C"/>
    <w:rsid w:val="72A87065"/>
    <w:rsid w:val="72B02B1A"/>
    <w:rsid w:val="72BBC6B8"/>
    <w:rsid w:val="72C4DB58"/>
    <w:rsid w:val="72CFFC81"/>
    <w:rsid w:val="72D5E5D2"/>
    <w:rsid w:val="72E24AA4"/>
    <w:rsid w:val="72F599F4"/>
    <w:rsid w:val="73099AA6"/>
    <w:rsid w:val="730CD548"/>
    <w:rsid w:val="7337668B"/>
    <w:rsid w:val="7337CCE3"/>
    <w:rsid w:val="733C87A8"/>
    <w:rsid w:val="73745C70"/>
    <w:rsid w:val="73C56351"/>
    <w:rsid w:val="73D13913"/>
    <w:rsid w:val="73EC2B61"/>
    <w:rsid w:val="73F28125"/>
    <w:rsid w:val="73FEF3C7"/>
    <w:rsid w:val="7409C713"/>
    <w:rsid w:val="7426530C"/>
    <w:rsid w:val="7429C95E"/>
    <w:rsid w:val="743B6310"/>
    <w:rsid w:val="743E9566"/>
    <w:rsid w:val="745129F1"/>
    <w:rsid w:val="74639756"/>
    <w:rsid w:val="746D526F"/>
    <w:rsid w:val="74ACF8B6"/>
    <w:rsid w:val="74BBA1B5"/>
    <w:rsid w:val="74DD0B9B"/>
    <w:rsid w:val="74E7D7AC"/>
    <w:rsid w:val="7530467C"/>
    <w:rsid w:val="7541625E"/>
    <w:rsid w:val="756AF117"/>
    <w:rsid w:val="757EA5A3"/>
    <w:rsid w:val="759E7788"/>
    <w:rsid w:val="75B5A612"/>
    <w:rsid w:val="75DB9E3A"/>
    <w:rsid w:val="75FE3D7D"/>
    <w:rsid w:val="76175734"/>
    <w:rsid w:val="761B0DBD"/>
    <w:rsid w:val="7661EEE4"/>
    <w:rsid w:val="7698A415"/>
    <w:rsid w:val="775FE7AD"/>
    <w:rsid w:val="776B0697"/>
    <w:rsid w:val="777DC3B4"/>
    <w:rsid w:val="777E93A5"/>
    <w:rsid w:val="77C3F78C"/>
    <w:rsid w:val="77FCDAA1"/>
    <w:rsid w:val="78014E59"/>
    <w:rsid w:val="7876AE27"/>
    <w:rsid w:val="788542CD"/>
    <w:rsid w:val="78B0B3BB"/>
    <w:rsid w:val="78BD5B9D"/>
    <w:rsid w:val="78DDB877"/>
    <w:rsid w:val="794B5987"/>
    <w:rsid w:val="798C9F8C"/>
    <w:rsid w:val="79A26ABE"/>
    <w:rsid w:val="79A8F4DA"/>
    <w:rsid w:val="79AFAC3B"/>
    <w:rsid w:val="79D1A9E0"/>
    <w:rsid w:val="79D41AD2"/>
    <w:rsid w:val="79D69E88"/>
    <w:rsid w:val="79DE366F"/>
    <w:rsid w:val="79E53691"/>
    <w:rsid w:val="79EAC4A0"/>
    <w:rsid w:val="7A007F81"/>
    <w:rsid w:val="7A09563C"/>
    <w:rsid w:val="7A0B7EEE"/>
    <w:rsid w:val="7A0D9FEB"/>
    <w:rsid w:val="7A1B060A"/>
    <w:rsid w:val="7A2CD08C"/>
    <w:rsid w:val="7A36CA71"/>
    <w:rsid w:val="7A5216C6"/>
    <w:rsid w:val="7A60D2EE"/>
    <w:rsid w:val="7A637B50"/>
    <w:rsid w:val="7ACC4C62"/>
    <w:rsid w:val="7AD41222"/>
    <w:rsid w:val="7AD7E9C4"/>
    <w:rsid w:val="7B0418F0"/>
    <w:rsid w:val="7B15F0C5"/>
    <w:rsid w:val="7B893017"/>
    <w:rsid w:val="7BA74F4F"/>
    <w:rsid w:val="7BEE6AC7"/>
    <w:rsid w:val="7BEFE3AE"/>
    <w:rsid w:val="7C0D606C"/>
    <w:rsid w:val="7C1CA2F9"/>
    <w:rsid w:val="7C28C094"/>
    <w:rsid w:val="7C40B0E9"/>
    <w:rsid w:val="7C6E0040"/>
    <w:rsid w:val="7C704B72"/>
    <w:rsid w:val="7CA2C1EA"/>
    <w:rsid w:val="7CB9A441"/>
    <w:rsid w:val="7CC780C8"/>
    <w:rsid w:val="7CD5CED0"/>
    <w:rsid w:val="7D1439EA"/>
    <w:rsid w:val="7D3AE740"/>
    <w:rsid w:val="7D43AD16"/>
    <w:rsid w:val="7D601809"/>
    <w:rsid w:val="7D8DF573"/>
    <w:rsid w:val="7D99BCAE"/>
    <w:rsid w:val="7DA2C743"/>
    <w:rsid w:val="7DA5DCB9"/>
    <w:rsid w:val="7DFA7E84"/>
    <w:rsid w:val="7E0116D3"/>
    <w:rsid w:val="7E2179F8"/>
    <w:rsid w:val="7E3C2D64"/>
    <w:rsid w:val="7E48ECEC"/>
    <w:rsid w:val="7E8C7C3E"/>
    <w:rsid w:val="7E8D72D8"/>
    <w:rsid w:val="7E973C9C"/>
    <w:rsid w:val="7EC3BA86"/>
    <w:rsid w:val="7ED1B751"/>
    <w:rsid w:val="7EED701A"/>
    <w:rsid w:val="7EF97D4F"/>
    <w:rsid w:val="7EFCB2B3"/>
    <w:rsid w:val="7F002A1C"/>
    <w:rsid w:val="7F0CC76D"/>
    <w:rsid w:val="7F21F580"/>
    <w:rsid w:val="7F2C9D21"/>
    <w:rsid w:val="7F9DB3D6"/>
    <w:rsid w:val="7FB8D89E"/>
    <w:rsid w:val="7FD460FB"/>
    <w:rsid w:val="7FE575B1"/>
    <w:rsid w:val="7FF7CC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5:docId w15:val="{BB07A441-12F6-4577-96BA-C5D0D8A8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C679B1"/>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F176B9"/>
    <w:pPr>
      <w:snapToGrid w:val="0"/>
      <w:spacing w:before="240" w:after="240" w:line="240" w:lineRule="auto"/>
      <w:outlineLvl w:val="0"/>
    </w:pPr>
    <w:rPr>
      <w:b/>
      <w:caps/>
      <w:color w:val="00B9BD" w:themeColor="accent1"/>
      <w:sz w:val="28"/>
    </w:rPr>
  </w:style>
  <w:style w:type="paragraph" w:styleId="Heading2">
    <w:name w:val="heading 2"/>
    <w:basedOn w:val="Normal"/>
    <w:next w:val="Normal"/>
    <w:link w:val="Heading2Char"/>
    <w:autoRedefine/>
    <w:uiPriority w:val="9"/>
    <w:unhideWhenUsed/>
    <w:qFormat/>
    <w:rsid w:val="008B0F28"/>
    <w:pPr>
      <w:keepNext/>
      <w:keepLines/>
      <w:numPr>
        <w:ilvl w:val="1"/>
        <w:numId w:val="50"/>
      </w:numPr>
      <w:shd w:val="clear" w:color="auto" w:fill="DCDCDC" w:themeFill="text1" w:themeFillTint="33"/>
      <w:snapToGrid w:val="0"/>
      <w:spacing w:before="120" w:after="120"/>
      <w:outlineLvl w:val="1"/>
    </w:pPr>
    <w:rPr>
      <w:rFonts w:asciiTheme="majorHAnsi" w:eastAsiaTheme="majorEastAsia" w:hAnsiTheme="majorHAnsi" w:cs="Times New Roman (Headings CS)"/>
      <w:b/>
      <w:color w:val="323232" w:themeColor="text2"/>
      <w:sz w:val="24"/>
      <w:lang w:val="en-GB"/>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Heading5"/>
    <w:link w:val="Heading4Char"/>
    <w:uiPriority w:val="9"/>
    <w:unhideWhenUsed/>
    <w:qFormat/>
    <w:rsid w:val="007F21DA"/>
    <w:pPr>
      <w:keepNext/>
      <w:keepLines/>
      <w:spacing w:before="240" w:after="120" w:line="240" w:lineRule="auto"/>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B01408"/>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F176B9"/>
    <w:rPr>
      <w:rFonts w:ascii="Verdana" w:hAnsi="Verdana" w:cs="Times New Roman (Body CS)"/>
      <w:b/>
      <w:caps/>
      <w:color w:val="00B9BD" w:themeColor="accent1"/>
      <w:sz w:val="28"/>
      <w14:cntxtAlts/>
    </w:rPr>
  </w:style>
  <w:style w:type="paragraph" w:styleId="BalloonText">
    <w:name w:val="Balloon Text"/>
    <w:basedOn w:val="Normal"/>
    <w:link w:val="BalloonTextChar"/>
    <w:uiPriority w:val="99"/>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8B0F28"/>
    <w:rPr>
      <w:rFonts w:asciiTheme="majorHAnsi" w:eastAsiaTheme="majorEastAsia" w:hAnsiTheme="majorHAnsi" w:cs="Times New Roman (Headings CS)"/>
      <w:b/>
      <w:color w:val="323232" w:themeColor="text2"/>
      <w:shd w:val="clear" w:color="auto" w:fill="DCDCDC" w:themeFill="text1" w:themeFillTint="33"/>
      <w:lang w:val="en-GB"/>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7F21DA"/>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unhideWhenUsed/>
    <w:rsid w:val="00B01B0E"/>
    <w:rPr>
      <w:vertAlign w:val="superscript"/>
    </w:rPr>
  </w:style>
  <w:style w:type="paragraph" w:styleId="FootnoteText">
    <w:name w:val="footnote text"/>
    <w:aliases w:val="DNV-FT"/>
    <w:basedOn w:val="Normal"/>
    <w:link w:val="FootnoteTextChar"/>
    <w:autoRedefine/>
    <w:uiPriority w:val="99"/>
    <w:unhideWhenUsed/>
    <w:qFormat/>
    <w:rsid w:val="00972C40"/>
    <w:pPr>
      <w:spacing w:after="0" w:line="240" w:lineRule="auto"/>
    </w:pPr>
    <w:rPr>
      <w:sz w:val="20"/>
      <w:szCs w:val="20"/>
    </w:rPr>
  </w:style>
  <w:style w:type="character" w:customStyle="1" w:styleId="FootnoteTextChar">
    <w:name w:val="Footnote Text Char"/>
    <w:aliases w:val="DNV-FT Char"/>
    <w:basedOn w:val="DefaultParagraphFont"/>
    <w:link w:val="FootnoteText"/>
    <w:uiPriority w:val="99"/>
    <w:rsid w:val="00972C40"/>
    <w:rPr>
      <w:rFonts w:ascii="Verdana" w:hAnsi="Verdana" w:cs="Times New Roman (Body CS)"/>
      <w:color w:val="4D4D4C"/>
      <w:sz w:val="20"/>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Pr>
    <w:tcPr>
      <w:shd w:val="clear" w:color="auto" w:fill="B9F8FA" w:themeFill="accent3" w:themeFillTint="33"/>
    </w:tc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GridTable2-Accent4">
    <w:name w:val="Grid Table 2 Accent 4"/>
    <w:basedOn w:val="TableNormal"/>
    <w:uiPriority w:val="47"/>
    <w:rsid w:val="00B01B0E"/>
    <w:pPr>
      <w:spacing w:after="0" w:line="240" w:lineRule="auto"/>
    </w:pPr>
    <w:tblPr>
      <w:tblStyleRowBandSize w:val="1"/>
      <w:tblStyleColBandSize w:val="1"/>
    </w:tblPr>
    <w:tcPr>
      <w:shd w:val="clear" w:color="auto" w:fill="F6F8D8" w:themeFill="accent4" w:themeFillTint="33"/>
    </w:tc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GridTable2-Accent5">
    <w:name w:val="Grid Table 2 Accent 5"/>
    <w:basedOn w:val="TableNormal"/>
    <w:uiPriority w:val="47"/>
    <w:rsid w:val="00B01B0E"/>
    <w:pPr>
      <w:spacing w:after="0" w:line="240" w:lineRule="auto"/>
    </w:pPr>
    <w:tblPr>
      <w:tblStyleRowBandSize w:val="1"/>
      <w:tblStyleColBandSize w:val="1"/>
    </w:tblPr>
    <w:tcPr>
      <w:shd w:val="clear" w:color="auto" w:fill="F2F4D7" w:themeFill="accent5" w:themeFillTint="33"/>
    </w:tc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GridTable3-Accent4">
    <w:name w:val="Grid Table 3 Accent 4"/>
    <w:basedOn w:val="TableNormal"/>
    <w:uiPriority w:val="48"/>
    <w:rsid w:val="00B01B0E"/>
    <w:pPr>
      <w:spacing w:after="0" w:line="240" w:lineRule="auto"/>
    </w:pPr>
    <w:tblPr>
      <w:tblStyleRowBandSize w:val="1"/>
      <w:tblStyleColBandSize w:val="1"/>
    </w:tblPr>
    <w:tcPr>
      <w:shd w:val="clear" w:color="auto" w:fill="F6F8D8"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Pr>
    <w:tcPr>
      <w:shd w:val="clear" w:color="auto" w:fill="DCDCDC" w:themeFill="text1" w:themeFillTint="33"/>
    </w:tc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Pr>
    <w:tcPr>
      <w:shd w:val="clear" w:color="auto" w:fill="B9F8FA"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Pr>
    <w:tcPr>
      <w:shd w:val="clear" w:color="auto" w:fill="F6F8D8"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StylePr w:type="firstRow">
      <w:pPr>
        <w:wordWrap/>
        <w:adjustRightInd/>
        <w:snapToGrid w:val="0"/>
        <w:spacing w:line="240" w:lineRule="auto"/>
        <w:contextualSpacing w:val="0"/>
        <w:mirrorIndents w:val="0"/>
      </w:p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StylePr w:type="firstRow">
      <w:rPr>
        <w:rFonts w:asciiTheme="majorHAnsi" w:hAnsiTheme="majorHAnsi"/>
        <w:b/>
        <w:color w:val="FFFFFF" w:themeColor="background1"/>
        <w:sz w:val="21"/>
      </w:rPr>
    </w:tblStylePr>
  </w:style>
  <w:style w:type="table" w:customStyle="1" w:styleId="GSTableSimple">
    <w:name w:val="GS Table Simple"/>
    <w:basedOn w:val="TableNormal"/>
    <w:uiPriority w:val="99"/>
    <w:rsid w:val="00C6507C"/>
    <w:pPr>
      <w:snapToGrid w:val="0"/>
      <w:spacing w:after="0" w:line="240" w:lineRule="auto"/>
    </w:pPr>
    <w:rPr>
      <w:rFonts w:cs="Times New Roman (Body CS)"/>
      <w:color w:val="00B9BD" w:themeColor="accent1"/>
      <w:sz w:val="18"/>
    </w:rPr>
    <w:tblPr>
      <w:tblStyleRowBandSize w:val="1"/>
    </w:tblPr>
    <w:tcPr>
      <w:tcBorders>
        <w:left w:val="nil"/>
        <w:right w:val="nil"/>
        <w:insideH w:val="nil"/>
        <w:insideV w:val="nil"/>
        <w:tl2br w:val="nil"/>
        <w:tr2bl w:val="nil"/>
      </w:tcBorders>
      <w:shd w:val="clear" w:color="auto" w:fill="auto"/>
    </w:tcPr>
    <w:tblStylePr w:type="firstRow">
      <w:pPr>
        <w:wordWrap/>
        <w:spacing w:line="240" w:lineRule="auto"/>
        <w:jc w:val="left"/>
      </w:pPr>
      <w:rPr>
        <w:rFonts w:ascii="Verdana" w:hAnsi="Verdana"/>
        <w:b w:val="0"/>
        <w:i w:val="0"/>
        <w:color w:val="00B9BD" w:themeColor="accent1"/>
        <w:sz w:val="10"/>
      </w:r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unhideWhenUsed/>
    <w:rsid w:val="00B01B0E"/>
    <w:pPr>
      <w:spacing w:after="0" w:line="240" w:lineRule="auto"/>
    </w:pPr>
    <w:rPr>
      <w:i/>
      <w:iCs/>
    </w:rPr>
  </w:style>
  <w:style w:type="character" w:customStyle="1" w:styleId="HTMLAddressChar">
    <w:name w:val="HTML Address Char"/>
    <w:basedOn w:val="DefaultParagraphFont"/>
    <w:link w:val="HTMLAddress"/>
    <w:uiPriority w:val="99"/>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pPr>
  </w:style>
  <w:style w:type="paragraph" w:styleId="ListBullet2">
    <w:name w:val="List Bullet 2"/>
    <w:basedOn w:val="Normal"/>
    <w:uiPriority w:val="99"/>
    <w:unhideWhenUsed/>
    <w:rsid w:val="00B01B0E"/>
    <w:pPr>
      <w:numPr>
        <w:numId w:val="2"/>
      </w:numPr>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D50EC6"/>
    <w:pPr>
      <w:snapToGrid w:val="0"/>
      <w:spacing w:before="160" w:after="120"/>
      <w:ind w:left="624" w:hanging="624"/>
      <w:contextualSpacing w:val="0"/>
      <w:textboxTightWrap w:val="firstLineOnly"/>
      <w:outlineLvl w:val="9"/>
    </w:pPr>
    <w:rPr>
      <w:rFonts w:eastAsiaTheme="minorHAnsi"/>
      <w:bCs/>
      <w:caps w:val="0"/>
      <w:color w:val="00B9BD"/>
      <w:sz w:val="28"/>
      <w:szCs w:val="28"/>
      <w14:scene3d>
        <w14:camera w14:prst="orthographicFront"/>
        <w14:lightRig w14:rig="threePt" w14:dir="t">
          <w14:rot w14:lat="0" w14:lon="0" w14:rev="0"/>
        </w14:lightRig>
      </w14:scene3d>
      <w14:cntxtAlts w14:val="0"/>
    </w:rPr>
  </w:style>
  <w:style w:type="paragraph" w:customStyle="1" w:styleId="H5">
    <w:name w:val="H5"/>
    <w:basedOn w:val="Heading5"/>
    <w:qFormat/>
    <w:rsid w:val="00350D03"/>
    <w:pPr>
      <w:ind w:left="680" w:hanging="680"/>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1"/>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cPr>
      <w:shd w:val="clear" w:color="auto" w:fill="DCDCDC" w:themeFill="text1" w:themeFillTint="33"/>
    </w:tc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cPr>
      <w:shd w:val="clear" w:color="auto" w:fill="BEFDFF" w:themeFill="accent1" w:themeFillTint="33"/>
    </w:tc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cPr>
      <w:shd w:val="clear" w:color="auto" w:fill="C1F7F8" w:themeFill="accent2" w:themeFillTint="33"/>
    </w:tc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cPr>
      <w:shd w:val="clear" w:color="auto" w:fill="F6F8D8" w:themeFill="accent4" w:themeFillTint="33"/>
    </w:tc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cPr>
      <w:tcBorders>
        <w:left w:val="single" w:sz="4" w:space="0" w:color="515151" w:themeColor="text1"/>
      </w:tcBorders>
      <w:shd w:val="clear" w:color="auto" w:fill="DCDCDC" w:themeFill="text1" w:themeFillTint="33"/>
    </w:tc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cPr>
      <w:tcBorders>
        <w:left w:val="single" w:sz="4" w:space="0" w:color="00B9BD" w:themeColor="accent1"/>
      </w:tcBorders>
      <w:shd w:val="clear" w:color="auto" w:fill="BEFDFF" w:themeFill="accent1" w:themeFillTint="33"/>
    </w:tc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cPr>
      <w:tcBorders>
        <w:left w:val="single" w:sz="4" w:space="0" w:color="109B9D" w:themeColor="accent2"/>
      </w:tcBorders>
      <w:shd w:val="clear" w:color="auto" w:fill="C1F7F8" w:themeFill="accent2" w:themeFillTint="33"/>
    </w:tc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cPr>
      <w:tcBorders>
        <w:left w:val="single" w:sz="4" w:space="0" w:color="097E80" w:themeColor="accent3"/>
      </w:tcBorders>
      <w:shd w:val="clear" w:color="auto" w:fill="B9F8FA" w:themeFill="accent3" w:themeFillTint="33"/>
    </w:tc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styleId="PlainTable2">
    <w:name w:val="Plain Table 2"/>
    <w:basedOn w:val="TableNormal"/>
    <w:uiPriority w:val="42"/>
    <w:rsid w:val="00B01B0E"/>
    <w:pPr>
      <w:spacing w:after="0" w:line="240" w:lineRule="auto"/>
    </w:pPr>
    <w:tblPr>
      <w:tblStyleRowBandSize w:val="1"/>
      <w:tblStyleColBandSize w:val="1"/>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cPr>
      <w:tcBorders>
        <w:right w:val="single" w:sz="4" w:space="0" w:color="A7A7A7" w:themeColor="text1" w:themeTint="80"/>
      </w:tcBorders>
    </w:tc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customStyle="1" w:styleId="SmartLink1">
    <w:name w:val="SmartLink1"/>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rsid w:val="00B01B0E"/>
    <w:pPr>
      <w:spacing w:after="0" w:line="240" w:lineRule="auto"/>
    </w:pPr>
    <w:tblPr/>
  </w:style>
  <w:style w:type="table" w:styleId="TableGridLight">
    <w:name w:val="Grid Table Light"/>
    <w:basedOn w:val="TableNormal"/>
    <w:uiPriority w:val="40"/>
    <w:rsid w:val="00B01B0E"/>
    <w:pPr>
      <w:spacing w:after="0" w:line="240" w:lineRule="auto"/>
    </w:pPr>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qFormat/>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ind w:left="907" w:hanging="907"/>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Pr>
    <w:tcPr>
      <w:shd w:val="clear" w:color="auto" w:fill="B9F8FA" w:themeFill="accent3" w:themeFillTint="33"/>
    </w:tc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style>
  <w:style w:type="paragraph" w:customStyle="1" w:styleId="Normal-white">
    <w:name w:val="Normal - white"/>
    <w:basedOn w:val="Normal"/>
    <w:qFormat/>
    <w:rsid w:val="00444CAE"/>
    <w:pPr>
      <w:spacing w:before="120" w:after="120" w:line="240" w:lineRule="auto"/>
    </w:pPr>
    <w:rPr>
      <w:rFonts w:asciiTheme="minorHAnsi" w:hAnsiTheme="minorHAnsi" w:cs="Arial"/>
      <w:bCs/>
      <w:color w:val="FFFFFF" w:themeColor="background1"/>
      <w:sz w:val="20"/>
      <w:lang w:eastAsia="en-GB"/>
    </w:rPr>
  </w:style>
  <w:style w:type="paragraph" w:customStyle="1" w:styleId="SectionList">
    <w:name w:val="Section List"/>
    <w:basedOn w:val="Heading5"/>
    <w:next w:val="Default"/>
    <w:autoRedefine/>
    <w:rsid w:val="00B45A55"/>
    <w:pPr>
      <w:spacing w:line="276" w:lineRule="auto"/>
      <w:contextualSpacing w:val="0"/>
      <w:outlineLvl w:val="9"/>
    </w:pPr>
    <w:rPr>
      <w:rFonts w:asciiTheme="minorHAnsi" w:eastAsia="Times New Roman" w:hAnsiTheme="minorHAnsi" w:cs="Times New Roman"/>
      <w:b w:val="0"/>
      <w:i/>
      <w:iCs/>
      <w:color w:val="515151" w:themeColor="text1"/>
      <w:sz w:val="20"/>
      <w:szCs w:val="20"/>
      <w:lang w:val="en-GB" w:eastAsia="en-GB"/>
      <w14:cntxtAlts w14:val="0"/>
    </w:rPr>
  </w:style>
  <w:style w:type="numbering" w:customStyle="1" w:styleId="SDMTableBoxParaNumberedList">
    <w:name w:val="SDMTable&amp;BoxParaNumberedList"/>
    <w:rsid w:val="00B6326B"/>
    <w:pPr>
      <w:numPr>
        <w:numId w:val="15"/>
      </w:numPr>
    </w:pPr>
  </w:style>
  <w:style w:type="paragraph" w:customStyle="1" w:styleId="SectionList2nd">
    <w:name w:val="Section List 2nd"/>
    <w:basedOn w:val="Normal"/>
    <w:rsid w:val="00B01408"/>
    <w:pPr>
      <w:numPr>
        <w:ilvl w:val="2"/>
        <w:numId w:val="17"/>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6"/>
      </w:numPr>
    </w:pPr>
  </w:style>
  <w:style w:type="table" w:styleId="GridTable4-Accent1">
    <w:name w:val="Grid Table 4 Accent 1"/>
    <w:basedOn w:val="TableNormal"/>
    <w:uiPriority w:val="49"/>
    <w:rsid w:val="003A6007"/>
    <w:pPr>
      <w:spacing w:after="0" w:line="240" w:lineRule="auto"/>
    </w:pPr>
    <w:tblPr>
      <w:tblStyleRowBandSize w:val="1"/>
      <w:tblStyleColBandSize w:val="1"/>
    </w:tblPr>
    <w:tcPr>
      <w:shd w:val="clear" w:color="auto" w:fill="BEFDFF" w:themeFill="accent1" w:themeFillTint="33"/>
    </w:tc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style>
  <w:style w:type="paragraph" w:customStyle="1" w:styleId="SectionTitle">
    <w:name w:val="Section Title"/>
    <w:basedOn w:val="Normal"/>
    <w:next w:val="SectionList"/>
    <w:rsid w:val="00A37049"/>
    <w:pPr>
      <w:spacing w:before="240" w:after="120" w:line="240" w:lineRule="auto"/>
      <w:contextualSpacing w:val="0"/>
    </w:pPr>
    <w:rPr>
      <w:rFonts w:asciiTheme="majorHAnsi" w:eastAsia="Times New Roman" w:hAnsiTheme="majorHAnsi" w:cs="Arial"/>
      <w:color w:val="auto"/>
      <w:sz w:val="28"/>
      <w:szCs w:val="22"/>
      <w:lang w:val="en-GB" w:eastAsia="en-GB"/>
      <w14:cntxtAlts w14:val="0"/>
    </w:rPr>
  </w:style>
  <w:style w:type="paragraph" w:styleId="Revision">
    <w:name w:val="Revision"/>
    <w:hidden/>
    <w:uiPriority w:val="99"/>
    <w:semiHidden/>
    <w:rsid w:val="00DB3529"/>
    <w:pPr>
      <w:spacing w:after="0" w:line="240" w:lineRule="auto"/>
    </w:pPr>
    <w:rPr>
      <w:rFonts w:ascii="Verdana" w:hAnsi="Verdana" w:cs="Times New Roman (Body CS)"/>
      <w:color w:val="4D4D4C"/>
      <w:sz w:val="22"/>
      <w14:cntxtAlts/>
    </w:rPr>
  </w:style>
  <w:style w:type="character" w:customStyle="1" w:styleId="markedcontent">
    <w:name w:val="markedcontent"/>
    <w:basedOn w:val="DefaultParagraphFont"/>
    <w:rsid w:val="00605E17"/>
  </w:style>
  <w:style w:type="character" w:customStyle="1" w:styleId="highlight">
    <w:name w:val="highlight"/>
    <w:basedOn w:val="DefaultParagraphFont"/>
    <w:rsid w:val="00605E17"/>
  </w:style>
  <w:style w:type="character" w:customStyle="1" w:styleId="normaltextrun">
    <w:name w:val="normaltextrun"/>
    <w:basedOn w:val="DefaultParagraphFont"/>
    <w:rsid w:val="00C73D87"/>
  </w:style>
  <w:style w:type="character" w:customStyle="1" w:styleId="eop">
    <w:name w:val="eop"/>
    <w:basedOn w:val="DefaultParagraphFont"/>
    <w:rsid w:val="00C73D87"/>
  </w:style>
  <w:style w:type="paragraph" w:customStyle="1" w:styleId="paragraph">
    <w:name w:val="paragraph"/>
    <w:basedOn w:val="Normal"/>
    <w:rsid w:val="005078E4"/>
    <w:pPr>
      <w:spacing w:before="100" w:beforeAutospacing="1" w:after="100" w:afterAutospacing="1" w:line="240" w:lineRule="auto"/>
      <w:contextualSpacing w:val="0"/>
    </w:pPr>
    <w:rPr>
      <w:rFonts w:ascii="Times New Roman" w:eastAsia="Times New Roman" w:hAnsi="Times New Roman" w:cs="Times New Roman"/>
      <w:color w:val="auto"/>
      <w:sz w:val="24"/>
      <w:lang w:eastAsia="en-GB"/>
      <w14:cntxtAlts w14:val="0"/>
    </w:rPr>
  </w:style>
  <w:style w:type="character" w:customStyle="1" w:styleId="scxw202602772">
    <w:name w:val="scxw202602772"/>
    <w:basedOn w:val="DefaultParagraphFont"/>
    <w:rsid w:val="005078E4"/>
  </w:style>
  <w:style w:type="character" w:customStyle="1" w:styleId="pagebreaktextspan">
    <w:name w:val="pagebreaktextspan"/>
    <w:basedOn w:val="DefaultParagraphFont"/>
    <w:rsid w:val="005078E4"/>
  </w:style>
  <w:style w:type="character" w:customStyle="1" w:styleId="cf01">
    <w:name w:val="cf01"/>
    <w:basedOn w:val="DefaultParagraphFont"/>
    <w:rsid w:val="00AC2574"/>
    <w:rPr>
      <w:rFonts w:ascii="Segoe UI" w:hAnsi="Segoe UI" w:cs="Segoe UI" w:hint="default"/>
      <w:color w:val="4D4D4C"/>
      <w:sz w:val="18"/>
      <w:szCs w:val="18"/>
    </w:rPr>
  </w:style>
  <w:style w:type="table" w:customStyle="1" w:styleId="TableGrid1">
    <w:name w:val="Table Grid1"/>
    <w:basedOn w:val="TableNormal"/>
    <w:next w:val="TableGrid"/>
    <w:uiPriority w:val="59"/>
    <w:rsid w:val="00770DEF"/>
    <w:pPr>
      <w:spacing w:after="0" w:line="240" w:lineRule="auto"/>
    </w:pPr>
    <w:rPr>
      <w:sz w:val="22"/>
      <w:szCs w:val="22"/>
      <w:lang w:val="en-IN"/>
    </w:rPr>
    <w:tblPr/>
  </w:style>
  <w:style w:type="numbering" w:customStyle="1" w:styleId="CurrentList1">
    <w:name w:val="Current List1"/>
    <w:uiPriority w:val="99"/>
    <w:rsid w:val="004C4C70"/>
    <w:pPr>
      <w:numPr>
        <w:numId w:val="18"/>
      </w:numPr>
    </w:pPr>
  </w:style>
  <w:style w:type="numbering" w:customStyle="1" w:styleId="CurrentList2">
    <w:name w:val="Current List2"/>
    <w:uiPriority w:val="99"/>
    <w:rsid w:val="004C4C70"/>
    <w:pPr>
      <w:numPr>
        <w:numId w:val="19"/>
      </w:numPr>
    </w:pPr>
  </w:style>
  <w:style w:type="paragraph" w:customStyle="1" w:styleId="Style">
    <w:name w:val="Style"/>
    <w:basedOn w:val="FootnoteText"/>
    <w:autoRedefine/>
    <w:qFormat/>
    <w:rsid w:val="009131A0"/>
    <w:pPr>
      <w:spacing w:after="120" w:line="276" w:lineRule="auto"/>
      <w:contextualSpacing w:val="0"/>
    </w:pPr>
    <w:rPr>
      <w:rFonts w:eastAsia="Times New Roman" w:cs="Times New Roman"/>
    </w:rPr>
  </w:style>
  <w:style w:type="table" w:styleId="GridTable4-Accent2">
    <w:name w:val="Grid Table 4 Accent 2"/>
    <w:basedOn w:val="TableNormal"/>
    <w:uiPriority w:val="49"/>
    <w:rsid w:val="00A354CC"/>
    <w:pPr>
      <w:spacing w:after="0" w:line="240" w:lineRule="auto"/>
    </w:pPr>
    <w:tblPr>
      <w:tblStyleRowBandSize w:val="1"/>
      <w:tblStyleColBandSize w:val="1"/>
    </w:tblPr>
    <w:tcPr>
      <w:shd w:val="clear" w:color="auto" w:fill="C1F7F8" w:themeFill="accent2" w:themeFillTint="33"/>
    </w:tcPr>
    <w:tblStylePr w:type="firstRow">
      <w:rPr>
        <w:b/>
        <w:bCs/>
        <w:color w:val="FFFFFF" w:themeColor="background1"/>
      </w:rPr>
      <w:tblPr/>
      <w:tcPr>
        <w:tcBorders>
          <w:top w:val="single" w:sz="4" w:space="0" w:color="109B9D" w:themeColor="accent2"/>
          <w:left w:val="single" w:sz="4" w:space="0" w:color="109B9D" w:themeColor="accent2"/>
          <w:bottom w:val="single" w:sz="4" w:space="0" w:color="109B9D" w:themeColor="accent2"/>
          <w:right w:val="single" w:sz="4" w:space="0" w:color="109B9D" w:themeColor="accent2"/>
          <w:insideH w:val="nil"/>
          <w:insideV w:val="nil"/>
        </w:tcBorders>
        <w:shd w:val="clear" w:color="auto" w:fill="109B9D" w:themeFill="accent2"/>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style>
  <w:style w:type="numbering" w:customStyle="1" w:styleId="CurrentList3">
    <w:name w:val="Current List3"/>
    <w:uiPriority w:val="99"/>
    <w:rsid w:val="00F078D4"/>
    <w:pPr>
      <w:numPr>
        <w:numId w:val="23"/>
      </w:numPr>
    </w:pPr>
  </w:style>
  <w:style w:type="numbering" w:customStyle="1" w:styleId="CurrentList4">
    <w:name w:val="Current List4"/>
    <w:uiPriority w:val="99"/>
    <w:rsid w:val="00CD3B92"/>
    <w:pPr>
      <w:numPr>
        <w:numId w:val="24"/>
      </w:numPr>
    </w:pPr>
  </w:style>
  <w:style w:type="numbering" w:customStyle="1" w:styleId="CurrentList5">
    <w:name w:val="Current List5"/>
    <w:uiPriority w:val="99"/>
    <w:rsid w:val="00CD3B92"/>
    <w:pPr>
      <w:numPr>
        <w:numId w:val="25"/>
      </w:numPr>
    </w:pPr>
  </w:style>
  <w:style w:type="numbering" w:customStyle="1" w:styleId="CurrentList6">
    <w:name w:val="Current List6"/>
    <w:uiPriority w:val="99"/>
    <w:rsid w:val="00A979F9"/>
    <w:pPr>
      <w:numPr>
        <w:numId w:val="26"/>
      </w:numPr>
    </w:pPr>
  </w:style>
  <w:style w:type="numbering" w:customStyle="1" w:styleId="CurrentList7">
    <w:name w:val="Current List7"/>
    <w:uiPriority w:val="99"/>
    <w:rsid w:val="00355CD1"/>
    <w:pPr>
      <w:numPr>
        <w:numId w:val="27"/>
      </w:numPr>
    </w:pPr>
  </w:style>
  <w:style w:type="numbering" w:customStyle="1" w:styleId="CurrentList8">
    <w:name w:val="Current List8"/>
    <w:uiPriority w:val="99"/>
    <w:rsid w:val="004735BE"/>
    <w:pPr>
      <w:numPr>
        <w:numId w:val="28"/>
      </w:numPr>
    </w:pPr>
  </w:style>
  <w:style w:type="numbering" w:customStyle="1" w:styleId="CurrentList9">
    <w:name w:val="Current List9"/>
    <w:uiPriority w:val="99"/>
    <w:rsid w:val="004735BE"/>
    <w:pPr>
      <w:numPr>
        <w:numId w:val="29"/>
      </w:numPr>
    </w:pPr>
  </w:style>
  <w:style w:type="numbering" w:customStyle="1" w:styleId="CurrentList10">
    <w:name w:val="Current List10"/>
    <w:uiPriority w:val="99"/>
    <w:rsid w:val="004735BE"/>
    <w:pPr>
      <w:numPr>
        <w:numId w:val="30"/>
      </w:numPr>
    </w:pPr>
  </w:style>
  <w:style w:type="numbering" w:customStyle="1" w:styleId="CurrentList11">
    <w:name w:val="Current List11"/>
    <w:uiPriority w:val="99"/>
    <w:rsid w:val="004735BE"/>
    <w:pPr>
      <w:numPr>
        <w:numId w:val="31"/>
      </w:numPr>
    </w:pPr>
  </w:style>
  <w:style w:type="numbering" w:customStyle="1" w:styleId="CurrentList12">
    <w:name w:val="Current List12"/>
    <w:uiPriority w:val="99"/>
    <w:rsid w:val="00A06B21"/>
    <w:pPr>
      <w:numPr>
        <w:numId w:val="32"/>
      </w:numPr>
    </w:pPr>
  </w:style>
  <w:style w:type="numbering" w:customStyle="1" w:styleId="CurrentList13">
    <w:name w:val="Current List13"/>
    <w:uiPriority w:val="99"/>
    <w:rsid w:val="00A06B21"/>
    <w:pPr>
      <w:numPr>
        <w:numId w:val="33"/>
      </w:numPr>
    </w:pPr>
  </w:style>
  <w:style w:type="numbering" w:customStyle="1" w:styleId="CurrentList14">
    <w:name w:val="Current List14"/>
    <w:uiPriority w:val="99"/>
    <w:rsid w:val="00A06B21"/>
    <w:pPr>
      <w:numPr>
        <w:numId w:val="34"/>
      </w:numPr>
    </w:pPr>
  </w:style>
  <w:style w:type="numbering" w:customStyle="1" w:styleId="CurrentList15">
    <w:name w:val="Current List15"/>
    <w:uiPriority w:val="99"/>
    <w:rsid w:val="00DF344A"/>
    <w:pPr>
      <w:numPr>
        <w:numId w:val="35"/>
      </w:numPr>
    </w:pPr>
  </w:style>
  <w:style w:type="numbering" w:customStyle="1" w:styleId="CurrentList16">
    <w:name w:val="Current List16"/>
    <w:uiPriority w:val="99"/>
    <w:rsid w:val="00402541"/>
    <w:pPr>
      <w:numPr>
        <w:numId w:val="36"/>
      </w:numPr>
    </w:pPr>
  </w:style>
  <w:style w:type="numbering" w:customStyle="1" w:styleId="CurrentList17">
    <w:name w:val="Current List17"/>
    <w:uiPriority w:val="99"/>
    <w:rsid w:val="00255D3B"/>
    <w:pPr>
      <w:numPr>
        <w:numId w:val="37"/>
      </w:numPr>
    </w:pPr>
  </w:style>
  <w:style w:type="numbering" w:customStyle="1" w:styleId="CurrentList18">
    <w:name w:val="Current List18"/>
    <w:uiPriority w:val="99"/>
    <w:rsid w:val="006D4B9B"/>
    <w:pPr>
      <w:numPr>
        <w:numId w:val="38"/>
      </w:numPr>
    </w:pPr>
  </w:style>
  <w:style w:type="numbering" w:customStyle="1" w:styleId="CurrentList19">
    <w:name w:val="Current List19"/>
    <w:uiPriority w:val="99"/>
    <w:rsid w:val="006D4B9B"/>
    <w:pPr>
      <w:numPr>
        <w:numId w:val="39"/>
      </w:numPr>
    </w:pPr>
  </w:style>
  <w:style w:type="numbering" w:customStyle="1" w:styleId="CurrentList20">
    <w:name w:val="Current List20"/>
    <w:uiPriority w:val="99"/>
    <w:rsid w:val="006727AB"/>
    <w:pPr>
      <w:numPr>
        <w:numId w:val="40"/>
      </w:numPr>
    </w:pPr>
  </w:style>
  <w:style w:type="numbering" w:customStyle="1" w:styleId="CurrentList21">
    <w:name w:val="Current List21"/>
    <w:uiPriority w:val="99"/>
    <w:rsid w:val="00AF3A0F"/>
    <w:pPr>
      <w:numPr>
        <w:numId w:val="41"/>
      </w:numPr>
    </w:pPr>
  </w:style>
  <w:style w:type="paragraph" w:styleId="Title">
    <w:name w:val="Title"/>
    <w:basedOn w:val="Normal"/>
    <w:next w:val="Normal"/>
    <w:link w:val="TitleChar"/>
    <w:uiPriority w:val="10"/>
    <w:qFormat/>
    <w:rsid w:val="00147566"/>
    <w:pPr>
      <w:spacing w:after="0" w:line="240" w:lineRule="auto"/>
    </w:pPr>
    <w:rPr>
      <w:rFonts w:asciiTheme="majorHAnsi" w:eastAsiaTheme="majorEastAsia" w:hAnsiTheme="majorHAnsi" w:cstheme="majorBidi"/>
      <w:b/>
      <w:bCs/>
      <w:spacing w:val="-10"/>
      <w:kern w:val="28"/>
      <w:sz w:val="28"/>
      <w:szCs w:val="28"/>
    </w:rPr>
  </w:style>
  <w:style w:type="character" w:customStyle="1" w:styleId="TitleChar">
    <w:name w:val="Title Char"/>
    <w:basedOn w:val="DefaultParagraphFont"/>
    <w:link w:val="Title"/>
    <w:uiPriority w:val="10"/>
    <w:rsid w:val="00147566"/>
    <w:rPr>
      <w:rFonts w:asciiTheme="majorHAnsi" w:eastAsiaTheme="majorEastAsia" w:hAnsiTheme="majorHAnsi" w:cstheme="majorBidi"/>
      <w:b/>
      <w:bCs/>
      <w:color w:val="4D4D4C"/>
      <w:spacing w:val="-10"/>
      <w:kern w:val="28"/>
      <w:sz w:val="28"/>
      <w:szCs w:val="28"/>
      <w14:cntxtAlts/>
    </w:rPr>
  </w:style>
  <w:style w:type="character" w:styleId="SmartLink">
    <w:name w:val="Smart Link"/>
    <w:uiPriority w:val="99"/>
    <w:unhideWhenUsed/>
    <w:qFormat/>
    <w:rsid w:val="00BC1F9E"/>
    <w:rPr>
      <w:rFonts w:asciiTheme="minorHAnsi" w:hAnsiTheme="minorHAnsi"/>
      <w:color w:val="00B9BD" w:themeColor="hyperlink"/>
      <w:szCs w:val="20"/>
      <w:u w:val="single"/>
      <w:shd w:val="clear" w:color="auto" w:fill="E1DFDD"/>
    </w:rPr>
  </w:style>
  <w:style w:type="paragraph" w:customStyle="1" w:styleId="TableParagraph">
    <w:name w:val="Table Paragraph"/>
    <w:basedOn w:val="Normal"/>
    <w:uiPriority w:val="1"/>
    <w:qFormat/>
    <w:rsid w:val="00BC1F9E"/>
    <w:pPr>
      <w:widowControl w:val="0"/>
      <w:autoSpaceDE w:val="0"/>
      <w:autoSpaceDN w:val="0"/>
      <w:spacing w:before="60" w:after="0" w:line="240" w:lineRule="auto"/>
      <w:ind w:left="107"/>
      <w:contextualSpacing w:val="0"/>
    </w:pPr>
    <w:rPr>
      <w:rFonts w:ascii="Arial" w:eastAsia="Arial" w:hAnsi="Arial" w:cs="Arial"/>
      <w:color w:val="auto"/>
      <w:sz w:val="20"/>
      <w:szCs w:val="22"/>
      <w14:cntxtAlts w14:val="0"/>
    </w:rPr>
  </w:style>
  <w:style w:type="paragraph" w:customStyle="1" w:styleId="ParaTickBox">
    <w:name w:val="ParaTickBox"/>
    <w:basedOn w:val="Normal"/>
    <w:link w:val="ParaTickBoxChar"/>
    <w:rsid w:val="004B7803"/>
    <w:pPr>
      <w:tabs>
        <w:tab w:val="left" w:pos="510"/>
      </w:tabs>
      <w:spacing w:before="60" w:after="60" w:line="240" w:lineRule="auto"/>
      <w:ind w:left="511" w:hanging="454"/>
      <w:contextualSpacing w:val="0"/>
    </w:pPr>
    <w:rPr>
      <w:rFonts w:ascii="Arial" w:eastAsia="MS Mincho" w:hAnsi="Arial" w:cs="Arial"/>
      <w:color w:val="auto"/>
      <w:sz w:val="20"/>
      <w:szCs w:val="18"/>
      <w:lang w:val="en-GB"/>
      <w14:cntxtAlts w14:val="0"/>
    </w:rPr>
  </w:style>
  <w:style w:type="character" w:customStyle="1" w:styleId="Style1">
    <w:name w:val="Style1"/>
    <w:basedOn w:val="DefaultParagraphFont"/>
    <w:uiPriority w:val="1"/>
    <w:rsid w:val="004B7803"/>
    <w:rPr>
      <w:rFonts w:asciiTheme="minorBidi" w:hAnsiTheme="minorBidi"/>
      <w:color w:val="auto"/>
      <w:sz w:val="20"/>
    </w:rPr>
  </w:style>
  <w:style w:type="character" w:customStyle="1" w:styleId="ParaTickBoxChar">
    <w:name w:val="ParaTickBox Char"/>
    <w:link w:val="ParaTickBox"/>
    <w:rsid w:val="004B7803"/>
    <w:rPr>
      <w:rFonts w:ascii="Arial" w:eastAsia="MS Mincho" w:hAnsi="Arial" w:cs="Arial"/>
      <w:sz w:val="20"/>
      <w:szCs w:val="18"/>
      <w:lang w:val="en-GB"/>
    </w:rPr>
  </w:style>
  <w:style w:type="paragraph" w:customStyle="1" w:styleId="RegSectionLevel1">
    <w:name w:val="RegSectionLevel1"/>
    <w:basedOn w:val="Normal"/>
    <w:rsid w:val="008E6218"/>
    <w:pPr>
      <w:keepNext/>
      <w:numPr>
        <w:ilvl w:val="1"/>
        <w:numId w:val="45"/>
      </w:numPr>
      <w:spacing w:before="120" w:after="0" w:line="240" w:lineRule="auto"/>
      <w:contextualSpacing w:val="0"/>
      <w:jc w:val="both"/>
      <w:outlineLvl w:val="0"/>
    </w:pPr>
    <w:rPr>
      <w:rFonts w:ascii="Arial" w:eastAsia="MS Mincho" w:hAnsi="Arial" w:cs="Times New Roman"/>
      <w:b/>
      <w:color w:val="auto"/>
      <w:szCs w:val="20"/>
      <w:lang w:val="en-GB"/>
      <w14:cntxtAlts w14:val="0"/>
    </w:rPr>
  </w:style>
  <w:style w:type="paragraph" w:customStyle="1" w:styleId="RegSectionLevel2">
    <w:name w:val="RegSectionLevel2"/>
    <w:basedOn w:val="Normal"/>
    <w:rsid w:val="008E6218"/>
    <w:pPr>
      <w:keepNext/>
      <w:numPr>
        <w:ilvl w:val="2"/>
        <w:numId w:val="45"/>
      </w:numPr>
      <w:spacing w:after="0" w:line="240" w:lineRule="auto"/>
      <w:contextualSpacing w:val="0"/>
      <w:jc w:val="both"/>
    </w:pPr>
    <w:rPr>
      <w:rFonts w:ascii="Arial" w:eastAsia="Times New Roman" w:hAnsi="Arial" w:cs="Times New Roman"/>
      <w:b/>
      <w:color w:val="auto"/>
      <w:szCs w:val="22"/>
      <w:lang w:val="en-GB" w:eastAsia="de-DE"/>
      <w14:cntxtAlts w14:val="0"/>
    </w:rPr>
  </w:style>
  <w:style w:type="paragraph" w:customStyle="1" w:styleId="RegSectionLevel3">
    <w:name w:val="RegSectionLevel3"/>
    <w:basedOn w:val="Normal"/>
    <w:rsid w:val="008E6218"/>
    <w:pPr>
      <w:keepNext/>
      <w:numPr>
        <w:ilvl w:val="3"/>
        <w:numId w:val="45"/>
      </w:numPr>
      <w:autoSpaceDE w:val="0"/>
      <w:autoSpaceDN w:val="0"/>
      <w:adjustRightInd w:val="0"/>
      <w:spacing w:after="0" w:line="240" w:lineRule="auto"/>
      <w:contextualSpacing w:val="0"/>
      <w:jc w:val="both"/>
    </w:pPr>
    <w:rPr>
      <w:rFonts w:ascii="Arial" w:eastAsia="Times New Roman" w:hAnsi="Arial" w:cs="Times New Roman"/>
      <w:b/>
      <w:bCs/>
      <w:color w:val="auto"/>
      <w:szCs w:val="22"/>
      <w:lang w:eastAsia="de-DE"/>
      <w14:cntxtAlts w14:val="0"/>
    </w:rPr>
  </w:style>
  <w:style w:type="paragraph" w:customStyle="1" w:styleId="RegSectionLevel4">
    <w:name w:val="RegSectionLevel4"/>
    <w:basedOn w:val="Normal"/>
    <w:rsid w:val="008E6218"/>
    <w:pPr>
      <w:keepNext/>
      <w:numPr>
        <w:ilvl w:val="4"/>
        <w:numId w:val="4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5">
    <w:name w:val="RegSectionLevel5"/>
    <w:basedOn w:val="Normal"/>
    <w:rsid w:val="008E6218"/>
    <w:pPr>
      <w:keepNext/>
      <w:numPr>
        <w:ilvl w:val="5"/>
        <w:numId w:val="4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6">
    <w:name w:val="RegSectionLevel6"/>
    <w:basedOn w:val="Normal"/>
    <w:rsid w:val="008E6218"/>
    <w:pPr>
      <w:keepNext/>
      <w:numPr>
        <w:ilvl w:val="6"/>
        <w:numId w:val="4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7">
    <w:name w:val="RegSectionLevel7"/>
    <w:basedOn w:val="Normal"/>
    <w:rsid w:val="008E6218"/>
    <w:pPr>
      <w:keepNext/>
      <w:numPr>
        <w:ilvl w:val="7"/>
        <w:numId w:val="4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8">
    <w:name w:val="RegSectionLevel8"/>
    <w:basedOn w:val="Normal"/>
    <w:rsid w:val="008E6218"/>
    <w:pPr>
      <w:keepNext/>
      <w:numPr>
        <w:ilvl w:val="8"/>
        <w:numId w:val="4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PartTitleBox">
    <w:name w:val="PartTitleBox"/>
    <w:basedOn w:val="Normal"/>
    <w:rsid w:val="008E6218"/>
    <w:pPr>
      <w:keepNext/>
      <w:keepLines/>
      <w:numPr>
        <w:numId w:val="45"/>
      </w:numPr>
      <w:pBdr>
        <w:top w:val="single" w:sz="4" w:space="1" w:color="auto"/>
        <w:left w:val="single" w:sz="4" w:space="1" w:color="auto"/>
        <w:bottom w:val="single" w:sz="4" w:space="1" w:color="auto"/>
        <w:right w:val="single" w:sz="4" w:space="1" w:color="auto"/>
      </w:pBdr>
      <w:shd w:val="clear" w:color="auto" w:fill="D9D9D9"/>
      <w:spacing w:after="0" w:line="240" w:lineRule="auto"/>
      <w:ind w:right="57"/>
      <w:contextualSpacing w:val="0"/>
      <w:jc w:val="center"/>
      <w:outlineLvl w:val="0"/>
    </w:pPr>
    <w:rPr>
      <w:rFonts w:ascii="Times New Roman Bold" w:eastAsia="Times New Roman" w:hAnsi="Times New Roman Bold" w:cs="Times New Roman"/>
      <w:b/>
      <w:color w:val="auto"/>
      <w:szCs w:val="20"/>
      <w:u w:val="dash"/>
      <w:lang w:val="en-GB" w:eastAsia="de-DE"/>
      <w14:cntxtAlts w14:val="0"/>
    </w:rPr>
  </w:style>
  <w:style w:type="paragraph" w:customStyle="1" w:styleId="RegLeftInstructionCell">
    <w:name w:val="RegLeftInstructionCell"/>
    <w:basedOn w:val="Normal"/>
    <w:link w:val="RegLeftInstructionCellChar"/>
    <w:rsid w:val="00005097"/>
    <w:pPr>
      <w:spacing w:before="120" w:after="120" w:line="240" w:lineRule="auto"/>
      <w:ind w:left="57"/>
      <w:contextualSpacing w:val="0"/>
    </w:pPr>
    <w:rPr>
      <w:rFonts w:ascii="Arial" w:eastAsia="MS Mincho" w:hAnsi="Arial" w:cs="Arial"/>
      <w:b/>
      <w:color w:val="auto"/>
      <w:sz w:val="20"/>
      <w:szCs w:val="18"/>
      <w:lang w:val="en-GB"/>
      <w14:cntxtAlts w14:val="0"/>
    </w:rPr>
  </w:style>
  <w:style w:type="character" w:customStyle="1" w:styleId="RegLeftInstructionCellChar">
    <w:name w:val="RegLeftInstructionCell Char"/>
    <w:link w:val="RegLeftInstructionCell"/>
    <w:rsid w:val="00005097"/>
    <w:rPr>
      <w:rFonts w:ascii="Arial" w:eastAsia="MS Mincho" w:hAnsi="Arial" w:cs="Arial"/>
      <w:b/>
      <w:sz w:val="20"/>
      <w:szCs w:val="18"/>
      <w:lang w:val="en-GB"/>
    </w:rPr>
  </w:style>
  <w:style w:type="paragraph" w:customStyle="1" w:styleId="RegTypePara">
    <w:name w:val="RegTypePara"/>
    <w:basedOn w:val="Normal"/>
    <w:link w:val="RegTypeParaChar"/>
    <w:rsid w:val="00B7088A"/>
    <w:pPr>
      <w:spacing w:before="120" w:after="0" w:line="240" w:lineRule="auto"/>
      <w:ind w:left="57"/>
      <w:contextualSpacing w:val="0"/>
    </w:pPr>
    <w:rPr>
      <w:rFonts w:ascii="Arial" w:eastAsia="MS Mincho" w:hAnsi="Arial" w:cs="Arial"/>
      <w:color w:val="auto"/>
      <w:sz w:val="20"/>
      <w:szCs w:val="18"/>
      <w:lang w:val="en-GB"/>
      <w14:cntxtAlts w14:val="0"/>
    </w:rPr>
  </w:style>
  <w:style w:type="character" w:customStyle="1" w:styleId="RegTypeParaChar">
    <w:name w:val="RegTypePara Char"/>
    <w:link w:val="RegTypePara"/>
    <w:rsid w:val="00B7088A"/>
    <w:rPr>
      <w:rFonts w:ascii="Arial" w:eastAsia="MS Mincho" w:hAnsi="Arial" w:cs="Arial"/>
      <w:sz w:val="20"/>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991">
      <w:bodyDiv w:val="1"/>
      <w:marLeft w:val="0"/>
      <w:marRight w:val="0"/>
      <w:marTop w:val="0"/>
      <w:marBottom w:val="0"/>
      <w:divBdr>
        <w:top w:val="none" w:sz="0" w:space="0" w:color="auto"/>
        <w:left w:val="none" w:sz="0" w:space="0" w:color="auto"/>
        <w:bottom w:val="none" w:sz="0" w:space="0" w:color="auto"/>
        <w:right w:val="none" w:sz="0" w:space="0" w:color="auto"/>
      </w:divBdr>
      <w:divsChild>
        <w:div w:id="412706249">
          <w:marLeft w:val="0"/>
          <w:marRight w:val="0"/>
          <w:marTop w:val="0"/>
          <w:marBottom w:val="0"/>
          <w:divBdr>
            <w:top w:val="none" w:sz="0" w:space="0" w:color="auto"/>
            <w:left w:val="none" w:sz="0" w:space="0" w:color="auto"/>
            <w:bottom w:val="none" w:sz="0" w:space="0" w:color="auto"/>
            <w:right w:val="none" w:sz="0" w:space="0" w:color="auto"/>
          </w:divBdr>
          <w:divsChild>
            <w:div w:id="443233548">
              <w:marLeft w:val="0"/>
              <w:marRight w:val="0"/>
              <w:marTop w:val="0"/>
              <w:marBottom w:val="0"/>
              <w:divBdr>
                <w:top w:val="none" w:sz="0" w:space="0" w:color="auto"/>
                <w:left w:val="none" w:sz="0" w:space="0" w:color="auto"/>
                <w:bottom w:val="none" w:sz="0" w:space="0" w:color="auto"/>
                <w:right w:val="none" w:sz="0" w:space="0" w:color="auto"/>
              </w:divBdr>
            </w:div>
          </w:divsChild>
        </w:div>
        <w:div w:id="447629612">
          <w:marLeft w:val="0"/>
          <w:marRight w:val="0"/>
          <w:marTop w:val="0"/>
          <w:marBottom w:val="0"/>
          <w:divBdr>
            <w:top w:val="none" w:sz="0" w:space="0" w:color="auto"/>
            <w:left w:val="none" w:sz="0" w:space="0" w:color="auto"/>
            <w:bottom w:val="none" w:sz="0" w:space="0" w:color="auto"/>
            <w:right w:val="none" w:sz="0" w:space="0" w:color="auto"/>
          </w:divBdr>
          <w:divsChild>
            <w:div w:id="1978484171">
              <w:marLeft w:val="0"/>
              <w:marRight w:val="0"/>
              <w:marTop w:val="0"/>
              <w:marBottom w:val="0"/>
              <w:divBdr>
                <w:top w:val="none" w:sz="0" w:space="0" w:color="auto"/>
                <w:left w:val="none" w:sz="0" w:space="0" w:color="auto"/>
                <w:bottom w:val="none" w:sz="0" w:space="0" w:color="auto"/>
                <w:right w:val="none" w:sz="0" w:space="0" w:color="auto"/>
              </w:divBdr>
            </w:div>
          </w:divsChild>
        </w:div>
        <w:div w:id="722946547">
          <w:marLeft w:val="0"/>
          <w:marRight w:val="0"/>
          <w:marTop w:val="0"/>
          <w:marBottom w:val="0"/>
          <w:divBdr>
            <w:top w:val="none" w:sz="0" w:space="0" w:color="auto"/>
            <w:left w:val="none" w:sz="0" w:space="0" w:color="auto"/>
            <w:bottom w:val="none" w:sz="0" w:space="0" w:color="auto"/>
            <w:right w:val="none" w:sz="0" w:space="0" w:color="auto"/>
          </w:divBdr>
          <w:divsChild>
            <w:div w:id="1253903122">
              <w:marLeft w:val="0"/>
              <w:marRight w:val="0"/>
              <w:marTop w:val="0"/>
              <w:marBottom w:val="0"/>
              <w:divBdr>
                <w:top w:val="none" w:sz="0" w:space="0" w:color="auto"/>
                <w:left w:val="none" w:sz="0" w:space="0" w:color="auto"/>
                <w:bottom w:val="none" w:sz="0" w:space="0" w:color="auto"/>
                <w:right w:val="none" w:sz="0" w:space="0" w:color="auto"/>
              </w:divBdr>
            </w:div>
          </w:divsChild>
        </w:div>
        <w:div w:id="743260361">
          <w:marLeft w:val="0"/>
          <w:marRight w:val="0"/>
          <w:marTop w:val="0"/>
          <w:marBottom w:val="0"/>
          <w:divBdr>
            <w:top w:val="none" w:sz="0" w:space="0" w:color="auto"/>
            <w:left w:val="none" w:sz="0" w:space="0" w:color="auto"/>
            <w:bottom w:val="none" w:sz="0" w:space="0" w:color="auto"/>
            <w:right w:val="none" w:sz="0" w:space="0" w:color="auto"/>
          </w:divBdr>
          <w:divsChild>
            <w:div w:id="1527520723">
              <w:marLeft w:val="0"/>
              <w:marRight w:val="0"/>
              <w:marTop w:val="0"/>
              <w:marBottom w:val="0"/>
              <w:divBdr>
                <w:top w:val="none" w:sz="0" w:space="0" w:color="auto"/>
                <w:left w:val="none" w:sz="0" w:space="0" w:color="auto"/>
                <w:bottom w:val="none" w:sz="0" w:space="0" w:color="auto"/>
                <w:right w:val="none" w:sz="0" w:space="0" w:color="auto"/>
              </w:divBdr>
            </w:div>
          </w:divsChild>
        </w:div>
        <w:div w:id="1502741980">
          <w:marLeft w:val="0"/>
          <w:marRight w:val="0"/>
          <w:marTop w:val="0"/>
          <w:marBottom w:val="0"/>
          <w:divBdr>
            <w:top w:val="none" w:sz="0" w:space="0" w:color="auto"/>
            <w:left w:val="none" w:sz="0" w:space="0" w:color="auto"/>
            <w:bottom w:val="none" w:sz="0" w:space="0" w:color="auto"/>
            <w:right w:val="none" w:sz="0" w:space="0" w:color="auto"/>
          </w:divBdr>
          <w:divsChild>
            <w:div w:id="1970280385">
              <w:marLeft w:val="0"/>
              <w:marRight w:val="0"/>
              <w:marTop w:val="0"/>
              <w:marBottom w:val="0"/>
              <w:divBdr>
                <w:top w:val="none" w:sz="0" w:space="0" w:color="auto"/>
                <w:left w:val="none" w:sz="0" w:space="0" w:color="auto"/>
                <w:bottom w:val="none" w:sz="0" w:space="0" w:color="auto"/>
                <w:right w:val="none" w:sz="0" w:space="0" w:color="auto"/>
              </w:divBdr>
            </w:div>
          </w:divsChild>
        </w:div>
        <w:div w:id="1934628981">
          <w:marLeft w:val="0"/>
          <w:marRight w:val="0"/>
          <w:marTop w:val="0"/>
          <w:marBottom w:val="0"/>
          <w:divBdr>
            <w:top w:val="none" w:sz="0" w:space="0" w:color="auto"/>
            <w:left w:val="none" w:sz="0" w:space="0" w:color="auto"/>
            <w:bottom w:val="none" w:sz="0" w:space="0" w:color="auto"/>
            <w:right w:val="none" w:sz="0" w:space="0" w:color="auto"/>
          </w:divBdr>
          <w:divsChild>
            <w:div w:id="13094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75061140">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91311567">
      <w:bodyDiv w:val="1"/>
      <w:marLeft w:val="0"/>
      <w:marRight w:val="0"/>
      <w:marTop w:val="0"/>
      <w:marBottom w:val="0"/>
      <w:divBdr>
        <w:top w:val="none" w:sz="0" w:space="0" w:color="auto"/>
        <w:left w:val="none" w:sz="0" w:space="0" w:color="auto"/>
        <w:bottom w:val="none" w:sz="0" w:space="0" w:color="auto"/>
        <w:right w:val="none" w:sz="0" w:space="0" w:color="auto"/>
      </w:divBdr>
    </w:div>
    <w:div w:id="196626094">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04237925">
      <w:bodyDiv w:val="1"/>
      <w:marLeft w:val="0"/>
      <w:marRight w:val="0"/>
      <w:marTop w:val="0"/>
      <w:marBottom w:val="0"/>
      <w:divBdr>
        <w:top w:val="none" w:sz="0" w:space="0" w:color="auto"/>
        <w:left w:val="none" w:sz="0" w:space="0" w:color="auto"/>
        <w:bottom w:val="none" w:sz="0" w:space="0" w:color="auto"/>
        <w:right w:val="none" w:sz="0" w:space="0" w:color="auto"/>
      </w:divBdr>
    </w:div>
    <w:div w:id="314064518">
      <w:bodyDiv w:val="1"/>
      <w:marLeft w:val="0"/>
      <w:marRight w:val="0"/>
      <w:marTop w:val="0"/>
      <w:marBottom w:val="0"/>
      <w:divBdr>
        <w:top w:val="none" w:sz="0" w:space="0" w:color="auto"/>
        <w:left w:val="none" w:sz="0" w:space="0" w:color="auto"/>
        <w:bottom w:val="none" w:sz="0" w:space="0" w:color="auto"/>
        <w:right w:val="none" w:sz="0" w:space="0" w:color="auto"/>
      </w:divBdr>
      <w:divsChild>
        <w:div w:id="23678107">
          <w:marLeft w:val="0"/>
          <w:marRight w:val="0"/>
          <w:marTop w:val="0"/>
          <w:marBottom w:val="0"/>
          <w:divBdr>
            <w:top w:val="none" w:sz="0" w:space="0" w:color="auto"/>
            <w:left w:val="none" w:sz="0" w:space="0" w:color="auto"/>
            <w:bottom w:val="none" w:sz="0" w:space="0" w:color="auto"/>
            <w:right w:val="none" w:sz="0" w:space="0" w:color="auto"/>
          </w:divBdr>
          <w:divsChild>
            <w:div w:id="766080488">
              <w:marLeft w:val="0"/>
              <w:marRight w:val="0"/>
              <w:marTop w:val="0"/>
              <w:marBottom w:val="0"/>
              <w:divBdr>
                <w:top w:val="none" w:sz="0" w:space="0" w:color="auto"/>
                <w:left w:val="none" w:sz="0" w:space="0" w:color="auto"/>
                <w:bottom w:val="none" w:sz="0" w:space="0" w:color="auto"/>
                <w:right w:val="none" w:sz="0" w:space="0" w:color="auto"/>
              </w:divBdr>
            </w:div>
          </w:divsChild>
        </w:div>
        <w:div w:id="112867447">
          <w:marLeft w:val="0"/>
          <w:marRight w:val="0"/>
          <w:marTop w:val="0"/>
          <w:marBottom w:val="0"/>
          <w:divBdr>
            <w:top w:val="none" w:sz="0" w:space="0" w:color="auto"/>
            <w:left w:val="none" w:sz="0" w:space="0" w:color="auto"/>
            <w:bottom w:val="none" w:sz="0" w:space="0" w:color="auto"/>
            <w:right w:val="none" w:sz="0" w:space="0" w:color="auto"/>
          </w:divBdr>
          <w:divsChild>
            <w:div w:id="2067221146">
              <w:marLeft w:val="0"/>
              <w:marRight w:val="0"/>
              <w:marTop w:val="0"/>
              <w:marBottom w:val="0"/>
              <w:divBdr>
                <w:top w:val="none" w:sz="0" w:space="0" w:color="auto"/>
                <w:left w:val="none" w:sz="0" w:space="0" w:color="auto"/>
                <w:bottom w:val="none" w:sz="0" w:space="0" w:color="auto"/>
                <w:right w:val="none" w:sz="0" w:space="0" w:color="auto"/>
              </w:divBdr>
            </w:div>
          </w:divsChild>
        </w:div>
        <w:div w:id="258372293">
          <w:marLeft w:val="0"/>
          <w:marRight w:val="0"/>
          <w:marTop w:val="0"/>
          <w:marBottom w:val="0"/>
          <w:divBdr>
            <w:top w:val="none" w:sz="0" w:space="0" w:color="auto"/>
            <w:left w:val="none" w:sz="0" w:space="0" w:color="auto"/>
            <w:bottom w:val="none" w:sz="0" w:space="0" w:color="auto"/>
            <w:right w:val="none" w:sz="0" w:space="0" w:color="auto"/>
          </w:divBdr>
          <w:divsChild>
            <w:div w:id="452528869">
              <w:marLeft w:val="0"/>
              <w:marRight w:val="0"/>
              <w:marTop w:val="0"/>
              <w:marBottom w:val="0"/>
              <w:divBdr>
                <w:top w:val="none" w:sz="0" w:space="0" w:color="auto"/>
                <w:left w:val="none" w:sz="0" w:space="0" w:color="auto"/>
                <w:bottom w:val="none" w:sz="0" w:space="0" w:color="auto"/>
                <w:right w:val="none" w:sz="0" w:space="0" w:color="auto"/>
              </w:divBdr>
            </w:div>
          </w:divsChild>
        </w:div>
        <w:div w:id="443614516">
          <w:marLeft w:val="0"/>
          <w:marRight w:val="0"/>
          <w:marTop w:val="0"/>
          <w:marBottom w:val="0"/>
          <w:divBdr>
            <w:top w:val="none" w:sz="0" w:space="0" w:color="auto"/>
            <w:left w:val="none" w:sz="0" w:space="0" w:color="auto"/>
            <w:bottom w:val="none" w:sz="0" w:space="0" w:color="auto"/>
            <w:right w:val="none" w:sz="0" w:space="0" w:color="auto"/>
          </w:divBdr>
          <w:divsChild>
            <w:div w:id="563368579">
              <w:marLeft w:val="0"/>
              <w:marRight w:val="0"/>
              <w:marTop w:val="0"/>
              <w:marBottom w:val="0"/>
              <w:divBdr>
                <w:top w:val="none" w:sz="0" w:space="0" w:color="auto"/>
                <w:left w:val="none" w:sz="0" w:space="0" w:color="auto"/>
                <w:bottom w:val="none" w:sz="0" w:space="0" w:color="auto"/>
                <w:right w:val="none" w:sz="0" w:space="0" w:color="auto"/>
              </w:divBdr>
            </w:div>
          </w:divsChild>
        </w:div>
        <w:div w:id="614487620">
          <w:marLeft w:val="0"/>
          <w:marRight w:val="0"/>
          <w:marTop w:val="0"/>
          <w:marBottom w:val="0"/>
          <w:divBdr>
            <w:top w:val="none" w:sz="0" w:space="0" w:color="auto"/>
            <w:left w:val="none" w:sz="0" w:space="0" w:color="auto"/>
            <w:bottom w:val="none" w:sz="0" w:space="0" w:color="auto"/>
            <w:right w:val="none" w:sz="0" w:space="0" w:color="auto"/>
          </w:divBdr>
          <w:divsChild>
            <w:div w:id="1543132447">
              <w:marLeft w:val="0"/>
              <w:marRight w:val="0"/>
              <w:marTop w:val="0"/>
              <w:marBottom w:val="0"/>
              <w:divBdr>
                <w:top w:val="none" w:sz="0" w:space="0" w:color="auto"/>
                <w:left w:val="none" w:sz="0" w:space="0" w:color="auto"/>
                <w:bottom w:val="none" w:sz="0" w:space="0" w:color="auto"/>
                <w:right w:val="none" w:sz="0" w:space="0" w:color="auto"/>
              </w:divBdr>
            </w:div>
          </w:divsChild>
        </w:div>
        <w:div w:id="791285510">
          <w:marLeft w:val="0"/>
          <w:marRight w:val="0"/>
          <w:marTop w:val="0"/>
          <w:marBottom w:val="0"/>
          <w:divBdr>
            <w:top w:val="none" w:sz="0" w:space="0" w:color="auto"/>
            <w:left w:val="none" w:sz="0" w:space="0" w:color="auto"/>
            <w:bottom w:val="none" w:sz="0" w:space="0" w:color="auto"/>
            <w:right w:val="none" w:sz="0" w:space="0" w:color="auto"/>
          </w:divBdr>
          <w:divsChild>
            <w:div w:id="80680943">
              <w:marLeft w:val="0"/>
              <w:marRight w:val="0"/>
              <w:marTop w:val="0"/>
              <w:marBottom w:val="0"/>
              <w:divBdr>
                <w:top w:val="none" w:sz="0" w:space="0" w:color="auto"/>
                <w:left w:val="none" w:sz="0" w:space="0" w:color="auto"/>
                <w:bottom w:val="none" w:sz="0" w:space="0" w:color="auto"/>
                <w:right w:val="none" w:sz="0" w:space="0" w:color="auto"/>
              </w:divBdr>
            </w:div>
          </w:divsChild>
        </w:div>
        <w:div w:id="822819385">
          <w:marLeft w:val="0"/>
          <w:marRight w:val="0"/>
          <w:marTop w:val="0"/>
          <w:marBottom w:val="0"/>
          <w:divBdr>
            <w:top w:val="none" w:sz="0" w:space="0" w:color="auto"/>
            <w:left w:val="none" w:sz="0" w:space="0" w:color="auto"/>
            <w:bottom w:val="none" w:sz="0" w:space="0" w:color="auto"/>
            <w:right w:val="none" w:sz="0" w:space="0" w:color="auto"/>
          </w:divBdr>
          <w:divsChild>
            <w:div w:id="1445537562">
              <w:marLeft w:val="0"/>
              <w:marRight w:val="0"/>
              <w:marTop w:val="0"/>
              <w:marBottom w:val="0"/>
              <w:divBdr>
                <w:top w:val="none" w:sz="0" w:space="0" w:color="auto"/>
                <w:left w:val="none" w:sz="0" w:space="0" w:color="auto"/>
                <w:bottom w:val="none" w:sz="0" w:space="0" w:color="auto"/>
                <w:right w:val="none" w:sz="0" w:space="0" w:color="auto"/>
              </w:divBdr>
            </w:div>
          </w:divsChild>
        </w:div>
        <w:div w:id="857157975">
          <w:marLeft w:val="0"/>
          <w:marRight w:val="0"/>
          <w:marTop w:val="0"/>
          <w:marBottom w:val="0"/>
          <w:divBdr>
            <w:top w:val="none" w:sz="0" w:space="0" w:color="auto"/>
            <w:left w:val="none" w:sz="0" w:space="0" w:color="auto"/>
            <w:bottom w:val="none" w:sz="0" w:space="0" w:color="auto"/>
            <w:right w:val="none" w:sz="0" w:space="0" w:color="auto"/>
          </w:divBdr>
          <w:divsChild>
            <w:div w:id="750153363">
              <w:marLeft w:val="0"/>
              <w:marRight w:val="0"/>
              <w:marTop w:val="0"/>
              <w:marBottom w:val="0"/>
              <w:divBdr>
                <w:top w:val="none" w:sz="0" w:space="0" w:color="auto"/>
                <w:left w:val="none" w:sz="0" w:space="0" w:color="auto"/>
                <w:bottom w:val="none" w:sz="0" w:space="0" w:color="auto"/>
                <w:right w:val="none" w:sz="0" w:space="0" w:color="auto"/>
              </w:divBdr>
            </w:div>
          </w:divsChild>
        </w:div>
        <w:div w:id="862594905">
          <w:marLeft w:val="0"/>
          <w:marRight w:val="0"/>
          <w:marTop w:val="0"/>
          <w:marBottom w:val="0"/>
          <w:divBdr>
            <w:top w:val="none" w:sz="0" w:space="0" w:color="auto"/>
            <w:left w:val="none" w:sz="0" w:space="0" w:color="auto"/>
            <w:bottom w:val="none" w:sz="0" w:space="0" w:color="auto"/>
            <w:right w:val="none" w:sz="0" w:space="0" w:color="auto"/>
          </w:divBdr>
          <w:divsChild>
            <w:div w:id="92022891">
              <w:marLeft w:val="0"/>
              <w:marRight w:val="0"/>
              <w:marTop w:val="0"/>
              <w:marBottom w:val="0"/>
              <w:divBdr>
                <w:top w:val="none" w:sz="0" w:space="0" w:color="auto"/>
                <w:left w:val="none" w:sz="0" w:space="0" w:color="auto"/>
                <w:bottom w:val="none" w:sz="0" w:space="0" w:color="auto"/>
                <w:right w:val="none" w:sz="0" w:space="0" w:color="auto"/>
              </w:divBdr>
            </w:div>
          </w:divsChild>
        </w:div>
        <w:div w:id="875511196">
          <w:marLeft w:val="0"/>
          <w:marRight w:val="0"/>
          <w:marTop w:val="0"/>
          <w:marBottom w:val="0"/>
          <w:divBdr>
            <w:top w:val="none" w:sz="0" w:space="0" w:color="auto"/>
            <w:left w:val="none" w:sz="0" w:space="0" w:color="auto"/>
            <w:bottom w:val="none" w:sz="0" w:space="0" w:color="auto"/>
            <w:right w:val="none" w:sz="0" w:space="0" w:color="auto"/>
          </w:divBdr>
          <w:divsChild>
            <w:div w:id="291908035">
              <w:marLeft w:val="0"/>
              <w:marRight w:val="0"/>
              <w:marTop w:val="0"/>
              <w:marBottom w:val="0"/>
              <w:divBdr>
                <w:top w:val="none" w:sz="0" w:space="0" w:color="auto"/>
                <w:left w:val="none" w:sz="0" w:space="0" w:color="auto"/>
                <w:bottom w:val="none" w:sz="0" w:space="0" w:color="auto"/>
                <w:right w:val="none" w:sz="0" w:space="0" w:color="auto"/>
              </w:divBdr>
            </w:div>
          </w:divsChild>
        </w:div>
        <w:div w:id="985550799">
          <w:marLeft w:val="0"/>
          <w:marRight w:val="0"/>
          <w:marTop w:val="0"/>
          <w:marBottom w:val="0"/>
          <w:divBdr>
            <w:top w:val="none" w:sz="0" w:space="0" w:color="auto"/>
            <w:left w:val="none" w:sz="0" w:space="0" w:color="auto"/>
            <w:bottom w:val="none" w:sz="0" w:space="0" w:color="auto"/>
            <w:right w:val="none" w:sz="0" w:space="0" w:color="auto"/>
          </w:divBdr>
          <w:divsChild>
            <w:div w:id="1845121538">
              <w:marLeft w:val="0"/>
              <w:marRight w:val="0"/>
              <w:marTop w:val="0"/>
              <w:marBottom w:val="0"/>
              <w:divBdr>
                <w:top w:val="none" w:sz="0" w:space="0" w:color="auto"/>
                <w:left w:val="none" w:sz="0" w:space="0" w:color="auto"/>
                <w:bottom w:val="none" w:sz="0" w:space="0" w:color="auto"/>
                <w:right w:val="none" w:sz="0" w:space="0" w:color="auto"/>
              </w:divBdr>
            </w:div>
          </w:divsChild>
        </w:div>
        <w:div w:id="1087187927">
          <w:marLeft w:val="0"/>
          <w:marRight w:val="0"/>
          <w:marTop w:val="0"/>
          <w:marBottom w:val="0"/>
          <w:divBdr>
            <w:top w:val="none" w:sz="0" w:space="0" w:color="auto"/>
            <w:left w:val="none" w:sz="0" w:space="0" w:color="auto"/>
            <w:bottom w:val="none" w:sz="0" w:space="0" w:color="auto"/>
            <w:right w:val="none" w:sz="0" w:space="0" w:color="auto"/>
          </w:divBdr>
          <w:divsChild>
            <w:div w:id="986937831">
              <w:marLeft w:val="0"/>
              <w:marRight w:val="0"/>
              <w:marTop w:val="0"/>
              <w:marBottom w:val="0"/>
              <w:divBdr>
                <w:top w:val="none" w:sz="0" w:space="0" w:color="auto"/>
                <w:left w:val="none" w:sz="0" w:space="0" w:color="auto"/>
                <w:bottom w:val="none" w:sz="0" w:space="0" w:color="auto"/>
                <w:right w:val="none" w:sz="0" w:space="0" w:color="auto"/>
              </w:divBdr>
            </w:div>
          </w:divsChild>
        </w:div>
        <w:div w:id="1186402139">
          <w:marLeft w:val="0"/>
          <w:marRight w:val="0"/>
          <w:marTop w:val="0"/>
          <w:marBottom w:val="0"/>
          <w:divBdr>
            <w:top w:val="none" w:sz="0" w:space="0" w:color="auto"/>
            <w:left w:val="none" w:sz="0" w:space="0" w:color="auto"/>
            <w:bottom w:val="none" w:sz="0" w:space="0" w:color="auto"/>
            <w:right w:val="none" w:sz="0" w:space="0" w:color="auto"/>
          </w:divBdr>
          <w:divsChild>
            <w:div w:id="610167614">
              <w:marLeft w:val="0"/>
              <w:marRight w:val="0"/>
              <w:marTop w:val="0"/>
              <w:marBottom w:val="0"/>
              <w:divBdr>
                <w:top w:val="none" w:sz="0" w:space="0" w:color="auto"/>
                <w:left w:val="none" w:sz="0" w:space="0" w:color="auto"/>
                <w:bottom w:val="none" w:sz="0" w:space="0" w:color="auto"/>
                <w:right w:val="none" w:sz="0" w:space="0" w:color="auto"/>
              </w:divBdr>
            </w:div>
          </w:divsChild>
        </w:div>
        <w:div w:id="1189368297">
          <w:marLeft w:val="0"/>
          <w:marRight w:val="0"/>
          <w:marTop w:val="0"/>
          <w:marBottom w:val="0"/>
          <w:divBdr>
            <w:top w:val="none" w:sz="0" w:space="0" w:color="auto"/>
            <w:left w:val="none" w:sz="0" w:space="0" w:color="auto"/>
            <w:bottom w:val="none" w:sz="0" w:space="0" w:color="auto"/>
            <w:right w:val="none" w:sz="0" w:space="0" w:color="auto"/>
          </w:divBdr>
          <w:divsChild>
            <w:div w:id="409424527">
              <w:marLeft w:val="0"/>
              <w:marRight w:val="0"/>
              <w:marTop w:val="0"/>
              <w:marBottom w:val="0"/>
              <w:divBdr>
                <w:top w:val="none" w:sz="0" w:space="0" w:color="auto"/>
                <w:left w:val="none" w:sz="0" w:space="0" w:color="auto"/>
                <w:bottom w:val="none" w:sz="0" w:space="0" w:color="auto"/>
                <w:right w:val="none" w:sz="0" w:space="0" w:color="auto"/>
              </w:divBdr>
            </w:div>
          </w:divsChild>
        </w:div>
        <w:div w:id="1548950493">
          <w:marLeft w:val="0"/>
          <w:marRight w:val="0"/>
          <w:marTop w:val="0"/>
          <w:marBottom w:val="0"/>
          <w:divBdr>
            <w:top w:val="none" w:sz="0" w:space="0" w:color="auto"/>
            <w:left w:val="none" w:sz="0" w:space="0" w:color="auto"/>
            <w:bottom w:val="none" w:sz="0" w:space="0" w:color="auto"/>
            <w:right w:val="none" w:sz="0" w:space="0" w:color="auto"/>
          </w:divBdr>
          <w:divsChild>
            <w:div w:id="1661999001">
              <w:marLeft w:val="0"/>
              <w:marRight w:val="0"/>
              <w:marTop w:val="0"/>
              <w:marBottom w:val="0"/>
              <w:divBdr>
                <w:top w:val="none" w:sz="0" w:space="0" w:color="auto"/>
                <w:left w:val="none" w:sz="0" w:space="0" w:color="auto"/>
                <w:bottom w:val="none" w:sz="0" w:space="0" w:color="auto"/>
                <w:right w:val="none" w:sz="0" w:space="0" w:color="auto"/>
              </w:divBdr>
            </w:div>
          </w:divsChild>
        </w:div>
        <w:div w:id="1729036863">
          <w:marLeft w:val="0"/>
          <w:marRight w:val="0"/>
          <w:marTop w:val="0"/>
          <w:marBottom w:val="0"/>
          <w:divBdr>
            <w:top w:val="none" w:sz="0" w:space="0" w:color="auto"/>
            <w:left w:val="none" w:sz="0" w:space="0" w:color="auto"/>
            <w:bottom w:val="none" w:sz="0" w:space="0" w:color="auto"/>
            <w:right w:val="none" w:sz="0" w:space="0" w:color="auto"/>
          </w:divBdr>
          <w:divsChild>
            <w:div w:id="929431745">
              <w:marLeft w:val="0"/>
              <w:marRight w:val="0"/>
              <w:marTop w:val="0"/>
              <w:marBottom w:val="0"/>
              <w:divBdr>
                <w:top w:val="none" w:sz="0" w:space="0" w:color="auto"/>
                <w:left w:val="none" w:sz="0" w:space="0" w:color="auto"/>
                <w:bottom w:val="none" w:sz="0" w:space="0" w:color="auto"/>
                <w:right w:val="none" w:sz="0" w:space="0" w:color="auto"/>
              </w:divBdr>
            </w:div>
          </w:divsChild>
        </w:div>
        <w:div w:id="2011446434">
          <w:marLeft w:val="0"/>
          <w:marRight w:val="0"/>
          <w:marTop w:val="0"/>
          <w:marBottom w:val="0"/>
          <w:divBdr>
            <w:top w:val="none" w:sz="0" w:space="0" w:color="auto"/>
            <w:left w:val="none" w:sz="0" w:space="0" w:color="auto"/>
            <w:bottom w:val="none" w:sz="0" w:space="0" w:color="auto"/>
            <w:right w:val="none" w:sz="0" w:space="0" w:color="auto"/>
          </w:divBdr>
          <w:divsChild>
            <w:div w:id="2111732944">
              <w:marLeft w:val="0"/>
              <w:marRight w:val="0"/>
              <w:marTop w:val="0"/>
              <w:marBottom w:val="0"/>
              <w:divBdr>
                <w:top w:val="none" w:sz="0" w:space="0" w:color="auto"/>
                <w:left w:val="none" w:sz="0" w:space="0" w:color="auto"/>
                <w:bottom w:val="none" w:sz="0" w:space="0" w:color="auto"/>
                <w:right w:val="none" w:sz="0" w:space="0" w:color="auto"/>
              </w:divBdr>
            </w:div>
          </w:divsChild>
        </w:div>
        <w:div w:id="2058161852">
          <w:marLeft w:val="0"/>
          <w:marRight w:val="0"/>
          <w:marTop w:val="0"/>
          <w:marBottom w:val="0"/>
          <w:divBdr>
            <w:top w:val="none" w:sz="0" w:space="0" w:color="auto"/>
            <w:left w:val="none" w:sz="0" w:space="0" w:color="auto"/>
            <w:bottom w:val="none" w:sz="0" w:space="0" w:color="auto"/>
            <w:right w:val="none" w:sz="0" w:space="0" w:color="auto"/>
          </w:divBdr>
          <w:divsChild>
            <w:div w:id="15100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58624405">
      <w:bodyDiv w:val="1"/>
      <w:marLeft w:val="0"/>
      <w:marRight w:val="0"/>
      <w:marTop w:val="0"/>
      <w:marBottom w:val="0"/>
      <w:divBdr>
        <w:top w:val="none" w:sz="0" w:space="0" w:color="auto"/>
        <w:left w:val="none" w:sz="0" w:space="0" w:color="auto"/>
        <w:bottom w:val="none" w:sz="0" w:space="0" w:color="auto"/>
        <w:right w:val="none" w:sz="0" w:space="0" w:color="auto"/>
      </w:divBdr>
    </w:div>
    <w:div w:id="530536075">
      <w:bodyDiv w:val="1"/>
      <w:marLeft w:val="0"/>
      <w:marRight w:val="0"/>
      <w:marTop w:val="0"/>
      <w:marBottom w:val="0"/>
      <w:divBdr>
        <w:top w:val="none" w:sz="0" w:space="0" w:color="auto"/>
        <w:left w:val="none" w:sz="0" w:space="0" w:color="auto"/>
        <w:bottom w:val="none" w:sz="0" w:space="0" w:color="auto"/>
        <w:right w:val="none" w:sz="0" w:space="0" w:color="auto"/>
      </w:divBdr>
    </w:div>
    <w:div w:id="554119165">
      <w:bodyDiv w:val="1"/>
      <w:marLeft w:val="0"/>
      <w:marRight w:val="0"/>
      <w:marTop w:val="0"/>
      <w:marBottom w:val="0"/>
      <w:divBdr>
        <w:top w:val="none" w:sz="0" w:space="0" w:color="auto"/>
        <w:left w:val="none" w:sz="0" w:space="0" w:color="auto"/>
        <w:bottom w:val="none" w:sz="0" w:space="0" w:color="auto"/>
        <w:right w:val="none" w:sz="0" w:space="0" w:color="auto"/>
      </w:divBdr>
    </w:div>
    <w:div w:id="604196226">
      <w:bodyDiv w:val="1"/>
      <w:marLeft w:val="0"/>
      <w:marRight w:val="0"/>
      <w:marTop w:val="0"/>
      <w:marBottom w:val="0"/>
      <w:divBdr>
        <w:top w:val="none" w:sz="0" w:space="0" w:color="auto"/>
        <w:left w:val="none" w:sz="0" w:space="0" w:color="auto"/>
        <w:bottom w:val="none" w:sz="0" w:space="0" w:color="auto"/>
        <w:right w:val="none" w:sz="0" w:space="0" w:color="auto"/>
      </w:divBdr>
    </w:div>
    <w:div w:id="609624828">
      <w:bodyDiv w:val="1"/>
      <w:marLeft w:val="0"/>
      <w:marRight w:val="0"/>
      <w:marTop w:val="0"/>
      <w:marBottom w:val="0"/>
      <w:divBdr>
        <w:top w:val="none" w:sz="0" w:space="0" w:color="auto"/>
        <w:left w:val="none" w:sz="0" w:space="0" w:color="auto"/>
        <w:bottom w:val="none" w:sz="0" w:space="0" w:color="auto"/>
        <w:right w:val="none" w:sz="0" w:space="0" w:color="auto"/>
      </w:divBdr>
      <w:divsChild>
        <w:div w:id="2074312270">
          <w:marLeft w:val="0"/>
          <w:marRight w:val="0"/>
          <w:marTop w:val="0"/>
          <w:marBottom w:val="0"/>
          <w:divBdr>
            <w:top w:val="none" w:sz="0" w:space="0" w:color="auto"/>
            <w:left w:val="none" w:sz="0" w:space="0" w:color="auto"/>
            <w:bottom w:val="none" w:sz="0" w:space="0" w:color="auto"/>
            <w:right w:val="none" w:sz="0" w:space="0" w:color="auto"/>
          </w:divBdr>
          <w:divsChild>
            <w:div w:id="2031570082">
              <w:marLeft w:val="0"/>
              <w:marRight w:val="0"/>
              <w:marTop w:val="0"/>
              <w:marBottom w:val="0"/>
              <w:divBdr>
                <w:top w:val="none" w:sz="0" w:space="0" w:color="auto"/>
                <w:left w:val="none" w:sz="0" w:space="0" w:color="auto"/>
                <w:bottom w:val="none" w:sz="0" w:space="0" w:color="auto"/>
                <w:right w:val="none" w:sz="0" w:space="0" w:color="auto"/>
              </w:divBdr>
              <w:divsChild>
                <w:div w:id="1516190367">
                  <w:marLeft w:val="0"/>
                  <w:marRight w:val="0"/>
                  <w:marTop w:val="0"/>
                  <w:marBottom w:val="0"/>
                  <w:divBdr>
                    <w:top w:val="none" w:sz="0" w:space="0" w:color="auto"/>
                    <w:left w:val="none" w:sz="0" w:space="0" w:color="auto"/>
                    <w:bottom w:val="none" w:sz="0" w:space="0" w:color="auto"/>
                    <w:right w:val="none" w:sz="0" w:space="0" w:color="auto"/>
                  </w:divBdr>
                  <w:divsChild>
                    <w:div w:id="1745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182535">
      <w:bodyDiv w:val="1"/>
      <w:marLeft w:val="0"/>
      <w:marRight w:val="0"/>
      <w:marTop w:val="0"/>
      <w:marBottom w:val="0"/>
      <w:divBdr>
        <w:top w:val="none" w:sz="0" w:space="0" w:color="auto"/>
        <w:left w:val="none" w:sz="0" w:space="0" w:color="auto"/>
        <w:bottom w:val="none" w:sz="0" w:space="0" w:color="auto"/>
        <w:right w:val="none" w:sz="0" w:space="0" w:color="auto"/>
      </w:divBdr>
      <w:divsChild>
        <w:div w:id="1439911952">
          <w:marLeft w:val="0"/>
          <w:marRight w:val="0"/>
          <w:marTop w:val="0"/>
          <w:marBottom w:val="0"/>
          <w:divBdr>
            <w:top w:val="none" w:sz="0" w:space="0" w:color="auto"/>
            <w:left w:val="none" w:sz="0" w:space="0" w:color="auto"/>
            <w:bottom w:val="none" w:sz="0" w:space="0" w:color="auto"/>
            <w:right w:val="none" w:sz="0" w:space="0" w:color="auto"/>
          </w:divBdr>
          <w:divsChild>
            <w:div w:id="1379814928">
              <w:marLeft w:val="0"/>
              <w:marRight w:val="0"/>
              <w:marTop w:val="0"/>
              <w:marBottom w:val="0"/>
              <w:divBdr>
                <w:top w:val="none" w:sz="0" w:space="0" w:color="auto"/>
                <w:left w:val="none" w:sz="0" w:space="0" w:color="auto"/>
                <w:bottom w:val="none" w:sz="0" w:space="0" w:color="auto"/>
                <w:right w:val="none" w:sz="0" w:space="0" w:color="auto"/>
              </w:divBdr>
              <w:divsChild>
                <w:div w:id="2011642913">
                  <w:marLeft w:val="0"/>
                  <w:marRight w:val="0"/>
                  <w:marTop w:val="0"/>
                  <w:marBottom w:val="0"/>
                  <w:divBdr>
                    <w:top w:val="none" w:sz="0" w:space="0" w:color="auto"/>
                    <w:left w:val="none" w:sz="0" w:space="0" w:color="auto"/>
                    <w:bottom w:val="none" w:sz="0" w:space="0" w:color="auto"/>
                    <w:right w:val="none" w:sz="0" w:space="0" w:color="auto"/>
                  </w:divBdr>
                  <w:divsChild>
                    <w:div w:id="8441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18805">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01706289">
      <w:bodyDiv w:val="1"/>
      <w:marLeft w:val="0"/>
      <w:marRight w:val="0"/>
      <w:marTop w:val="0"/>
      <w:marBottom w:val="0"/>
      <w:divBdr>
        <w:top w:val="none" w:sz="0" w:space="0" w:color="auto"/>
        <w:left w:val="none" w:sz="0" w:space="0" w:color="auto"/>
        <w:bottom w:val="none" w:sz="0" w:space="0" w:color="auto"/>
        <w:right w:val="none" w:sz="0" w:space="0" w:color="auto"/>
      </w:divBdr>
    </w:div>
    <w:div w:id="842863776">
      <w:bodyDiv w:val="1"/>
      <w:marLeft w:val="0"/>
      <w:marRight w:val="0"/>
      <w:marTop w:val="0"/>
      <w:marBottom w:val="0"/>
      <w:divBdr>
        <w:top w:val="none" w:sz="0" w:space="0" w:color="auto"/>
        <w:left w:val="none" w:sz="0" w:space="0" w:color="auto"/>
        <w:bottom w:val="none" w:sz="0" w:space="0" w:color="auto"/>
        <w:right w:val="none" w:sz="0" w:space="0" w:color="auto"/>
      </w:divBdr>
    </w:div>
    <w:div w:id="853109548">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272977184">
      <w:bodyDiv w:val="1"/>
      <w:marLeft w:val="0"/>
      <w:marRight w:val="0"/>
      <w:marTop w:val="0"/>
      <w:marBottom w:val="0"/>
      <w:divBdr>
        <w:top w:val="none" w:sz="0" w:space="0" w:color="auto"/>
        <w:left w:val="none" w:sz="0" w:space="0" w:color="auto"/>
        <w:bottom w:val="none" w:sz="0" w:space="0" w:color="auto"/>
        <w:right w:val="none" w:sz="0" w:space="0" w:color="auto"/>
      </w:divBdr>
      <w:divsChild>
        <w:div w:id="519246946">
          <w:marLeft w:val="0"/>
          <w:marRight w:val="0"/>
          <w:marTop w:val="30"/>
          <w:marBottom w:val="30"/>
          <w:divBdr>
            <w:top w:val="none" w:sz="0" w:space="0" w:color="auto"/>
            <w:left w:val="none" w:sz="0" w:space="0" w:color="auto"/>
            <w:bottom w:val="none" w:sz="0" w:space="0" w:color="auto"/>
            <w:right w:val="none" w:sz="0" w:space="0" w:color="auto"/>
          </w:divBdr>
          <w:divsChild>
            <w:div w:id="53235009">
              <w:marLeft w:val="0"/>
              <w:marRight w:val="0"/>
              <w:marTop w:val="0"/>
              <w:marBottom w:val="0"/>
              <w:divBdr>
                <w:top w:val="none" w:sz="0" w:space="0" w:color="auto"/>
                <w:left w:val="none" w:sz="0" w:space="0" w:color="auto"/>
                <w:bottom w:val="none" w:sz="0" w:space="0" w:color="auto"/>
                <w:right w:val="none" w:sz="0" w:space="0" w:color="auto"/>
              </w:divBdr>
              <w:divsChild>
                <w:div w:id="25105927">
                  <w:marLeft w:val="0"/>
                  <w:marRight w:val="0"/>
                  <w:marTop w:val="0"/>
                  <w:marBottom w:val="0"/>
                  <w:divBdr>
                    <w:top w:val="none" w:sz="0" w:space="0" w:color="auto"/>
                    <w:left w:val="none" w:sz="0" w:space="0" w:color="auto"/>
                    <w:bottom w:val="none" w:sz="0" w:space="0" w:color="auto"/>
                    <w:right w:val="none" w:sz="0" w:space="0" w:color="auto"/>
                  </w:divBdr>
                </w:div>
                <w:div w:id="740299711">
                  <w:marLeft w:val="0"/>
                  <w:marRight w:val="0"/>
                  <w:marTop w:val="0"/>
                  <w:marBottom w:val="0"/>
                  <w:divBdr>
                    <w:top w:val="none" w:sz="0" w:space="0" w:color="auto"/>
                    <w:left w:val="none" w:sz="0" w:space="0" w:color="auto"/>
                    <w:bottom w:val="none" w:sz="0" w:space="0" w:color="auto"/>
                    <w:right w:val="none" w:sz="0" w:space="0" w:color="auto"/>
                  </w:divBdr>
                </w:div>
              </w:divsChild>
            </w:div>
            <w:div w:id="63308210">
              <w:marLeft w:val="0"/>
              <w:marRight w:val="0"/>
              <w:marTop w:val="0"/>
              <w:marBottom w:val="0"/>
              <w:divBdr>
                <w:top w:val="none" w:sz="0" w:space="0" w:color="auto"/>
                <w:left w:val="none" w:sz="0" w:space="0" w:color="auto"/>
                <w:bottom w:val="none" w:sz="0" w:space="0" w:color="auto"/>
                <w:right w:val="none" w:sz="0" w:space="0" w:color="auto"/>
              </w:divBdr>
              <w:divsChild>
                <w:div w:id="105272482">
                  <w:marLeft w:val="0"/>
                  <w:marRight w:val="0"/>
                  <w:marTop w:val="0"/>
                  <w:marBottom w:val="0"/>
                  <w:divBdr>
                    <w:top w:val="none" w:sz="0" w:space="0" w:color="auto"/>
                    <w:left w:val="none" w:sz="0" w:space="0" w:color="auto"/>
                    <w:bottom w:val="none" w:sz="0" w:space="0" w:color="auto"/>
                    <w:right w:val="none" w:sz="0" w:space="0" w:color="auto"/>
                  </w:divBdr>
                </w:div>
                <w:div w:id="832140905">
                  <w:marLeft w:val="0"/>
                  <w:marRight w:val="0"/>
                  <w:marTop w:val="0"/>
                  <w:marBottom w:val="0"/>
                  <w:divBdr>
                    <w:top w:val="none" w:sz="0" w:space="0" w:color="auto"/>
                    <w:left w:val="none" w:sz="0" w:space="0" w:color="auto"/>
                    <w:bottom w:val="none" w:sz="0" w:space="0" w:color="auto"/>
                    <w:right w:val="none" w:sz="0" w:space="0" w:color="auto"/>
                  </w:divBdr>
                </w:div>
                <w:div w:id="1139610332">
                  <w:marLeft w:val="0"/>
                  <w:marRight w:val="0"/>
                  <w:marTop w:val="0"/>
                  <w:marBottom w:val="0"/>
                  <w:divBdr>
                    <w:top w:val="none" w:sz="0" w:space="0" w:color="auto"/>
                    <w:left w:val="none" w:sz="0" w:space="0" w:color="auto"/>
                    <w:bottom w:val="none" w:sz="0" w:space="0" w:color="auto"/>
                    <w:right w:val="none" w:sz="0" w:space="0" w:color="auto"/>
                  </w:divBdr>
                </w:div>
                <w:div w:id="1953244437">
                  <w:marLeft w:val="0"/>
                  <w:marRight w:val="0"/>
                  <w:marTop w:val="0"/>
                  <w:marBottom w:val="0"/>
                  <w:divBdr>
                    <w:top w:val="none" w:sz="0" w:space="0" w:color="auto"/>
                    <w:left w:val="none" w:sz="0" w:space="0" w:color="auto"/>
                    <w:bottom w:val="none" w:sz="0" w:space="0" w:color="auto"/>
                    <w:right w:val="none" w:sz="0" w:space="0" w:color="auto"/>
                  </w:divBdr>
                </w:div>
              </w:divsChild>
            </w:div>
            <w:div w:id="112795400">
              <w:marLeft w:val="0"/>
              <w:marRight w:val="0"/>
              <w:marTop w:val="0"/>
              <w:marBottom w:val="0"/>
              <w:divBdr>
                <w:top w:val="none" w:sz="0" w:space="0" w:color="auto"/>
                <w:left w:val="none" w:sz="0" w:space="0" w:color="auto"/>
                <w:bottom w:val="none" w:sz="0" w:space="0" w:color="auto"/>
                <w:right w:val="none" w:sz="0" w:space="0" w:color="auto"/>
              </w:divBdr>
              <w:divsChild>
                <w:div w:id="917321445">
                  <w:marLeft w:val="0"/>
                  <w:marRight w:val="0"/>
                  <w:marTop w:val="0"/>
                  <w:marBottom w:val="0"/>
                  <w:divBdr>
                    <w:top w:val="none" w:sz="0" w:space="0" w:color="auto"/>
                    <w:left w:val="none" w:sz="0" w:space="0" w:color="auto"/>
                    <w:bottom w:val="none" w:sz="0" w:space="0" w:color="auto"/>
                    <w:right w:val="none" w:sz="0" w:space="0" w:color="auto"/>
                  </w:divBdr>
                </w:div>
                <w:div w:id="2090492701">
                  <w:marLeft w:val="0"/>
                  <w:marRight w:val="0"/>
                  <w:marTop w:val="0"/>
                  <w:marBottom w:val="0"/>
                  <w:divBdr>
                    <w:top w:val="none" w:sz="0" w:space="0" w:color="auto"/>
                    <w:left w:val="none" w:sz="0" w:space="0" w:color="auto"/>
                    <w:bottom w:val="none" w:sz="0" w:space="0" w:color="auto"/>
                    <w:right w:val="none" w:sz="0" w:space="0" w:color="auto"/>
                  </w:divBdr>
                </w:div>
                <w:div w:id="2123255588">
                  <w:marLeft w:val="0"/>
                  <w:marRight w:val="0"/>
                  <w:marTop w:val="0"/>
                  <w:marBottom w:val="0"/>
                  <w:divBdr>
                    <w:top w:val="none" w:sz="0" w:space="0" w:color="auto"/>
                    <w:left w:val="none" w:sz="0" w:space="0" w:color="auto"/>
                    <w:bottom w:val="none" w:sz="0" w:space="0" w:color="auto"/>
                    <w:right w:val="none" w:sz="0" w:space="0" w:color="auto"/>
                  </w:divBdr>
                </w:div>
              </w:divsChild>
            </w:div>
            <w:div w:id="251009634">
              <w:marLeft w:val="0"/>
              <w:marRight w:val="0"/>
              <w:marTop w:val="0"/>
              <w:marBottom w:val="0"/>
              <w:divBdr>
                <w:top w:val="none" w:sz="0" w:space="0" w:color="auto"/>
                <w:left w:val="none" w:sz="0" w:space="0" w:color="auto"/>
                <w:bottom w:val="none" w:sz="0" w:space="0" w:color="auto"/>
                <w:right w:val="none" w:sz="0" w:space="0" w:color="auto"/>
              </w:divBdr>
              <w:divsChild>
                <w:div w:id="1431052089">
                  <w:marLeft w:val="0"/>
                  <w:marRight w:val="0"/>
                  <w:marTop w:val="0"/>
                  <w:marBottom w:val="0"/>
                  <w:divBdr>
                    <w:top w:val="none" w:sz="0" w:space="0" w:color="auto"/>
                    <w:left w:val="none" w:sz="0" w:space="0" w:color="auto"/>
                    <w:bottom w:val="none" w:sz="0" w:space="0" w:color="auto"/>
                    <w:right w:val="none" w:sz="0" w:space="0" w:color="auto"/>
                  </w:divBdr>
                </w:div>
                <w:div w:id="1540976397">
                  <w:marLeft w:val="0"/>
                  <w:marRight w:val="0"/>
                  <w:marTop w:val="0"/>
                  <w:marBottom w:val="0"/>
                  <w:divBdr>
                    <w:top w:val="none" w:sz="0" w:space="0" w:color="auto"/>
                    <w:left w:val="none" w:sz="0" w:space="0" w:color="auto"/>
                    <w:bottom w:val="none" w:sz="0" w:space="0" w:color="auto"/>
                    <w:right w:val="none" w:sz="0" w:space="0" w:color="auto"/>
                  </w:divBdr>
                </w:div>
                <w:div w:id="1713918118">
                  <w:marLeft w:val="0"/>
                  <w:marRight w:val="0"/>
                  <w:marTop w:val="0"/>
                  <w:marBottom w:val="0"/>
                  <w:divBdr>
                    <w:top w:val="none" w:sz="0" w:space="0" w:color="auto"/>
                    <w:left w:val="none" w:sz="0" w:space="0" w:color="auto"/>
                    <w:bottom w:val="none" w:sz="0" w:space="0" w:color="auto"/>
                    <w:right w:val="none" w:sz="0" w:space="0" w:color="auto"/>
                  </w:divBdr>
                </w:div>
              </w:divsChild>
            </w:div>
            <w:div w:id="383600405">
              <w:marLeft w:val="0"/>
              <w:marRight w:val="0"/>
              <w:marTop w:val="0"/>
              <w:marBottom w:val="0"/>
              <w:divBdr>
                <w:top w:val="none" w:sz="0" w:space="0" w:color="auto"/>
                <w:left w:val="none" w:sz="0" w:space="0" w:color="auto"/>
                <w:bottom w:val="none" w:sz="0" w:space="0" w:color="auto"/>
                <w:right w:val="none" w:sz="0" w:space="0" w:color="auto"/>
              </w:divBdr>
              <w:divsChild>
                <w:div w:id="74058757">
                  <w:marLeft w:val="0"/>
                  <w:marRight w:val="0"/>
                  <w:marTop w:val="0"/>
                  <w:marBottom w:val="0"/>
                  <w:divBdr>
                    <w:top w:val="none" w:sz="0" w:space="0" w:color="auto"/>
                    <w:left w:val="none" w:sz="0" w:space="0" w:color="auto"/>
                    <w:bottom w:val="none" w:sz="0" w:space="0" w:color="auto"/>
                    <w:right w:val="none" w:sz="0" w:space="0" w:color="auto"/>
                  </w:divBdr>
                </w:div>
              </w:divsChild>
            </w:div>
            <w:div w:id="417219567">
              <w:marLeft w:val="0"/>
              <w:marRight w:val="0"/>
              <w:marTop w:val="0"/>
              <w:marBottom w:val="0"/>
              <w:divBdr>
                <w:top w:val="none" w:sz="0" w:space="0" w:color="auto"/>
                <w:left w:val="none" w:sz="0" w:space="0" w:color="auto"/>
                <w:bottom w:val="none" w:sz="0" w:space="0" w:color="auto"/>
                <w:right w:val="none" w:sz="0" w:space="0" w:color="auto"/>
              </w:divBdr>
              <w:divsChild>
                <w:div w:id="87123422">
                  <w:marLeft w:val="0"/>
                  <w:marRight w:val="0"/>
                  <w:marTop w:val="0"/>
                  <w:marBottom w:val="0"/>
                  <w:divBdr>
                    <w:top w:val="none" w:sz="0" w:space="0" w:color="auto"/>
                    <w:left w:val="none" w:sz="0" w:space="0" w:color="auto"/>
                    <w:bottom w:val="none" w:sz="0" w:space="0" w:color="auto"/>
                    <w:right w:val="none" w:sz="0" w:space="0" w:color="auto"/>
                  </w:divBdr>
                </w:div>
                <w:div w:id="1636444350">
                  <w:marLeft w:val="0"/>
                  <w:marRight w:val="0"/>
                  <w:marTop w:val="0"/>
                  <w:marBottom w:val="0"/>
                  <w:divBdr>
                    <w:top w:val="none" w:sz="0" w:space="0" w:color="auto"/>
                    <w:left w:val="none" w:sz="0" w:space="0" w:color="auto"/>
                    <w:bottom w:val="none" w:sz="0" w:space="0" w:color="auto"/>
                    <w:right w:val="none" w:sz="0" w:space="0" w:color="auto"/>
                  </w:divBdr>
                </w:div>
                <w:div w:id="1975333163">
                  <w:marLeft w:val="0"/>
                  <w:marRight w:val="0"/>
                  <w:marTop w:val="0"/>
                  <w:marBottom w:val="0"/>
                  <w:divBdr>
                    <w:top w:val="none" w:sz="0" w:space="0" w:color="auto"/>
                    <w:left w:val="none" w:sz="0" w:space="0" w:color="auto"/>
                    <w:bottom w:val="none" w:sz="0" w:space="0" w:color="auto"/>
                    <w:right w:val="none" w:sz="0" w:space="0" w:color="auto"/>
                  </w:divBdr>
                </w:div>
              </w:divsChild>
            </w:div>
            <w:div w:id="438381782">
              <w:marLeft w:val="0"/>
              <w:marRight w:val="0"/>
              <w:marTop w:val="0"/>
              <w:marBottom w:val="0"/>
              <w:divBdr>
                <w:top w:val="none" w:sz="0" w:space="0" w:color="auto"/>
                <w:left w:val="none" w:sz="0" w:space="0" w:color="auto"/>
                <w:bottom w:val="none" w:sz="0" w:space="0" w:color="auto"/>
                <w:right w:val="none" w:sz="0" w:space="0" w:color="auto"/>
              </w:divBdr>
              <w:divsChild>
                <w:div w:id="589967494">
                  <w:marLeft w:val="0"/>
                  <w:marRight w:val="0"/>
                  <w:marTop w:val="0"/>
                  <w:marBottom w:val="0"/>
                  <w:divBdr>
                    <w:top w:val="none" w:sz="0" w:space="0" w:color="auto"/>
                    <w:left w:val="none" w:sz="0" w:space="0" w:color="auto"/>
                    <w:bottom w:val="none" w:sz="0" w:space="0" w:color="auto"/>
                    <w:right w:val="none" w:sz="0" w:space="0" w:color="auto"/>
                  </w:divBdr>
                </w:div>
              </w:divsChild>
            </w:div>
            <w:div w:id="456796444">
              <w:marLeft w:val="0"/>
              <w:marRight w:val="0"/>
              <w:marTop w:val="0"/>
              <w:marBottom w:val="0"/>
              <w:divBdr>
                <w:top w:val="none" w:sz="0" w:space="0" w:color="auto"/>
                <w:left w:val="none" w:sz="0" w:space="0" w:color="auto"/>
                <w:bottom w:val="none" w:sz="0" w:space="0" w:color="auto"/>
                <w:right w:val="none" w:sz="0" w:space="0" w:color="auto"/>
              </w:divBdr>
              <w:divsChild>
                <w:div w:id="924804855">
                  <w:marLeft w:val="0"/>
                  <w:marRight w:val="0"/>
                  <w:marTop w:val="0"/>
                  <w:marBottom w:val="0"/>
                  <w:divBdr>
                    <w:top w:val="none" w:sz="0" w:space="0" w:color="auto"/>
                    <w:left w:val="none" w:sz="0" w:space="0" w:color="auto"/>
                    <w:bottom w:val="none" w:sz="0" w:space="0" w:color="auto"/>
                    <w:right w:val="none" w:sz="0" w:space="0" w:color="auto"/>
                  </w:divBdr>
                </w:div>
                <w:div w:id="933589404">
                  <w:marLeft w:val="0"/>
                  <w:marRight w:val="0"/>
                  <w:marTop w:val="0"/>
                  <w:marBottom w:val="0"/>
                  <w:divBdr>
                    <w:top w:val="none" w:sz="0" w:space="0" w:color="auto"/>
                    <w:left w:val="none" w:sz="0" w:space="0" w:color="auto"/>
                    <w:bottom w:val="none" w:sz="0" w:space="0" w:color="auto"/>
                    <w:right w:val="none" w:sz="0" w:space="0" w:color="auto"/>
                  </w:divBdr>
                </w:div>
              </w:divsChild>
            </w:div>
            <w:div w:id="465199177">
              <w:marLeft w:val="0"/>
              <w:marRight w:val="0"/>
              <w:marTop w:val="0"/>
              <w:marBottom w:val="0"/>
              <w:divBdr>
                <w:top w:val="none" w:sz="0" w:space="0" w:color="auto"/>
                <w:left w:val="none" w:sz="0" w:space="0" w:color="auto"/>
                <w:bottom w:val="none" w:sz="0" w:space="0" w:color="auto"/>
                <w:right w:val="none" w:sz="0" w:space="0" w:color="auto"/>
              </w:divBdr>
              <w:divsChild>
                <w:div w:id="599725979">
                  <w:marLeft w:val="0"/>
                  <w:marRight w:val="0"/>
                  <w:marTop w:val="0"/>
                  <w:marBottom w:val="0"/>
                  <w:divBdr>
                    <w:top w:val="none" w:sz="0" w:space="0" w:color="auto"/>
                    <w:left w:val="none" w:sz="0" w:space="0" w:color="auto"/>
                    <w:bottom w:val="none" w:sz="0" w:space="0" w:color="auto"/>
                    <w:right w:val="none" w:sz="0" w:space="0" w:color="auto"/>
                  </w:divBdr>
                </w:div>
                <w:div w:id="1671062065">
                  <w:marLeft w:val="0"/>
                  <w:marRight w:val="0"/>
                  <w:marTop w:val="0"/>
                  <w:marBottom w:val="0"/>
                  <w:divBdr>
                    <w:top w:val="none" w:sz="0" w:space="0" w:color="auto"/>
                    <w:left w:val="none" w:sz="0" w:space="0" w:color="auto"/>
                    <w:bottom w:val="none" w:sz="0" w:space="0" w:color="auto"/>
                    <w:right w:val="none" w:sz="0" w:space="0" w:color="auto"/>
                  </w:divBdr>
                </w:div>
              </w:divsChild>
            </w:div>
            <w:div w:id="608397074">
              <w:marLeft w:val="0"/>
              <w:marRight w:val="0"/>
              <w:marTop w:val="0"/>
              <w:marBottom w:val="0"/>
              <w:divBdr>
                <w:top w:val="none" w:sz="0" w:space="0" w:color="auto"/>
                <w:left w:val="none" w:sz="0" w:space="0" w:color="auto"/>
                <w:bottom w:val="none" w:sz="0" w:space="0" w:color="auto"/>
                <w:right w:val="none" w:sz="0" w:space="0" w:color="auto"/>
              </w:divBdr>
              <w:divsChild>
                <w:div w:id="1381176259">
                  <w:marLeft w:val="0"/>
                  <w:marRight w:val="0"/>
                  <w:marTop w:val="0"/>
                  <w:marBottom w:val="0"/>
                  <w:divBdr>
                    <w:top w:val="none" w:sz="0" w:space="0" w:color="auto"/>
                    <w:left w:val="none" w:sz="0" w:space="0" w:color="auto"/>
                    <w:bottom w:val="none" w:sz="0" w:space="0" w:color="auto"/>
                    <w:right w:val="none" w:sz="0" w:space="0" w:color="auto"/>
                  </w:divBdr>
                </w:div>
              </w:divsChild>
            </w:div>
            <w:div w:id="610823969">
              <w:marLeft w:val="0"/>
              <w:marRight w:val="0"/>
              <w:marTop w:val="0"/>
              <w:marBottom w:val="0"/>
              <w:divBdr>
                <w:top w:val="none" w:sz="0" w:space="0" w:color="auto"/>
                <w:left w:val="none" w:sz="0" w:space="0" w:color="auto"/>
                <w:bottom w:val="none" w:sz="0" w:space="0" w:color="auto"/>
                <w:right w:val="none" w:sz="0" w:space="0" w:color="auto"/>
              </w:divBdr>
              <w:divsChild>
                <w:div w:id="233273053">
                  <w:marLeft w:val="0"/>
                  <w:marRight w:val="0"/>
                  <w:marTop w:val="0"/>
                  <w:marBottom w:val="0"/>
                  <w:divBdr>
                    <w:top w:val="none" w:sz="0" w:space="0" w:color="auto"/>
                    <w:left w:val="none" w:sz="0" w:space="0" w:color="auto"/>
                    <w:bottom w:val="none" w:sz="0" w:space="0" w:color="auto"/>
                    <w:right w:val="none" w:sz="0" w:space="0" w:color="auto"/>
                  </w:divBdr>
                </w:div>
                <w:div w:id="587541310">
                  <w:marLeft w:val="0"/>
                  <w:marRight w:val="0"/>
                  <w:marTop w:val="0"/>
                  <w:marBottom w:val="0"/>
                  <w:divBdr>
                    <w:top w:val="none" w:sz="0" w:space="0" w:color="auto"/>
                    <w:left w:val="none" w:sz="0" w:space="0" w:color="auto"/>
                    <w:bottom w:val="none" w:sz="0" w:space="0" w:color="auto"/>
                    <w:right w:val="none" w:sz="0" w:space="0" w:color="auto"/>
                  </w:divBdr>
                </w:div>
                <w:div w:id="1586066217">
                  <w:marLeft w:val="0"/>
                  <w:marRight w:val="0"/>
                  <w:marTop w:val="0"/>
                  <w:marBottom w:val="0"/>
                  <w:divBdr>
                    <w:top w:val="none" w:sz="0" w:space="0" w:color="auto"/>
                    <w:left w:val="none" w:sz="0" w:space="0" w:color="auto"/>
                    <w:bottom w:val="none" w:sz="0" w:space="0" w:color="auto"/>
                    <w:right w:val="none" w:sz="0" w:space="0" w:color="auto"/>
                  </w:divBdr>
                </w:div>
              </w:divsChild>
            </w:div>
            <w:div w:id="639456121">
              <w:marLeft w:val="0"/>
              <w:marRight w:val="0"/>
              <w:marTop w:val="0"/>
              <w:marBottom w:val="0"/>
              <w:divBdr>
                <w:top w:val="none" w:sz="0" w:space="0" w:color="auto"/>
                <w:left w:val="none" w:sz="0" w:space="0" w:color="auto"/>
                <w:bottom w:val="none" w:sz="0" w:space="0" w:color="auto"/>
                <w:right w:val="none" w:sz="0" w:space="0" w:color="auto"/>
              </w:divBdr>
              <w:divsChild>
                <w:div w:id="149638968">
                  <w:marLeft w:val="0"/>
                  <w:marRight w:val="0"/>
                  <w:marTop w:val="0"/>
                  <w:marBottom w:val="0"/>
                  <w:divBdr>
                    <w:top w:val="none" w:sz="0" w:space="0" w:color="auto"/>
                    <w:left w:val="none" w:sz="0" w:space="0" w:color="auto"/>
                    <w:bottom w:val="none" w:sz="0" w:space="0" w:color="auto"/>
                    <w:right w:val="none" w:sz="0" w:space="0" w:color="auto"/>
                  </w:divBdr>
                </w:div>
              </w:divsChild>
            </w:div>
            <w:div w:id="669527207">
              <w:marLeft w:val="0"/>
              <w:marRight w:val="0"/>
              <w:marTop w:val="0"/>
              <w:marBottom w:val="0"/>
              <w:divBdr>
                <w:top w:val="none" w:sz="0" w:space="0" w:color="auto"/>
                <w:left w:val="none" w:sz="0" w:space="0" w:color="auto"/>
                <w:bottom w:val="none" w:sz="0" w:space="0" w:color="auto"/>
                <w:right w:val="none" w:sz="0" w:space="0" w:color="auto"/>
              </w:divBdr>
              <w:divsChild>
                <w:div w:id="11499843">
                  <w:marLeft w:val="0"/>
                  <w:marRight w:val="0"/>
                  <w:marTop w:val="0"/>
                  <w:marBottom w:val="0"/>
                  <w:divBdr>
                    <w:top w:val="none" w:sz="0" w:space="0" w:color="auto"/>
                    <w:left w:val="none" w:sz="0" w:space="0" w:color="auto"/>
                    <w:bottom w:val="none" w:sz="0" w:space="0" w:color="auto"/>
                    <w:right w:val="none" w:sz="0" w:space="0" w:color="auto"/>
                  </w:divBdr>
                </w:div>
                <w:div w:id="348484509">
                  <w:marLeft w:val="0"/>
                  <w:marRight w:val="0"/>
                  <w:marTop w:val="0"/>
                  <w:marBottom w:val="0"/>
                  <w:divBdr>
                    <w:top w:val="none" w:sz="0" w:space="0" w:color="auto"/>
                    <w:left w:val="none" w:sz="0" w:space="0" w:color="auto"/>
                    <w:bottom w:val="none" w:sz="0" w:space="0" w:color="auto"/>
                    <w:right w:val="none" w:sz="0" w:space="0" w:color="auto"/>
                  </w:divBdr>
                </w:div>
                <w:div w:id="957879852">
                  <w:marLeft w:val="0"/>
                  <w:marRight w:val="0"/>
                  <w:marTop w:val="0"/>
                  <w:marBottom w:val="0"/>
                  <w:divBdr>
                    <w:top w:val="none" w:sz="0" w:space="0" w:color="auto"/>
                    <w:left w:val="none" w:sz="0" w:space="0" w:color="auto"/>
                    <w:bottom w:val="none" w:sz="0" w:space="0" w:color="auto"/>
                    <w:right w:val="none" w:sz="0" w:space="0" w:color="auto"/>
                  </w:divBdr>
                </w:div>
                <w:div w:id="1549801465">
                  <w:marLeft w:val="0"/>
                  <w:marRight w:val="0"/>
                  <w:marTop w:val="0"/>
                  <w:marBottom w:val="0"/>
                  <w:divBdr>
                    <w:top w:val="none" w:sz="0" w:space="0" w:color="auto"/>
                    <w:left w:val="none" w:sz="0" w:space="0" w:color="auto"/>
                    <w:bottom w:val="none" w:sz="0" w:space="0" w:color="auto"/>
                    <w:right w:val="none" w:sz="0" w:space="0" w:color="auto"/>
                  </w:divBdr>
                </w:div>
              </w:divsChild>
            </w:div>
            <w:div w:id="731121825">
              <w:marLeft w:val="0"/>
              <w:marRight w:val="0"/>
              <w:marTop w:val="0"/>
              <w:marBottom w:val="0"/>
              <w:divBdr>
                <w:top w:val="none" w:sz="0" w:space="0" w:color="auto"/>
                <w:left w:val="none" w:sz="0" w:space="0" w:color="auto"/>
                <w:bottom w:val="none" w:sz="0" w:space="0" w:color="auto"/>
                <w:right w:val="none" w:sz="0" w:space="0" w:color="auto"/>
              </w:divBdr>
              <w:divsChild>
                <w:div w:id="526526761">
                  <w:marLeft w:val="0"/>
                  <w:marRight w:val="0"/>
                  <w:marTop w:val="0"/>
                  <w:marBottom w:val="0"/>
                  <w:divBdr>
                    <w:top w:val="none" w:sz="0" w:space="0" w:color="auto"/>
                    <w:left w:val="none" w:sz="0" w:space="0" w:color="auto"/>
                    <w:bottom w:val="none" w:sz="0" w:space="0" w:color="auto"/>
                    <w:right w:val="none" w:sz="0" w:space="0" w:color="auto"/>
                  </w:divBdr>
                </w:div>
              </w:divsChild>
            </w:div>
            <w:div w:id="742993997">
              <w:marLeft w:val="0"/>
              <w:marRight w:val="0"/>
              <w:marTop w:val="0"/>
              <w:marBottom w:val="0"/>
              <w:divBdr>
                <w:top w:val="none" w:sz="0" w:space="0" w:color="auto"/>
                <w:left w:val="none" w:sz="0" w:space="0" w:color="auto"/>
                <w:bottom w:val="none" w:sz="0" w:space="0" w:color="auto"/>
                <w:right w:val="none" w:sz="0" w:space="0" w:color="auto"/>
              </w:divBdr>
              <w:divsChild>
                <w:div w:id="1544173016">
                  <w:marLeft w:val="0"/>
                  <w:marRight w:val="0"/>
                  <w:marTop w:val="0"/>
                  <w:marBottom w:val="0"/>
                  <w:divBdr>
                    <w:top w:val="none" w:sz="0" w:space="0" w:color="auto"/>
                    <w:left w:val="none" w:sz="0" w:space="0" w:color="auto"/>
                    <w:bottom w:val="none" w:sz="0" w:space="0" w:color="auto"/>
                    <w:right w:val="none" w:sz="0" w:space="0" w:color="auto"/>
                  </w:divBdr>
                </w:div>
              </w:divsChild>
            </w:div>
            <w:div w:id="765729986">
              <w:marLeft w:val="0"/>
              <w:marRight w:val="0"/>
              <w:marTop w:val="0"/>
              <w:marBottom w:val="0"/>
              <w:divBdr>
                <w:top w:val="none" w:sz="0" w:space="0" w:color="auto"/>
                <w:left w:val="none" w:sz="0" w:space="0" w:color="auto"/>
                <w:bottom w:val="none" w:sz="0" w:space="0" w:color="auto"/>
                <w:right w:val="none" w:sz="0" w:space="0" w:color="auto"/>
              </w:divBdr>
              <w:divsChild>
                <w:div w:id="2093434032">
                  <w:marLeft w:val="0"/>
                  <w:marRight w:val="0"/>
                  <w:marTop w:val="0"/>
                  <w:marBottom w:val="0"/>
                  <w:divBdr>
                    <w:top w:val="none" w:sz="0" w:space="0" w:color="auto"/>
                    <w:left w:val="none" w:sz="0" w:space="0" w:color="auto"/>
                    <w:bottom w:val="none" w:sz="0" w:space="0" w:color="auto"/>
                    <w:right w:val="none" w:sz="0" w:space="0" w:color="auto"/>
                  </w:divBdr>
                </w:div>
              </w:divsChild>
            </w:div>
            <w:div w:id="808087564">
              <w:marLeft w:val="0"/>
              <w:marRight w:val="0"/>
              <w:marTop w:val="0"/>
              <w:marBottom w:val="0"/>
              <w:divBdr>
                <w:top w:val="none" w:sz="0" w:space="0" w:color="auto"/>
                <w:left w:val="none" w:sz="0" w:space="0" w:color="auto"/>
                <w:bottom w:val="none" w:sz="0" w:space="0" w:color="auto"/>
                <w:right w:val="none" w:sz="0" w:space="0" w:color="auto"/>
              </w:divBdr>
              <w:divsChild>
                <w:div w:id="148254708">
                  <w:marLeft w:val="0"/>
                  <w:marRight w:val="0"/>
                  <w:marTop w:val="0"/>
                  <w:marBottom w:val="0"/>
                  <w:divBdr>
                    <w:top w:val="none" w:sz="0" w:space="0" w:color="auto"/>
                    <w:left w:val="none" w:sz="0" w:space="0" w:color="auto"/>
                    <w:bottom w:val="none" w:sz="0" w:space="0" w:color="auto"/>
                    <w:right w:val="none" w:sz="0" w:space="0" w:color="auto"/>
                  </w:divBdr>
                </w:div>
              </w:divsChild>
            </w:div>
            <w:div w:id="809133707">
              <w:marLeft w:val="0"/>
              <w:marRight w:val="0"/>
              <w:marTop w:val="0"/>
              <w:marBottom w:val="0"/>
              <w:divBdr>
                <w:top w:val="none" w:sz="0" w:space="0" w:color="auto"/>
                <w:left w:val="none" w:sz="0" w:space="0" w:color="auto"/>
                <w:bottom w:val="none" w:sz="0" w:space="0" w:color="auto"/>
                <w:right w:val="none" w:sz="0" w:space="0" w:color="auto"/>
              </w:divBdr>
              <w:divsChild>
                <w:div w:id="661474047">
                  <w:marLeft w:val="0"/>
                  <w:marRight w:val="0"/>
                  <w:marTop w:val="0"/>
                  <w:marBottom w:val="0"/>
                  <w:divBdr>
                    <w:top w:val="none" w:sz="0" w:space="0" w:color="auto"/>
                    <w:left w:val="none" w:sz="0" w:space="0" w:color="auto"/>
                    <w:bottom w:val="none" w:sz="0" w:space="0" w:color="auto"/>
                    <w:right w:val="none" w:sz="0" w:space="0" w:color="auto"/>
                  </w:divBdr>
                </w:div>
                <w:div w:id="691342898">
                  <w:marLeft w:val="0"/>
                  <w:marRight w:val="0"/>
                  <w:marTop w:val="0"/>
                  <w:marBottom w:val="0"/>
                  <w:divBdr>
                    <w:top w:val="none" w:sz="0" w:space="0" w:color="auto"/>
                    <w:left w:val="none" w:sz="0" w:space="0" w:color="auto"/>
                    <w:bottom w:val="none" w:sz="0" w:space="0" w:color="auto"/>
                    <w:right w:val="none" w:sz="0" w:space="0" w:color="auto"/>
                  </w:divBdr>
                </w:div>
                <w:div w:id="887181772">
                  <w:marLeft w:val="0"/>
                  <w:marRight w:val="0"/>
                  <w:marTop w:val="0"/>
                  <w:marBottom w:val="0"/>
                  <w:divBdr>
                    <w:top w:val="none" w:sz="0" w:space="0" w:color="auto"/>
                    <w:left w:val="none" w:sz="0" w:space="0" w:color="auto"/>
                    <w:bottom w:val="none" w:sz="0" w:space="0" w:color="auto"/>
                    <w:right w:val="none" w:sz="0" w:space="0" w:color="auto"/>
                  </w:divBdr>
                </w:div>
                <w:div w:id="1110122613">
                  <w:marLeft w:val="0"/>
                  <w:marRight w:val="0"/>
                  <w:marTop w:val="0"/>
                  <w:marBottom w:val="0"/>
                  <w:divBdr>
                    <w:top w:val="none" w:sz="0" w:space="0" w:color="auto"/>
                    <w:left w:val="none" w:sz="0" w:space="0" w:color="auto"/>
                    <w:bottom w:val="none" w:sz="0" w:space="0" w:color="auto"/>
                    <w:right w:val="none" w:sz="0" w:space="0" w:color="auto"/>
                  </w:divBdr>
                </w:div>
              </w:divsChild>
            </w:div>
            <w:div w:id="880169591">
              <w:marLeft w:val="0"/>
              <w:marRight w:val="0"/>
              <w:marTop w:val="0"/>
              <w:marBottom w:val="0"/>
              <w:divBdr>
                <w:top w:val="none" w:sz="0" w:space="0" w:color="auto"/>
                <w:left w:val="none" w:sz="0" w:space="0" w:color="auto"/>
                <w:bottom w:val="none" w:sz="0" w:space="0" w:color="auto"/>
                <w:right w:val="none" w:sz="0" w:space="0" w:color="auto"/>
              </w:divBdr>
              <w:divsChild>
                <w:div w:id="843011379">
                  <w:marLeft w:val="0"/>
                  <w:marRight w:val="0"/>
                  <w:marTop w:val="0"/>
                  <w:marBottom w:val="0"/>
                  <w:divBdr>
                    <w:top w:val="none" w:sz="0" w:space="0" w:color="auto"/>
                    <w:left w:val="none" w:sz="0" w:space="0" w:color="auto"/>
                    <w:bottom w:val="none" w:sz="0" w:space="0" w:color="auto"/>
                    <w:right w:val="none" w:sz="0" w:space="0" w:color="auto"/>
                  </w:divBdr>
                </w:div>
              </w:divsChild>
            </w:div>
            <w:div w:id="885684229">
              <w:marLeft w:val="0"/>
              <w:marRight w:val="0"/>
              <w:marTop w:val="0"/>
              <w:marBottom w:val="0"/>
              <w:divBdr>
                <w:top w:val="none" w:sz="0" w:space="0" w:color="auto"/>
                <w:left w:val="none" w:sz="0" w:space="0" w:color="auto"/>
                <w:bottom w:val="none" w:sz="0" w:space="0" w:color="auto"/>
                <w:right w:val="none" w:sz="0" w:space="0" w:color="auto"/>
              </w:divBdr>
              <w:divsChild>
                <w:div w:id="22362417">
                  <w:marLeft w:val="0"/>
                  <w:marRight w:val="0"/>
                  <w:marTop w:val="0"/>
                  <w:marBottom w:val="0"/>
                  <w:divBdr>
                    <w:top w:val="none" w:sz="0" w:space="0" w:color="auto"/>
                    <w:left w:val="none" w:sz="0" w:space="0" w:color="auto"/>
                    <w:bottom w:val="none" w:sz="0" w:space="0" w:color="auto"/>
                    <w:right w:val="none" w:sz="0" w:space="0" w:color="auto"/>
                  </w:divBdr>
                </w:div>
                <w:div w:id="1927375105">
                  <w:marLeft w:val="0"/>
                  <w:marRight w:val="0"/>
                  <w:marTop w:val="0"/>
                  <w:marBottom w:val="0"/>
                  <w:divBdr>
                    <w:top w:val="none" w:sz="0" w:space="0" w:color="auto"/>
                    <w:left w:val="none" w:sz="0" w:space="0" w:color="auto"/>
                    <w:bottom w:val="none" w:sz="0" w:space="0" w:color="auto"/>
                    <w:right w:val="none" w:sz="0" w:space="0" w:color="auto"/>
                  </w:divBdr>
                </w:div>
              </w:divsChild>
            </w:div>
            <w:div w:id="986324176">
              <w:marLeft w:val="0"/>
              <w:marRight w:val="0"/>
              <w:marTop w:val="0"/>
              <w:marBottom w:val="0"/>
              <w:divBdr>
                <w:top w:val="none" w:sz="0" w:space="0" w:color="auto"/>
                <w:left w:val="none" w:sz="0" w:space="0" w:color="auto"/>
                <w:bottom w:val="none" w:sz="0" w:space="0" w:color="auto"/>
                <w:right w:val="none" w:sz="0" w:space="0" w:color="auto"/>
              </w:divBdr>
              <w:divsChild>
                <w:div w:id="1075859313">
                  <w:marLeft w:val="0"/>
                  <w:marRight w:val="0"/>
                  <w:marTop w:val="0"/>
                  <w:marBottom w:val="0"/>
                  <w:divBdr>
                    <w:top w:val="none" w:sz="0" w:space="0" w:color="auto"/>
                    <w:left w:val="none" w:sz="0" w:space="0" w:color="auto"/>
                    <w:bottom w:val="none" w:sz="0" w:space="0" w:color="auto"/>
                    <w:right w:val="none" w:sz="0" w:space="0" w:color="auto"/>
                  </w:divBdr>
                </w:div>
              </w:divsChild>
            </w:div>
            <w:div w:id="1001468709">
              <w:marLeft w:val="0"/>
              <w:marRight w:val="0"/>
              <w:marTop w:val="0"/>
              <w:marBottom w:val="0"/>
              <w:divBdr>
                <w:top w:val="none" w:sz="0" w:space="0" w:color="auto"/>
                <w:left w:val="none" w:sz="0" w:space="0" w:color="auto"/>
                <w:bottom w:val="none" w:sz="0" w:space="0" w:color="auto"/>
                <w:right w:val="none" w:sz="0" w:space="0" w:color="auto"/>
              </w:divBdr>
              <w:divsChild>
                <w:div w:id="332294291">
                  <w:marLeft w:val="0"/>
                  <w:marRight w:val="0"/>
                  <w:marTop w:val="0"/>
                  <w:marBottom w:val="0"/>
                  <w:divBdr>
                    <w:top w:val="none" w:sz="0" w:space="0" w:color="auto"/>
                    <w:left w:val="none" w:sz="0" w:space="0" w:color="auto"/>
                    <w:bottom w:val="none" w:sz="0" w:space="0" w:color="auto"/>
                    <w:right w:val="none" w:sz="0" w:space="0" w:color="auto"/>
                  </w:divBdr>
                </w:div>
                <w:div w:id="366685965">
                  <w:marLeft w:val="0"/>
                  <w:marRight w:val="0"/>
                  <w:marTop w:val="0"/>
                  <w:marBottom w:val="0"/>
                  <w:divBdr>
                    <w:top w:val="none" w:sz="0" w:space="0" w:color="auto"/>
                    <w:left w:val="none" w:sz="0" w:space="0" w:color="auto"/>
                    <w:bottom w:val="none" w:sz="0" w:space="0" w:color="auto"/>
                    <w:right w:val="none" w:sz="0" w:space="0" w:color="auto"/>
                  </w:divBdr>
                </w:div>
                <w:div w:id="1021587124">
                  <w:marLeft w:val="0"/>
                  <w:marRight w:val="0"/>
                  <w:marTop w:val="0"/>
                  <w:marBottom w:val="0"/>
                  <w:divBdr>
                    <w:top w:val="none" w:sz="0" w:space="0" w:color="auto"/>
                    <w:left w:val="none" w:sz="0" w:space="0" w:color="auto"/>
                    <w:bottom w:val="none" w:sz="0" w:space="0" w:color="auto"/>
                    <w:right w:val="none" w:sz="0" w:space="0" w:color="auto"/>
                  </w:divBdr>
                </w:div>
                <w:div w:id="2073262854">
                  <w:marLeft w:val="0"/>
                  <w:marRight w:val="0"/>
                  <w:marTop w:val="0"/>
                  <w:marBottom w:val="0"/>
                  <w:divBdr>
                    <w:top w:val="none" w:sz="0" w:space="0" w:color="auto"/>
                    <w:left w:val="none" w:sz="0" w:space="0" w:color="auto"/>
                    <w:bottom w:val="none" w:sz="0" w:space="0" w:color="auto"/>
                    <w:right w:val="none" w:sz="0" w:space="0" w:color="auto"/>
                  </w:divBdr>
                </w:div>
              </w:divsChild>
            </w:div>
            <w:div w:id="1144933405">
              <w:marLeft w:val="0"/>
              <w:marRight w:val="0"/>
              <w:marTop w:val="0"/>
              <w:marBottom w:val="0"/>
              <w:divBdr>
                <w:top w:val="none" w:sz="0" w:space="0" w:color="auto"/>
                <w:left w:val="none" w:sz="0" w:space="0" w:color="auto"/>
                <w:bottom w:val="none" w:sz="0" w:space="0" w:color="auto"/>
                <w:right w:val="none" w:sz="0" w:space="0" w:color="auto"/>
              </w:divBdr>
              <w:divsChild>
                <w:div w:id="195316770">
                  <w:marLeft w:val="0"/>
                  <w:marRight w:val="0"/>
                  <w:marTop w:val="0"/>
                  <w:marBottom w:val="0"/>
                  <w:divBdr>
                    <w:top w:val="none" w:sz="0" w:space="0" w:color="auto"/>
                    <w:left w:val="none" w:sz="0" w:space="0" w:color="auto"/>
                    <w:bottom w:val="none" w:sz="0" w:space="0" w:color="auto"/>
                    <w:right w:val="none" w:sz="0" w:space="0" w:color="auto"/>
                  </w:divBdr>
                </w:div>
              </w:divsChild>
            </w:div>
            <w:div w:id="1168207081">
              <w:marLeft w:val="0"/>
              <w:marRight w:val="0"/>
              <w:marTop w:val="0"/>
              <w:marBottom w:val="0"/>
              <w:divBdr>
                <w:top w:val="none" w:sz="0" w:space="0" w:color="auto"/>
                <w:left w:val="none" w:sz="0" w:space="0" w:color="auto"/>
                <w:bottom w:val="none" w:sz="0" w:space="0" w:color="auto"/>
                <w:right w:val="none" w:sz="0" w:space="0" w:color="auto"/>
              </w:divBdr>
              <w:divsChild>
                <w:div w:id="1598169129">
                  <w:marLeft w:val="0"/>
                  <w:marRight w:val="0"/>
                  <w:marTop w:val="0"/>
                  <w:marBottom w:val="0"/>
                  <w:divBdr>
                    <w:top w:val="none" w:sz="0" w:space="0" w:color="auto"/>
                    <w:left w:val="none" w:sz="0" w:space="0" w:color="auto"/>
                    <w:bottom w:val="none" w:sz="0" w:space="0" w:color="auto"/>
                    <w:right w:val="none" w:sz="0" w:space="0" w:color="auto"/>
                  </w:divBdr>
                </w:div>
              </w:divsChild>
            </w:div>
            <w:div w:id="1222667301">
              <w:marLeft w:val="0"/>
              <w:marRight w:val="0"/>
              <w:marTop w:val="0"/>
              <w:marBottom w:val="0"/>
              <w:divBdr>
                <w:top w:val="none" w:sz="0" w:space="0" w:color="auto"/>
                <w:left w:val="none" w:sz="0" w:space="0" w:color="auto"/>
                <w:bottom w:val="none" w:sz="0" w:space="0" w:color="auto"/>
                <w:right w:val="none" w:sz="0" w:space="0" w:color="auto"/>
              </w:divBdr>
              <w:divsChild>
                <w:div w:id="610091995">
                  <w:marLeft w:val="0"/>
                  <w:marRight w:val="0"/>
                  <w:marTop w:val="0"/>
                  <w:marBottom w:val="0"/>
                  <w:divBdr>
                    <w:top w:val="none" w:sz="0" w:space="0" w:color="auto"/>
                    <w:left w:val="none" w:sz="0" w:space="0" w:color="auto"/>
                    <w:bottom w:val="none" w:sz="0" w:space="0" w:color="auto"/>
                    <w:right w:val="none" w:sz="0" w:space="0" w:color="auto"/>
                  </w:divBdr>
                </w:div>
              </w:divsChild>
            </w:div>
            <w:div w:id="1299992404">
              <w:marLeft w:val="0"/>
              <w:marRight w:val="0"/>
              <w:marTop w:val="0"/>
              <w:marBottom w:val="0"/>
              <w:divBdr>
                <w:top w:val="none" w:sz="0" w:space="0" w:color="auto"/>
                <w:left w:val="none" w:sz="0" w:space="0" w:color="auto"/>
                <w:bottom w:val="none" w:sz="0" w:space="0" w:color="auto"/>
                <w:right w:val="none" w:sz="0" w:space="0" w:color="auto"/>
              </w:divBdr>
              <w:divsChild>
                <w:div w:id="1316834558">
                  <w:marLeft w:val="0"/>
                  <w:marRight w:val="0"/>
                  <w:marTop w:val="0"/>
                  <w:marBottom w:val="0"/>
                  <w:divBdr>
                    <w:top w:val="none" w:sz="0" w:space="0" w:color="auto"/>
                    <w:left w:val="none" w:sz="0" w:space="0" w:color="auto"/>
                    <w:bottom w:val="none" w:sz="0" w:space="0" w:color="auto"/>
                    <w:right w:val="none" w:sz="0" w:space="0" w:color="auto"/>
                  </w:divBdr>
                </w:div>
              </w:divsChild>
            </w:div>
            <w:div w:id="1441611561">
              <w:marLeft w:val="0"/>
              <w:marRight w:val="0"/>
              <w:marTop w:val="0"/>
              <w:marBottom w:val="0"/>
              <w:divBdr>
                <w:top w:val="none" w:sz="0" w:space="0" w:color="auto"/>
                <w:left w:val="none" w:sz="0" w:space="0" w:color="auto"/>
                <w:bottom w:val="none" w:sz="0" w:space="0" w:color="auto"/>
                <w:right w:val="none" w:sz="0" w:space="0" w:color="auto"/>
              </w:divBdr>
              <w:divsChild>
                <w:div w:id="150633768">
                  <w:marLeft w:val="0"/>
                  <w:marRight w:val="0"/>
                  <w:marTop w:val="0"/>
                  <w:marBottom w:val="0"/>
                  <w:divBdr>
                    <w:top w:val="none" w:sz="0" w:space="0" w:color="auto"/>
                    <w:left w:val="none" w:sz="0" w:space="0" w:color="auto"/>
                    <w:bottom w:val="none" w:sz="0" w:space="0" w:color="auto"/>
                    <w:right w:val="none" w:sz="0" w:space="0" w:color="auto"/>
                  </w:divBdr>
                </w:div>
                <w:div w:id="289669524">
                  <w:marLeft w:val="0"/>
                  <w:marRight w:val="0"/>
                  <w:marTop w:val="0"/>
                  <w:marBottom w:val="0"/>
                  <w:divBdr>
                    <w:top w:val="none" w:sz="0" w:space="0" w:color="auto"/>
                    <w:left w:val="none" w:sz="0" w:space="0" w:color="auto"/>
                    <w:bottom w:val="none" w:sz="0" w:space="0" w:color="auto"/>
                    <w:right w:val="none" w:sz="0" w:space="0" w:color="auto"/>
                  </w:divBdr>
                </w:div>
                <w:div w:id="531652397">
                  <w:marLeft w:val="0"/>
                  <w:marRight w:val="0"/>
                  <w:marTop w:val="0"/>
                  <w:marBottom w:val="0"/>
                  <w:divBdr>
                    <w:top w:val="none" w:sz="0" w:space="0" w:color="auto"/>
                    <w:left w:val="none" w:sz="0" w:space="0" w:color="auto"/>
                    <w:bottom w:val="none" w:sz="0" w:space="0" w:color="auto"/>
                    <w:right w:val="none" w:sz="0" w:space="0" w:color="auto"/>
                  </w:divBdr>
                </w:div>
              </w:divsChild>
            </w:div>
            <w:div w:id="1515194747">
              <w:marLeft w:val="0"/>
              <w:marRight w:val="0"/>
              <w:marTop w:val="0"/>
              <w:marBottom w:val="0"/>
              <w:divBdr>
                <w:top w:val="none" w:sz="0" w:space="0" w:color="auto"/>
                <w:left w:val="none" w:sz="0" w:space="0" w:color="auto"/>
                <w:bottom w:val="none" w:sz="0" w:space="0" w:color="auto"/>
                <w:right w:val="none" w:sz="0" w:space="0" w:color="auto"/>
              </w:divBdr>
              <w:divsChild>
                <w:div w:id="1205021054">
                  <w:marLeft w:val="0"/>
                  <w:marRight w:val="0"/>
                  <w:marTop w:val="0"/>
                  <w:marBottom w:val="0"/>
                  <w:divBdr>
                    <w:top w:val="none" w:sz="0" w:space="0" w:color="auto"/>
                    <w:left w:val="none" w:sz="0" w:space="0" w:color="auto"/>
                    <w:bottom w:val="none" w:sz="0" w:space="0" w:color="auto"/>
                    <w:right w:val="none" w:sz="0" w:space="0" w:color="auto"/>
                  </w:divBdr>
                </w:div>
              </w:divsChild>
            </w:div>
            <w:div w:id="1705983637">
              <w:marLeft w:val="0"/>
              <w:marRight w:val="0"/>
              <w:marTop w:val="0"/>
              <w:marBottom w:val="0"/>
              <w:divBdr>
                <w:top w:val="none" w:sz="0" w:space="0" w:color="auto"/>
                <w:left w:val="none" w:sz="0" w:space="0" w:color="auto"/>
                <w:bottom w:val="none" w:sz="0" w:space="0" w:color="auto"/>
                <w:right w:val="none" w:sz="0" w:space="0" w:color="auto"/>
              </w:divBdr>
              <w:divsChild>
                <w:div w:id="356882">
                  <w:marLeft w:val="0"/>
                  <w:marRight w:val="0"/>
                  <w:marTop w:val="0"/>
                  <w:marBottom w:val="0"/>
                  <w:divBdr>
                    <w:top w:val="none" w:sz="0" w:space="0" w:color="auto"/>
                    <w:left w:val="none" w:sz="0" w:space="0" w:color="auto"/>
                    <w:bottom w:val="none" w:sz="0" w:space="0" w:color="auto"/>
                    <w:right w:val="none" w:sz="0" w:space="0" w:color="auto"/>
                  </w:divBdr>
                </w:div>
                <w:div w:id="93288432">
                  <w:marLeft w:val="0"/>
                  <w:marRight w:val="0"/>
                  <w:marTop w:val="0"/>
                  <w:marBottom w:val="0"/>
                  <w:divBdr>
                    <w:top w:val="none" w:sz="0" w:space="0" w:color="auto"/>
                    <w:left w:val="none" w:sz="0" w:space="0" w:color="auto"/>
                    <w:bottom w:val="none" w:sz="0" w:space="0" w:color="auto"/>
                    <w:right w:val="none" w:sz="0" w:space="0" w:color="auto"/>
                  </w:divBdr>
                </w:div>
                <w:div w:id="622156286">
                  <w:marLeft w:val="0"/>
                  <w:marRight w:val="0"/>
                  <w:marTop w:val="0"/>
                  <w:marBottom w:val="0"/>
                  <w:divBdr>
                    <w:top w:val="none" w:sz="0" w:space="0" w:color="auto"/>
                    <w:left w:val="none" w:sz="0" w:space="0" w:color="auto"/>
                    <w:bottom w:val="none" w:sz="0" w:space="0" w:color="auto"/>
                    <w:right w:val="none" w:sz="0" w:space="0" w:color="auto"/>
                  </w:divBdr>
                </w:div>
                <w:div w:id="929316778">
                  <w:marLeft w:val="0"/>
                  <w:marRight w:val="0"/>
                  <w:marTop w:val="0"/>
                  <w:marBottom w:val="0"/>
                  <w:divBdr>
                    <w:top w:val="none" w:sz="0" w:space="0" w:color="auto"/>
                    <w:left w:val="none" w:sz="0" w:space="0" w:color="auto"/>
                    <w:bottom w:val="none" w:sz="0" w:space="0" w:color="auto"/>
                    <w:right w:val="none" w:sz="0" w:space="0" w:color="auto"/>
                  </w:divBdr>
                </w:div>
                <w:div w:id="978654017">
                  <w:marLeft w:val="0"/>
                  <w:marRight w:val="0"/>
                  <w:marTop w:val="0"/>
                  <w:marBottom w:val="0"/>
                  <w:divBdr>
                    <w:top w:val="none" w:sz="0" w:space="0" w:color="auto"/>
                    <w:left w:val="none" w:sz="0" w:space="0" w:color="auto"/>
                    <w:bottom w:val="none" w:sz="0" w:space="0" w:color="auto"/>
                    <w:right w:val="none" w:sz="0" w:space="0" w:color="auto"/>
                  </w:divBdr>
                </w:div>
              </w:divsChild>
            </w:div>
            <w:div w:id="1797678055">
              <w:marLeft w:val="0"/>
              <w:marRight w:val="0"/>
              <w:marTop w:val="0"/>
              <w:marBottom w:val="0"/>
              <w:divBdr>
                <w:top w:val="none" w:sz="0" w:space="0" w:color="auto"/>
                <w:left w:val="none" w:sz="0" w:space="0" w:color="auto"/>
                <w:bottom w:val="none" w:sz="0" w:space="0" w:color="auto"/>
                <w:right w:val="none" w:sz="0" w:space="0" w:color="auto"/>
              </w:divBdr>
              <w:divsChild>
                <w:div w:id="91901974">
                  <w:marLeft w:val="0"/>
                  <w:marRight w:val="0"/>
                  <w:marTop w:val="0"/>
                  <w:marBottom w:val="0"/>
                  <w:divBdr>
                    <w:top w:val="none" w:sz="0" w:space="0" w:color="auto"/>
                    <w:left w:val="none" w:sz="0" w:space="0" w:color="auto"/>
                    <w:bottom w:val="none" w:sz="0" w:space="0" w:color="auto"/>
                    <w:right w:val="none" w:sz="0" w:space="0" w:color="auto"/>
                  </w:divBdr>
                </w:div>
              </w:divsChild>
            </w:div>
            <w:div w:id="1806317372">
              <w:marLeft w:val="0"/>
              <w:marRight w:val="0"/>
              <w:marTop w:val="0"/>
              <w:marBottom w:val="0"/>
              <w:divBdr>
                <w:top w:val="none" w:sz="0" w:space="0" w:color="auto"/>
                <w:left w:val="none" w:sz="0" w:space="0" w:color="auto"/>
                <w:bottom w:val="none" w:sz="0" w:space="0" w:color="auto"/>
                <w:right w:val="none" w:sz="0" w:space="0" w:color="auto"/>
              </w:divBdr>
              <w:divsChild>
                <w:div w:id="379210333">
                  <w:marLeft w:val="0"/>
                  <w:marRight w:val="0"/>
                  <w:marTop w:val="0"/>
                  <w:marBottom w:val="0"/>
                  <w:divBdr>
                    <w:top w:val="none" w:sz="0" w:space="0" w:color="auto"/>
                    <w:left w:val="none" w:sz="0" w:space="0" w:color="auto"/>
                    <w:bottom w:val="none" w:sz="0" w:space="0" w:color="auto"/>
                    <w:right w:val="none" w:sz="0" w:space="0" w:color="auto"/>
                  </w:divBdr>
                </w:div>
                <w:div w:id="2048027099">
                  <w:marLeft w:val="0"/>
                  <w:marRight w:val="0"/>
                  <w:marTop w:val="0"/>
                  <w:marBottom w:val="0"/>
                  <w:divBdr>
                    <w:top w:val="none" w:sz="0" w:space="0" w:color="auto"/>
                    <w:left w:val="none" w:sz="0" w:space="0" w:color="auto"/>
                    <w:bottom w:val="none" w:sz="0" w:space="0" w:color="auto"/>
                    <w:right w:val="none" w:sz="0" w:space="0" w:color="auto"/>
                  </w:divBdr>
                </w:div>
              </w:divsChild>
            </w:div>
            <w:div w:id="1879078887">
              <w:marLeft w:val="0"/>
              <w:marRight w:val="0"/>
              <w:marTop w:val="0"/>
              <w:marBottom w:val="0"/>
              <w:divBdr>
                <w:top w:val="none" w:sz="0" w:space="0" w:color="auto"/>
                <w:left w:val="none" w:sz="0" w:space="0" w:color="auto"/>
                <w:bottom w:val="none" w:sz="0" w:space="0" w:color="auto"/>
                <w:right w:val="none" w:sz="0" w:space="0" w:color="auto"/>
              </w:divBdr>
              <w:divsChild>
                <w:div w:id="1311137531">
                  <w:marLeft w:val="0"/>
                  <w:marRight w:val="0"/>
                  <w:marTop w:val="0"/>
                  <w:marBottom w:val="0"/>
                  <w:divBdr>
                    <w:top w:val="none" w:sz="0" w:space="0" w:color="auto"/>
                    <w:left w:val="none" w:sz="0" w:space="0" w:color="auto"/>
                    <w:bottom w:val="none" w:sz="0" w:space="0" w:color="auto"/>
                    <w:right w:val="none" w:sz="0" w:space="0" w:color="auto"/>
                  </w:divBdr>
                </w:div>
                <w:div w:id="1691878403">
                  <w:marLeft w:val="0"/>
                  <w:marRight w:val="0"/>
                  <w:marTop w:val="0"/>
                  <w:marBottom w:val="0"/>
                  <w:divBdr>
                    <w:top w:val="none" w:sz="0" w:space="0" w:color="auto"/>
                    <w:left w:val="none" w:sz="0" w:space="0" w:color="auto"/>
                    <w:bottom w:val="none" w:sz="0" w:space="0" w:color="auto"/>
                    <w:right w:val="none" w:sz="0" w:space="0" w:color="auto"/>
                  </w:divBdr>
                </w:div>
              </w:divsChild>
            </w:div>
            <w:div w:id="2008747939">
              <w:marLeft w:val="0"/>
              <w:marRight w:val="0"/>
              <w:marTop w:val="0"/>
              <w:marBottom w:val="0"/>
              <w:divBdr>
                <w:top w:val="none" w:sz="0" w:space="0" w:color="auto"/>
                <w:left w:val="none" w:sz="0" w:space="0" w:color="auto"/>
                <w:bottom w:val="none" w:sz="0" w:space="0" w:color="auto"/>
                <w:right w:val="none" w:sz="0" w:space="0" w:color="auto"/>
              </w:divBdr>
              <w:divsChild>
                <w:div w:id="93523779">
                  <w:marLeft w:val="0"/>
                  <w:marRight w:val="0"/>
                  <w:marTop w:val="0"/>
                  <w:marBottom w:val="0"/>
                  <w:divBdr>
                    <w:top w:val="none" w:sz="0" w:space="0" w:color="auto"/>
                    <w:left w:val="none" w:sz="0" w:space="0" w:color="auto"/>
                    <w:bottom w:val="none" w:sz="0" w:space="0" w:color="auto"/>
                    <w:right w:val="none" w:sz="0" w:space="0" w:color="auto"/>
                  </w:divBdr>
                </w:div>
              </w:divsChild>
            </w:div>
            <w:div w:id="2054301704">
              <w:marLeft w:val="0"/>
              <w:marRight w:val="0"/>
              <w:marTop w:val="0"/>
              <w:marBottom w:val="0"/>
              <w:divBdr>
                <w:top w:val="none" w:sz="0" w:space="0" w:color="auto"/>
                <w:left w:val="none" w:sz="0" w:space="0" w:color="auto"/>
                <w:bottom w:val="none" w:sz="0" w:space="0" w:color="auto"/>
                <w:right w:val="none" w:sz="0" w:space="0" w:color="auto"/>
              </w:divBdr>
              <w:divsChild>
                <w:div w:id="869105389">
                  <w:marLeft w:val="0"/>
                  <w:marRight w:val="0"/>
                  <w:marTop w:val="0"/>
                  <w:marBottom w:val="0"/>
                  <w:divBdr>
                    <w:top w:val="none" w:sz="0" w:space="0" w:color="auto"/>
                    <w:left w:val="none" w:sz="0" w:space="0" w:color="auto"/>
                    <w:bottom w:val="none" w:sz="0" w:space="0" w:color="auto"/>
                    <w:right w:val="none" w:sz="0" w:space="0" w:color="auto"/>
                  </w:divBdr>
                </w:div>
              </w:divsChild>
            </w:div>
            <w:div w:id="2064478723">
              <w:marLeft w:val="0"/>
              <w:marRight w:val="0"/>
              <w:marTop w:val="0"/>
              <w:marBottom w:val="0"/>
              <w:divBdr>
                <w:top w:val="none" w:sz="0" w:space="0" w:color="auto"/>
                <w:left w:val="none" w:sz="0" w:space="0" w:color="auto"/>
                <w:bottom w:val="none" w:sz="0" w:space="0" w:color="auto"/>
                <w:right w:val="none" w:sz="0" w:space="0" w:color="auto"/>
              </w:divBdr>
              <w:divsChild>
                <w:div w:id="21171109">
                  <w:marLeft w:val="0"/>
                  <w:marRight w:val="0"/>
                  <w:marTop w:val="0"/>
                  <w:marBottom w:val="0"/>
                  <w:divBdr>
                    <w:top w:val="none" w:sz="0" w:space="0" w:color="auto"/>
                    <w:left w:val="none" w:sz="0" w:space="0" w:color="auto"/>
                    <w:bottom w:val="none" w:sz="0" w:space="0" w:color="auto"/>
                    <w:right w:val="none" w:sz="0" w:space="0" w:color="auto"/>
                  </w:divBdr>
                </w:div>
                <w:div w:id="742337569">
                  <w:marLeft w:val="0"/>
                  <w:marRight w:val="0"/>
                  <w:marTop w:val="0"/>
                  <w:marBottom w:val="0"/>
                  <w:divBdr>
                    <w:top w:val="none" w:sz="0" w:space="0" w:color="auto"/>
                    <w:left w:val="none" w:sz="0" w:space="0" w:color="auto"/>
                    <w:bottom w:val="none" w:sz="0" w:space="0" w:color="auto"/>
                    <w:right w:val="none" w:sz="0" w:space="0" w:color="auto"/>
                  </w:divBdr>
                </w:div>
                <w:div w:id="10250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4094">
          <w:marLeft w:val="0"/>
          <w:marRight w:val="0"/>
          <w:marTop w:val="0"/>
          <w:marBottom w:val="0"/>
          <w:divBdr>
            <w:top w:val="none" w:sz="0" w:space="0" w:color="auto"/>
            <w:left w:val="none" w:sz="0" w:space="0" w:color="auto"/>
            <w:bottom w:val="none" w:sz="0" w:space="0" w:color="auto"/>
            <w:right w:val="none" w:sz="0" w:space="0" w:color="auto"/>
          </w:divBdr>
        </w:div>
        <w:div w:id="1318343267">
          <w:marLeft w:val="0"/>
          <w:marRight w:val="0"/>
          <w:marTop w:val="30"/>
          <w:marBottom w:val="30"/>
          <w:divBdr>
            <w:top w:val="none" w:sz="0" w:space="0" w:color="auto"/>
            <w:left w:val="none" w:sz="0" w:space="0" w:color="auto"/>
            <w:bottom w:val="none" w:sz="0" w:space="0" w:color="auto"/>
            <w:right w:val="none" w:sz="0" w:space="0" w:color="auto"/>
          </w:divBdr>
          <w:divsChild>
            <w:div w:id="997349053">
              <w:marLeft w:val="0"/>
              <w:marRight w:val="0"/>
              <w:marTop w:val="0"/>
              <w:marBottom w:val="0"/>
              <w:divBdr>
                <w:top w:val="none" w:sz="0" w:space="0" w:color="auto"/>
                <w:left w:val="none" w:sz="0" w:space="0" w:color="auto"/>
                <w:bottom w:val="none" w:sz="0" w:space="0" w:color="auto"/>
                <w:right w:val="none" w:sz="0" w:space="0" w:color="auto"/>
              </w:divBdr>
              <w:divsChild>
                <w:div w:id="76947485">
                  <w:marLeft w:val="0"/>
                  <w:marRight w:val="0"/>
                  <w:marTop w:val="0"/>
                  <w:marBottom w:val="0"/>
                  <w:divBdr>
                    <w:top w:val="none" w:sz="0" w:space="0" w:color="auto"/>
                    <w:left w:val="none" w:sz="0" w:space="0" w:color="auto"/>
                    <w:bottom w:val="none" w:sz="0" w:space="0" w:color="auto"/>
                    <w:right w:val="none" w:sz="0" w:space="0" w:color="auto"/>
                  </w:divBdr>
                </w:div>
                <w:div w:id="88309354">
                  <w:marLeft w:val="0"/>
                  <w:marRight w:val="0"/>
                  <w:marTop w:val="0"/>
                  <w:marBottom w:val="0"/>
                  <w:divBdr>
                    <w:top w:val="none" w:sz="0" w:space="0" w:color="auto"/>
                    <w:left w:val="none" w:sz="0" w:space="0" w:color="auto"/>
                    <w:bottom w:val="none" w:sz="0" w:space="0" w:color="auto"/>
                    <w:right w:val="none" w:sz="0" w:space="0" w:color="auto"/>
                  </w:divBdr>
                </w:div>
                <w:div w:id="111948078">
                  <w:marLeft w:val="0"/>
                  <w:marRight w:val="0"/>
                  <w:marTop w:val="0"/>
                  <w:marBottom w:val="0"/>
                  <w:divBdr>
                    <w:top w:val="none" w:sz="0" w:space="0" w:color="auto"/>
                    <w:left w:val="none" w:sz="0" w:space="0" w:color="auto"/>
                    <w:bottom w:val="none" w:sz="0" w:space="0" w:color="auto"/>
                    <w:right w:val="none" w:sz="0" w:space="0" w:color="auto"/>
                  </w:divBdr>
                </w:div>
                <w:div w:id="383219889">
                  <w:marLeft w:val="0"/>
                  <w:marRight w:val="0"/>
                  <w:marTop w:val="0"/>
                  <w:marBottom w:val="0"/>
                  <w:divBdr>
                    <w:top w:val="none" w:sz="0" w:space="0" w:color="auto"/>
                    <w:left w:val="none" w:sz="0" w:space="0" w:color="auto"/>
                    <w:bottom w:val="none" w:sz="0" w:space="0" w:color="auto"/>
                    <w:right w:val="none" w:sz="0" w:space="0" w:color="auto"/>
                  </w:divBdr>
                </w:div>
                <w:div w:id="591549094">
                  <w:marLeft w:val="0"/>
                  <w:marRight w:val="0"/>
                  <w:marTop w:val="0"/>
                  <w:marBottom w:val="0"/>
                  <w:divBdr>
                    <w:top w:val="none" w:sz="0" w:space="0" w:color="auto"/>
                    <w:left w:val="none" w:sz="0" w:space="0" w:color="auto"/>
                    <w:bottom w:val="none" w:sz="0" w:space="0" w:color="auto"/>
                    <w:right w:val="none" w:sz="0" w:space="0" w:color="auto"/>
                  </w:divBdr>
                </w:div>
                <w:div w:id="779299655">
                  <w:marLeft w:val="0"/>
                  <w:marRight w:val="0"/>
                  <w:marTop w:val="0"/>
                  <w:marBottom w:val="0"/>
                  <w:divBdr>
                    <w:top w:val="none" w:sz="0" w:space="0" w:color="auto"/>
                    <w:left w:val="none" w:sz="0" w:space="0" w:color="auto"/>
                    <w:bottom w:val="none" w:sz="0" w:space="0" w:color="auto"/>
                    <w:right w:val="none" w:sz="0" w:space="0" w:color="auto"/>
                  </w:divBdr>
                </w:div>
                <w:div w:id="847715853">
                  <w:marLeft w:val="0"/>
                  <w:marRight w:val="0"/>
                  <w:marTop w:val="0"/>
                  <w:marBottom w:val="0"/>
                  <w:divBdr>
                    <w:top w:val="none" w:sz="0" w:space="0" w:color="auto"/>
                    <w:left w:val="none" w:sz="0" w:space="0" w:color="auto"/>
                    <w:bottom w:val="none" w:sz="0" w:space="0" w:color="auto"/>
                    <w:right w:val="none" w:sz="0" w:space="0" w:color="auto"/>
                  </w:divBdr>
                </w:div>
                <w:div w:id="1198471193">
                  <w:marLeft w:val="0"/>
                  <w:marRight w:val="0"/>
                  <w:marTop w:val="0"/>
                  <w:marBottom w:val="0"/>
                  <w:divBdr>
                    <w:top w:val="none" w:sz="0" w:space="0" w:color="auto"/>
                    <w:left w:val="none" w:sz="0" w:space="0" w:color="auto"/>
                    <w:bottom w:val="none" w:sz="0" w:space="0" w:color="auto"/>
                    <w:right w:val="none" w:sz="0" w:space="0" w:color="auto"/>
                  </w:divBdr>
                </w:div>
                <w:div w:id="1210843536">
                  <w:marLeft w:val="0"/>
                  <w:marRight w:val="0"/>
                  <w:marTop w:val="0"/>
                  <w:marBottom w:val="0"/>
                  <w:divBdr>
                    <w:top w:val="none" w:sz="0" w:space="0" w:color="auto"/>
                    <w:left w:val="none" w:sz="0" w:space="0" w:color="auto"/>
                    <w:bottom w:val="none" w:sz="0" w:space="0" w:color="auto"/>
                    <w:right w:val="none" w:sz="0" w:space="0" w:color="auto"/>
                  </w:divBdr>
                </w:div>
                <w:div w:id="1287390799">
                  <w:marLeft w:val="0"/>
                  <w:marRight w:val="0"/>
                  <w:marTop w:val="0"/>
                  <w:marBottom w:val="0"/>
                  <w:divBdr>
                    <w:top w:val="none" w:sz="0" w:space="0" w:color="auto"/>
                    <w:left w:val="none" w:sz="0" w:space="0" w:color="auto"/>
                    <w:bottom w:val="none" w:sz="0" w:space="0" w:color="auto"/>
                    <w:right w:val="none" w:sz="0" w:space="0" w:color="auto"/>
                  </w:divBdr>
                </w:div>
                <w:div w:id="1440562460">
                  <w:marLeft w:val="0"/>
                  <w:marRight w:val="0"/>
                  <w:marTop w:val="0"/>
                  <w:marBottom w:val="0"/>
                  <w:divBdr>
                    <w:top w:val="none" w:sz="0" w:space="0" w:color="auto"/>
                    <w:left w:val="none" w:sz="0" w:space="0" w:color="auto"/>
                    <w:bottom w:val="none" w:sz="0" w:space="0" w:color="auto"/>
                    <w:right w:val="none" w:sz="0" w:space="0" w:color="auto"/>
                  </w:divBdr>
                </w:div>
                <w:div w:id="1562515868">
                  <w:marLeft w:val="0"/>
                  <w:marRight w:val="0"/>
                  <w:marTop w:val="0"/>
                  <w:marBottom w:val="0"/>
                  <w:divBdr>
                    <w:top w:val="none" w:sz="0" w:space="0" w:color="auto"/>
                    <w:left w:val="none" w:sz="0" w:space="0" w:color="auto"/>
                    <w:bottom w:val="none" w:sz="0" w:space="0" w:color="auto"/>
                    <w:right w:val="none" w:sz="0" w:space="0" w:color="auto"/>
                  </w:divBdr>
                </w:div>
                <w:div w:id="1659962368">
                  <w:marLeft w:val="0"/>
                  <w:marRight w:val="0"/>
                  <w:marTop w:val="0"/>
                  <w:marBottom w:val="0"/>
                  <w:divBdr>
                    <w:top w:val="none" w:sz="0" w:space="0" w:color="auto"/>
                    <w:left w:val="none" w:sz="0" w:space="0" w:color="auto"/>
                    <w:bottom w:val="none" w:sz="0" w:space="0" w:color="auto"/>
                    <w:right w:val="none" w:sz="0" w:space="0" w:color="auto"/>
                  </w:divBdr>
                </w:div>
                <w:div w:id="1667324567">
                  <w:marLeft w:val="0"/>
                  <w:marRight w:val="0"/>
                  <w:marTop w:val="0"/>
                  <w:marBottom w:val="0"/>
                  <w:divBdr>
                    <w:top w:val="none" w:sz="0" w:space="0" w:color="auto"/>
                    <w:left w:val="none" w:sz="0" w:space="0" w:color="auto"/>
                    <w:bottom w:val="none" w:sz="0" w:space="0" w:color="auto"/>
                    <w:right w:val="none" w:sz="0" w:space="0" w:color="auto"/>
                  </w:divBdr>
                </w:div>
                <w:div w:id="1912502992">
                  <w:marLeft w:val="0"/>
                  <w:marRight w:val="0"/>
                  <w:marTop w:val="0"/>
                  <w:marBottom w:val="0"/>
                  <w:divBdr>
                    <w:top w:val="none" w:sz="0" w:space="0" w:color="auto"/>
                    <w:left w:val="none" w:sz="0" w:space="0" w:color="auto"/>
                    <w:bottom w:val="none" w:sz="0" w:space="0" w:color="auto"/>
                    <w:right w:val="none" w:sz="0" w:space="0" w:color="auto"/>
                  </w:divBdr>
                </w:div>
                <w:div w:id="1950312172">
                  <w:marLeft w:val="0"/>
                  <w:marRight w:val="0"/>
                  <w:marTop w:val="0"/>
                  <w:marBottom w:val="0"/>
                  <w:divBdr>
                    <w:top w:val="none" w:sz="0" w:space="0" w:color="auto"/>
                    <w:left w:val="none" w:sz="0" w:space="0" w:color="auto"/>
                    <w:bottom w:val="none" w:sz="0" w:space="0" w:color="auto"/>
                    <w:right w:val="none" w:sz="0" w:space="0" w:color="auto"/>
                  </w:divBdr>
                </w:div>
                <w:div w:id="1980724168">
                  <w:marLeft w:val="0"/>
                  <w:marRight w:val="0"/>
                  <w:marTop w:val="0"/>
                  <w:marBottom w:val="0"/>
                  <w:divBdr>
                    <w:top w:val="none" w:sz="0" w:space="0" w:color="auto"/>
                    <w:left w:val="none" w:sz="0" w:space="0" w:color="auto"/>
                    <w:bottom w:val="none" w:sz="0" w:space="0" w:color="auto"/>
                    <w:right w:val="none" w:sz="0" w:space="0" w:color="auto"/>
                  </w:divBdr>
                </w:div>
              </w:divsChild>
            </w:div>
            <w:div w:id="1452438081">
              <w:marLeft w:val="0"/>
              <w:marRight w:val="0"/>
              <w:marTop w:val="0"/>
              <w:marBottom w:val="0"/>
              <w:divBdr>
                <w:top w:val="none" w:sz="0" w:space="0" w:color="auto"/>
                <w:left w:val="none" w:sz="0" w:space="0" w:color="auto"/>
                <w:bottom w:val="none" w:sz="0" w:space="0" w:color="auto"/>
                <w:right w:val="none" w:sz="0" w:space="0" w:color="auto"/>
              </w:divBdr>
              <w:divsChild>
                <w:div w:id="3228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58366">
          <w:marLeft w:val="0"/>
          <w:marRight w:val="0"/>
          <w:marTop w:val="0"/>
          <w:marBottom w:val="0"/>
          <w:divBdr>
            <w:top w:val="none" w:sz="0" w:space="0" w:color="auto"/>
            <w:left w:val="none" w:sz="0" w:space="0" w:color="auto"/>
            <w:bottom w:val="none" w:sz="0" w:space="0" w:color="auto"/>
            <w:right w:val="none" w:sz="0" w:space="0" w:color="auto"/>
          </w:divBdr>
        </w:div>
      </w:divsChild>
    </w:div>
    <w:div w:id="1278372219">
      <w:bodyDiv w:val="1"/>
      <w:marLeft w:val="0"/>
      <w:marRight w:val="0"/>
      <w:marTop w:val="0"/>
      <w:marBottom w:val="0"/>
      <w:divBdr>
        <w:top w:val="none" w:sz="0" w:space="0" w:color="auto"/>
        <w:left w:val="none" w:sz="0" w:space="0" w:color="auto"/>
        <w:bottom w:val="none" w:sz="0" w:space="0" w:color="auto"/>
        <w:right w:val="none" w:sz="0" w:space="0" w:color="auto"/>
      </w:divBdr>
      <w:divsChild>
        <w:div w:id="1726371544">
          <w:marLeft w:val="0"/>
          <w:marRight w:val="0"/>
          <w:marTop w:val="0"/>
          <w:marBottom w:val="0"/>
          <w:divBdr>
            <w:top w:val="none" w:sz="0" w:space="0" w:color="auto"/>
            <w:left w:val="none" w:sz="0" w:space="0" w:color="auto"/>
            <w:bottom w:val="none" w:sz="0" w:space="0" w:color="auto"/>
            <w:right w:val="none" w:sz="0" w:space="0" w:color="auto"/>
          </w:divBdr>
          <w:divsChild>
            <w:div w:id="1168328952">
              <w:marLeft w:val="0"/>
              <w:marRight w:val="0"/>
              <w:marTop w:val="0"/>
              <w:marBottom w:val="0"/>
              <w:divBdr>
                <w:top w:val="none" w:sz="0" w:space="0" w:color="auto"/>
                <w:left w:val="none" w:sz="0" w:space="0" w:color="auto"/>
                <w:bottom w:val="none" w:sz="0" w:space="0" w:color="auto"/>
                <w:right w:val="none" w:sz="0" w:space="0" w:color="auto"/>
              </w:divBdr>
              <w:divsChild>
                <w:div w:id="415440743">
                  <w:marLeft w:val="0"/>
                  <w:marRight w:val="0"/>
                  <w:marTop w:val="0"/>
                  <w:marBottom w:val="0"/>
                  <w:divBdr>
                    <w:top w:val="none" w:sz="0" w:space="0" w:color="auto"/>
                    <w:left w:val="none" w:sz="0" w:space="0" w:color="auto"/>
                    <w:bottom w:val="none" w:sz="0" w:space="0" w:color="auto"/>
                    <w:right w:val="none" w:sz="0" w:space="0" w:color="auto"/>
                  </w:divBdr>
                  <w:divsChild>
                    <w:div w:id="130065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554275082">
      <w:bodyDiv w:val="1"/>
      <w:marLeft w:val="0"/>
      <w:marRight w:val="0"/>
      <w:marTop w:val="0"/>
      <w:marBottom w:val="0"/>
      <w:divBdr>
        <w:top w:val="none" w:sz="0" w:space="0" w:color="auto"/>
        <w:left w:val="none" w:sz="0" w:space="0" w:color="auto"/>
        <w:bottom w:val="none" w:sz="0" w:space="0" w:color="auto"/>
        <w:right w:val="none" w:sz="0" w:space="0" w:color="auto"/>
      </w:divBdr>
    </w:div>
    <w:div w:id="1591231196">
      <w:bodyDiv w:val="1"/>
      <w:marLeft w:val="0"/>
      <w:marRight w:val="0"/>
      <w:marTop w:val="0"/>
      <w:marBottom w:val="0"/>
      <w:divBdr>
        <w:top w:val="none" w:sz="0" w:space="0" w:color="auto"/>
        <w:left w:val="none" w:sz="0" w:space="0" w:color="auto"/>
        <w:bottom w:val="none" w:sz="0" w:space="0" w:color="auto"/>
        <w:right w:val="none" w:sz="0" w:space="0" w:color="auto"/>
      </w:divBdr>
    </w:div>
    <w:div w:id="1609577319">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716462363">
      <w:bodyDiv w:val="1"/>
      <w:marLeft w:val="0"/>
      <w:marRight w:val="0"/>
      <w:marTop w:val="0"/>
      <w:marBottom w:val="0"/>
      <w:divBdr>
        <w:top w:val="none" w:sz="0" w:space="0" w:color="auto"/>
        <w:left w:val="none" w:sz="0" w:space="0" w:color="auto"/>
        <w:bottom w:val="none" w:sz="0" w:space="0" w:color="auto"/>
        <w:right w:val="none" w:sz="0" w:space="0" w:color="auto"/>
      </w:divBdr>
    </w:div>
    <w:div w:id="1727214272">
      <w:bodyDiv w:val="1"/>
      <w:marLeft w:val="0"/>
      <w:marRight w:val="0"/>
      <w:marTop w:val="0"/>
      <w:marBottom w:val="0"/>
      <w:divBdr>
        <w:top w:val="none" w:sz="0" w:space="0" w:color="auto"/>
        <w:left w:val="none" w:sz="0" w:space="0" w:color="auto"/>
        <w:bottom w:val="none" w:sz="0" w:space="0" w:color="auto"/>
        <w:right w:val="none" w:sz="0" w:space="0" w:color="auto"/>
      </w:divBdr>
    </w:div>
    <w:div w:id="1728188940">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42889759">
      <w:bodyDiv w:val="1"/>
      <w:marLeft w:val="0"/>
      <w:marRight w:val="0"/>
      <w:marTop w:val="0"/>
      <w:marBottom w:val="0"/>
      <w:divBdr>
        <w:top w:val="none" w:sz="0" w:space="0" w:color="auto"/>
        <w:left w:val="none" w:sz="0" w:space="0" w:color="auto"/>
        <w:bottom w:val="none" w:sz="0" w:space="0" w:color="auto"/>
        <w:right w:val="none" w:sz="0" w:space="0" w:color="auto"/>
      </w:divBdr>
    </w:div>
    <w:div w:id="1866675532">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12289176">
      <w:bodyDiv w:val="1"/>
      <w:marLeft w:val="0"/>
      <w:marRight w:val="0"/>
      <w:marTop w:val="0"/>
      <w:marBottom w:val="0"/>
      <w:divBdr>
        <w:top w:val="none" w:sz="0" w:space="0" w:color="auto"/>
        <w:left w:val="none" w:sz="0" w:space="0" w:color="auto"/>
        <w:bottom w:val="none" w:sz="0" w:space="0" w:color="auto"/>
        <w:right w:val="none" w:sz="0" w:space="0" w:color="auto"/>
      </w:divBdr>
      <w:divsChild>
        <w:div w:id="37240911">
          <w:marLeft w:val="0"/>
          <w:marRight w:val="0"/>
          <w:marTop w:val="0"/>
          <w:marBottom w:val="0"/>
          <w:divBdr>
            <w:top w:val="none" w:sz="0" w:space="0" w:color="auto"/>
            <w:left w:val="none" w:sz="0" w:space="0" w:color="auto"/>
            <w:bottom w:val="none" w:sz="0" w:space="0" w:color="auto"/>
            <w:right w:val="none" w:sz="0" w:space="0" w:color="auto"/>
          </w:divBdr>
          <w:divsChild>
            <w:div w:id="266694016">
              <w:marLeft w:val="0"/>
              <w:marRight w:val="0"/>
              <w:marTop w:val="0"/>
              <w:marBottom w:val="0"/>
              <w:divBdr>
                <w:top w:val="none" w:sz="0" w:space="0" w:color="auto"/>
                <w:left w:val="none" w:sz="0" w:space="0" w:color="auto"/>
                <w:bottom w:val="none" w:sz="0" w:space="0" w:color="auto"/>
                <w:right w:val="none" w:sz="0" w:space="0" w:color="auto"/>
              </w:divBdr>
            </w:div>
          </w:divsChild>
        </w:div>
        <w:div w:id="91556023">
          <w:marLeft w:val="0"/>
          <w:marRight w:val="0"/>
          <w:marTop w:val="0"/>
          <w:marBottom w:val="0"/>
          <w:divBdr>
            <w:top w:val="none" w:sz="0" w:space="0" w:color="auto"/>
            <w:left w:val="none" w:sz="0" w:space="0" w:color="auto"/>
            <w:bottom w:val="none" w:sz="0" w:space="0" w:color="auto"/>
            <w:right w:val="none" w:sz="0" w:space="0" w:color="auto"/>
          </w:divBdr>
          <w:divsChild>
            <w:div w:id="1346397248">
              <w:marLeft w:val="0"/>
              <w:marRight w:val="0"/>
              <w:marTop w:val="0"/>
              <w:marBottom w:val="0"/>
              <w:divBdr>
                <w:top w:val="none" w:sz="0" w:space="0" w:color="auto"/>
                <w:left w:val="none" w:sz="0" w:space="0" w:color="auto"/>
                <w:bottom w:val="none" w:sz="0" w:space="0" w:color="auto"/>
                <w:right w:val="none" w:sz="0" w:space="0" w:color="auto"/>
              </w:divBdr>
            </w:div>
          </w:divsChild>
        </w:div>
        <w:div w:id="136533452">
          <w:marLeft w:val="0"/>
          <w:marRight w:val="0"/>
          <w:marTop w:val="0"/>
          <w:marBottom w:val="0"/>
          <w:divBdr>
            <w:top w:val="none" w:sz="0" w:space="0" w:color="auto"/>
            <w:left w:val="none" w:sz="0" w:space="0" w:color="auto"/>
            <w:bottom w:val="none" w:sz="0" w:space="0" w:color="auto"/>
            <w:right w:val="none" w:sz="0" w:space="0" w:color="auto"/>
          </w:divBdr>
          <w:divsChild>
            <w:div w:id="614600812">
              <w:marLeft w:val="0"/>
              <w:marRight w:val="0"/>
              <w:marTop w:val="0"/>
              <w:marBottom w:val="0"/>
              <w:divBdr>
                <w:top w:val="none" w:sz="0" w:space="0" w:color="auto"/>
                <w:left w:val="none" w:sz="0" w:space="0" w:color="auto"/>
                <w:bottom w:val="none" w:sz="0" w:space="0" w:color="auto"/>
                <w:right w:val="none" w:sz="0" w:space="0" w:color="auto"/>
              </w:divBdr>
            </w:div>
          </w:divsChild>
        </w:div>
        <w:div w:id="138420974">
          <w:marLeft w:val="0"/>
          <w:marRight w:val="0"/>
          <w:marTop w:val="0"/>
          <w:marBottom w:val="0"/>
          <w:divBdr>
            <w:top w:val="none" w:sz="0" w:space="0" w:color="auto"/>
            <w:left w:val="none" w:sz="0" w:space="0" w:color="auto"/>
            <w:bottom w:val="none" w:sz="0" w:space="0" w:color="auto"/>
            <w:right w:val="none" w:sz="0" w:space="0" w:color="auto"/>
          </w:divBdr>
          <w:divsChild>
            <w:div w:id="2087915678">
              <w:marLeft w:val="0"/>
              <w:marRight w:val="0"/>
              <w:marTop w:val="0"/>
              <w:marBottom w:val="0"/>
              <w:divBdr>
                <w:top w:val="none" w:sz="0" w:space="0" w:color="auto"/>
                <w:left w:val="none" w:sz="0" w:space="0" w:color="auto"/>
                <w:bottom w:val="none" w:sz="0" w:space="0" w:color="auto"/>
                <w:right w:val="none" w:sz="0" w:space="0" w:color="auto"/>
              </w:divBdr>
            </w:div>
          </w:divsChild>
        </w:div>
        <w:div w:id="292950852">
          <w:marLeft w:val="0"/>
          <w:marRight w:val="0"/>
          <w:marTop w:val="0"/>
          <w:marBottom w:val="0"/>
          <w:divBdr>
            <w:top w:val="none" w:sz="0" w:space="0" w:color="auto"/>
            <w:left w:val="none" w:sz="0" w:space="0" w:color="auto"/>
            <w:bottom w:val="none" w:sz="0" w:space="0" w:color="auto"/>
            <w:right w:val="none" w:sz="0" w:space="0" w:color="auto"/>
          </w:divBdr>
          <w:divsChild>
            <w:div w:id="125973448">
              <w:marLeft w:val="0"/>
              <w:marRight w:val="0"/>
              <w:marTop w:val="0"/>
              <w:marBottom w:val="0"/>
              <w:divBdr>
                <w:top w:val="none" w:sz="0" w:space="0" w:color="auto"/>
                <w:left w:val="none" w:sz="0" w:space="0" w:color="auto"/>
                <w:bottom w:val="none" w:sz="0" w:space="0" w:color="auto"/>
                <w:right w:val="none" w:sz="0" w:space="0" w:color="auto"/>
              </w:divBdr>
            </w:div>
          </w:divsChild>
        </w:div>
        <w:div w:id="393504361">
          <w:marLeft w:val="0"/>
          <w:marRight w:val="0"/>
          <w:marTop w:val="0"/>
          <w:marBottom w:val="0"/>
          <w:divBdr>
            <w:top w:val="none" w:sz="0" w:space="0" w:color="auto"/>
            <w:left w:val="none" w:sz="0" w:space="0" w:color="auto"/>
            <w:bottom w:val="none" w:sz="0" w:space="0" w:color="auto"/>
            <w:right w:val="none" w:sz="0" w:space="0" w:color="auto"/>
          </w:divBdr>
          <w:divsChild>
            <w:div w:id="653024587">
              <w:marLeft w:val="0"/>
              <w:marRight w:val="0"/>
              <w:marTop w:val="0"/>
              <w:marBottom w:val="0"/>
              <w:divBdr>
                <w:top w:val="none" w:sz="0" w:space="0" w:color="auto"/>
                <w:left w:val="none" w:sz="0" w:space="0" w:color="auto"/>
                <w:bottom w:val="none" w:sz="0" w:space="0" w:color="auto"/>
                <w:right w:val="none" w:sz="0" w:space="0" w:color="auto"/>
              </w:divBdr>
            </w:div>
          </w:divsChild>
        </w:div>
        <w:div w:id="515389576">
          <w:marLeft w:val="0"/>
          <w:marRight w:val="0"/>
          <w:marTop w:val="0"/>
          <w:marBottom w:val="0"/>
          <w:divBdr>
            <w:top w:val="none" w:sz="0" w:space="0" w:color="auto"/>
            <w:left w:val="none" w:sz="0" w:space="0" w:color="auto"/>
            <w:bottom w:val="none" w:sz="0" w:space="0" w:color="auto"/>
            <w:right w:val="none" w:sz="0" w:space="0" w:color="auto"/>
          </w:divBdr>
          <w:divsChild>
            <w:div w:id="943733975">
              <w:marLeft w:val="0"/>
              <w:marRight w:val="0"/>
              <w:marTop w:val="0"/>
              <w:marBottom w:val="0"/>
              <w:divBdr>
                <w:top w:val="none" w:sz="0" w:space="0" w:color="auto"/>
                <w:left w:val="none" w:sz="0" w:space="0" w:color="auto"/>
                <w:bottom w:val="none" w:sz="0" w:space="0" w:color="auto"/>
                <w:right w:val="none" w:sz="0" w:space="0" w:color="auto"/>
              </w:divBdr>
            </w:div>
          </w:divsChild>
        </w:div>
        <w:div w:id="741633958">
          <w:marLeft w:val="0"/>
          <w:marRight w:val="0"/>
          <w:marTop w:val="0"/>
          <w:marBottom w:val="0"/>
          <w:divBdr>
            <w:top w:val="none" w:sz="0" w:space="0" w:color="auto"/>
            <w:left w:val="none" w:sz="0" w:space="0" w:color="auto"/>
            <w:bottom w:val="none" w:sz="0" w:space="0" w:color="auto"/>
            <w:right w:val="none" w:sz="0" w:space="0" w:color="auto"/>
          </w:divBdr>
          <w:divsChild>
            <w:div w:id="910582542">
              <w:marLeft w:val="0"/>
              <w:marRight w:val="0"/>
              <w:marTop w:val="0"/>
              <w:marBottom w:val="0"/>
              <w:divBdr>
                <w:top w:val="none" w:sz="0" w:space="0" w:color="auto"/>
                <w:left w:val="none" w:sz="0" w:space="0" w:color="auto"/>
                <w:bottom w:val="none" w:sz="0" w:space="0" w:color="auto"/>
                <w:right w:val="none" w:sz="0" w:space="0" w:color="auto"/>
              </w:divBdr>
            </w:div>
          </w:divsChild>
        </w:div>
        <w:div w:id="746459062">
          <w:marLeft w:val="0"/>
          <w:marRight w:val="0"/>
          <w:marTop w:val="0"/>
          <w:marBottom w:val="0"/>
          <w:divBdr>
            <w:top w:val="none" w:sz="0" w:space="0" w:color="auto"/>
            <w:left w:val="none" w:sz="0" w:space="0" w:color="auto"/>
            <w:bottom w:val="none" w:sz="0" w:space="0" w:color="auto"/>
            <w:right w:val="none" w:sz="0" w:space="0" w:color="auto"/>
          </w:divBdr>
          <w:divsChild>
            <w:div w:id="436874334">
              <w:marLeft w:val="0"/>
              <w:marRight w:val="0"/>
              <w:marTop w:val="0"/>
              <w:marBottom w:val="0"/>
              <w:divBdr>
                <w:top w:val="none" w:sz="0" w:space="0" w:color="auto"/>
                <w:left w:val="none" w:sz="0" w:space="0" w:color="auto"/>
                <w:bottom w:val="none" w:sz="0" w:space="0" w:color="auto"/>
                <w:right w:val="none" w:sz="0" w:space="0" w:color="auto"/>
              </w:divBdr>
            </w:div>
          </w:divsChild>
        </w:div>
        <w:div w:id="777876297">
          <w:marLeft w:val="0"/>
          <w:marRight w:val="0"/>
          <w:marTop w:val="0"/>
          <w:marBottom w:val="0"/>
          <w:divBdr>
            <w:top w:val="none" w:sz="0" w:space="0" w:color="auto"/>
            <w:left w:val="none" w:sz="0" w:space="0" w:color="auto"/>
            <w:bottom w:val="none" w:sz="0" w:space="0" w:color="auto"/>
            <w:right w:val="none" w:sz="0" w:space="0" w:color="auto"/>
          </w:divBdr>
          <w:divsChild>
            <w:div w:id="1485004117">
              <w:marLeft w:val="0"/>
              <w:marRight w:val="0"/>
              <w:marTop w:val="0"/>
              <w:marBottom w:val="0"/>
              <w:divBdr>
                <w:top w:val="none" w:sz="0" w:space="0" w:color="auto"/>
                <w:left w:val="none" w:sz="0" w:space="0" w:color="auto"/>
                <w:bottom w:val="none" w:sz="0" w:space="0" w:color="auto"/>
                <w:right w:val="none" w:sz="0" w:space="0" w:color="auto"/>
              </w:divBdr>
            </w:div>
          </w:divsChild>
        </w:div>
        <w:div w:id="798840275">
          <w:marLeft w:val="0"/>
          <w:marRight w:val="0"/>
          <w:marTop w:val="0"/>
          <w:marBottom w:val="0"/>
          <w:divBdr>
            <w:top w:val="none" w:sz="0" w:space="0" w:color="auto"/>
            <w:left w:val="none" w:sz="0" w:space="0" w:color="auto"/>
            <w:bottom w:val="none" w:sz="0" w:space="0" w:color="auto"/>
            <w:right w:val="none" w:sz="0" w:space="0" w:color="auto"/>
          </w:divBdr>
          <w:divsChild>
            <w:div w:id="1139958218">
              <w:marLeft w:val="0"/>
              <w:marRight w:val="0"/>
              <w:marTop w:val="0"/>
              <w:marBottom w:val="0"/>
              <w:divBdr>
                <w:top w:val="none" w:sz="0" w:space="0" w:color="auto"/>
                <w:left w:val="none" w:sz="0" w:space="0" w:color="auto"/>
                <w:bottom w:val="none" w:sz="0" w:space="0" w:color="auto"/>
                <w:right w:val="none" w:sz="0" w:space="0" w:color="auto"/>
              </w:divBdr>
            </w:div>
          </w:divsChild>
        </w:div>
        <w:div w:id="1231698947">
          <w:marLeft w:val="0"/>
          <w:marRight w:val="0"/>
          <w:marTop w:val="0"/>
          <w:marBottom w:val="0"/>
          <w:divBdr>
            <w:top w:val="none" w:sz="0" w:space="0" w:color="auto"/>
            <w:left w:val="none" w:sz="0" w:space="0" w:color="auto"/>
            <w:bottom w:val="none" w:sz="0" w:space="0" w:color="auto"/>
            <w:right w:val="none" w:sz="0" w:space="0" w:color="auto"/>
          </w:divBdr>
          <w:divsChild>
            <w:div w:id="1746144802">
              <w:marLeft w:val="0"/>
              <w:marRight w:val="0"/>
              <w:marTop w:val="0"/>
              <w:marBottom w:val="0"/>
              <w:divBdr>
                <w:top w:val="none" w:sz="0" w:space="0" w:color="auto"/>
                <w:left w:val="none" w:sz="0" w:space="0" w:color="auto"/>
                <w:bottom w:val="none" w:sz="0" w:space="0" w:color="auto"/>
                <w:right w:val="none" w:sz="0" w:space="0" w:color="auto"/>
              </w:divBdr>
            </w:div>
          </w:divsChild>
        </w:div>
        <w:div w:id="1274898044">
          <w:marLeft w:val="0"/>
          <w:marRight w:val="0"/>
          <w:marTop w:val="0"/>
          <w:marBottom w:val="0"/>
          <w:divBdr>
            <w:top w:val="none" w:sz="0" w:space="0" w:color="auto"/>
            <w:left w:val="none" w:sz="0" w:space="0" w:color="auto"/>
            <w:bottom w:val="none" w:sz="0" w:space="0" w:color="auto"/>
            <w:right w:val="none" w:sz="0" w:space="0" w:color="auto"/>
          </w:divBdr>
          <w:divsChild>
            <w:div w:id="1737508914">
              <w:marLeft w:val="0"/>
              <w:marRight w:val="0"/>
              <w:marTop w:val="0"/>
              <w:marBottom w:val="0"/>
              <w:divBdr>
                <w:top w:val="none" w:sz="0" w:space="0" w:color="auto"/>
                <w:left w:val="none" w:sz="0" w:space="0" w:color="auto"/>
                <w:bottom w:val="none" w:sz="0" w:space="0" w:color="auto"/>
                <w:right w:val="none" w:sz="0" w:space="0" w:color="auto"/>
              </w:divBdr>
            </w:div>
          </w:divsChild>
        </w:div>
        <w:div w:id="1454055627">
          <w:marLeft w:val="0"/>
          <w:marRight w:val="0"/>
          <w:marTop w:val="0"/>
          <w:marBottom w:val="0"/>
          <w:divBdr>
            <w:top w:val="none" w:sz="0" w:space="0" w:color="auto"/>
            <w:left w:val="none" w:sz="0" w:space="0" w:color="auto"/>
            <w:bottom w:val="none" w:sz="0" w:space="0" w:color="auto"/>
            <w:right w:val="none" w:sz="0" w:space="0" w:color="auto"/>
          </w:divBdr>
          <w:divsChild>
            <w:div w:id="35399892">
              <w:marLeft w:val="0"/>
              <w:marRight w:val="0"/>
              <w:marTop w:val="0"/>
              <w:marBottom w:val="0"/>
              <w:divBdr>
                <w:top w:val="none" w:sz="0" w:space="0" w:color="auto"/>
                <w:left w:val="none" w:sz="0" w:space="0" w:color="auto"/>
                <w:bottom w:val="none" w:sz="0" w:space="0" w:color="auto"/>
                <w:right w:val="none" w:sz="0" w:space="0" w:color="auto"/>
              </w:divBdr>
            </w:div>
          </w:divsChild>
        </w:div>
        <w:div w:id="1507087892">
          <w:marLeft w:val="0"/>
          <w:marRight w:val="0"/>
          <w:marTop w:val="0"/>
          <w:marBottom w:val="0"/>
          <w:divBdr>
            <w:top w:val="none" w:sz="0" w:space="0" w:color="auto"/>
            <w:left w:val="none" w:sz="0" w:space="0" w:color="auto"/>
            <w:bottom w:val="none" w:sz="0" w:space="0" w:color="auto"/>
            <w:right w:val="none" w:sz="0" w:space="0" w:color="auto"/>
          </w:divBdr>
          <w:divsChild>
            <w:div w:id="160052390">
              <w:marLeft w:val="0"/>
              <w:marRight w:val="0"/>
              <w:marTop w:val="0"/>
              <w:marBottom w:val="0"/>
              <w:divBdr>
                <w:top w:val="none" w:sz="0" w:space="0" w:color="auto"/>
                <w:left w:val="none" w:sz="0" w:space="0" w:color="auto"/>
                <w:bottom w:val="none" w:sz="0" w:space="0" w:color="auto"/>
                <w:right w:val="none" w:sz="0" w:space="0" w:color="auto"/>
              </w:divBdr>
            </w:div>
          </w:divsChild>
        </w:div>
        <w:div w:id="1533113027">
          <w:marLeft w:val="0"/>
          <w:marRight w:val="0"/>
          <w:marTop w:val="0"/>
          <w:marBottom w:val="0"/>
          <w:divBdr>
            <w:top w:val="none" w:sz="0" w:space="0" w:color="auto"/>
            <w:left w:val="none" w:sz="0" w:space="0" w:color="auto"/>
            <w:bottom w:val="none" w:sz="0" w:space="0" w:color="auto"/>
            <w:right w:val="none" w:sz="0" w:space="0" w:color="auto"/>
          </w:divBdr>
          <w:divsChild>
            <w:div w:id="1514106263">
              <w:marLeft w:val="0"/>
              <w:marRight w:val="0"/>
              <w:marTop w:val="0"/>
              <w:marBottom w:val="0"/>
              <w:divBdr>
                <w:top w:val="none" w:sz="0" w:space="0" w:color="auto"/>
                <w:left w:val="none" w:sz="0" w:space="0" w:color="auto"/>
                <w:bottom w:val="none" w:sz="0" w:space="0" w:color="auto"/>
                <w:right w:val="none" w:sz="0" w:space="0" w:color="auto"/>
              </w:divBdr>
            </w:div>
          </w:divsChild>
        </w:div>
        <w:div w:id="1859194791">
          <w:marLeft w:val="0"/>
          <w:marRight w:val="0"/>
          <w:marTop w:val="0"/>
          <w:marBottom w:val="0"/>
          <w:divBdr>
            <w:top w:val="none" w:sz="0" w:space="0" w:color="auto"/>
            <w:left w:val="none" w:sz="0" w:space="0" w:color="auto"/>
            <w:bottom w:val="none" w:sz="0" w:space="0" w:color="auto"/>
            <w:right w:val="none" w:sz="0" w:space="0" w:color="auto"/>
          </w:divBdr>
          <w:divsChild>
            <w:div w:id="1643197300">
              <w:marLeft w:val="0"/>
              <w:marRight w:val="0"/>
              <w:marTop w:val="0"/>
              <w:marBottom w:val="0"/>
              <w:divBdr>
                <w:top w:val="none" w:sz="0" w:space="0" w:color="auto"/>
                <w:left w:val="none" w:sz="0" w:space="0" w:color="auto"/>
                <w:bottom w:val="none" w:sz="0" w:space="0" w:color="auto"/>
                <w:right w:val="none" w:sz="0" w:space="0" w:color="auto"/>
              </w:divBdr>
            </w:div>
          </w:divsChild>
        </w:div>
        <w:div w:id="1954437851">
          <w:marLeft w:val="0"/>
          <w:marRight w:val="0"/>
          <w:marTop w:val="0"/>
          <w:marBottom w:val="0"/>
          <w:divBdr>
            <w:top w:val="none" w:sz="0" w:space="0" w:color="auto"/>
            <w:left w:val="none" w:sz="0" w:space="0" w:color="auto"/>
            <w:bottom w:val="none" w:sz="0" w:space="0" w:color="auto"/>
            <w:right w:val="none" w:sz="0" w:space="0" w:color="auto"/>
          </w:divBdr>
          <w:divsChild>
            <w:div w:id="15591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5601">
      <w:bodyDiv w:val="1"/>
      <w:marLeft w:val="0"/>
      <w:marRight w:val="0"/>
      <w:marTop w:val="0"/>
      <w:marBottom w:val="0"/>
      <w:divBdr>
        <w:top w:val="none" w:sz="0" w:space="0" w:color="auto"/>
        <w:left w:val="none" w:sz="0" w:space="0" w:color="auto"/>
        <w:bottom w:val="none" w:sz="0" w:space="0" w:color="auto"/>
        <w:right w:val="none" w:sz="0" w:space="0" w:color="auto"/>
      </w:divBdr>
    </w:div>
    <w:div w:id="2107995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lobalgoals.goldstandard.org/104-par-gender-equality-requirements-and-guidelin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goldstandar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915A58E75E724683C9EF54A4DEE385" ma:contentTypeVersion="15" ma:contentTypeDescription="Create a new document." ma:contentTypeScope="" ma:versionID="ad55eeab5960cfeaad34050dba95bdb0">
  <xsd:schema xmlns:xsd="http://www.w3.org/2001/XMLSchema" xmlns:xs="http://www.w3.org/2001/XMLSchema" xmlns:p="http://schemas.microsoft.com/office/2006/metadata/properties" xmlns:ns2="7dc63ac8-f873-4864-a556-1526ed5fb1dd" xmlns:ns3="b83aece0-62c2-469f-addf-c34b3ad5a904" targetNamespace="http://schemas.microsoft.com/office/2006/metadata/properties" ma:root="true" ma:fieldsID="cfdc523ad7e76973d295ff876cf96883" ns2:_="" ns3:_="">
    <xsd:import namespace="7dc63ac8-f873-4864-a556-1526ed5fb1dd"/>
    <xsd:import namespace="b83aece0-62c2-469f-addf-c34b3ad5a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63ac8-f873-4864-a556-1526ed5f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161edd-7b79-4478-98eb-f673e2ec4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ece0-62c2-469f-addf-c34b3ad5a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0eb0c7-d26c-4099-bb9e-4c18748980ce}" ma:internalName="TaxCatchAll" ma:showField="CatchAllData" ma:web="b83aece0-62c2-469f-addf-c34b3ad5a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c63ac8-f873-4864-a556-1526ed5fb1dd">
      <Terms xmlns="http://schemas.microsoft.com/office/infopath/2007/PartnerControls"/>
    </lcf76f155ced4ddcb4097134ff3c332f>
    <TaxCatchAll xmlns="b83aece0-62c2-469f-addf-c34b3ad5a9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57ED7-21A8-A54D-A234-6C9569B03A2A}">
  <ds:schemaRefs>
    <ds:schemaRef ds:uri="http://schemas.openxmlformats.org/officeDocument/2006/bibliography"/>
  </ds:schemaRefs>
</ds:datastoreItem>
</file>

<file path=customXml/itemProps2.xml><?xml version="1.0" encoding="utf-8"?>
<ds:datastoreItem xmlns:ds="http://schemas.openxmlformats.org/officeDocument/2006/customXml" ds:itemID="{0EBA0743-A200-4D5D-8864-C59BEC0E4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63ac8-f873-4864-a556-1526ed5fb1dd"/>
    <ds:schemaRef ds:uri="b83aece0-62c2-469f-addf-c34b3ad5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4BE17-4E2E-4E9F-8BC1-E57398AD15E0}">
  <ds:schemaRefs>
    <ds:schemaRef ds:uri="http://schemas.microsoft.com/office/2006/metadata/properties"/>
    <ds:schemaRef ds:uri="http://schemas.microsoft.com/office/infopath/2007/PartnerControls"/>
    <ds:schemaRef ds:uri="7dc63ac8-f873-4864-a556-1526ed5fb1dd"/>
    <ds:schemaRef ds:uri="b83aece0-62c2-469f-addf-c34b3ad5a904"/>
  </ds:schemaRefs>
</ds:datastoreItem>
</file>

<file path=customXml/itemProps4.xml><?xml version="1.0" encoding="utf-8"?>
<ds:datastoreItem xmlns:ds="http://schemas.openxmlformats.org/officeDocument/2006/customXml" ds:itemID="{DCDE8F7C-7BE8-43D9-A505-4A9FCFC7C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3096</Words>
  <Characters>17648</Characters>
  <Application>Microsoft Office Word</Application>
  <DocSecurity>0</DocSecurity>
  <Lines>147</Lines>
  <Paragraphs>41</Paragraphs>
  <ScaleCrop>false</ScaleCrop>
  <Manager/>
  <Company/>
  <LinksUpToDate>false</LinksUpToDate>
  <CharactersWithSpaces>20703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Validation Report for Programme of Activity (PoA)</dc:title>
  <dc:subject/>
  <dc:creator>Gold Standard</dc:creator>
  <cp:keywords/>
  <dc:description/>
  <cp:lastModifiedBy>Anshika Gupta</cp:lastModifiedBy>
  <cp:revision>3630</cp:revision>
  <cp:lastPrinted>2017-11-07T17:38:00Z</cp:lastPrinted>
  <dcterms:created xsi:type="dcterms:W3CDTF">2026-03-02T21:30:00Z</dcterms:created>
  <dcterms:modified xsi:type="dcterms:W3CDTF">2026-05-15T08:42:00Z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0x01010042915A58E75E724683C9EF54A4DEE385</vt:lpwstr>
  </property>
  <property fmtid="{D5CDD505-2E9C-101B-9397-08002B2CF9AE}" pid="3" name="GrammarlyDocumentId">
    <vt:lpwstr>797a51f17cbf1fd6ac8c9f0299bfd7eb7dad3ad67dcc04404cd7170727e628e0</vt:lpwstr>
  </property>
  <property fmtid="{D5CDD505-2E9C-101B-9397-08002B2CF9AE}" pid="4" name="MediaServiceImageTags">
    <vt:lpwstr/>
  </property>
</Properties>
</file>