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0049" w14:textId="77777777" w:rsidR="00EC5CC1" w:rsidRPr="00632A97" w:rsidRDefault="00EC5CC1" w:rsidP="00C31802">
      <w:pPr>
        <w:rPr>
          <w:rFonts w:asciiTheme="majorHAnsi" w:hAnsiTheme="majorHAnsi"/>
          <w:lang w:val="en-GB"/>
        </w:rPr>
      </w:pPr>
    </w:p>
    <w:p w14:paraId="3A380DD9" w14:textId="77777777" w:rsidR="00EC5CC1" w:rsidRPr="00632A97" w:rsidRDefault="00EC5CC1" w:rsidP="00C31802">
      <w:pPr>
        <w:rPr>
          <w:rFonts w:asciiTheme="majorHAnsi" w:hAnsiTheme="majorHAnsi"/>
          <w:lang w:val="en-GB"/>
        </w:rPr>
      </w:pPr>
    </w:p>
    <w:p w14:paraId="270BE910" w14:textId="77777777" w:rsidR="00EC5CC1" w:rsidRPr="00632A97" w:rsidRDefault="00EC5CC1" w:rsidP="00C31802">
      <w:pPr>
        <w:rPr>
          <w:rFonts w:asciiTheme="majorHAnsi" w:hAnsiTheme="majorHAnsi"/>
          <w:lang w:val="en-GB"/>
        </w:rPr>
      </w:pPr>
    </w:p>
    <w:p w14:paraId="36CEFE41" w14:textId="77777777" w:rsidR="00EC5CC1" w:rsidRPr="00632A97" w:rsidRDefault="00EC5CC1" w:rsidP="00C31802">
      <w:pPr>
        <w:rPr>
          <w:rFonts w:asciiTheme="majorHAnsi" w:hAnsiTheme="majorHAnsi"/>
          <w:lang w:val="en-GB"/>
        </w:rPr>
      </w:pPr>
    </w:p>
    <w:p w14:paraId="1A316FD2" w14:textId="77777777" w:rsidR="00EC5CC1" w:rsidRPr="00632A97" w:rsidRDefault="00EC5CC1" w:rsidP="00C31802">
      <w:pPr>
        <w:rPr>
          <w:rFonts w:asciiTheme="majorHAnsi" w:hAnsiTheme="majorHAnsi"/>
          <w:lang w:val="en-GB"/>
        </w:rPr>
      </w:pPr>
    </w:p>
    <w:p w14:paraId="472F4615" w14:textId="39B7E2E1" w:rsidR="00C9160F" w:rsidRPr="00632A97" w:rsidRDefault="00C9160F" w:rsidP="00C31802">
      <w:pPr>
        <w:rPr>
          <w:rFonts w:asciiTheme="majorHAnsi" w:hAnsiTheme="majorHAnsi"/>
          <w:lang w:val="en-GB"/>
        </w:rPr>
      </w:pPr>
      <w:r w:rsidRPr="00632A97">
        <w:rPr>
          <w:rFonts w:asciiTheme="majorHAnsi" w:hAnsiTheme="majorHAnsi"/>
          <w:noProof/>
          <w:lang w:val="en-GB"/>
        </w:rPr>
        <mc:AlternateContent>
          <mc:Choice Requires="wps">
            <w:drawing>
              <wp:anchor distT="0" distB="0" distL="0" distR="0" simplePos="0" relativeHeight="251658240" behindDoc="1" locked="0" layoutInCell="1" allowOverlap="1" wp14:anchorId="4C5F0877" wp14:editId="4A160314">
                <wp:simplePos x="0" y="0"/>
                <wp:positionH relativeFrom="page">
                  <wp:posOffset>651363</wp:posOffset>
                </wp:positionH>
                <wp:positionV relativeFrom="paragraph">
                  <wp:posOffset>220980</wp:posOffset>
                </wp:positionV>
                <wp:extent cx="6054090" cy="27432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74320"/>
                        </a:xfrm>
                        <a:prstGeom prst="rect">
                          <a:avLst/>
                        </a:prstGeom>
                        <a:solidFill>
                          <a:schemeClr val="bg1"/>
                        </a:solidFill>
                      </wps:spPr>
                      <wps:txbx>
                        <w:txbxContent>
                          <w:p w14:paraId="130E3412" w14:textId="66FA36FA" w:rsidR="00224D24" w:rsidRPr="00C9160F" w:rsidRDefault="00F93DB9" w:rsidP="00C31802">
                            <w:pPr>
                              <w:rPr>
                                <w:b/>
                                <w:bCs/>
                                <w:color w:val="00B9BD"/>
                                <w:sz w:val="32"/>
                                <w:szCs w:val="32"/>
                              </w:rPr>
                            </w:pPr>
                            <w:r>
                              <w:rPr>
                                <w:b/>
                                <w:bCs/>
                                <w:color w:val="00B9BD"/>
                                <w:sz w:val="32"/>
                                <w:szCs w:val="32"/>
                              </w:rPr>
                              <w:t xml:space="preserve">PROGRAMME </w:t>
                            </w:r>
                            <w:r w:rsidR="00C2469D">
                              <w:rPr>
                                <w:b/>
                                <w:bCs/>
                                <w:color w:val="00B9BD"/>
                                <w:sz w:val="32"/>
                                <w:szCs w:val="32"/>
                              </w:rPr>
                              <w:t xml:space="preserve">OF </w:t>
                            </w:r>
                            <w:r w:rsidR="000A75A7">
                              <w:rPr>
                                <w:b/>
                                <w:bCs/>
                                <w:color w:val="00B9BD"/>
                                <w:sz w:val="32"/>
                                <w:szCs w:val="32"/>
                              </w:rPr>
                              <w:t xml:space="preserve">ACTIVITY </w:t>
                            </w:r>
                            <w:r w:rsidR="00224D24" w:rsidRPr="00C9160F">
                              <w:rPr>
                                <w:b/>
                                <w:bCs/>
                                <w:color w:val="00B9BD"/>
                                <w:sz w:val="32"/>
                                <w:szCs w:val="32"/>
                              </w:rPr>
                              <w:t>DESIGN DOCUMENT</w:t>
                            </w:r>
                            <w:r>
                              <w:rPr>
                                <w:b/>
                                <w:bCs/>
                                <w:color w:val="00B9BD"/>
                                <w:sz w:val="32"/>
                                <w:szCs w:val="32"/>
                              </w:rPr>
                              <w:t xml:space="preserve"> (POA</w:t>
                            </w:r>
                            <w:r w:rsidR="00CD1768">
                              <w:rPr>
                                <w:b/>
                                <w:bCs/>
                                <w:color w:val="00B9BD"/>
                                <w:sz w:val="32"/>
                                <w:szCs w:val="32"/>
                              </w:rPr>
                              <w:t>-</w:t>
                            </w:r>
                            <w:r>
                              <w:rPr>
                                <w:b/>
                                <w:bCs/>
                                <w:color w:val="00B9BD"/>
                                <w:sz w:val="32"/>
                                <w:szCs w:val="32"/>
                              </w:rPr>
                              <w:t>DD</w:t>
                            </w:r>
                            <w:r w:rsidR="00CD1768">
                              <w:rPr>
                                <w:b/>
                                <w:bCs/>
                                <w:color w:val="00B9BD"/>
                                <w:sz w:val="32"/>
                                <w:szCs w:val="32"/>
                              </w:rPr>
                              <w:t>)</w:t>
                            </w:r>
                          </w:p>
                          <w:p w14:paraId="7A82D17B" w14:textId="2FF9891F" w:rsidR="00224D24" w:rsidRDefault="00224D24" w:rsidP="00C31802"/>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5F0877" id="_x0000_t202" coordsize="21600,21600" o:spt="202" path="m,l,21600r21600,l21600,xe">
                <v:stroke joinstyle="miter"/>
                <v:path gradientshapeok="t" o:connecttype="rect"/>
              </v:shapetype>
              <v:shape id="Textbox 460" o:spid="_x0000_s1026" type="#_x0000_t202" style="position:absolute;margin-left:51.3pt;margin-top:17.4pt;width:476.7pt;height:2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8TsAEAAE4DAAAOAAAAZHJzL2Uyb0RvYy54bWysU9uO0zAQfUfiHyy/06RlWSBquoJdLUJa&#10;AdLCBziO3Vg4HjPjNunfM/b2soI3xIsz9oyPzzkzWd/Moxd7g+QgtHK5qKUwQUPvwraVP77fv3on&#10;BSUVeuUhmFYeDMmbzcsX6yk2ZgUD+N6gYJBAzRRbOaQUm6oiPZhR0QKiCZy0gKNKvMVt1aOaGH30&#10;1aqur6sJsI8I2hDx6d1TUm4KvrVGp6/WkknCt5K5pbJiWbu8Vpu1arao4uD0kYb6BxajcoEfPUPd&#10;qaTEDt1fUKPTCAQ2LTSMFVjrtCkaWM2y/kPN46CiKVrYHIpnm+j/weov+8f4DUWaP8LMDSwiKD6A&#10;/knsTTVFao412VNqiKuz0NnimL8sQfBF9vZw9tPMSWg+vK7fXNXvOaU5t3p79XpVDK8utyNS+mRg&#10;FDloJXK/CgO1f6CU31fNqSQ/RuBdf++8L5s8I+bWo9gr7m63XeZu8o1nVYX/E+VMPs3dzDU57KA/&#10;sO6JW99K+rVTaKTwnwN7m+fkFOAp6E4BJn8LZZoyiQAfdgmsK2QvuEfnuGmF0XHA8lQ835eqy2+w&#10;+Q0AAP//AwBQSwMEFAAGAAgAAAAhANM49V7eAAAACgEAAA8AAABkcnMvZG93bnJldi54bWxMj09L&#10;w0AUxO+C32F5BW92t63GmmZTVBChFMS2B4/b7MsfzL4N2W0av31fT3ocZpj5TbYeXSsG7EPjScNs&#10;qkAgFd42VGk47N/vlyBCNGRN6wk1/GKAdX57k5nU+jN94bCLleASCqnRUMfYpVKGokZnwtR3SOyV&#10;vncmsuwraXtz5nLXyrlSiXSmIV6oTYdvNRY/u5PT8Jr4apgtvt12U37I58/Sshe1vpuMLysQEcf4&#10;F4YrPqNDzkxHfyIbRMtazROOalg88IVrQD0m/O6o4WmpQOaZ/H8hvwAAAP//AwBQSwECLQAUAAYA&#10;CAAAACEAtoM4kv4AAADhAQAAEwAAAAAAAAAAAAAAAAAAAAAAW0NvbnRlbnRfVHlwZXNdLnhtbFBL&#10;AQItABQABgAIAAAAIQA4/SH/1gAAAJQBAAALAAAAAAAAAAAAAAAAAC8BAABfcmVscy8ucmVsc1BL&#10;AQItABQABgAIAAAAIQBWNf8TsAEAAE4DAAAOAAAAAAAAAAAAAAAAAC4CAABkcnMvZTJvRG9jLnht&#10;bFBLAQItABQABgAIAAAAIQDTOPVe3gAAAAoBAAAPAAAAAAAAAAAAAAAAAAoEAABkcnMvZG93bnJl&#10;di54bWxQSwUGAAAAAAQABADzAAAAFQUAAAAA&#10;" fillcolor="white [3212]" stroked="f">
                <v:textbox inset="0,0,0,0">
                  <w:txbxContent>
                    <w:p w14:paraId="130E3412" w14:textId="66FA36FA" w:rsidR="00224D24" w:rsidRPr="00C9160F" w:rsidRDefault="00F93DB9" w:rsidP="00C31802">
                      <w:pPr>
                        <w:rPr>
                          <w:b/>
                          <w:bCs/>
                          <w:color w:val="00B9BD"/>
                          <w:sz w:val="32"/>
                          <w:szCs w:val="32"/>
                        </w:rPr>
                      </w:pPr>
                      <w:r>
                        <w:rPr>
                          <w:b/>
                          <w:bCs/>
                          <w:color w:val="00B9BD"/>
                          <w:sz w:val="32"/>
                          <w:szCs w:val="32"/>
                        </w:rPr>
                        <w:t xml:space="preserve">PROGRAMME </w:t>
                      </w:r>
                      <w:r w:rsidR="00C2469D">
                        <w:rPr>
                          <w:b/>
                          <w:bCs/>
                          <w:color w:val="00B9BD"/>
                          <w:sz w:val="32"/>
                          <w:szCs w:val="32"/>
                        </w:rPr>
                        <w:t xml:space="preserve">OF </w:t>
                      </w:r>
                      <w:r w:rsidR="000A75A7">
                        <w:rPr>
                          <w:b/>
                          <w:bCs/>
                          <w:color w:val="00B9BD"/>
                          <w:sz w:val="32"/>
                          <w:szCs w:val="32"/>
                        </w:rPr>
                        <w:t xml:space="preserve">ACTIVITY </w:t>
                      </w:r>
                      <w:r w:rsidR="00224D24" w:rsidRPr="00C9160F">
                        <w:rPr>
                          <w:b/>
                          <w:bCs/>
                          <w:color w:val="00B9BD"/>
                          <w:sz w:val="32"/>
                          <w:szCs w:val="32"/>
                        </w:rPr>
                        <w:t>DESIGN DOCUMENT</w:t>
                      </w:r>
                      <w:r>
                        <w:rPr>
                          <w:b/>
                          <w:bCs/>
                          <w:color w:val="00B9BD"/>
                          <w:sz w:val="32"/>
                          <w:szCs w:val="32"/>
                        </w:rPr>
                        <w:t xml:space="preserve"> (POA</w:t>
                      </w:r>
                      <w:r w:rsidR="00CD1768">
                        <w:rPr>
                          <w:b/>
                          <w:bCs/>
                          <w:color w:val="00B9BD"/>
                          <w:sz w:val="32"/>
                          <w:szCs w:val="32"/>
                        </w:rPr>
                        <w:t>-</w:t>
                      </w:r>
                      <w:r>
                        <w:rPr>
                          <w:b/>
                          <w:bCs/>
                          <w:color w:val="00B9BD"/>
                          <w:sz w:val="32"/>
                          <w:szCs w:val="32"/>
                        </w:rPr>
                        <w:t>DD</w:t>
                      </w:r>
                      <w:r w:rsidR="00CD1768">
                        <w:rPr>
                          <w:b/>
                          <w:bCs/>
                          <w:color w:val="00B9BD"/>
                          <w:sz w:val="32"/>
                          <w:szCs w:val="32"/>
                        </w:rPr>
                        <w:t>)</w:t>
                      </w:r>
                    </w:p>
                    <w:p w14:paraId="7A82D17B" w14:textId="2FF9891F" w:rsidR="00224D24" w:rsidRDefault="00224D24" w:rsidP="00C31802"/>
                  </w:txbxContent>
                </v:textbox>
                <w10:wrap type="topAndBottom" anchorx="page"/>
              </v:shape>
            </w:pict>
          </mc:Fallback>
        </mc:AlternateContent>
      </w:r>
    </w:p>
    <w:p w14:paraId="4DD8DA55" w14:textId="49385084" w:rsidR="00515389" w:rsidRPr="00632A97" w:rsidRDefault="005374FC" w:rsidP="00C31802">
      <w:pPr>
        <w:rPr>
          <w:rFonts w:asciiTheme="majorHAnsi" w:hAnsiTheme="majorHAnsi"/>
          <w:sz w:val="32"/>
          <w:lang w:val="en-GB"/>
        </w:rPr>
      </w:pPr>
      <w:r>
        <w:rPr>
          <w:rFonts w:asciiTheme="majorHAnsi" w:hAnsiTheme="majorHAnsi"/>
          <w:noProof/>
          <w:lang w:val="en-GB"/>
          <w14:cntxtAlts w14:val="0"/>
        </w:rPr>
        <w:pict w14:anchorId="2F345CE0">
          <v:rect id="_x0000_i1026" style="width:451.3pt;height:.05pt"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25662B" w:rsidRPr="00632A97" w14:paraId="40537802" w14:textId="77777777" w:rsidTr="00515389">
        <w:tc>
          <w:tcPr>
            <w:tcW w:w="2733" w:type="dxa"/>
            <w:tcBorders>
              <w:left w:val="single" w:sz="36" w:space="0" w:color="00B9BD"/>
            </w:tcBorders>
          </w:tcPr>
          <w:p w14:paraId="710A6EC3" w14:textId="55D9619F" w:rsidR="0025662B" w:rsidRPr="00632A97" w:rsidRDefault="00C16B66" w:rsidP="00C9160F">
            <w:pPr>
              <w:pStyle w:val="BigTags"/>
              <w:framePr w:wrap="around" w:x="45"/>
              <w:spacing w:before="240" w:after="240" w:line="276" w:lineRule="auto"/>
              <w:rPr>
                <w:rFonts w:asciiTheme="majorHAnsi" w:hAnsiTheme="majorHAnsi"/>
                <w:sz w:val="24"/>
                <w:lang w:val="en-GB"/>
              </w:rPr>
            </w:pPr>
            <w:r w:rsidRPr="00632A97">
              <w:rPr>
                <w:rFonts w:asciiTheme="majorHAnsi" w:hAnsiTheme="majorHAnsi"/>
                <w:sz w:val="24"/>
                <w:lang w:val="en-GB"/>
              </w:rPr>
              <w:t>Pr</w:t>
            </w:r>
            <w:r w:rsidR="00F17950" w:rsidRPr="00632A97">
              <w:rPr>
                <w:rFonts w:asciiTheme="majorHAnsi" w:hAnsiTheme="majorHAnsi"/>
                <w:sz w:val="24"/>
                <w:lang w:val="en-GB"/>
              </w:rPr>
              <w:t>ogramme</w:t>
            </w:r>
            <w:r w:rsidR="0025662B" w:rsidRPr="00632A97">
              <w:rPr>
                <w:rFonts w:asciiTheme="majorHAnsi" w:hAnsiTheme="majorHAnsi"/>
                <w:sz w:val="24"/>
                <w:lang w:val="en-GB"/>
              </w:rPr>
              <w:t xml:space="preserve"> ID</w:t>
            </w:r>
          </w:p>
        </w:tc>
        <w:tc>
          <w:tcPr>
            <w:tcW w:w="6989" w:type="dxa"/>
          </w:tcPr>
          <w:p w14:paraId="384814D1" w14:textId="656848EE" w:rsidR="0025662B" w:rsidRPr="00632A97" w:rsidRDefault="0025662B" w:rsidP="00C9160F">
            <w:pPr>
              <w:spacing w:before="240" w:after="240" w:line="276" w:lineRule="auto"/>
              <w:rPr>
                <w:rFonts w:asciiTheme="majorHAnsi" w:hAnsiTheme="majorHAnsi"/>
                <w:sz w:val="28"/>
                <w:szCs w:val="28"/>
                <w:lang w:val="en-GB"/>
              </w:rPr>
            </w:pPr>
            <w:r w:rsidRPr="00632A97">
              <w:rPr>
                <w:rFonts w:asciiTheme="majorHAnsi" w:hAnsiTheme="majorHAnsi"/>
                <w:sz w:val="28"/>
                <w:szCs w:val="28"/>
                <w:lang w:val="en-GB"/>
              </w:rPr>
              <w:t>In</w:t>
            </w:r>
            <w:r w:rsidR="008E4042" w:rsidRPr="00632A97">
              <w:rPr>
                <w:rFonts w:asciiTheme="majorHAnsi" w:hAnsiTheme="majorHAnsi"/>
                <w:sz w:val="28"/>
                <w:szCs w:val="28"/>
                <w:lang w:val="en-GB"/>
              </w:rPr>
              <w:t>s</w:t>
            </w:r>
            <w:r w:rsidRPr="00632A97">
              <w:rPr>
                <w:rFonts w:asciiTheme="majorHAnsi" w:hAnsiTheme="majorHAnsi"/>
                <w:sz w:val="28"/>
                <w:szCs w:val="28"/>
                <w:lang w:val="en-GB"/>
              </w:rPr>
              <w:t>ert</w:t>
            </w:r>
            <w:r w:rsidR="00C16B66" w:rsidRPr="00632A97">
              <w:rPr>
                <w:rFonts w:asciiTheme="majorHAnsi" w:hAnsiTheme="majorHAnsi"/>
                <w:sz w:val="28"/>
                <w:szCs w:val="28"/>
                <w:lang w:val="en-GB"/>
              </w:rPr>
              <w:t xml:space="preserve"> ID as GS XXXXX</w:t>
            </w:r>
            <w:r w:rsidRPr="00632A97">
              <w:rPr>
                <w:rFonts w:asciiTheme="majorHAnsi" w:hAnsiTheme="majorHAnsi"/>
                <w:sz w:val="28"/>
                <w:szCs w:val="28"/>
                <w:lang w:val="en-GB"/>
              </w:rPr>
              <w:t xml:space="preserve"> here</w:t>
            </w:r>
          </w:p>
        </w:tc>
      </w:tr>
      <w:tr w:rsidR="0025662B" w:rsidRPr="00632A97" w14:paraId="007600BD" w14:textId="77777777" w:rsidTr="00C9160F">
        <w:trPr>
          <w:trHeight w:val="81"/>
        </w:trPr>
        <w:tc>
          <w:tcPr>
            <w:tcW w:w="2733" w:type="dxa"/>
            <w:tcBorders>
              <w:left w:val="single" w:sz="36" w:space="0" w:color="00B9BD"/>
            </w:tcBorders>
          </w:tcPr>
          <w:p w14:paraId="5D2FB5A6" w14:textId="42085D6C" w:rsidR="0025662B" w:rsidRPr="00632A97" w:rsidRDefault="00D55154" w:rsidP="00C9160F">
            <w:pPr>
              <w:pStyle w:val="BigTags"/>
              <w:framePr w:wrap="around" w:x="45"/>
              <w:spacing w:before="240" w:after="240" w:line="276" w:lineRule="auto"/>
              <w:rPr>
                <w:rFonts w:asciiTheme="majorHAnsi" w:hAnsiTheme="majorHAnsi"/>
                <w:sz w:val="24"/>
                <w:lang w:val="en-GB"/>
              </w:rPr>
            </w:pPr>
            <w:r w:rsidRPr="00632A97">
              <w:rPr>
                <w:rFonts w:asciiTheme="majorHAnsi" w:hAnsiTheme="majorHAnsi"/>
                <w:sz w:val="24"/>
                <w:lang w:val="en-GB"/>
              </w:rPr>
              <w:t xml:space="preserve">Programme </w:t>
            </w:r>
            <w:r w:rsidR="0025662B" w:rsidRPr="00632A97">
              <w:rPr>
                <w:rFonts w:asciiTheme="majorHAnsi" w:hAnsiTheme="majorHAnsi"/>
                <w:sz w:val="24"/>
                <w:lang w:val="en-GB"/>
              </w:rPr>
              <w:t>Title</w:t>
            </w:r>
          </w:p>
        </w:tc>
        <w:tc>
          <w:tcPr>
            <w:tcW w:w="6989" w:type="dxa"/>
          </w:tcPr>
          <w:p w14:paraId="0A5881BE" w14:textId="6152BF10" w:rsidR="0025662B" w:rsidRPr="00632A97" w:rsidRDefault="0025662B" w:rsidP="00C9160F">
            <w:pPr>
              <w:spacing w:before="240" w:after="240" w:line="276" w:lineRule="auto"/>
              <w:rPr>
                <w:rFonts w:asciiTheme="majorHAnsi" w:hAnsiTheme="majorHAnsi"/>
                <w:sz w:val="28"/>
                <w:szCs w:val="28"/>
                <w:lang w:val="en-GB"/>
              </w:rPr>
            </w:pPr>
            <w:r w:rsidRPr="00632A97">
              <w:rPr>
                <w:rFonts w:asciiTheme="majorHAnsi" w:hAnsiTheme="majorHAnsi"/>
                <w:sz w:val="28"/>
                <w:szCs w:val="28"/>
                <w:lang w:val="en-GB"/>
              </w:rPr>
              <w:t xml:space="preserve">Insert </w:t>
            </w:r>
            <w:r w:rsidR="004D158B" w:rsidRPr="00632A97">
              <w:rPr>
                <w:rFonts w:asciiTheme="majorHAnsi" w:hAnsiTheme="majorHAnsi"/>
                <w:sz w:val="28"/>
                <w:szCs w:val="28"/>
                <w:lang w:val="en-GB"/>
              </w:rPr>
              <w:t xml:space="preserve">PoA </w:t>
            </w:r>
            <w:r w:rsidRPr="00632A97">
              <w:rPr>
                <w:rFonts w:asciiTheme="majorHAnsi" w:hAnsiTheme="majorHAnsi"/>
                <w:sz w:val="28"/>
                <w:szCs w:val="28"/>
                <w:lang w:val="en-GB"/>
              </w:rPr>
              <w:t xml:space="preserve">title here </w:t>
            </w:r>
          </w:p>
        </w:tc>
      </w:tr>
    </w:tbl>
    <w:p w14:paraId="2C1812C1" w14:textId="77777777" w:rsidR="00515389" w:rsidRPr="00632A97" w:rsidRDefault="00515389" w:rsidP="00C31802">
      <w:pPr>
        <w:rPr>
          <w:rFonts w:asciiTheme="majorHAnsi" w:hAnsiTheme="majorHAnsi"/>
          <w:sz w:val="16"/>
          <w:szCs w:val="18"/>
          <w:highlight w:val="lightGray"/>
          <w:lang w:val="en-GB"/>
        </w:rPr>
      </w:pPr>
      <w:r w:rsidRPr="00632A97">
        <w:rPr>
          <w:rFonts w:asciiTheme="majorHAnsi" w:hAnsiTheme="majorHAnsi"/>
          <w:b/>
          <w:bCs/>
          <w:highlight w:val="lightGray"/>
          <w:lang w:val="en-GB"/>
        </w:rPr>
        <w:t>Guidelines</w:t>
      </w:r>
      <w:r w:rsidRPr="00632A97">
        <w:rPr>
          <w:rFonts w:asciiTheme="majorHAnsi" w:hAnsiTheme="majorHAnsi"/>
          <w:highlight w:val="lightGray"/>
          <w:lang w:val="en-GB"/>
        </w:rPr>
        <w:t xml:space="preserve"> [Delete after filling this form]</w:t>
      </w:r>
    </w:p>
    <w:p w14:paraId="32943B59" w14:textId="77777777" w:rsidR="00515389" w:rsidRPr="00632A97" w:rsidRDefault="00515389" w:rsidP="00D20089">
      <w:pPr>
        <w:pStyle w:val="ListParagraph"/>
        <w:numPr>
          <w:ilvl w:val="0"/>
          <w:numId w:val="16"/>
        </w:numPr>
        <w:rPr>
          <w:rFonts w:asciiTheme="majorHAnsi" w:hAnsiTheme="majorHAnsi"/>
          <w:highlight w:val="lightGray"/>
          <w:lang w:val="en-GB"/>
        </w:rPr>
      </w:pPr>
      <w:r w:rsidRPr="00632A97">
        <w:rPr>
          <w:rFonts w:asciiTheme="majorHAnsi" w:hAnsiTheme="majorHAnsi"/>
          <w:highlight w:val="lightGray"/>
          <w:lang w:val="en-GB"/>
        </w:rPr>
        <w:t>Intended Audience &amp; Purpose</w:t>
      </w:r>
    </w:p>
    <w:p w14:paraId="7BB598E0" w14:textId="5A1344DC" w:rsidR="00515389" w:rsidRPr="00632A97" w:rsidRDefault="00515389" w:rsidP="00C31802">
      <w:pPr>
        <w:pStyle w:val="ListParagraph"/>
        <w:rPr>
          <w:rFonts w:asciiTheme="majorHAnsi" w:hAnsiTheme="majorHAnsi"/>
          <w:b/>
          <w:bCs/>
          <w:highlight w:val="lightGray"/>
          <w:lang w:val="en-GB"/>
        </w:rPr>
      </w:pPr>
      <w:r w:rsidRPr="00632A97">
        <w:rPr>
          <w:rFonts w:asciiTheme="majorHAnsi" w:hAnsiTheme="majorHAnsi"/>
          <w:highlight w:val="lightGray"/>
          <w:lang w:val="en-GB"/>
        </w:rPr>
        <w:t>This form helps developers c</w:t>
      </w:r>
      <w:r w:rsidR="00862759" w:rsidRPr="00632A97">
        <w:rPr>
          <w:rFonts w:asciiTheme="majorHAnsi" w:hAnsiTheme="majorHAnsi"/>
          <w:highlight w:val="lightGray"/>
          <w:lang w:val="en-GB"/>
        </w:rPr>
        <w:t>omplete</w:t>
      </w:r>
      <w:r w:rsidRPr="00632A97">
        <w:rPr>
          <w:rFonts w:asciiTheme="majorHAnsi" w:hAnsiTheme="majorHAnsi"/>
          <w:highlight w:val="lightGray"/>
          <w:lang w:val="en-GB"/>
        </w:rPr>
        <w:t xml:space="preserve"> a </w:t>
      </w:r>
      <w:r w:rsidRPr="00632A97">
        <w:rPr>
          <w:rFonts w:asciiTheme="majorHAnsi" w:hAnsiTheme="majorHAnsi"/>
          <w:b/>
          <w:bCs/>
          <w:highlight w:val="lightGray"/>
          <w:lang w:val="en-GB"/>
        </w:rPr>
        <w:t>P</w:t>
      </w:r>
      <w:r w:rsidR="006420BC" w:rsidRPr="00632A97">
        <w:rPr>
          <w:rFonts w:asciiTheme="majorHAnsi" w:hAnsiTheme="majorHAnsi"/>
          <w:b/>
          <w:bCs/>
          <w:highlight w:val="lightGray"/>
          <w:lang w:val="en-GB"/>
        </w:rPr>
        <w:t>rogramme</w:t>
      </w:r>
      <w:r w:rsidRPr="00632A97">
        <w:rPr>
          <w:rFonts w:asciiTheme="majorHAnsi" w:hAnsiTheme="majorHAnsi"/>
          <w:b/>
          <w:bCs/>
          <w:highlight w:val="lightGray"/>
          <w:lang w:val="en-GB"/>
        </w:rPr>
        <w:t xml:space="preserve"> </w:t>
      </w:r>
      <w:r w:rsidR="00E1342C" w:rsidRPr="00632A97">
        <w:rPr>
          <w:rFonts w:asciiTheme="majorHAnsi" w:hAnsiTheme="majorHAnsi"/>
          <w:b/>
          <w:bCs/>
          <w:highlight w:val="lightGray"/>
          <w:lang w:val="en-GB"/>
        </w:rPr>
        <w:t>of Activit</w:t>
      </w:r>
      <w:r w:rsidR="00454F44" w:rsidRPr="00632A97">
        <w:rPr>
          <w:rFonts w:asciiTheme="majorHAnsi" w:hAnsiTheme="majorHAnsi"/>
          <w:b/>
          <w:bCs/>
          <w:highlight w:val="lightGray"/>
          <w:lang w:val="en-GB"/>
        </w:rPr>
        <w:t>y</w:t>
      </w:r>
      <w:r w:rsidR="00E1342C" w:rsidRPr="00632A97">
        <w:rPr>
          <w:rFonts w:asciiTheme="majorHAnsi" w:hAnsiTheme="majorHAnsi"/>
          <w:b/>
          <w:bCs/>
          <w:highlight w:val="lightGray"/>
          <w:lang w:val="en-GB"/>
        </w:rPr>
        <w:t xml:space="preserve"> </w:t>
      </w:r>
      <w:r w:rsidRPr="00632A97">
        <w:rPr>
          <w:rFonts w:asciiTheme="majorHAnsi" w:hAnsiTheme="majorHAnsi"/>
          <w:b/>
          <w:bCs/>
          <w:highlight w:val="lightGray"/>
          <w:lang w:val="en-GB"/>
        </w:rPr>
        <w:t>Design Document</w:t>
      </w:r>
      <w:r w:rsidRPr="00632A97">
        <w:rPr>
          <w:rFonts w:asciiTheme="majorHAnsi" w:hAnsiTheme="majorHAnsi"/>
          <w:highlight w:val="lightGray"/>
          <w:lang w:val="en-GB"/>
        </w:rPr>
        <w:t xml:space="preserve"> (P</w:t>
      </w:r>
      <w:r w:rsidR="006420BC" w:rsidRPr="00632A97">
        <w:rPr>
          <w:rFonts w:asciiTheme="majorHAnsi" w:hAnsiTheme="majorHAnsi"/>
          <w:highlight w:val="lightGray"/>
          <w:lang w:val="en-GB"/>
        </w:rPr>
        <w:t>OA-</w:t>
      </w:r>
      <w:r w:rsidRPr="00632A97">
        <w:rPr>
          <w:rFonts w:asciiTheme="majorHAnsi" w:hAnsiTheme="majorHAnsi"/>
          <w:highlight w:val="lightGray"/>
          <w:lang w:val="en-GB"/>
        </w:rPr>
        <w:t xml:space="preserve">DD) for </w:t>
      </w:r>
      <w:proofErr w:type="spellStart"/>
      <w:r w:rsidR="00EC47F0" w:rsidRPr="00632A97">
        <w:rPr>
          <w:rFonts w:asciiTheme="majorHAnsi" w:hAnsiTheme="majorHAnsi"/>
          <w:b/>
          <w:bCs/>
          <w:highlight w:val="lightGray"/>
        </w:rPr>
        <w:t>Programme</w:t>
      </w:r>
      <w:proofErr w:type="spellEnd"/>
      <w:r w:rsidR="00EC47F0" w:rsidRPr="00632A97">
        <w:rPr>
          <w:rFonts w:asciiTheme="majorHAnsi" w:hAnsiTheme="majorHAnsi"/>
          <w:b/>
          <w:bCs/>
          <w:highlight w:val="lightGray"/>
        </w:rPr>
        <w:t xml:space="preserve"> of Activity </w:t>
      </w:r>
      <w:r w:rsidRPr="00632A97">
        <w:rPr>
          <w:rFonts w:asciiTheme="majorHAnsi" w:hAnsiTheme="majorHAnsi"/>
          <w:b/>
          <w:bCs/>
          <w:highlight w:val="lightGray"/>
          <w:lang w:val="en-GB"/>
        </w:rPr>
        <w:t>for</w:t>
      </w:r>
      <w:r w:rsidRPr="00632A97">
        <w:rPr>
          <w:rFonts w:asciiTheme="majorHAnsi" w:hAnsiTheme="majorHAnsi"/>
          <w:highlight w:val="lightGray"/>
          <w:lang w:val="en-GB"/>
        </w:rPr>
        <w:t xml:space="preserve"> Gold Standard for Global Goals (GS4GG) certification in a standardi</w:t>
      </w:r>
      <w:r w:rsidR="009C704E" w:rsidRPr="00632A97">
        <w:rPr>
          <w:rFonts w:asciiTheme="majorHAnsi" w:hAnsiTheme="majorHAnsi"/>
          <w:highlight w:val="lightGray"/>
          <w:lang w:val="en-GB"/>
        </w:rPr>
        <w:t>s</w:t>
      </w:r>
      <w:r w:rsidRPr="00632A97">
        <w:rPr>
          <w:rFonts w:asciiTheme="majorHAnsi" w:hAnsiTheme="majorHAnsi"/>
          <w:highlight w:val="lightGray"/>
          <w:lang w:val="en-GB"/>
        </w:rPr>
        <w:t>ed format.</w:t>
      </w:r>
    </w:p>
    <w:p w14:paraId="0D0666F6" w14:textId="77777777" w:rsidR="00D0373A" w:rsidRPr="00632A97" w:rsidRDefault="00D0373A" w:rsidP="00D0373A">
      <w:pPr>
        <w:pStyle w:val="ListParagraph"/>
        <w:numPr>
          <w:ilvl w:val="0"/>
          <w:numId w:val="16"/>
        </w:numPr>
        <w:rPr>
          <w:rFonts w:asciiTheme="majorHAnsi" w:hAnsiTheme="majorHAnsi"/>
          <w:highlight w:val="lightGray"/>
          <w:lang w:val="en-GB"/>
        </w:rPr>
      </w:pPr>
      <w:r w:rsidRPr="00632A97">
        <w:rPr>
          <w:rFonts w:asciiTheme="majorHAnsi" w:hAnsiTheme="majorHAnsi"/>
          <w:highlight w:val="lightGray"/>
          <w:lang w:val="en-GB"/>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FA0649" w:rsidRPr="00632A97" w14:paraId="50AB3A1B" w14:textId="77777777" w:rsidTr="31670042">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45B644" w14:textId="77777777" w:rsidR="00FA0649" w:rsidRPr="00632A97" w:rsidRDefault="00FA0649" w:rsidP="009F542E">
            <w:pPr>
              <w:rPr>
                <w:rFonts w:asciiTheme="majorHAnsi" w:hAnsiTheme="majorHAnsi"/>
                <w:lang w:val="en-GB"/>
              </w:rPr>
            </w:pPr>
            <w:r w:rsidRPr="00632A97">
              <w:rPr>
                <w:rFonts w:asciiTheme="majorHAnsi" w:hAnsiTheme="majorHAnsi"/>
                <w:lang w:val="en-GB"/>
              </w:rPr>
              <w:t>Submission stage</w:t>
            </w:r>
          </w:p>
        </w:tc>
        <w:tc>
          <w:tcPr>
            <w:tcW w:w="4140" w:type="dxa"/>
            <w:shd w:val="clear" w:color="auto" w:fill="D9D9D9" w:themeFill="background1" w:themeFillShade="D9"/>
            <w:noWrap/>
            <w:hideMark/>
          </w:tcPr>
          <w:p w14:paraId="206E107E" w14:textId="77777777" w:rsidR="00FA0649" w:rsidRPr="00632A97" w:rsidRDefault="00FA0649" w:rsidP="009F542E">
            <w:pPr>
              <w:rPr>
                <w:rFonts w:asciiTheme="majorHAnsi" w:hAnsiTheme="majorHAnsi"/>
                <w:lang w:val="en-GB"/>
              </w:rPr>
            </w:pPr>
            <w:r w:rsidRPr="00632A97">
              <w:rPr>
                <w:rFonts w:asciiTheme="majorHAnsi" w:hAnsiTheme="majorHAnsi"/>
                <w:lang w:val="en-GB"/>
              </w:rPr>
              <w:t>Naming format</w:t>
            </w:r>
          </w:p>
        </w:tc>
        <w:tc>
          <w:tcPr>
            <w:tcW w:w="3060" w:type="dxa"/>
            <w:shd w:val="clear" w:color="auto" w:fill="D9D9D9" w:themeFill="background1" w:themeFillShade="D9"/>
            <w:noWrap/>
            <w:hideMark/>
          </w:tcPr>
          <w:p w14:paraId="397B77AF" w14:textId="77777777" w:rsidR="00FA0649" w:rsidRPr="00632A97" w:rsidRDefault="00FA0649" w:rsidP="009F542E">
            <w:pPr>
              <w:pStyle w:val="ListParagraph"/>
              <w:ind w:left="213"/>
              <w:rPr>
                <w:rFonts w:asciiTheme="majorHAnsi" w:hAnsiTheme="majorHAnsi"/>
                <w:lang w:val="en-GB"/>
              </w:rPr>
            </w:pPr>
            <w:r w:rsidRPr="00632A97">
              <w:rPr>
                <w:rFonts w:asciiTheme="majorHAnsi" w:hAnsiTheme="majorHAnsi"/>
                <w:lang w:val="en-GB"/>
              </w:rPr>
              <w:t>Details</w:t>
            </w:r>
          </w:p>
        </w:tc>
      </w:tr>
      <w:tr w:rsidR="00FA0649" w:rsidRPr="00632A97" w14:paraId="56B7FC50" w14:textId="77777777" w:rsidTr="31670042">
        <w:tc>
          <w:tcPr>
            <w:tcW w:w="2160" w:type="dxa"/>
            <w:noWrap/>
            <w:hideMark/>
          </w:tcPr>
          <w:p w14:paraId="53E10D3A" w14:textId="77777777" w:rsidR="00FA0649" w:rsidRPr="00632A97" w:rsidRDefault="00FA0649" w:rsidP="009F542E">
            <w:pPr>
              <w:rPr>
                <w:rFonts w:asciiTheme="majorHAnsi" w:hAnsiTheme="majorHAnsi"/>
                <w:highlight w:val="lightGray"/>
                <w:lang w:val="en-GB"/>
              </w:rPr>
            </w:pPr>
            <w:r w:rsidRPr="00632A97">
              <w:rPr>
                <w:rFonts w:asciiTheme="majorHAnsi" w:hAnsiTheme="majorHAnsi"/>
                <w:highlight w:val="lightGray"/>
                <w:lang w:val="en-GB"/>
              </w:rPr>
              <w:t>Preliminary Review, if applicable</w:t>
            </w:r>
          </w:p>
        </w:tc>
        <w:tc>
          <w:tcPr>
            <w:tcW w:w="4140" w:type="dxa"/>
            <w:noWrap/>
            <w:hideMark/>
          </w:tcPr>
          <w:p w14:paraId="7BC547BA" w14:textId="38501611" w:rsidR="00FA0649" w:rsidRPr="00632A97" w:rsidRDefault="00FA0649" w:rsidP="009F542E">
            <w:pPr>
              <w:rPr>
                <w:rFonts w:asciiTheme="majorHAnsi" w:hAnsiTheme="majorHAnsi"/>
                <w:lang w:val="en-GB"/>
              </w:rPr>
            </w:pPr>
            <w:r w:rsidRPr="00632A97">
              <w:rPr>
                <w:rFonts w:asciiTheme="majorHAnsi" w:hAnsiTheme="majorHAnsi"/>
                <w:lang w:val="en-GB"/>
              </w:rPr>
              <w:t>GSID_DRAFT_P</w:t>
            </w:r>
            <w:r w:rsidR="00EC47F0" w:rsidRPr="00632A97">
              <w:rPr>
                <w:rFonts w:asciiTheme="majorHAnsi" w:hAnsiTheme="majorHAnsi"/>
                <w:lang w:val="en-GB"/>
              </w:rPr>
              <w:t>OA-D</w:t>
            </w:r>
            <w:r w:rsidRPr="00632A97">
              <w:rPr>
                <w:rFonts w:asciiTheme="majorHAnsi" w:hAnsiTheme="majorHAnsi"/>
                <w:lang w:val="en-GB"/>
              </w:rPr>
              <w:t>D_</w:t>
            </w:r>
            <w:r w:rsidRPr="00632A97">
              <w:rPr>
                <w:rFonts w:asciiTheme="majorHAnsi" w:hAnsiTheme="majorHAnsi"/>
                <w:highlight w:val="yellow"/>
                <w:lang w:val="en-GB"/>
              </w:rPr>
              <w:t>DDMMYYYY</w:t>
            </w:r>
            <w:r w:rsidRPr="00632A97">
              <w:rPr>
                <w:rFonts w:asciiTheme="majorHAnsi" w:hAnsiTheme="majorHAnsi"/>
                <w:lang w:val="en-GB"/>
              </w:rPr>
              <w:t>_VER_</w:t>
            </w:r>
            <w:r w:rsidRPr="00632A97">
              <w:rPr>
                <w:rFonts w:asciiTheme="majorHAnsi" w:hAnsiTheme="majorHAnsi"/>
                <w:highlight w:val="yellow"/>
                <w:lang w:val="en-GB"/>
              </w:rPr>
              <w:t>X</w:t>
            </w:r>
          </w:p>
        </w:tc>
        <w:tc>
          <w:tcPr>
            <w:tcW w:w="3060" w:type="dxa"/>
            <w:noWrap/>
            <w:hideMark/>
          </w:tcPr>
          <w:p w14:paraId="5A5DACB8" w14:textId="29F8D7DD" w:rsidR="00FA0649" w:rsidRPr="00632A97" w:rsidRDefault="00FA0649" w:rsidP="009F542E">
            <w:pPr>
              <w:pStyle w:val="ListParagraph"/>
              <w:ind w:left="213"/>
              <w:rPr>
                <w:rFonts w:asciiTheme="majorHAnsi" w:hAnsiTheme="majorHAnsi"/>
                <w:lang w:val="en-GB"/>
              </w:rPr>
            </w:pPr>
            <w:r w:rsidRPr="00632A97">
              <w:rPr>
                <w:rFonts w:asciiTheme="majorHAnsi" w:hAnsiTheme="majorHAnsi"/>
                <w:highlight w:val="yellow"/>
                <w:lang w:val="en-GB"/>
              </w:rPr>
              <w:t>DDMMYYYY</w:t>
            </w:r>
            <w:r w:rsidRPr="00632A97">
              <w:rPr>
                <w:rFonts w:asciiTheme="majorHAnsi" w:hAnsiTheme="majorHAnsi"/>
                <w:lang w:val="en-GB"/>
              </w:rPr>
              <w:t xml:space="preserve"> = Date of submission to Gold Standard</w:t>
            </w:r>
            <w:r w:rsidRPr="00632A97">
              <w:rPr>
                <w:rFonts w:asciiTheme="majorHAnsi" w:hAnsiTheme="majorHAnsi"/>
                <w:lang w:val="en-GB"/>
              </w:rPr>
              <w:br/>
            </w:r>
            <w:r w:rsidRPr="00632A97">
              <w:rPr>
                <w:rFonts w:asciiTheme="majorHAnsi" w:hAnsiTheme="majorHAnsi"/>
                <w:highlight w:val="yellow"/>
                <w:lang w:val="en-GB"/>
              </w:rPr>
              <w:t>X</w:t>
            </w:r>
            <w:r w:rsidRPr="00632A97">
              <w:rPr>
                <w:rFonts w:asciiTheme="majorHAnsi" w:hAnsiTheme="majorHAnsi"/>
                <w:lang w:val="en-GB"/>
              </w:rPr>
              <w:t xml:space="preserve"> = Version number of P</w:t>
            </w:r>
            <w:r w:rsidR="00EC47F0" w:rsidRPr="00632A97">
              <w:rPr>
                <w:rFonts w:asciiTheme="majorHAnsi" w:hAnsiTheme="majorHAnsi"/>
                <w:lang w:val="en-GB"/>
              </w:rPr>
              <w:t>OA-</w:t>
            </w:r>
            <w:r w:rsidRPr="00632A97">
              <w:rPr>
                <w:rFonts w:asciiTheme="majorHAnsi" w:hAnsiTheme="majorHAnsi"/>
                <w:lang w:val="en-GB"/>
              </w:rPr>
              <w:t>DD</w:t>
            </w:r>
          </w:p>
        </w:tc>
      </w:tr>
      <w:tr w:rsidR="00FA0649" w:rsidRPr="00632A97" w14:paraId="0916F91F" w14:textId="77777777" w:rsidTr="31670042">
        <w:tc>
          <w:tcPr>
            <w:tcW w:w="2160" w:type="dxa"/>
            <w:noWrap/>
            <w:hideMark/>
          </w:tcPr>
          <w:p w14:paraId="6B57715C" w14:textId="3CA1C518" w:rsidR="00FA0649" w:rsidRPr="00632A97" w:rsidRDefault="00FA0649" w:rsidP="009F542E">
            <w:pPr>
              <w:rPr>
                <w:rFonts w:asciiTheme="majorHAnsi" w:hAnsiTheme="majorHAnsi"/>
                <w:highlight w:val="lightGray"/>
                <w:lang w:val="en-GB"/>
              </w:rPr>
            </w:pPr>
            <w:r w:rsidRPr="00632A97">
              <w:rPr>
                <w:rFonts w:asciiTheme="majorHAnsi" w:hAnsiTheme="majorHAnsi"/>
                <w:highlight w:val="lightGray"/>
                <w:lang w:val="en-GB"/>
              </w:rPr>
              <w:t>Design Review</w:t>
            </w:r>
            <w:r w:rsidR="00CD59AD" w:rsidRPr="00632A97">
              <w:rPr>
                <w:rFonts w:asciiTheme="majorHAnsi" w:hAnsiTheme="majorHAnsi"/>
                <w:highlight w:val="lightGray"/>
                <w:lang w:val="en-GB"/>
              </w:rPr>
              <w:t xml:space="preserve"> and </w:t>
            </w:r>
            <w:r w:rsidR="00BD03F3" w:rsidRPr="00632A97">
              <w:rPr>
                <w:rFonts w:asciiTheme="majorHAnsi" w:hAnsiTheme="majorHAnsi"/>
                <w:highlight w:val="lightGray"/>
                <w:lang w:val="en-GB"/>
              </w:rPr>
              <w:t>D</w:t>
            </w:r>
            <w:r w:rsidR="00CD59AD" w:rsidRPr="00632A97">
              <w:rPr>
                <w:rFonts w:asciiTheme="majorHAnsi" w:hAnsiTheme="majorHAnsi"/>
                <w:highlight w:val="lightGray"/>
                <w:lang w:val="en-GB"/>
              </w:rPr>
              <w:t xml:space="preserve">esign </w:t>
            </w:r>
            <w:r w:rsidR="00BD03F3" w:rsidRPr="00632A97">
              <w:rPr>
                <w:rFonts w:asciiTheme="majorHAnsi" w:hAnsiTheme="majorHAnsi"/>
                <w:highlight w:val="lightGray"/>
                <w:lang w:val="en-GB"/>
              </w:rPr>
              <w:t>C</w:t>
            </w:r>
            <w:r w:rsidR="00CD59AD" w:rsidRPr="00632A97">
              <w:rPr>
                <w:rFonts w:asciiTheme="majorHAnsi" w:hAnsiTheme="majorHAnsi"/>
                <w:highlight w:val="lightGray"/>
                <w:lang w:val="en-GB"/>
              </w:rPr>
              <w:t>hange</w:t>
            </w:r>
          </w:p>
        </w:tc>
        <w:tc>
          <w:tcPr>
            <w:tcW w:w="4140" w:type="dxa"/>
            <w:noWrap/>
            <w:hideMark/>
          </w:tcPr>
          <w:p w14:paraId="14A4D0A2" w14:textId="5D1DE17E" w:rsidR="00FA0649" w:rsidRPr="00632A97" w:rsidRDefault="00FA0649" w:rsidP="009F542E">
            <w:pPr>
              <w:rPr>
                <w:rFonts w:asciiTheme="majorHAnsi" w:hAnsiTheme="majorHAnsi"/>
                <w:lang w:val="en-GB"/>
              </w:rPr>
            </w:pPr>
            <w:r w:rsidRPr="00632A97">
              <w:rPr>
                <w:rFonts w:asciiTheme="majorHAnsi" w:hAnsiTheme="majorHAnsi"/>
                <w:lang w:val="en-GB"/>
              </w:rPr>
              <w:t>GSID_P</w:t>
            </w:r>
            <w:r w:rsidR="00EC47F0" w:rsidRPr="00632A97">
              <w:rPr>
                <w:rFonts w:asciiTheme="majorHAnsi" w:hAnsiTheme="majorHAnsi"/>
                <w:lang w:val="en-GB"/>
              </w:rPr>
              <w:t>OA-</w:t>
            </w:r>
            <w:r w:rsidRPr="00632A97">
              <w:rPr>
                <w:rFonts w:asciiTheme="majorHAnsi" w:hAnsiTheme="majorHAnsi"/>
                <w:lang w:val="en-GB"/>
              </w:rPr>
              <w:t>DD_</w:t>
            </w:r>
            <w:r w:rsidRPr="00632A97">
              <w:rPr>
                <w:rFonts w:asciiTheme="majorHAnsi" w:hAnsiTheme="majorHAnsi"/>
                <w:highlight w:val="yellow"/>
                <w:lang w:val="en-GB"/>
              </w:rPr>
              <w:t>DDMMYYYY</w:t>
            </w:r>
            <w:r w:rsidRPr="00632A97">
              <w:rPr>
                <w:rFonts w:asciiTheme="majorHAnsi" w:hAnsiTheme="majorHAnsi"/>
                <w:lang w:val="en-GB"/>
              </w:rPr>
              <w:t>_VER_</w:t>
            </w:r>
            <w:r w:rsidRPr="00632A97">
              <w:rPr>
                <w:rFonts w:asciiTheme="majorHAnsi" w:hAnsiTheme="majorHAnsi"/>
                <w:highlight w:val="yellow"/>
                <w:lang w:val="en-GB"/>
              </w:rPr>
              <w:t>X</w:t>
            </w:r>
          </w:p>
        </w:tc>
        <w:tc>
          <w:tcPr>
            <w:tcW w:w="3060" w:type="dxa"/>
            <w:noWrap/>
            <w:hideMark/>
          </w:tcPr>
          <w:p w14:paraId="11E49439" w14:textId="77777777" w:rsidR="00FA0649" w:rsidRPr="00632A97" w:rsidRDefault="00FA0649" w:rsidP="009F542E">
            <w:pPr>
              <w:pStyle w:val="ListParagraph"/>
              <w:ind w:left="213"/>
              <w:rPr>
                <w:rFonts w:asciiTheme="majorHAnsi" w:hAnsiTheme="majorHAnsi"/>
                <w:lang w:val="en-GB"/>
              </w:rPr>
            </w:pPr>
            <w:r w:rsidRPr="00632A97">
              <w:rPr>
                <w:rFonts w:asciiTheme="majorHAnsi" w:hAnsiTheme="majorHAnsi"/>
                <w:highlight w:val="yellow"/>
                <w:lang w:val="en-GB"/>
              </w:rPr>
              <w:t>DDMMYYYY</w:t>
            </w:r>
            <w:r w:rsidRPr="00632A97">
              <w:rPr>
                <w:rFonts w:asciiTheme="majorHAnsi" w:hAnsiTheme="majorHAnsi"/>
                <w:lang w:val="en-GB"/>
              </w:rPr>
              <w:t xml:space="preserve"> = Date of submission to VVB for validation</w:t>
            </w:r>
            <w:r w:rsidRPr="00632A97">
              <w:rPr>
                <w:rFonts w:asciiTheme="majorHAnsi" w:hAnsiTheme="majorHAnsi"/>
                <w:lang w:val="en-GB"/>
              </w:rPr>
              <w:br/>
            </w:r>
            <w:r w:rsidRPr="00632A97">
              <w:rPr>
                <w:rFonts w:asciiTheme="majorHAnsi" w:hAnsiTheme="majorHAnsi"/>
                <w:highlight w:val="yellow"/>
                <w:lang w:val="en-GB"/>
              </w:rPr>
              <w:t>X</w:t>
            </w:r>
            <w:r w:rsidRPr="00632A97">
              <w:rPr>
                <w:rFonts w:asciiTheme="majorHAnsi" w:hAnsiTheme="majorHAnsi"/>
                <w:lang w:val="en-GB"/>
              </w:rPr>
              <w:t xml:space="preserve"> = Version number</w:t>
            </w:r>
          </w:p>
        </w:tc>
      </w:tr>
      <w:tr w:rsidR="00FA0649" w:rsidRPr="00632A97" w14:paraId="7158346B" w14:textId="77777777" w:rsidTr="31670042">
        <w:tc>
          <w:tcPr>
            <w:tcW w:w="2160" w:type="dxa"/>
            <w:noWrap/>
            <w:hideMark/>
          </w:tcPr>
          <w:p w14:paraId="515FC665" w14:textId="3546B3EE" w:rsidR="00FA0649" w:rsidRPr="00632A97" w:rsidRDefault="002F0A11" w:rsidP="009F542E">
            <w:pPr>
              <w:rPr>
                <w:rFonts w:asciiTheme="majorHAnsi" w:hAnsiTheme="majorHAnsi"/>
                <w:highlight w:val="lightGray"/>
                <w:lang w:val="en-GB"/>
              </w:rPr>
            </w:pPr>
            <w:r w:rsidRPr="00632A97">
              <w:rPr>
                <w:rFonts w:asciiTheme="majorHAnsi" w:hAnsiTheme="majorHAnsi"/>
                <w:highlight w:val="lightGray"/>
                <w:lang w:val="en-GB"/>
              </w:rPr>
              <w:t xml:space="preserve">Design Certification </w:t>
            </w:r>
            <w:r w:rsidR="00FA0649" w:rsidRPr="00632A97">
              <w:rPr>
                <w:rFonts w:asciiTheme="majorHAnsi" w:hAnsiTheme="majorHAnsi"/>
                <w:highlight w:val="lightGray"/>
                <w:lang w:val="en-GB"/>
              </w:rPr>
              <w:t>Renewal</w:t>
            </w:r>
          </w:p>
        </w:tc>
        <w:tc>
          <w:tcPr>
            <w:tcW w:w="4140" w:type="dxa"/>
            <w:noWrap/>
            <w:hideMark/>
          </w:tcPr>
          <w:p w14:paraId="624AEA01" w14:textId="6D2B4009" w:rsidR="00FA0649" w:rsidRPr="00632A97" w:rsidRDefault="00FA0649" w:rsidP="009F542E">
            <w:pPr>
              <w:rPr>
                <w:rFonts w:asciiTheme="majorHAnsi" w:hAnsiTheme="majorHAnsi"/>
                <w:lang w:val="en-GB"/>
              </w:rPr>
            </w:pPr>
            <w:r w:rsidRPr="00632A97">
              <w:rPr>
                <w:rFonts w:asciiTheme="majorHAnsi" w:hAnsiTheme="majorHAnsi"/>
                <w:lang w:val="en-GB"/>
              </w:rPr>
              <w:t>GSID_CP</w:t>
            </w:r>
            <w:r w:rsidRPr="00632A97">
              <w:rPr>
                <w:rFonts w:asciiTheme="majorHAnsi" w:hAnsiTheme="majorHAnsi"/>
                <w:highlight w:val="yellow"/>
                <w:lang w:val="en-GB"/>
              </w:rPr>
              <w:t>X</w:t>
            </w:r>
            <w:r w:rsidRPr="00632A97">
              <w:rPr>
                <w:rFonts w:asciiTheme="majorHAnsi" w:hAnsiTheme="majorHAnsi"/>
                <w:lang w:val="en-GB"/>
              </w:rPr>
              <w:t>_P</w:t>
            </w:r>
            <w:r w:rsidR="00EC47F0" w:rsidRPr="00632A97">
              <w:rPr>
                <w:rFonts w:asciiTheme="majorHAnsi" w:hAnsiTheme="majorHAnsi"/>
                <w:lang w:val="en-GB"/>
              </w:rPr>
              <w:t>OA-</w:t>
            </w:r>
            <w:r w:rsidRPr="00632A97">
              <w:rPr>
                <w:rFonts w:asciiTheme="majorHAnsi" w:hAnsiTheme="majorHAnsi"/>
                <w:lang w:val="en-GB"/>
              </w:rPr>
              <w:t>DD_</w:t>
            </w:r>
            <w:r w:rsidRPr="00632A97">
              <w:rPr>
                <w:rFonts w:asciiTheme="majorHAnsi" w:hAnsiTheme="majorHAnsi"/>
                <w:highlight w:val="yellow"/>
                <w:lang w:val="en-GB"/>
              </w:rPr>
              <w:t>DDMMYYYY</w:t>
            </w:r>
            <w:r w:rsidRPr="00632A97">
              <w:rPr>
                <w:rFonts w:asciiTheme="majorHAnsi" w:hAnsiTheme="majorHAnsi"/>
                <w:lang w:val="en-GB"/>
              </w:rPr>
              <w:t>_VER_</w:t>
            </w:r>
            <w:r w:rsidRPr="00632A97">
              <w:rPr>
                <w:rFonts w:asciiTheme="majorHAnsi" w:hAnsiTheme="majorHAnsi"/>
                <w:highlight w:val="yellow"/>
                <w:lang w:val="en-GB"/>
              </w:rPr>
              <w:t>Y</w:t>
            </w:r>
          </w:p>
        </w:tc>
        <w:tc>
          <w:tcPr>
            <w:tcW w:w="3060" w:type="dxa"/>
            <w:noWrap/>
            <w:hideMark/>
          </w:tcPr>
          <w:p w14:paraId="6F0015FB" w14:textId="2C11959D" w:rsidR="00FA0649" w:rsidRPr="00632A97" w:rsidRDefault="00FA0649" w:rsidP="009F542E">
            <w:pPr>
              <w:pStyle w:val="ListParagraph"/>
              <w:ind w:left="213"/>
              <w:rPr>
                <w:rFonts w:asciiTheme="majorHAnsi" w:hAnsiTheme="majorHAnsi"/>
                <w:lang w:val="en-GB"/>
              </w:rPr>
            </w:pPr>
            <w:r w:rsidRPr="00632A97">
              <w:rPr>
                <w:rFonts w:asciiTheme="majorHAnsi" w:hAnsiTheme="majorHAnsi"/>
                <w:highlight w:val="yellow"/>
                <w:lang w:val="en-GB"/>
              </w:rPr>
              <w:t>X</w:t>
            </w:r>
            <w:r w:rsidRPr="00632A97">
              <w:rPr>
                <w:rFonts w:asciiTheme="majorHAnsi" w:hAnsiTheme="majorHAnsi"/>
                <w:lang w:val="en-GB"/>
              </w:rPr>
              <w:t xml:space="preserve"> = Crediting Period number</w:t>
            </w:r>
            <w:r w:rsidRPr="00632A97">
              <w:rPr>
                <w:rFonts w:asciiTheme="majorHAnsi" w:hAnsiTheme="majorHAnsi"/>
                <w:lang w:val="en-GB"/>
              </w:rPr>
              <w:br/>
            </w:r>
            <w:r w:rsidRPr="00632A97">
              <w:rPr>
                <w:rFonts w:asciiTheme="majorHAnsi" w:hAnsiTheme="majorHAnsi"/>
                <w:highlight w:val="yellow"/>
                <w:lang w:val="en-GB"/>
              </w:rPr>
              <w:t>DDMMYYYY</w:t>
            </w:r>
            <w:r w:rsidRPr="00632A97">
              <w:rPr>
                <w:rFonts w:asciiTheme="majorHAnsi" w:hAnsiTheme="majorHAnsi"/>
                <w:lang w:val="en-GB"/>
              </w:rPr>
              <w:t xml:space="preserve"> = Date of submission to VVB for CP renewal validation</w:t>
            </w:r>
            <w:r w:rsidRPr="00632A97">
              <w:rPr>
                <w:rFonts w:asciiTheme="majorHAnsi" w:hAnsiTheme="majorHAnsi"/>
                <w:lang w:val="en-GB"/>
              </w:rPr>
              <w:br/>
            </w:r>
            <w:r w:rsidRPr="00632A97">
              <w:rPr>
                <w:rFonts w:asciiTheme="majorHAnsi" w:hAnsiTheme="majorHAnsi"/>
                <w:highlight w:val="yellow"/>
                <w:lang w:val="en-GB"/>
              </w:rPr>
              <w:t>Y</w:t>
            </w:r>
            <w:r w:rsidRPr="00632A97">
              <w:rPr>
                <w:rFonts w:asciiTheme="majorHAnsi" w:hAnsiTheme="majorHAnsi"/>
                <w:lang w:val="en-GB"/>
              </w:rPr>
              <w:t xml:space="preserve"> = Version number of P</w:t>
            </w:r>
            <w:r w:rsidR="00EC47F0" w:rsidRPr="00632A97">
              <w:rPr>
                <w:rFonts w:asciiTheme="majorHAnsi" w:hAnsiTheme="majorHAnsi"/>
                <w:lang w:val="en-GB"/>
              </w:rPr>
              <w:t>OA-</w:t>
            </w:r>
            <w:r w:rsidRPr="00632A97">
              <w:rPr>
                <w:rFonts w:asciiTheme="majorHAnsi" w:hAnsiTheme="majorHAnsi"/>
                <w:lang w:val="en-GB"/>
              </w:rPr>
              <w:t>DD</w:t>
            </w:r>
          </w:p>
        </w:tc>
      </w:tr>
    </w:tbl>
    <w:p w14:paraId="64C68769" w14:textId="77777777" w:rsidR="00FA0649" w:rsidRPr="00632A97" w:rsidRDefault="00FA0649" w:rsidP="00FA0649">
      <w:pPr>
        <w:rPr>
          <w:rFonts w:asciiTheme="majorHAnsi" w:hAnsiTheme="majorHAnsi"/>
          <w:lang w:val="en-GB"/>
        </w:rPr>
      </w:pPr>
    </w:p>
    <w:p w14:paraId="70CFB74D" w14:textId="7B4157DD" w:rsidR="00515389" w:rsidRPr="00632A97" w:rsidRDefault="00515389" w:rsidP="00D20089">
      <w:pPr>
        <w:pStyle w:val="ListParagraph"/>
        <w:numPr>
          <w:ilvl w:val="0"/>
          <w:numId w:val="16"/>
        </w:numPr>
        <w:rPr>
          <w:rFonts w:asciiTheme="majorHAnsi" w:hAnsiTheme="majorHAnsi"/>
          <w:highlight w:val="lightGray"/>
          <w:lang w:val="en-GB"/>
        </w:rPr>
      </w:pPr>
      <w:r w:rsidRPr="00632A97">
        <w:rPr>
          <w:rFonts w:asciiTheme="majorHAnsi" w:hAnsiTheme="majorHAnsi"/>
          <w:highlight w:val="lightGray"/>
          <w:lang w:val="en-GB"/>
        </w:rPr>
        <w:t>Submit P</w:t>
      </w:r>
      <w:r w:rsidR="00DE0CBB" w:rsidRPr="00632A97">
        <w:rPr>
          <w:rFonts w:asciiTheme="majorHAnsi" w:hAnsiTheme="majorHAnsi"/>
          <w:highlight w:val="lightGray"/>
          <w:lang w:val="en-GB"/>
        </w:rPr>
        <w:t>OA-</w:t>
      </w:r>
      <w:r w:rsidRPr="00632A97">
        <w:rPr>
          <w:rFonts w:asciiTheme="majorHAnsi" w:hAnsiTheme="majorHAnsi"/>
          <w:highlight w:val="lightGray"/>
          <w:lang w:val="en-GB"/>
        </w:rPr>
        <w:t>DD as non-editable PDF file only.</w:t>
      </w:r>
    </w:p>
    <w:p w14:paraId="0C2A326D" w14:textId="3045975F" w:rsidR="00515389" w:rsidRPr="00632A97" w:rsidRDefault="00515389" w:rsidP="00890262">
      <w:pPr>
        <w:pStyle w:val="ListParagraph"/>
        <w:numPr>
          <w:ilvl w:val="0"/>
          <w:numId w:val="16"/>
        </w:numPr>
        <w:rPr>
          <w:rFonts w:asciiTheme="majorHAnsi" w:hAnsiTheme="majorHAnsi"/>
          <w:lang w:val="en-GB"/>
        </w:rPr>
      </w:pPr>
      <w:r w:rsidRPr="00632A97">
        <w:rPr>
          <w:rFonts w:asciiTheme="majorHAnsi" w:hAnsiTheme="majorHAnsi"/>
          <w:b/>
          <w:bCs/>
          <w:lang w:val="en-GB"/>
        </w:rPr>
        <w:t xml:space="preserve">Reference Materials: </w:t>
      </w:r>
      <w:r w:rsidR="00867B60" w:rsidRPr="00632A97">
        <w:rPr>
          <w:rFonts w:asciiTheme="majorHAnsi" w:hAnsiTheme="majorHAnsi"/>
          <w:lang w:val="en-GB"/>
        </w:rPr>
        <w:t xml:space="preserve">Refer to section-by-section guidance provided in </w:t>
      </w:r>
      <w:r w:rsidR="00890262" w:rsidRPr="00632A97">
        <w:rPr>
          <w:rFonts w:asciiTheme="majorHAnsi" w:hAnsiTheme="majorHAnsi"/>
          <w:lang w:val="en-GB"/>
        </w:rPr>
        <w:t xml:space="preserve">INSTRUCTIONS FOR COMPLETING FORM </w:t>
      </w:r>
      <w:r w:rsidR="00890383" w:rsidRPr="00632A97">
        <w:rPr>
          <w:rFonts w:asciiTheme="majorHAnsi" w:hAnsiTheme="majorHAnsi"/>
          <w:lang w:val="en-GB"/>
        </w:rPr>
        <w:t>–</w:t>
      </w:r>
      <w:r w:rsidR="00890262" w:rsidRPr="00632A97">
        <w:rPr>
          <w:rFonts w:asciiTheme="majorHAnsi" w:hAnsiTheme="majorHAnsi"/>
          <w:lang w:val="en-GB"/>
        </w:rPr>
        <w:t xml:space="preserve"> PRO</w:t>
      </w:r>
      <w:r w:rsidR="006420BC" w:rsidRPr="00632A97">
        <w:rPr>
          <w:rFonts w:asciiTheme="majorHAnsi" w:hAnsiTheme="majorHAnsi"/>
          <w:lang w:val="en-GB"/>
        </w:rPr>
        <w:t>GRAMME</w:t>
      </w:r>
      <w:r w:rsidR="00890383" w:rsidRPr="00632A97">
        <w:rPr>
          <w:rFonts w:asciiTheme="majorHAnsi" w:hAnsiTheme="majorHAnsi"/>
          <w:lang w:val="en-GB"/>
        </w:rPr>
        <w:t xml:space="preserve"> OF ACTIVI</w:t>
      </w:r>
      <w:r w:rsidR="00D062FE" w:rsidRPr="00632A97">
        <w:rPr>
          <w:rFonts w:asciiTheme="majorHAnsi" w:hAnsiTheme="majorHAnsi"/>
          <w:lang w:val="en-GB"/>
        </w:rPr>
        <w:t>TY</w:t>
      </w:r>
      <w:r w:rsidR="00890262" w:rsidRPr="00632A97">
        <w:rPr>
          <w:rFonts w:asciiTheme="majorHAnsi" w:hAnsiTheme="majorHAnsi"/>
          <w:lang w:val="en-GB"/>
        </w:rPr>
        <w:t xml:space="preserve"> DESIGN DOCUMENT </w:t>
      </w:r>
      <w:r w:rsidR="00867B60" w:rsidRPr="00632A97">
        <w:rPr>
          <w:rFonts w:asciiTheme="majorHAnsi" w:hAnsiTheme="majorHAnsi"/>
          <w:lang w:val="en-GB"/>
        </w:rPr>
        <w:t>to fill P</w:t>
      </w:r>
      <w:r w:rsidR="006420BC" w:rsidRPr="00632A97">
        <w:rPr>
          <w:rFonts w:asciiTheme="majorHAnsi" w:hAnsiTheme="majorHAnsi"/>
          <w:lang w:val="en-GB"/>
        </w:rPr>
        <w:t>OA-</w:t>
      </w:r>
      <w:r w:rsidR="00867B60" w:rsidRPr="00632A97">
        <w:rPr>
          <w:rFonts w:asciiTheme="majorHAnsi" w:hAnsiTheme="majorHAnsi"/>
          <w:lang w:val="en-GB"/>
        </w:rPr>
        <w:t>DD.</w:t>
      </w:r>
    </w:p>
    <w:p w14:paraId="0DC9623F" w14:textId="77777777" w:rsidR="00E63919" w:rsidRPr="00632A97" w:rsidRDefault="00E63919">
      <w:pPr>
        <w:spacing w:after="200"/>
        <w:rPr>
          <w:rFonts w:asciiTheme="majorHAnsi" w:hAnsiTheme="majorHAnsi"/>
          <w:lang w:val="en-GB"/>
        </w:rPr>
      </w:pPr>
      <w:bookmarkStart w:id="0" w:name="_Toc186208503"/>
    </w:p>
    <w:p w14:paraId="58075DB3" w14:textId="77777777" w:rsidR="00E63919" w:rsidRPr="00632A97" w:rsidRDefault="00E63919">
      <w:pPr>
        <w:spacing w:after="200"/>
        <w:rPr>
          <w:rFonts w:asciiTheme="majorHAnsi" w:hAnsiTheme="majorHAnsi"/>
          <w:lang w:val="en-GB"/>
        </w:rPr>
      </w:pPr>
    </w:p>
    <w:p w14:paraId="4F3CCF8B" w14:textId="77777777" w:rsidR="00E63919" w:rsidRPr="00632A97" w:rsidRDefault="00E63919">
      <w:pPr>
        <w:spacing w:after="200"/>
        <w:rPr>
          <w:rFonts w:asciiTheme="majorHAnsi" w:hAnsiTheme="majorHAnsi"/>
          <w:lang w:val="en-GB"/>
        </w:rPr>
      </w:pPr>
    </w:p>
    <w:p w14:paraId="2221C061" w14:textId="5E8C091F" w:rsidR="005E41A0" w:rsidRPr="00632A97" w:rsidRDefault="005E41A0">
      <w:pPr>
        <w:spacing w:after="200"/>
        <w:rPr>
          <w:rFonts w:asciiTheme="majorHAnsi" w:eastAsiaTheme="majorEastAsia" w:hAnsiTheme="majorHAnsi" w:cs="Times New Roman (Headings CS)"/>
          <w:b/>
          <w:color w:val="515151" w:themeColor="text1"/>
          <w:sz w:val="24"/>
          <w:lang w:val="en-GB"/>
        </w:rPr>
      </w:pPr>
    </w:p>
    <w:p w14:paraId="0A3B0EE0" w14:textId="7550AA3E" w:rsidR="002D6629" w:rsidRPr="00632A97" w:rsidRDefault="002D6629" w:rsidP="002D6629">
      <w:pPr>
        <w:pStyle w:val="BigTags"/>
        <w:framePr w:wrap="around"/>
        <w:rPr>
          <w:rFonts w:asciiTheme="majorHAnsi" w:hAnsiTheme="majorHAnsi"/>
          <w:b/>
          <w:bCs/>
          <w:color w:val="323232" w:themeColor="text2"/>
          <w:sz w:val="28"/>
          <w:szCs w:val="28"/>
          <w:lang w:val="en-GB"/>
        </w:rPr>
      </w:pPr>
      <w:bookmarkStart w:id="1" w:name="_Toc186441621"/>
      <w:r w:rsidRPr="00632A97">
        <w:rPr>
          <w:rFonts w:asciiTheme="majorHAnsi" w:hAnsiTheme="majorHAnsi"/>
          <w:b/>
          <w:bCs/>
          <w:color w:val="323232" w:themeColor="text2"/>
          <w:sz w:val="28"/>
          <w:szCs w:val="28"/>
          <w:lang w:val="en-GB"/>
        </w:rPr>
        <w:t xml:space="preserve">Key </w:t>
      </w:r>
      <w:r w:rsidR="005767F4" w:rsidRPr="00632A97">
        <w:rPr>
          <w:rFonts w:asciiTheme="majorHAnsi" w:hAnsiTheme="majorHAnsi"/>
          <w:b/>
          <w:bCs/>
          <w:color w:val="323232" w:themeColor="text2"/>
          <w:sz w:val="28"/>
          <w:szCs w:val="28"/>
          <w:shd w:val="clear" w:color="auto" w:fill="00B9BD" w:themeFill="accent1"/>
          <w:lang w:val="en-GB"/>
        </w:rPr>
        <w:t>Programme</w:t>
      </w:r>
      <w:r w:rsidRPr="00632A97">
        <w:rPr>
          <w:rFonts w:asciiTheme="majorHAnsi" w:hAnsiTheme="majorHAnsi"/>
          <w:b/>
          <w:bCs/>
          <w:color w:val="323232" w:themeColor="text2"/>
          <w:sz w:val="28"/>
          <w:szCs w:val="28"/>
          <w:shd w:val="clear" w:color="auto" w:fill="00B9BD" w:themeFill="accent1"/>
          <w:lang w:val="en-GB"/>
        </w:rPr>
        <w:t xml:space="preserve"> information</w:t>
      </w:r>
    </w:p>
    <w:tbl>
      <w:tblPr>
        <w:tblStyle w:val="GSBoldTable"/>
        <w:tblW w:w="9926"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232"/>
      </w:tblGrid>
      <w:tr w:rsidR="002D6629" w:rsidRPr="00632A97" w14:paraId="58829AFE" w14:textId="77777777" w:rsidTr="00192A3B">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D9D9D9" w:themeFill="background1" w:themeFillShade="D9"/>
          </w:tcPr>
          <w:p w14:paraId="16B6626C" w14:textId="6817B522" w:rsidR="002D6629" w:rsidRPr="00632A97" w:rsidRDefault="00AD4A06" w:rsidP="009F542E">
            <w:pPr>
              <w:rPr>
                <w:rFonts w:asciiTheme="majorHAnsi" w:hAnsiTheme="majorHAnsi"/>
                <w:lang w:val="en-GB"/>
              </w:rPr>
            </w:pPr>
            <w:r w:rsidRPr="00632A97">
              <w:rPr>
                <w:rFonts w:asciiTheme="majorHAnsi" w:hAnsiTheme="majorHAnsi"/>
                <w:lang w:val="en-GB"/>
              </w:rPr>
              <w:t>GS ID and Title of the P</w:t>
            </w:r>
            <w:r w:rsidR="00E75445" w:rsidRPr="00632A97">
              <w:rPr>
                <w:rFonts w:asciiTheme="majorHAnsi" w:hAnsiTheme="majorHAnsi"/>
                <w:lang w:val="en-GB"/>
              </w:rPr>
              <w:t>O</w:t>
            </w:r>
            <w:r w:rsidRPr="00632A97">
              <w:rPr>
                <w:rFonts w:asciiTheme="majorHAnsi" w:hAnsiTheme="majorHAnsi"/>
                <w:lang w:val="en-GB"/>
              </w:rPr>
              <w:t>A/VPA</w:t>
            </w:r>
          </w:p>
        </w:tc>
        <w:tc>
          <w:tcPr>
            <w:tcW w:w="7232" w:type="dxa"/>
            <w:shd w:val="clear" w:color="auto" w:fill="D9D9D9" w:themeFill="background1" w:themeFillShade="D9"/>
          </w:tcPr>
          <w:tbl>
            <w:tblPr>
              <w:tblStyle w:val="TableGridLight"/>
              <w:tblW w:w="7863" w:type="dxa"/>
              <w:tblLayout w:type="fixed"/>
              <w:tblLook w:val="04A0" w:firstRow="1" w:lastRow="0" w:firstColumn="1" w:lastColumn="0" w:noHBand="0" w:noVBand="1"/>
            </w:tblPr>
            <w:tblGrid>
              <w:gridCol w:w="2494"/>
              <w:gridCol w:w="1300"/>
              <w:gridCol w:w="4069"/>
            </w:tblGrid>
            <w:tr w:rsidR="00A91C79" w:rsidRPr="00632A97" w14:paraId="50A906B2" w14:textId="77777777" w:rsidTr="00BA7280">
              <w:trPr>
                <w:trHeight w:val="125"/>
              </w:trPr>
              <w:tc>
                <w:tcPr>
                  <w:tcW w:w="2494" w:type="dxa"/>
                  <w:noWrap/>
                  <w:hideMark/>
                </w:tcPr>
                <w:p w14:paraId="1A90EE30" w14:textId="350012E7" w:rsidR="00CF640A" w:rsidRPr="00632A97" w:rsidRDefault="005374FC" w:rsidP="00CF640A">
                  <w:pPr>
                    <w:rPr>
                      <w:rFonts w:asciiTheme="majorHAnsi" w:hAnsiTheme="majorHAnsi"/>
                      <w:szCs w:val="20"/>
                    </w:rPr>
                  </w:pPr>
                  <w:sdt>
                    <w:sdtPr>
                      <w:rPr>
                        <w:rFonts w:asciiTheme="majorHAnsi" w:hAnsiTheme="majorHAnsi"/>
                        <w:color w:val="00B6B9"/>
                        <w:sz w:val="24"/>
                        <w:szCs w:val="24"/>
                        <w:u w:val="single"/>
                      </w:rPr>
                      <w:id w:val="465473323"/>
                      <w14:checkbox>
                        <w14:checked w14:val="0"/>
                        <w14:checkedState w14:val="2612" w14:font="MS Gothic"/>
                        <w14:uncheckedState w14:val="2610" w14:font="MS Gothic"/>
                      </w14:checkbox>
                    </w:sdtPr>
                    <w:sdtEndPr/>
                    <w:sdtContent>
                      <w:r w:rsidR="001F38D2" w:rsidRPr="00632A97">
                        <w:rPr>
                          <w:rFonts w:ascii="Segoe UI Symbol" w:eastAsia="MS Gothic" w:hAnsi="Segoe UI Symbol" w:cs="Segoe UI Symbol"/>
                          <w:color w:val="00B6B9"/>
                          <w:sz w:val="24"/>
                          <w:szCs w:val="24"/>
                          <w:u w:val="single"/>
                        </w:rPr>
                        <w:t>☐</w:t>
                      </w:r>
                    </w:sdtContent>
                  </w:sdt>
                  <w:r w:rsidR="00CF640A" w:rsidRPr="00632A97">
                    <w:rPr>
                      <w:rFonts w:asciiTheme="majorHAnsi" w:hAnsiTheme="majorHAnsi"/>
                      <w:szCs w:val="20"/>
                    </w:rPr>
                    <w:t xml:space="preserve"> </w:t>
                  </w:r>
                  <w:proofErr w:type="spellStart"/>
                  <w:r w:rsidR="00CF640A" w:rsidRPr="00632A97">
                    <w:rPr>
                      <w:rFonts w:asciiTheme="majorHAnsi" w:hAnsiTheme="majorHAnsi"/>
                      <w:szCs w:val="20"/>
                    </w:rPr>
                    <w:t>Programme</w:t>
                  </w:r>
                  <w:proofErr w:type="spellEnd"/>
                  <w:r w:rsidR="00CF640A" w:rsidRPr="00632A97">
                    <w:rPr>
                      <w:rFonts w:asciiTheme="majorHAnsi" w:hAnsiTheme="majorHAnsi"/>
                      <w:szCs w:val="20"/>
                    </w:rPr>
                    <w:t xml:space="preserve"> of Activity</w:t>
                  </w:r>
                </w:p>
              </w:tc>
              <w:tc>
                <w:tcPr>
                  <w:tcW w:w="1300" w:type="dxa"/>
                  <w:noWrap/>
                  <w:hideMark/>
                </w:tcPr>
                <w:p w14:paraId="450E5EF6" w14:textId="77777777" w:rsidR="00CF640A" w:rsidRPr="00632A97" w:rsidRDefault="00CF640A" w:rsidP="00CF640A">
                  <w:pPr>
                    <w:rPr>
                      <w:rFonts w:asciiTheme="majorHAnsi" w:hAnsiTheme="majorHAnsi"/>
                    </w:rPr>
                  </w:pPr>
                  <w:r w:rsidRPr="00632A97">
                    <w:rPr>
                      <w:rFonts w:asciiTheme="majorHAnsi" w:hAnsiTheme="majorHAnsi"/>
                    </w:rPr>
                    <w:t>GSXXXXX</w:t>
                  </w:r>
                </w:p>
              </w:tc>
              <w:tc>
                <w:tcPr>
                  <w:tcW w:w="4069" w:type="dxa"/>
                  <w:noWrap/>
                  <w:hideMark/>
                </w:tcPr>
                <w:p w14:paraId="535DCDB2" w14:textId="77777777" w:rsidR="00CF640A" w:rsidRPr="00632A97" w:rsidRDefault="00CF640A" w:rsidP="00CF640A">
                  <w:pPr>
                    <w:rPr>
                      <w:rFonts w:asciiTheme="majorHAnsi" w:hAnsiTheme="majorHAnsi"/>
                    </w:rPr>
                  </w:pPr>
                  <w:r w:rsidRPr="00632A97">
                    <w:rPr>
                      <w:rFonts w:asciiTheme="majorHAnsi" w:hAnsiTheme="majorHAnsi"/>
                    </w:rPr>
                    <w:t>Insert here</w:t>
                  </w:r>
                </w:p>
              </w:tc>
            </w:tr>
            <w:tr w:rsidR="00A91C79" w:rsidRPr="00632A97" w14:paraId="6CEAF4C6" w14:textId="77777777" w:rsidTr="00BA7280">
              <w:trPr>
                <w:trHeight w:val="125"/>
              </w:trPr>
              <w:tc>
                <w:tcPr>
                  <w:tcW w:w="2494" w:type="dxa"/>
                  <w:noWrap/>
                  <w:hideMark/>
                </w:tcPr>
                <w:p w14:paraId="2EAA638D" w14:textId="563E7285" w:rsidR="001F38D2" w:rsidRPr="00632A97" w:rsidRDefault="005374FC" w:rsidP="001F38D2">
                  <w:pPr>
                    <w:rPr>
                      <w:rFonts w:asciiTheme="majorHAnsi" w:hAnsiTheme="majorHAnsi"/>
                      <w:szCs w:val="20"/>
                    </w:rPr>
                  </w:pPr>
                  <w:sdt>
                    <w:sdtPr>
                      <w:rPr>
                        <w:rFonts w:asciiTheme="majorHAnsi" w:hAnsiTheme="majorHAnsi"/>
                        <w:color w:val="00B6B9"/>
                        <w:sz w:val="24"/>
                        <w:szCs w:val="24"/>
                        <w:u w:val="single"/>
                      </w:rPr>
                      <w:id w:val="-297540840"/>
                      <w14:checkbox>
                        <w14:checked w14:val="0"/>
                        <w14:checkedState w14:val="2612" w14:font="MS Gothic"/>
                        <w14:uncheckedState w14:val="2610" w14:font="MS Gothic"/>
                      </w14:checkbox>
                    </w:sdtPr>
                    <w:sdtEndPr/>
                    <w:sdtContent>
                      <w:r w:rsidR="001F38D2" w:rsidRPr="00632A97">
                        <w:rPr>
                          <w:rFonts w:ascii="Segoe UI Symbol" w:eastAsia="MS Gothic" w:hAnsi="Segoe UI Symbol" w:cs="Segoe UI Symbol"/>
                          <w:color w:val="00B6B9"/>
                          <w:sz w:val="24"/>
                          <w:u w:val="single"/>
                        </w:rPr>
                        <w:t>☐</w:t>
                      </w:r>
                    </w:sdtContent>
                  </w:sdt>
                  <w:r w:rsidR="001F38D2" w:rsidRPr="00632A97">
                    <w:rPr>
                      <w:rFonts w:asciiTheme="majorHAnsi" w:hAnsiTheme="majorHAnsi"/>
                      <w:szCs w:val="20"/>
                    </w:rPr>
                    <w:t xml:space="preserve"> Real Case VPAs</w:t>
                  </w:r>
                  <w:r w:rsidR="00FF469E" w:rsidRPr="00632A97">
                    <w:rPr>
                      <w:rStyle w:val="FootnoteReference"/>
                      <w:rFonts w:asciiTheme="majorHAnsi" w:hAnsiTheme="majorHAnsi"/>
                      <w:szCs w:val="20"/>
                    </w:rPr>
                    <w:footnoteReference w:id="2"/>
                  </w:r>
                </w:p>
              </w:tc>
              <w:tc>
                <w:tcPr>
                  <w:tcW w:w="1300" w:type="dxa"/>
                  <w:noWrap/>
                  <w:hideMark/>
                </w:tcPr>
                <w:p w14:paraId="59B9E8EB" w14:textId="77777777" w:rsidR="001F38D2" w:rsidRPr="00632A97" w:rsidRDefault="001F38D2" w:rsidP="001F38D2">
                  <w:pPr>
                    <w:rPr>
                      <w:rFonts w:asciiTheme="majorHAnsi" w:hAnsiTheme="majorHAnsi"/>
                    </w:rPr>
                  </w:pPr>
                  <w:r w:rsidRPr="00632A97">
                    <w:rPr>
                      <w:rFonts w:asciiTheme="majorHAnsi" w:hAnsiTheme="majorHAnsi"/>
                    </w:rPr>
                    <w:t>GSXXXXX</w:t>
                  </w:r>
                </w:p>
              </w:tc>
              <w:tc>
                <w:tcPr>
                  <w:tcW w:w="4069" w:type="dxa"/>
                  <w:noWrap/>
                  <w:hideMark/>
                </w:tcPr>
                <w:p w14:paraId="4C297143" w14:textId="77777777" w:rsidR="001F38D2" w:rsidRPr="00632A97" w:rsidRDefault="001F38D2" w:rsidP="001F38D2">
                  <w:pPr>
                    <w:rPr>
                      <w:rFonts w:asciiTheme="majorHAnsi" w:hAnsiTheme="majorHAnsi"/>
                    </w:rPr>
                  </w:pPr>
                  <w:r w:rsidRPr="00632A97">
                    <w:rPr>
                      <w:rFonts w:asciiTheme="majorHAnsi" w:hAnsiTheme="majorHAnsi"/>
                    </w:rPr>
                    <w:t>Insert here</w:t>
                  </w:r>
                </w:p>
              </w:tc>
            </w:tr>
          </w:tbl>
          <w:p w14:paraId="6DEA81CE" w14:textId="77777777" w:rsidR="00CE44C5" w:rsidRPr="00632A97" w:rsidRDefault="00CE44C5" w:rsidP="009F542E">
            <w:pPr>
              <w:spacing w:line="276" w:lineRule="auto"/>
              <w:rPr>
                <w:rFonts w:asciiTheme="majorHAnsi" w:hAnsiTheme="majorHAnsi"/>
                <w:color w:val="FFFFFF" w:themeColor="background1"/>
                <w:lang w:val="en-GB"/>
              </w:rPr>
            </w:pPr>
          </w:p>
        </w:tc>
      </w:tr>
      <w:tr w:rsidR="002D6629" w:rsidRPr="00632A97" w14:paraId="3C9F06EC" w14:textId="77777777" w:rsidTr="00192A3B">
        <w:tc>
          <w:tcPr>
            <w:tcW w:w="2694" w:type="dxa"/>
            <w:shd w:val="clear" w:color="auto" w:fill="D9D9D9" w:themeFill="background1" w:themeFillShade="D9"/>
          </w:tcPr>
          <w:p w14:paraId="0E7D778B" w14:textId="2B5478C5" w:rsidR="002D6629" w:rsidRPr="00632A97" w:rsidRDefault="002D6629" w:rsidP="009F542E">
            <w:pPr>
              <w:rPr>
                <w:rFonts w:asciiTheme="majorHAnsi" w:hAnsiTheme="majorHAnsi"/>
                <w:lang w:val="en-GB"/>
              </w:rPr>
            </w:pPr>
            <w:r w:rsidRPr="00632A97">
              <w:rPr>
                <w:rFonts w:asciiTheme="majorHAnsi" w:hAnsiTheme="majorHAnsi"/>
                <w:lang w:val="en-GB"/>
              </w:rPr>
              <w:t>Host country</w:t>
            </w:r>
            <w:r w:rsidR="00D659D0" w:rsidRPr="00632A97">
              <w:rPr>
                <w:rFonts w:asciiTheme="majorHAnsi" w:hAnsiTheme="majorHAnsi"/>
                <w:lang w:val="en-GB"/>
              </w:rPr>
              <w:t xml:space="preserve"> (</w:t>
            </w:r>
            <w:proofErr w:type="spellStart"/>
            <w:r w:rsidR="00D659D0" w:rsidRPr="00632A97">
              <w:rPr>
                <w:rFonts w:asciiTheme="majorHAnsi" w:hAnsiTheme="majorHAnsi"/>
                <w:lang w:val="en-GB"/>
              </w:rPr>
              <w:t>ies</w:t>
            </w:r>
            <w:proofErr w:type="spellEnd"/>
            <w:r w:rsidR="00D659D0" w:rsidRPr="00632A97">
              <w:rPr>
                <w:rFonts w:asciiTheme="majorHAnsi" w:hAnsiTheme="majorHAnsi"/>
                <w:lang w:val="en-GB"/>
              </w:rPr>
              <w:t>)</w:t>
            </w:r>
          </w:p>
        </w:tc>
        <w:tc>
          <w:tcPr>
            <w:tcW w:w="7232" w:type="dxa"/>
          </w:tcPr>
          <w:p w14:paraId="4DACDD67" w14:textId="007B5743" w:rsidR="002D6629" w:rsidRPr="00632A97" w:rsidRDefault="002D6629" w:rsidP="009F542E">
            <w:pPr>
              <w:rPr>
                <w:rFonts w:asciiTheme="majorHAnsi" w:hAnsiTheme="majorHAnsi"/>
                <w:lang w:val="en-GB"/>
              </w:rPr>
            </w:pPr>
            <w:r w:rsidRPr="00632A97">
              <w:rPr>
                <w:rFonts w:asciiTheme="majorHAnsi" w:hAnsiTheme="majorHAnsi"/>
                <w:lang w:val="en-GB"/>
              </w:rPr>
              <w:t>Insert here</w:t>
            </w:r>
          </w:p>
          <w:p w14:paraId="7E5FCF42" w14:textId="60AF962A" w:rsidR="00D06EB2" w:rsidRPr="00632A97" w:rsidRDefault="00D06EB2" w:rsidP="009F542E">
            <w:pPr>
              <w:rPr>
                <w:rFonts w:asciiTheme="majorHAnsi" w:hAnsiTheme="majorHAnsi"/>
                <w:lang w:val="en-GB"/>
              </w:rPr>
            </w:pPr>
          </w:p>
        </w:tc>
      </w:tr>
      <w:tr w:rsidR="002D6629" w:rsidRPr="00632A97" w14:paraId="232B7748" w14:textId="77777777" w:rsidTr="00192A3B">
        <w:tc>
          <w:tcPr>
            <w:tcW w:w="2694" w:type="dxa"/>
            <w:shd w:val="clear" w:color="auto" w:fill="D9D9D9" w:themeFill="background1" w:themeFillShade="D9"/>
          </w:tcPr>
          <w:p w14:paraId="3BD94D99" w14:textId="090E0728" w:rsidR="002D6629" w:rsidRPr="00632A97" w:rsidRDefault="000962BB" w:rsidP="009F542E">
            <w:pPr>
              <w:rPr>
                <w:rFonts w:asciiTheme="majorHAnsi" w:hAnsiTheme="majorHAnsi"/>
                <w:lang w:val="en-GB"/>
              </w:rPr>
            </w:pPr>
            <w:r w:rsidRPr="00632A97">
              <w:rPr>
                <w:rFonts w:asciiTheme="majorHAnsi" w:hAnsiTheme="majorHAnsi"/>
                <w:lang w:val="en-GB"/>
              </w:rPr>
              <w:t>Coordinating/managing entity</w:t>
            </w:r>
          </w:p>
        </w:tc>
        <w:tc>
          <w:tcPr>
            <w:tcW w:w="7232" w:type="dxa"/>
          </w:tcPr>
          <w:p w14:paraId="1A82B376" w14:textId="77777777" w:rsidR="002D6629" w:rsidRPr="00632A97" w:rsidRDefault="002D6629" w:rsidP="009F542E">
            <w:pPr>
              <w:rPr>
                <w:rFonts w:asciiTheme="majorHAnsi" w:hAnsiTheme="majorHAnsi"/>
                <w:lang w:val="en-GB"/>
              </w:rPr>
            </w:pPr>
            <w:r w:rsidRPr="00632A97">
              <w:rPr>
                <w:rFonts w:asciiTheme="majorHAnsi" w:hAnsiTheme="majorHAnsi"/>
                <w:lang w:val="en-GB"/>
              </w:rPr>
              <w:t>Insert here</w:t>
            </w:r>
          </w:p>
        </w:tc>
      </w:tr>
      <w:tr w:rsidR="000962BB" w:rsidRPr="00632A97" w14:paraId="60F1F490" w14:textId="77777777" w:rsidTr="00192A3B">
        <w:tc>
          <w:tcPr>
            <w:tcW w:w="2694" w:type="dxa"/>
            <w:shd w:val="clear" w:color="auto" w:fill="D9D9D9" w:themeFill="background1" w:themeFillShade="D9"/>
          </w:tcPr>
          <w:p w14:paraId="1D782505" w14:textId="1911EC3F" w:rsidR="000962BB" w:rsidRPr="00632A97" w:rsidRDefault="000962BB" w:rsidP="000962BB">
            <w:pPr>
              <w:rPr>
                <w:rFonts w:asciiTheme="majorHAnsi" w:hAnsiTheme="majorHAnsi"/>
                <w:lang w:val="en-GB"/>
              </w:rPr>
            </w:pPr>
            <w:r w:rsidRPr="00632A97">
              <w:rPr>
                <w:rFonts w:asciiTheme="majorHAnsi" w:hAnsiTheme="majorHAnsi"/>
                <w:lang w:val="en-GB"/>
              </w:rPr>
              <w:t>Project Participants and any communities involved</w:t>
            </w:r>
          </w:p>
        </w:tc>
        <w:tc>
          <w:tcPr>
            <w:tcW w:w="7232" w:type="dxa"/>
          </w:tcPr>
          <w:p w14:paraId="2530EC9C" w14:textId="2C2F3327" w:rsidR="000962BB" w:rsidRPr="00632A97" w:rsidRDefault="00E74131" w:rsidP="00F0647C">
            <w:pPr>
              <w:rPr>
                <w:rFonts w:asciiTheme="majorHAnsi" w:hAnsiTheme="majorHAnsi"/>
                <w:lang w:val="en-GB"/>
              </w:rPr>
            </w:pPr>
            <w:r w:rsidRPr="00632A97">
              <w:rPr>
                <w:rFonts w:asciiTheme="majorHAnsi" w:hAnsiTheme="majorHAnsi"/>
                <w:lang w:val="en-GB"/>
              </w:rPr>
              <w:t>Insert here</w:t>
            </w:r>
          </w:p>
        </w:tc>
      </w:tr>
      <w:tr w:rsidR="002D6629" w:rsidRPr="00632A97" w14:paraId="494D5009" w14:textId="77777777" w:rsidTr="00192A3B">
        <w:tc>
          <w:tcPr>
            <w:tcW w:w="2694" w:type="dxa"/>
            <w:shd w:val="clear" w:color="auto" w:fill="D9D9D9" w:themeFill="background1" w:themeFillShade="D9"/>
          </w:tcPr>
          <w:p w14:paraId="558BCE96" w14:textId="66974BF8" w:rsidR="002D6629" w:rsidRPr="00632A97" w:rsidRDefault="00F0522A" w:rsidP="009F542E">
            <w:pPr>
              <w:rPr>
                <w:rFonts w:asciiTheme="majorHAnsi" w:hAnsiTheme="majorHAnsi"/>
                <w:lang w:val="en-GB"/>
              </w:rPr>
            </w:pPr>
            <w:r w:rsidRPr="00632A97">
              <w:rPr>
                <w:rFonts w:asciiTheme="majorHAnsi" w:hAnsiTheme="majorHAnsi"/>
                <w:lang w:val="en-GB"/>
              </w:rPr>
              <w:t>Start Date of POA</w:t>
            </w:r>
          </w:p>
        </w:tc>
        <w:tc>
          <w:tcPr>
            <w:tcW w:w="7232" w:type="dxa"/>
          </w:tcPr>
          <w:p w14:paraId="6F812AA1" w14:textId="4B20B993" w:rsidR="002D6629" w:rsidRPr="00632A97" w:rsidRDefault="002D6629" w:rsidP="00F0647C">
            <w:pPr>
              <w:rPr>
                <w:rFonts w:asciiTheme="majorHAnsi" w:hAnsiTheme="majorHAnsi"/>
                <w:lang w:val="en-GB"/>
              </w:rPr>
            </w:pPr>
            <w:r w:rsidRPr="00632A97">
              <w:rPr>
                <w:rFonts w:asciiTheme="majorHAnsi" w:hAnsiTheme="majorHAnsi"/>
                <w:lang w:val="en-GB"/>
              </w:rPr>
              <w:t xml:space="preserve">Insert here in </w:t>
            </w:r>
            <w:r w:rsidR="3767F517" w:rsidRPr="00632A97">
              <w:rPr>
                <w:rFonts w:asciiTheme="majorHAnsi" w:hAnsiTheme="majorHAnsi"/>
                <w:lang w:val="en-GB"/>
              </w:rPr>
              <w:t>DD/MM/YYYY</w:t>
            </w:r>
            <w:r w:rsidRPr="00632A97">
              <w:rPr>
                <w:rFonts w:asciiTheme="majorHAnsi" w:hAnsiTheme="majorHAnsi"/>
                <w:lang w:val="en-GB"/>
              </w:rPr>
              <w:t xml:space="preserve"> format</w:t>
            </w:r>
          </w:p>
        </w:tc>
      </w:tr>
      <w:tr w:rsidR="003F6A24" w:rsidRPr="00632A97" w14:paraId="20919F04" w14:textId="77777777" w:rsidTr="00192A3B">
        <w:tc>
          <w:tcPr>
            <w:tcW w:w="2694" w:type="dxa"/>
            <w:shd w:val="clear" w:color="auto" w:fill="D9D9D9" w:themeFill="background1" w:themeFillShade="D9"/>
          </w:tcPr>
          <w:p w14:paraId="0AA2E030" w14:textId="3B0C5338" w:rsidR="003F6A24" w:rsidRPr="00632A97" w:rsidRDefault="00862B59" w:rsidP="00862B59">
            <w:pPr>
              <w:rPr>
                <w:rFonts w:asciiTheme="majorHAnsi" w:hAnsiTheme="majorHAnsi"/>
                <w:lang w:val="en-GB"/>
              </w:rPr>
            </w:pPr>
            <w:r w:rsidRPr="00632A97">
              <w:rPr>
                <w:rFonts w:asciiTheme="majorHAnsi" w:hAnsiTheme="majorHAnsi"/>
                <w:lang w:val="en-GB"/>
              </w:rPr>
              <w:t>Start date of crediting cycle of PoA</w:t>
            </w:r>
          </w:p>
        </w:tc>
        <w:tc>
          <w:tcPr>
            <w:tcW w:w="7232" w:type="dxa"/>
          </w:tcPr>
          <w:p w14:paraId="257F52A1" w14:textId="5E22C9B5" w:rsidR="003F6A24" w:rsidRPr="00632A97" w:rsidRDefault="002D39F2" w:rsidP="00F0647C">
            <w:pPr>
              <w:rPr>
                <w:rFonts w:asciiTheme="majorHAnsi" w:hAnsiTheme="majorHAnsi"/>
                <w:lang w:val="en-GB"/>
              </w:rPr>
            </w:pPr>
            <w:r w:rsidRPr="009C704E">
              <w:rPr>
                <w:lang w:val="en-GB"/>
              </w:rPr>
              <w:t>Insert here in dd-mm-</w:t>
            </w:r>
            <w:proofErr w:type="spellStart"/>
            <w:r w:rsidRPr="009C704E">
              <w:rPr>
                <w:lang w:val="en-GB"/>
              </w:rPr>
              <w:t>yyyy</w:t>
            </w:r>
            <w:proofErr w:type="spellEnd"/>
            <w:r w:rsidRPr="009C704E">
              <w:rPr>
                <w:lang w:val="en-GB"/>
              </w:rPr>
              <w:t xml:space="preserve"> format</w:t>
            </w:r>
          </w:p>
        </w:tc>
      </w:tr>
      <w:tr w:rsidR="002D6629" w:rsidRPr="00632A97" w14:paraId="0500425B" w14:textId="77777777" w:rsidTr="00192A3B">
        <w:tc>
          <w:tcPr>
            <w:tcW w:w="2694" w:type="dxa"/>
            <w:shd w:val="clear" w:color="auto" w:fill="D9D9D9" w:themeFill="background1" w:themeFillShade="D9"/>
          </w:tcPr>
          <w:p w14:paraId="36043253" w14:textId="41963131" w:rsidR="002D6629" w:rsidRPr="00632A97" w:rsidRDefault="002D6629" w:rsidP="009F542E">
            <w:pPr>
              <w:rPr>
                <w:rFonts w:asciiTheme="majorHAnsi" w:hAnsiTheme="majorHAnsi"/>
                <w:lang w:val="en-GB"/>
              </w:rPr>
            </w:pPr>
            <w:r w:rsidRPr="00632A97">
              <w:rPr>
                <w:rFonts w:asciiTheme="majorHAnsi" w:hAnsiTheme="majorHAnsi"/>
                <w:lang w:val="en-GB"/>
              </w:rPr>
              <w:t>P</w:t>
            </w:r>
            <w:r w:rsidR="0099462B" w:rsidRPr="00632A97">
              <w:rPr>
                <w:rFonts w:asciiTheme="majorHAnsi" w:hAnsiTheme="majorHAnsi"/>
                <w:lang w:val="en-GB"/>
              </w:rPr>
              <w:t>OA-</w:t>
            </w:r>
            <w:r w:rsidRPr="00632A97">
              <w:rPr>
                <w:rFonts w:asciiTheme="majorHAnsi" w:hAnsiTheme="majorHAnsi"/>
                <w:lang w:val="en-GB"/>
              </w:rPr>
              <w:t>DD version number</w:t>
            </w:r>
          </w:p>
        </w:tc>
        <w:tc>
          <w:tcPr>
            <w:tcW w:w="7232" w:type="dxa"/>
          </w:tcPr>
          <w:p w14:paraId="5A0B77D0" w14:textId="413ED5D6" w:rsidR="002D6629" w:rsidRPr="00632A97" w:rsidRDefault="002D6629" w:rsidP="009F542E">
            <w:pPr>
              <w:rPr>
                <w:rFonts w:asciiTheme="majorHAnsi" w:hAnsiTheme="majorHAnsi"/>
                <w:lang w:val="en-GB"/>
              </w:rPr>
            </w:pPr>
            <w:r w:rsidRPr="00632A97">
              <w:rPr>
                <w:rFonts w:asciiTheme="majorHAnsi" w:hAnsiTheme="majorHAnsi"/>
                <w:lang w:val="en-GB"/>
              </w:rPr>
              <w:t xml:space="preserve">Insert here </w:t>
            </w:r>
          </w:p>
        </w:tc>
      </w:tr>
      <w:tr w:rsidR="002D6629" w:rsidRPr="00632A97" w14:paraId="60241AF5" w14:textId="77777777" w:rsidTr="00192A3B">
        <w:tc>
          <w:tcPr>
            <w:tcW w:w="2694" w:type="dxa"/>
            <w:shd w:val="clear" w:color="auto" w:fill="D9D9D9" w:themeFill="background1" w:themeFillShade="D9"/>
          </w:tcPr>
          <w:p w14:paraId="75FE3DB9" w14:textId="532520CD" w:rsidR="002D6629" w:rsidRPr="00632A97" w:rsidRDefault="002D6629" w:rsidP="009F542E">
            <w:pPr>
              <w:rPr>
                <w:rFonts w:asciiTheme="majorHAnsi" w:hAnsiTheme="majorHAnsi"/>
                <w:lang w:val="en-GB"/>
              </w:rPr>
            </w:pPr>
            <w:r w:rsidRPr="00632A97">
              <w:rPr>
                <w:rFonts w:asciiTheme="majorHAnsi" w:hAnsiTheme="majorHAnsi"/>
                <w:lang w:val="en-GB"/>
              </w:rPr>
              <w:t>P</w:t>
            </w:r>
            <w:r w:rsidR="001F1368" w:rsidRPr="00632A97">
              <w:rPr>
                <w:rFonts w:asciiTheme="majorHAnsi" w:hAnsiTheme="majorHAnsi"/>
                <w:lang w:val="en-GB"/>
              </w:rPr>
              <w:t>OA-</w:t>
            </w:r>
            <w:r w:rsidRPr="00632A97">
              <w:rPr>
                <w:rFonts w:asciiTheme="majorHAnsi" w:hAnsiTheme="majorHAnsi"/>
                <w:lang w:val="en-GB"/>
              </w:rPr>
              <w:t>DD completion date</w:t>
            </w:r>
          </w:p>
        </w:tc>
        <w:tc>
          <w:tcPr>
            <w:tcW w:w="7232" w:type="dxa"/>
          </w:tcPr>
          <w:p w14:paraId="3592E9E7" w14:textId="417C20F5" w:rsidR="002D6629" w:rsidRPr="00632A97" w:rsidRDefault="002D6629" w:rsidP="009F542E">
            <w:pPr>
              <w:rPr>
                <w:rFonts w:asciiTheme="majorHAnsi" w:hAnsiTheme="majorHAnsi"/>
                <w:lang w:val="en-GB"/>
              </w:rPr>
            </w:pPr>
            <w:r w:rsidRPr="00632A97">
              <w:rPr>
                <w:rFonts w:asciiTheme="majorHAnsi" w:hAnsiTheme="majorHAnsi"/>
                <w:lang w:val="en-GB"/>
              </w:rPr>
              <w:t xml:space="preserve">Insert here in </w:t>
            </w:r>
            <w:r w:rsidR="00AD7A85" w:rsidRPr="00632A97">
              <w:rPr>
                <w:rFonts w:asciiTheme="majorHAnsi" w:hAnsiTheme="majorHAnsi"/>
                <w:lang w:val="en-GB"/>
              </w:rPr>
              <w:t>DD/MM/YYYY</w:t>
            </w:r>
            <w:r w:rsidRPr="00632A97">
              <w:rPr>
                <w:rFonts w:asciiTheme="majorHAnsi" w:hAnsiTheme="majorHAnsi"/>
                <w:lang w:val="en-GB"/>
              </w:rPr>
              <w:t xml:space="preserve"> format</w:t>
            </w:r>
          </w:p>
        </w:tc>
      </w:tr>
      <w:tr w:rsidR="00870D13" w:rsidRPr="00632A97" w14:paraId="682EC6D9" w14:textId="77777777" w:rsidTr="00192A3B">
        <w:trPr>
          <w:trHeight w:val="217"/>
        </w:trPr>
        <w:tc>
          <w:tcPr>
            <w:tcW w:w="2694" w:type="dxa"/>
            <w:vMerge w:val="restart"/>
            <w:shd w:val="clear" w:color="auto" w:fill="D9D9D9" w:themeFill="background1" w:themeFillShade="D9"/>
          </w:tcPr>
          <w:p w14:paraId="642B1340" w14:textId="2C2D4B30" w:rsidR="00870D13" w:rsidRPr="00632A97" w:rsidRDefault="000C2964" w:rsidP="009F542E">
            <w:pPr>
              <w:rPr>
                <w:rFonts w:asciiTheme="majorHAnsi" w:hAnsiTheme="majorHAnsi"/>
                <w:lang w:val="en-GB"/>
              </w:rPr>
            </w:pPr>
            <w:r w:rsidRPr="00632A97">
              <w:rPr>
                <w:rFonts w:asciiTheme="majorHAnsi" w:hAnsiTheme="majorHAnsi"/>
                <w:lang w:val="en-GB"/>
              </w:rPr>
              <w:t xml:space="preserve">VPA </w:t>
            </w:r>
            <w:r w:rsidR="00870D13" w:rsidRPr="00632A97">
              <w:rPr>
                <w:rFonts w:asciiTheme="majorHAnsi" w:hAnsiTheme="majorHAnsi"/>
                <w:lang w:val="en-GB"/>
              </w:rPr>
              <w:t>scale and type</w:t>
            </w:r>
          </w:p>
        </w:tc>
        <w:tc>
          <w:tcPr>
            <w:tcW w:w="7232" w:type="dxa"/>
          </w:tcPr>
          <w:p w14:paraId="2F8DA63A" w14:textId="7F278FB0" w:rsidR="00870D13"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242604442"/>
                <w14:checkbox>
                  <w14:checked w14:val="0"/>
                  <w14:checkedState w14:val="2612" w14:font="MS Gothic"/>
                  <w14:uncheckedState w14:val="2610" w14:font="MS Gothic"/>
                </w14:checkbox>
              </w:sdtPr>
              <w:sdtEndPr/>
              <w:sdtContent>
                <w:r w:rsidR="00870D13" w:rsidRPr="00632A97">
                  <w:rPr>
                    <w:rFonts w:ascii="Segoe UI Symbol" w:eastAsia="MS Gothic" w:hAnsi="Segoe UI Symbol" w:cs="Segoe UI Symbol"/>
                    <w:color w:val="00B6B9"/>
                    <w:sz w:val="24"/>
                    <w:szCs w:val="24"/>
                    <w:lang w:val="en-GB"/>
                  </w:rPr>
                  <w:t>☐</w:t>
                </w:r>
              </w:sdtContent>
            </w:sdt>
            <w:r w:rsidR="00870D13" w:rsidRPr="00632A97">
              <w:rPr>
                <w:rFonts w:asciiTheme="majorHAnsi" w:hAnsiTheme="majorHAnsi"/>
                <w:color w:val="00B6B9"/>
                <w:sz w:val="24"/>
                <w:lang w:val="en-GB"/>
              </w:rPr>
              <w:t xml:space="preserve"> </w:t>
            </w:r>
            <w:r w:rsidR="00870D13" w:rsidRPr="00632A97">
              <w:rPr>
                <w:rFonts w:asciiTheme="majorHAnsi" w:hAnsiTheme="majorHAnsi"/>
                <w:lang w:val="en-GB"/>
              </w:rPr>
              <w:t xml:space="preserve">Micro scale </w:t>
            </w:r>
            <w:sdt>
              <w:sdtPr>
                <w:rPr>
                  <w:rFonts w:asciiTheme="majorHAnsi" w:hAnsiTheme="majorHAnsi"/>
                  <w:color w:val="00B6B9"/>
                  <w:sz w:val="24"/>
                  <w:szCs w:val="24"/>
                  <w:lang w:val="en-GB"/>
                </w:rPr>
                <w:id w:val="1304512935"/>
                <w14:checkbox>
                  <w14:checked w14:val="0"/>
                  <w14:checkedState w14:val="2612" w14:font="MS Gothic"/>
                  <w14:uncheckedState w14:val="2610" w14:font="MS Gothic"/>
                </w14:checkbox>
              </w:sdtPr>
              <w:sdtEndPr/>
              <w:sdtContent>
                <w:r w:rsidR="00870D13" w:rsidRPr="00632A97">
                  <w:rPr>
                    <w:rFonts w:ascii="Segoe UI Symbol" w:eastAsia="MS Gothic" w:hAnsi="Segoe UI Symbol" w:cs="Segoe UI Symbol"/>
                    <w:color w:val="00B6B9"/>
                    <w:sz w:val="24"/>
                    <w:lang w:val="en-GB"/>
                  </w:rPr>
                  <w:t>☐</w:t>
                </w:r>
              </w:sdtContent>
            </w:sdt>
            <w:r w:rsidR="00870D13" w:rsidRPr="00632A97">
              <w:rPr>
                <w:rFonts w:asciiTheme="majorHAnsi" w:hAnsiTheme="majorHAnsi"/>
                <w:color w:val="00B6B9"/>
                <w:sz w:val="24"/>
                <w:lang w:val="en-GB"/>
              </w:rPr>
              <w:t xml:space="preserve"> </w:t>
            </w:r>
            <w:r w:rsidR="00870D13" w:rsidRPr="00632A97">
              <w:rPr>
                <w:rFonts w:asciiTheme="majorHAnsi" w:hAnsiTheme="majorHAnsi"/>
                <w:lang w:val="en-GB"/>
              </w:rPr>
              <w:t xml:space="preserve">Small Scale </w:t>
            </w:r>
            <w:sdt>
              <w:sdtPr>
                <w:rPr>
                  <w:rFonts w:asciiTheme="majorHAnsi" w:hAnsiTheme="majorHAnsi"/>
                  <w:color w:val="00B6B9"/>
                  <w:sz w:val="24"/>
                  <w:szCs w:val="24"/>
                  <w:lang w:val="en-GB"/>
                </w:rPr>
                <w:id w:val="-1809005879"/>
                <w14:checkbox>
                  <w14:checked w14:val="0"/>
                  <w14:checkedState w14:val="2612" w14:font="MS Gothic"/>
                  <w14:uncheckedState w14:val="2610" w14:font="MS Gothic"/>
                </w14:checkbox>
              </w:sdtPr>
              <w:sdtEndPr/>
              <w:sdtContent>
                <w:r w:rsidR="00870D13" w:rsidRPr="00632A97">
                  <w:rPr>
                    <w:rFonts w:ascii="Segoe UI Symbol" w:eastAsia="MS Gothic" w:hAnsi="Segoe UI Symbol" w:cs="Segoe UI Symbol"/>
                    <w:color w:val="00B6B9"/>
                    <w:sz w:val="24"/>
                    <w:lang w:val="en-GB"/>
                  </w:rPr>
                  <w:t>☐</w:t>
                </w:r>
              </w:sdtContent>
            </w:sdt>
            <w:r w:rsidR="00870D13" w:rsidRPr="00632A97">
              <w:rPr>
                <w:rFonts w:asciiTheme="majorHAnsi" w:hAnsiTheme="majorHAnsi"/>
                <w:color w:val="00B6B9"/>
                <w:sz w:val="24"/>
                <w:lang w:val="en-GB"/>
              </w:rPr>
              <w:t xml:space="preserve"> </w:t>
            </w:r>
            <w:r w:rsidR="00870D13" w:rsidRPr="00632A97">
              <w:rPr>
                <w:rFonts w:asciiTheme="majorHAnsi" w:hAnsiTheme="majorHAnsi"/>
                <w:lang w:val="en-GB"/>
              </w:rPr>
              <w:t>Large Scale</w:t>
            </w:r>
          </w:p>
        </w:tc>
      </w:tr>
      <w:tr w:rsidR="00870D13" w:rsidRPr="00632A97" w14:paraId="0631B229" w14:textId="77777777" w:rsidTr="00192A3B">
        <w:trPr>
          <w:trHeight w:val="540"/>
        </w:trPr>
        <w:tc>
          <w:tcPr>
            <w:tcW w:w="2694" w:type="dxa"/>
            <w:vMerge/>
          </w:tcPr>
          <w:p w14:paraId="59099DE0" w14:textId="77777777" w:rsidR="00870D13" w:rsidRPr="00632A97" w:rsidRDefault="00870D13" w:rsidP="009F542E">
            <w:pPr>
              <w:rPr>
                <w:rFonts w:asciiTheme="majorHAnsi" w:hAnsiTheme="majorHAnsi"/>
                <w:lang w:val="en-GB"/>
              </w:rPr>
            </w:pPr>
          </w:p>
        </w:tc>
        <w:tc>
          <w:tcPr>
            <w:tcW w:w="7232" w:type="dxa"/>
          </w:tcPr>
          <w:p w14:paraId="6A11A782" w14:textId="2B5B8681" w:rsidR="00870D13" w:rsidRPr="00632A97" w:rsidRDefault="005374FC" w:rsidP="00870D13">
            <w:pPr>
              <w:rPr>
                <w:rFonts w:asciiTheme="majorHAnsi" w:hAnsiTheme="majorHAnsi"/>
                <w:szCs w:val="20"/>
                <w:lang w:val="en-GB"/>
              </w:rPr>
            </w:pPr>
            <w:sdt>
              <w:sdtPr>
                <w:rPr>
                  <w:rFonts w:asciiTheme="majorHAnsi" w:hAnsiTheme="majorHAnsi"/>
                  <w:color w:val="00B6B9"/>
                  <w:sz w:val="24"/>
                  <w:lang w:val="en-GB"/>
                </w:rPr>
                <w:id w:val="114650892"/>
                <w14:checkbox>
                  <w14:checked w14:val="0"/>
                  <w14:checkedState w14:val="2612" w14:font="MS Gothic"/>
                  <w14:uncheckedState w14:val="2610" w14:font="MS Gothic"/>
                </w14:checkbox>
              </w:sdtPr>
              <w:sdtEndPr/>
              <w:sdtContent>
                <w:r w:rsidR="00715BDE" w:rsidRPr="00632A97">
                  <w:rPr>
                    <w:rFonts w:ascii="Segoe UI Symbol" w:eastAsia="MS Gothic" w:hAnsi="Segoe UI Symbol" w:cs="Segoe UI Symbol"/>
                    <w:color w:val="00B6B9"/>
                    <w:sz w:val="24"/>
                    <w:lang w:val="en-GB"/>
                  </w:rPr>
                  <w:t>☐</w:t>
                </w:r>
              </w:sdtContent>
            </w:sdt>
            <w:r w:rsidR="00870D13" w:rsidRPr="00632A97">
              <w:rPr>
                <w:rFonts w:asciiTheme="majorHAnsi" w:hAnsiTheme="majorHAnsi"/>
                <w:color w:val="00B6B9"/>
                <w:sz w:val="24"/>
                <w:lang w:val="en-GB"/>
              </w:rPr>
              <w:t xml:space="preserve"> </w:t>
            </w:r>
            <w:r w:rsidR="00870D13" w:rsidRPr="00632A97">
              <w:rPr>
                <w:rFonts w:asciiTheme="majorHAnsi" w:hAnsiTheme="majorHAnsi"/>
                <w:lang w:val="en-GB"/>
              </w:rPr>
              <w:t>Small-holder</w:t>
            </w:r>
            <w:r w:rsidR="00870D13" w:rsidRPr="00632A97">
              <w:rPr>
                <w:rFonts w:asciiTheme="majorHAnsi" w:hAnsiTheme="majorHAnsi"/>
                <w:spacing w:val="-11"/>
                <w:lang w:val="en-GB"/>
              </w:rPr>
              <w:t xml:space="preserve"> </w:t>
            </w:r>
            <w:r w:rsidR="00870D13" w:rsidRPr="00632A97">
              <w:rPr>
                <w:rFonts w:asciiTheme="majorHAnsi" w:hAnsiTheme="majorHAnsi"/>
                <w:lang w:val="en-GB"/>
              </w:rPr>
              <w:t>activity [If applicable]</w:t>
            </w:r>
          </w:p>
          <w:p w14:paraId="60FA879E" w14:textId="42541139" w:rsidR="00870D13" w:rsidRPr="00632A97" w:rsidRDefault="005374FC" w:rsidP="00870D13">
            <w:pPr>
              <w:rPr>
                <w:rFonts w:asciiTheme="majorHAnsi" w:hAnsiTheme="majorHAnsi"/>
                <w:color w:val="00B6B9"/>
                <w:sz w:val="24"/>
                <w:szCs w:val="24"/>
                <w:lang w:val="en-GB"/>
              </w:rPr>
            </w:pPr>
            <w:sdt>
              <w:sdtPr>
                <w:rPr>
                  <w:rFonts w:asciiTheme="majorHAnsi" w:hAnsiTheme="majorHAnsi"/>
                  <w:color w:val="00B6B9"/>
                  <w:sz w:val="24"/>
                  <w:szCs w:val="24"/>
                  <w:lang w:val="en-GB"/>
                </w:rPr>
                <w:id w:val="640537082"/>
                <w14:checkbox>
                  <w14:checked w14:val="0"/>
                  <w14:checkedState w14:val="2612" w14:font="MS Gothic"/>
                  <w14:uncheckedState w14:val="2610" w14:font="MS Gothic"/>
                </w14:checkbox>
              </w:sdtPr>
              <w:sdtEndPr/>
              <w:sdtContent>
                <w:r w:rsidR="00870D13" w:rsidRPr="00632A97">
                  <w:rPr>
                    <w:rFonts w:ascii="Segoe UI Symbol" w:eastAsia="MS Gothic" w:hAnsi="Segoe UI Symbol" w:cs="Segoe UI Symbol"/>
                    <w:color w:val="00B6B9"/>
                    <w:sz w:val="24"/>
                    <w:lang w:val="en-GB"/>
                  </w:rPr>
                  <w:t>☐</w:t>
                </w:r>
              </w:sdtContent>
            </w:sdt>
            <w:r w:rsidR="00870D13" w:rsidRPr="00632A97">
              <w:rPr>
                <w:rFonts w:asciiTheme="majorHAnsi" w:hAnsiTheme="majorHAnsi"/>
                <w:color w:val="00B6B9"/>
                <w:sz w:val="24"/>
                <w:lang w:val="en-GB"/>
              </w:rPr>
              <w:t xml:space="preserve"> </w:t>
            </w:r>
            <w:r w:rsidR="00870D13" w:rsidRPr="00632A97">
              <w:rPr>
                <w:rFonts w:asciiTheme="majorHAnsi" w:hAnsiTheme="majorHAnsi"/>
                <w:lang w:val="en-GB"/>
              </w:rPr>
              <w:t xml:space="preserve">Other </w:t>
            </w:r>
            <w:r w:rsidR="00870D13" w:rsidRPr="000C0635">
              <w:rPr>
                <w:rFonts w:asciiTheme="majorHAnsi" w:hAnsiTheme="majorHAnsi"/>
                <w:highlight w:val="lightGray"/>
                <w:lang w:val="en-GB"/>
              </w:rPr>
              <w:t>[</w:t>
            </w:r>
            <w:r w:rsidR="00870D13" w:rsidRPr="00632A97">
              <w:rPr>
                <w:rFonts w:asciiTheme="majorHAnsi" w:hAnsiTheme="majorHAnsi"/>
                <w:highlight w:val="lightGray"/>
                <w:lang w:val="en-GB"/>
              </w:rPr>
              <w:t>Please specify here, if applicable</w:t>
            </w:r>
            <w:r w:rsidR="00870D13" w:rsidRPr="000C0635">
              <w:rPr>
                <w:rFonts w:asciiTheme="majorHAnsi" w:hAnsiTheme="majorHAnsi"/>
                <w:highlight w:val="lightGray"/>
                <w:lang w:val="en-GB"/>
              </w:rPr>
              <w:t>]</w:t>
            </w:r>
          </w:p>
        </w:tc>
      </w:tr>
      <w:tr w:rsidR="002D6629" w:rsidRPr="00632A97" w14:paraId="271EE443" w14:textId="77777777" w:rsidTr="00192A3B">
        <w:tc>
          <w:tcPr>
            <w:tcW w:w="2694" w:type="dxa"/>
            <w:shd w:val="clear" w:color="auto" w:fill="D9D9D9" w:themeFill="background1" w:themeFillShade="D9"/>
          </w:tcPr>
          <w:p w14:paraId="658F737B" w14:textId="78CCDD1E" w:rsidR="002D6629" w:rsidRPr="00632A97" w:rsidRDefault="002D6629">
            <w:pPr>
              <w:rPr>
                <w:rFonts w:asciiTheme="majorHAnsi" w:hAnsiTheme="majorHAnsi"/>
                <w:lang w:val="en-GB"/>
              </w:rPr>
            </w:pPr>
            <w:r w:rsidRPr="00632A97">
              <w:rPr>
                <w:rFonts w:asciiTheme="majorHAnsi" w:hAnsiTheme="majorHAnsi"/>
                <w:lang w:val="en-GB"/>
              </w:rPr>
              <w:t xml:space="preserve">Type of </w:t>
            </w:r>
            <w:r w:rsidR="1514D578" w:rsidRPr="00632A97">
              <w:rPr>
                <w:rFonts w:asciiTheme="majorHAnsi" w:hAnsiTheme="majorHAnsi"/>
                <w:lang w:val="en-GB"/>
              </w:rPr>
              <w:t xml:space="preserve">the </w:t>
            </w:r>
            <w:r w:rsidR="6E77665F" w:rsidRPr="00632A97">
              <w:rPr>
                <w:rFonts w:asciiTheme="majorHAnsi" w:hAnsiTheme="majorHAnsi"/>
                <w:lang w:val="en-GB"/>
              </w:rPr>
              <w:t>mitigation activity</w:t>
            </w:r>
          </w:p>
        </w:tc>
        <w:tc>
          <w:tcPr>
            <w:tcW w:w="7232" w:type="dxa"/>
          </w:tcPr>
          <w:p w14:paraId="4B4E312A" w14:textId="664BBE48"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302663200"/>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 xml:space="preserve">Emission reductions </w:t>
            </w:r>
          </w:p>
          <w:p w14:paraId="11C0FF4A" w14:textId="305044E0"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07002181"/>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w:t>
            </w:r>
            <w:r w:rsidR="007635F4">
              <w:rPr>
                <w:rFonts w:asciiTheme="majorHAnsi" w:hAnsiTheme="majorHAnsi"/>
                <w:lang w:val="en-GB"/>
              </w:rPr>
              <w:t>Removals</w:t>
            </w:r>
            <w:r w:rsidR="002D6629" w:rsidRPr="00632A97">
              <w:rPr>
                <w:rFonts w:asciiTheme="majorHAnsi" w:hAnsiTheme="majorHAnsi"/>
                <w:lang w:val="en-GB"/>
              </w:rPr>
              <w:t xml:space="preserve"> </w:t>
            </w:r>
          </w:p>
          <w:p w14:paraId="340E63FE" w14:textId="796DAB9C"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477363476"/>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Emission reductions </w:t>
            </w:r>
            <w:r w:rsidR="002D6629" w:rsidRPr="005D5C7B">
              <w:rPr>
                <w:rFonts w:asciiTheme="majorHAnsi" w:hAnsiTheme="majorHAnsi"/>
                <w:lang w:val="en-GB"/>
              </w:rPr>
              <w:t>and</w:t>
            </w:r>
            <w:r w:rsidR="002D6629" w:rsidRPr="00632A97">
              <w:rPr>
                <w:rFonts w:asciiTheme="majorHAnsi" w:hAnsiTheme="majorHAnsi"/>
                <w:lang w:val="en-GB"/>
              </w:rPr>
              <w:t xml:space="preserve"> removals </w:t>
            </w:r>
          </w:p>
        </w:tc>
      </w:tr>
      <w:tr w:rsidR="002D6629" w:rsidRPr="00632A97" w14:paraId="11C1A252" w14:textId="77777777" w:rsidTr="00192A3B">
        <w:tc>
          <w:tcPr>
            <w:tcW w:w="2694" w:type="dxa"/>
            <w:shd w:val="clear" w:color="auto" w:fill="D9D9D9" w:themeFill="background1" w:themeFillShade="D9"/>
          </w:tcPr>
          <w:p w14:paraId="6727A1C6" w14:textId="4DFFEBE0" w:rsidR="002D6629" w:rsidRPr="00632A97" w:rsidRDefault="003B6A94" w:rsidP="009F542E">
            <w:pPr>
              <w:rPr>
                <w:rFonts w:asciiTheme="majorHAnsi" w:hAnsiTheme="majorHAnsi"/>
                <w:lang w:val="en-GB"/>
              </w:rPr>
            </w:pPr>
            <w:r w:rsidRPr="00632A97">
              <w:rPr>
                <w:rFonts w:asciiTheme="majorHAnsi" w:hAnsiTheme="majorHAnsi"/>
                <w:lang w:val="en-GB"/>
              </w:rPr>
              <w:t xml:space="preserve">GS4GG </w:t>
            </w:r>
            <w:r w:rsidR="002D6629" w:rsidRPr="00632A97">
              <w:rPr>
                <w:rFonts w:asciiTheme="majorHAnsi" w:hAnsiTheme="majorHAnsi"/>
                <w:lang w:val="en-GB"/>
              </w:rPr>
              <w:t>Activity requirement</w:t>
            </w:r>
          </w:p>
        </w:tc>
        <w:tc>
          <w:tcPr>
            <w:tcW w:w="7232" w:type="dxa"/>
          </w:tcPr>
          <w:p w14:paraId="7676150C"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243915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Renewable Energy</w:t>
            </w:r>
          </w:p>
          <w:p w14:paraId="2B1271AF"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25980431"/>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Community Services Activity</w:t>
            </w:r>
          </w:p>
          <w:p w14:paraId="7DA01805"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82573907"/>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Land-Use &amp; Forests</w:t>
            </w:r>
          </w:p>
          <w:p w14:paraId="01C662AB"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62073928"/>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Agriculture</w:t>
            </w:r>
          </w:p>
          <w:p w14:paraId="32C3EE7F" w14:textId="7F5D698B"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690289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Blue Carbon</w:t>
            </w:r>
            <w:r w:rsidR="433F01DB" w:rsidRPr="00632A97">
              <w:rPr>
                <w:rFonts w:asciiTheme="majorHAnsi" w:hAnsiTheme="majorHAnsi"/>
                <w:lang w:val="en-GB"/>
              </w:rPr>
              <w:t xml:space="preserve"> and Freshwater Wetlands </w:t>
            </w:r>
          </w:p>
          <w:p w14:paraId="21A156B5"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40659558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Engineered removal</w:t>
            </w:r>
          </w:p>
          <w:p w14:paraId="45881CB2"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365517740"/>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NA (Select this </w:t>
            </w:r>
            <w:r w:rsidR="002D6629" w:rsidRPr="0095030A">
              <w:rPr>
                <w:rFonts w:asciiTheme="majorHAnsi" w:hAnsiTheme="majorHAnsi"/>
                <w:highlight w:val="lightGray"/>
                <w:lang w:val="en-GB"/>
              </w:rPr>
              <w:t>i</w:t>
            </w:r>
            <w:r w:rsidR="002D6629" w:rsidRPr="00632A97">
              <w:rPr>
                <w:rFonts w:asciiTheme="majorHAnsi" w:hAnsiTheme="majorHAnsi"/>
                <w:highlight w:val="lightGray"/>
                <w:lang w:val="en-GB"/>
              </w:rPr>
              <w:t>f not covered under above categories</w:t>
            </w:r>
            <w:r w:rsidR="002D6629" w:rsidRPr="00632A97">
              <w:rPr>
                <w:rFonts w:asciiTheme="majorHAnsi" w:hAnsiTheme="majorHAnsi"/>
                <w:lang w:val="en-GB"/>
              </w:rPr>
              <w:t>)</w:t>
            </w:r>
          </w:p>
        </w:tc>
      </w:tr>
      <w:tr w:rsidR="002D6629" w:rsidRPr="00632A97" w14:paraId="77722159" w14:textId="77777777" w:rsidTr="00192A3B">
        <w:tc>
          <w:tcPr>
            <w:tcW w:w="2694" w:type="dxa"/>
            <w:shd w:val="clear" w:color="auto" w:fill="D9D9D9" w:themeFill="background1" w:themeFillShade="D9"/>
          </w:tcPr>
          <w:p w14:paraId="4C7CEC78" w14:textId="473D98D4" w:rsidR="002D6629" w:rsidRPr="00632A97" w:rsidRDefault="002D6629" w:rsidP="009F542E">
            <w:pPr>
              <w:rPr>
                <w:rFonts w:asciiTheme="majorHAnsi" w:hAnsiTheme="majorHAnsi"/>
                <w:lang w:val="en-GB"/>
              </w:rPr>
            </w:pPr>
            <w:r w:rsidRPr="00632A97">
              <w:rPr>
                <w:rFonts w:asciiTheme="majorHAnsi" w:hAnsiTheme="majorHAnsi"/>
                <w:lang w:val="en-GB"/>
              </w:rPr>
              <w:t>Methodolog</w:t>
            </w:r>
            <w:r w:rsidR="0000377F" w:rsidRPr="00632A97">
              <w:rPr>
                <w:rFonts w:asciiTheme="majorHAnsi" w:hAnsiTheme="majorHAnsi"/>
                <w:lang w:val="en-GB"/>
              </w:rPr>
              <w:t>y</w:t>
            </w:r>
            <w:r w:rsidR="00F33620" w:rsidRPr="00632A97">
              <w:rPr>
                <w:rFonts w:asciiTheme="majorHAnsi" w:hAnsiTheme="majorHAnsi"/>
                <w:lang w:val="en-GB"/>
              </w:rPr>
              <w:t>(</w:t>
            </w:r>
            <w:proofErr w:type="spellStart"/>
            <w:r w:rsidRPr="00632A97">
              <w:rPr>
                <w:rFonts w:asciiTheme="majorHAnsi" w:hAnsiTheme="majorHAnsi"/>
                <w:lang w:val="en-GB"/>
              </w:rPr>
              <w:t>ies</w:t>
            </w:r>
            <w:proofErr w:type="spellEnd"/>
            <w:r w:rsidR="00F33620" w:rsidRPr="00632A97">
              <w:rPr>
                <w:rFonts w:asciiTheme="majorHAnsi" w:hAnsiTheme="majorHAnsi"/>
                <w:lang w:val="en-GB"/>
              </w:rPr>
              <w:t>)</w:t>
            </w:r>
            <w:r w:rsidRPr="00632A97">
              <w:rPr>
                <w:rFonts w:asciiTheme="majorHAnsi" w:hAnsiTheme="majorHAnsi"/>
                <w:lang w:val="en-GB"/>
              </w:rPr>
              <w:t xml:space="preserve"> applied</w:t>
            </w:r>
          </w:p>
        </w:tc>
        <w:tc>
          <w:tcPr>
            <w:tcW w:w="7232" w:type="dxa"/>
          </w:tcPr>
          <w:tbl>
            <w:tblPr>
              <w:tblStyle w:val="GSBoldTable"/>
              <w:tblW w:w="0" w:type="auto"/>
              <w:tblLayout w:type="fixed"/>
              <w:tblLook w:val="04A0" w:firstRow="1" w:lastRow="0" w:firstColumn="1" w:lastColumn="0" w:noHBand="0" w:noVBand="1"/>
            </w:tblPr>
            <w:tblGrid>
              <w:gridCol w:w="2249"/>
              <w:gridCol w:w="2792"/>
              <w:gridCol w:w="1923"/>
            </w:tblGrid>
            <w:tr w:rsidR="002D6629" w:rsidRPr="00632A97" w14:paraId="1F333950" w14:textId="77777777" w:rsidTr="31670042">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sz="4" w:space="0" w:color="4D4D4C"/>
                  </w:tcBorders>
                  <w:shd w:val="clear" w:color="auto" w:fill="D9D9D9" w:themeFill="background1" w:themeFillShade="D9"/>
                  <w:noWrap/>
                </w:tcPr>
                <w:p w14:paraId="6F8898C6" w14:textId="3061FB42" w:rsidR="002D6629" w:rsidRPr="00632A97" w:rsidRDefault="006B5710" w:rsidP="009F542E">
                  <w:pPr>
                    <w:spacing w:line="276" w:lineRule="auto"/>
                    <w:rPr>
                      <w:rFonts w:asciiTheme="majorHAnsi" w:hAnsiTheme="majorHAnsi"/>
                      <w:lang w:val="en-GB"/>
                    </w:rPr>
                  </w:pPr>
                  <w:r w:rsidRPr="00632A97">
                    <w:rPr>
                      <w:rFonts w:asciiTheme="majorHAnsi" w:hAnsiTheme="majorHAnsi"/>
                      <w:lang w:val="en-GB"/>
                    </w:rPr>
                    <w:t>Methodology t</w:t>
                  </w:r>
                  <w:r w:rsidR="002D6629" w:rsidRPr="00632A97">
                    <w:rPr>
                      <w:rFonts w:asciiTheme="majorHAnsi" w:hAnsiTheme="majorHAnsi"/>
                      <w:lang w:val="en-GB"/>
                    </w:rPr>
                    <w:t>itle</w:t>
                  </w:r>
                </w:p>
              </w:tc>
              <w:tc>
                <w:tcPr>
                  <w:tcW w:w="1923" w:type="dxa"/>
                  <w:tcBorders>
                    <w:left w:val="single" w:sz="4" w:space="0" w:color="4D4D4C"/>
                    <w:bottom w:val="single" w:sz="4" w:space="0" w:color="000000"/>
                  </w:tcBorders>
                  <w:shd w:val="clear" w:color="auto" w:fill="D9D9D9" w:themeFill="background1" w:themeFillShade="D9"/>
                  <w:noWrap/>
                </w:tcPr>
                <w:p w14:paraId="6659D452" w14:textId="77777777" w:rsidR="002D6629" w:rsidRPr="00632A97" w:rsidRDefault="002D6629" w:rsidP="009F542E">
                  <w:pPr>
                    <w:spacing w:line="276" w:lineRule="auto"/>
                    <w:rPr>
                      <w:rFonts w:asciiTheme="majorHAnsi" w:hAnsiTheme="majorHAnsi"/>
                      <w:lang w:val="en-GB"/>
                    </w:rPr>
                  </w:pPr>
                  <w:r w:rsidRPr="00632A97">
                    <w:rPr>
                      <w:rFonts w:asciiTheme="majorHAnsi" w:hAnsiTheme="majorHAnsi"/>
                      <w:lang w:val="en-GB"/>
                    </w:rPr>
                    <w:t xml:space="preserve">Version No. </w:t>
                  </w:r>
                </w:p>
              </w:tc>
            </w:tr>
            <w:tr w:rsidR="002D6629" w:rsidRPr="00632A97" w14:paraId="292FB999" w14:textId="77777777" w:rsidTr="31670042">
              <w:tc>
                <w:tcPr>
                  <w:tcW w:w="5041" w:type="dxa"/>
                  <w:gridSpan w:val="2"/>
                  <w:tcBorders>
                    <w:right w:val="single" w:sz="4" w:space="0" w:color="4D4D4C"/>
                  </w:tcBorders>
                  <w:noWrap/>
                </w:tcPr>
                <w:p w14:paraId="0B2A7EA5" w14:textId="068476EB" w:rsidR="002D6629" w:rsidRPr="00632A97" w:rsidRDefault="003777E7" w:rsidP="009F542E">
                  <w:pPr>
                    <w:rPr>
                      <w:rFonts w:asciiTheme="majorHAnsi" w:hAnsiTheme="majorHAnsi"/>
                      <w:lang w:val="en-GB"/>
                    </w:rPr>
                  </w:pPr>
                  <w:r w:rsidRPr="00632A97">
                    <w:rPr>
                      <w:rFonts w:asciiTheme="majorHAnsi" w:hAnsiTheme="majorHAnsi"/>
                      <w:lang w:val="en-GB"/>
                    </w:rPr>
                    <w:t>Insert here</w:t>
                  </w:r>
                </w:p>
              </w:tc>
              <w:tc>
                <w:tcPr>
                  <w:tcW w:w="1923" w:type="dxa"/>
                  <w:tcBorders>
                    <w:left w:val="single" w:sz="4" w:space="0" w:color="4D4D4C"/>
                  </w:tcBorders>
                  <w:noWrap/>
                </w:tcPr>
                <w:p w14:paraId="7849257A" w14:textId="520927B3" w:rsidR="002D6629" w:rsidRPr="00632A97" w:rsidRDefault="002D6629" w:rsidP="009F542E">
                  <w:pPr>
                    <w:rPr>
                      <w:rFonts w:asciiTheme="majorHAnsi" w:hAnsiTheme="majorHAnsi"/>
                      <w:lang w:val="en-GB"/>
                    </w:rPr>
                  </w:pPr>
                </w:p>
              </w:tc>
            </w:tr>
            <w:tr w:rsidR="002D6629" w:rsidRPr="00632A97" w14:paraId="21CADB6C" w14:textId="77777777" w:rsidTr="31670042">
              <w:tc>
                <w:tcPr>
                  <w:tcW w:w="5041" w:type="dxa"/>
                  <w:gridSpan w:val="2"/>
                  <w:tcBorders>
                    <w:right w:val="single" w:sz="4" w:space="0" w:color="4D4D4C"/>
                  </w:tcBorders>
                  <w:noWrap/>
                </w:tcPr>
                <w:p w14:paraId="26EFFB39" w14:textId="7DF10757" w:rsidR="002D6629" w:rsidRPr="00632A97" w:rsidRDefault="21BA8154" w:rsidP="009F542E">
                  <w:pPr>
                    <w:rPr>
                      <w:rFonts w:asciiTheme="majorHAnsi" w:hAnsiTheme="majorHAnsi"/>
                      <w:i/>
                      <w:iCs/>
                      <w:lang w:val="en-GB"/>
                    </w:rPr>
                  </w:pPr>
                  <w:r w:rsidRPr="00632A97">
                    <w:rPr>
                      <w:rFonts w:asciiTheme="majorHAnsi" w:hAnsiTheme="majorHAnsi"/>
                      <w:i/>
                      <w:iCs/>
                      <w:color w:val="BFBFBF" w:themeColor="background1" w:themeShade="BF"/>
                      <w:lang w:val="en-GB"/>
                    </w:rPr>
                    <w:t xml:space="preserve">ADD </w:t>
                  </w:r>
                  <w:r w:rsidR="58EE97D1" w:rsidRPr="00632A97">
                    <w:rPr>
                      <w:rFonts w:asciiTheme="majorHAnsi" w:hAnsiTheme="majorHAnsi"/>
                      <w:i/>
                      <w:iCs/>
                      <w:color w:val="BFBFBF" w:themeColor="background1" w:themeShade="BF"/>
                      <w:lang w:val="en-GB"/>
                    </w:rPr>
                    <w:t>as necessary</w:t>
                  </w:r>
                </w:p>
              </w:tc>
              <w:tc>
                <w:tcPr>
                  <w:tcW w:w="1923" w:type="dxa"/>
                  <w:tcBorders>
                    <w:left w:val="single" w:sz="4" w:space="0" w:color="4D4D4C"/>
                  </w:tcBorders>
                  <w:noWrap/>
                </w:tcPr>
                <w:p w14:paraId="5F858EF9" w14:textId="23B4E7CF" w:rsidR="002D6629" w:rsidRPr="00632A97" w:rsidRDefault="002D6629" w:rsidP="009F542E">
                  <w:pPr>
                    <w:rPr>
                      <w:rFonts w:asciiTheme="majorHAnsi" w:hAnsiTheme="majorHAnsi"/>
                      <w:lang w:val="en-GB"/>
                    </w:rPr>
                  </w:pPr>
                </w:p>
              </w:tc>
            </w:tr>
            <w:tr w:rsidR="002D6629" w:rsidRPr="00632A97" w14:paraId="1DEBC690" w14:textId="77777777" w:rsidTr="31670042">
              <w:tc>
                <w:tcPr>
                  <w:tcW w:w="5041" w:type="dxa"/>
                  <w:gridSpan w:val="2"/>
                  <w:tcBorders>
                    <w:right w:val="single" w:sz="4" w:space="0" w:color="4D4D4C"/>
                  </w:tcBorders>
                  <w:noWrap/>
                </w:tcPr>
                <w:p w14:paraId="7E508676" w14:textId="77777777" w:rsidR="002D6629" w:rsidRPr="00632A97" w:rsidRDefault="002D6629" w:rsidP="009F542E">
                  <w:pPr>
                    <w:rPr>
                      <w:rFonts w:asciiTheme="majorHAnsi" w:hAnsiTheme="majorHAnsi"/>
                      <w:lang w:val="en-GB"/>
                    </w:rPr>
                  </w:pPr>
                </w:p>
              </w:tc>
              <w:tc>
                <w:tcPr>
                  <w:tcW w:w="1923" w:type="dxa"/>
                  <w:tcBorders>
                    <w:left w:val="single" w:sz="4" w:space="0" w:color="4D4D4C"/>
                  </w:tcBorders>
                  <w:noWrap/>
                </w:tcPr>
                <w:p w14:paraId="724360F7" w14:textId="77777777" w:rsidR="002D6629" w:rsidRPr="00632A97" w:rsidRDefault="002D6629" w:rsidP="009F542E">
                  <w:pPr>
                    <w:rPr>
                      <w:rFonts w:asciiTheme="majorHAnsi" w:hAnsiTheme="majorHAnsi"/>
                      <w:lang w:val="en-GB"/>
                    </w:rPr>
                  </w:pPr>
                </w:p>
              </w:tc>
            </w:tr>
            <w:tr w:rsidR="002D6629" w:rsidRPr="00632A97" w14:paraId="3106D51E" w14:textId="77777777" w:rsidTr="31670042">
              <w:tc>
                <w:tcPr>
                  <w:tcW w:w="2249" w:type="dxa"/>
                  <w:noWrap/>
                </w:tcPr>
                <w:p w14:paraId="792D4C43" w14:textId="77777777" w:rsidR="002D6629" w:rsidRPr="00632A97" w:rsidRDefault="002D6629" w:rsidP="009F542E">
                  <w:pPr>
                    <w:rPr>
                      <w:rFonts w:asciiTheme="majorHAnsi" w:hAnsiTheme="majorHAnsi"/>
                      <w:lang w:val="en-GB"/>
                    </w:rPr>
                  </w:pPr>
                </w:p>
              </w:tc>
              <w:tc>
                <w:tcPr>
                  <w:tcW w:w="2792" w:type="dxa"/>
                  <w:tcBorders>
                    <w:right w:val="single" w:sz="4" w:space="0" w:color="4D4D4C"/>
                  </w:tcBorders>
                  <w:noWrap/>
                </w:tcPr>
                <w:p w14:paraId="59D3B141" w14:textId="77777777" w:rsidR="002D6629" w:rsidRPr="00632A97" w:rsidRDefault="002D6629" w:rsidP="009F542E">
                  <w:pPr>
                    <w:rPr>
                      <w:rFonts w:asciiTheme="majorHAnsi" w:hAnsiTheme="majorHAnsi"/>
                      <w:lang w:val="en-GB"/>
                    </w:rPr>
                  </w:pPr>
                </w:p>
              </w:tc>
              <w:tc>
                <w:tcPr>
                  <w:tcW w:w="1923" w:type="dxa"/>
                  <w:tcBorders>
                    <w:left w:val="single" w:sz="4" w:space="0" w:color="4D4D4C"/>
                  </w:tcBorders>
                  <w:noWrap/>
                </w:tcPr>
                <w:p w14:paraId="294401D3" w14:textId="77777777" w:rsidR="002D6629" w:rsidRPr="00632A97" w:rsidRDefault="002D6629" w:rsidP="009F542E">
                  <w:pPr>
                    <w:rPr>
                      <w:rFonts w:asciiTheme="majorHAnsi" w:hAnsiTheme="majorHAnsi"/>
                      <w:lang w:val="en-GB"/>
                    </w:rPr>
                  </w:pPr>
                </w:p>
              </w:tc>
            </w:tr>
          </w:tbl>
          <w:p w14:paraId="6E2AB517" w14:textId="77777777" w:rsidR="002D6629" w:rsidRPr="00632A97" w:rsidRDefault="002D6629" w:rsidP="009F542E">
            <w:pPr>
              <w:rPr>
                <w:rFonts w:asciiTheme="majorHAnsi" w:hAnsiTheme="majorHAnsi"/>
                <w:lang w:val="en-GB"/>
              </w:rPr>
            </w:pPr>
          </w:p>
        </w:tc>
      </w:tr>
      <w:tr w:rsidR="002D6629" w:rsidRPr="00632A97" w14:paraId="62A5EC5E" w14:textId="77777777" w:rsidTr="00192A3B">
        <w:tc>
          <w:tcPr>
            <w:tcW w:w="2694" w:type="dxa"/>
            <w:shd w:val="clear" w:color="auto" w:fill="D9D9D9" w:themeFill="background1" w:themeFillShade="D9"/>
          </w:tcPr>
          <w:p w14:paraId="7076460B" w14:textId="77777777" w:rsidR="002D6629" w:rsidRPr="00632A97" w:rsidRDefault="002D6629" w:rsidP="009F542E">
            <w:pPr>
              <w:rPr>
                <w:rFonts w:asciiTheme="majorHAnsi" w:hAnsiTheme="majorHAnsi"/>
                <w:lang w:val="en-GB"/>
              </w:rPr>
            </w:pPr>
            <w:r w:rsidRPr="00632A97">
              <w:rPr>
                <w:rFonts w:asciiTheme="majorHAnsi" w:hAnsiTheme="majorHAnsi"/>
                <w:lang w:val="en-GB"/>
              </w:rPr>
              <w:t>Product requirements applied</w:t>
            </w:r>
          </w:p>
        </w:tc>
        <w:tc>
          <w:tcPr>
            <w:tcW w:w="7232" w:type="dxa"/>
          </w:tcPr>
          <w:p w14:paraId="046A17CD" w14:textId="1A6B8515"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66513824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GHG Emissions Reduction &amp; Sequestration</w:t>
            </w:r>
          </w:p>
          <w:p w14:paraId="751FB410" w14:textId="29DD30DA" w:rsidR="002D6629" w:rsidRDefault="005374FC" w:rsidP="009F542E">
            <w:pPr>
              <w:rPr>
                <w:rFonts w:asciiTheme="majorHAnsi" w:hAnsiTheme="majorHAnsi"/>
                <w:lang w:val="en-GB"/>
              </w:rPr>
            </w:pPr>
            <w:sdt>
              <w:sdtPr>
                <w:rPr>
                  <w:rFonts w:asciiTheme="majorHAnsi" w:hAnsiTheme="majorHAnsi"/>
                  <w:color w:val="00B6B9"/>
                  <w:sz w:val="24"/>
                  <w:szCs w:val="24"/>
                  <w:lang w:val="en-GB"/>
                </w:rPr>
                <w:id w:val="187303967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Renewable Energy Label</w:t>
            </w:r>
          </w:p>
          <w:p w14:paraId="3420283D" w14:textId="77777777" w:rsidR="00F57C34" w:rsidRPr="009C704E" w:rsidRDefault="005374FC" w:rsidP="00F57C34">
            <w:pPr>
              <w:rPr>
                <w:lang w:val="en-GB"/>
              </w:rPr>
            </w:pPr>
            <w:sdt>
              <w:sdtPr>
                <w:rPr>
                  <w:color w:val="00B6B9"/>
                  <w:sz w:val="24"/>
                  <w:szCs w:val="24"/>
                  <w:lang w:val="en-GB"/>
                </w:rPr>
                <w:id w:val="1482502619"/>
                <w14:checkbox>
                  <w14:checked w14:val="0"/>
                  <w14:checkedState w14:val="2612" w14:font="MS Gothic"/>
                  <w14:uncheckedState w14:val="2610" w14:font="MS Gothic"/>
                </w14:checkbox>
              </w:sdtPr>
              <w:sdtEndPr/>
              <w:sdtContent>
                <w:r w:rsidR="00F57C34" w:rsidRPr="009C704E">
                  <w:rPr>
                    <w:rFonts w:ascii="MS Gothic" w:eastAsia="MS Gothic" w:hAnsi="MS Gothic"/>
                    <w:color w:val="00B6B9"/>
                    <w:sz w:val="24"/>
                    <w:szCs w:val="24"/>
                    <w:lang w:val="en-GB"/>
                  </w:rPr>
                  <w:t>☐</w:t>
                </w:r>
              </w:sdtContent>
            </w:sdt>
            <w:r w:rsidR="00F57C34">
              <w:rPr>
                <w:color w:val="00B6B9"/>
                <w:sz w:val="24"/>
                <w:szCs w:val="24"/>
                <w:lang w:val="en-GB"/>
              </w:rPr>
              <w:t xml:space="preserve"> </w:t>
            </w:r>
            <w:r w:rsidR="00F57C34" w:rsidRPr="00052A5E">
              <w:rPr>
                <w:lang w:val="en-GB"/>
              </w:rPr>
              <w:t>Core Carbon Principles Labelling</w:t>
            </w:r>
          </w:p>
          <w:p w14:paraId="5C4BCA8A" w14:textId="7D0A8626"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93517582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lang w:val="en-GB"/>
                  </w:rPr>
                  <w:t>☐</w:t>
                </w:r>
              </w:sdtContent>
            </w:sdt>
            <w:r w:rsidR="002D6629" w:rsidRPr="00632A97">
              <w:rPr>
                <w:rFonts w:asciiTheme="majorHAnsi" w:hAnsiTheme="majorHAnsi"/>
                <w:lang w:val="en-GB"/>
              </w:rPr>
              <w:t xml:space="preserve"> [Reporting only]</w:t>
            </w:r>
          </w:p>
        </w:tc>
      </w:tr>
    </w:tbl>
    <w:p w14:paraId="4FFA5BF4" w14:textId="00A7D71E" w:rsidR="007E648F" w:rsidRPr="00632A97" w:rsidRDefault="007E648F">
      <w:pPr>
        <w:spacing w:after="200"/>
        <w:rPr>
          <w:rFonts w:asciiTheme="majorHAnsi" w:hAnsiTheme="majorHAnsi"/>
          <w:lang w:val="en-GB"/>
        </w:rPr>
      </w:pPr>
    </w:p>
    <w:p w14:paraId="4099215E" w14:textId="77777777" w:rsidR="007E648F" w:rsidRPr="00F749B0" w:rsidRDefault="007E648F" w:rsidP="007E648F">
      <w:pPr>
        <w:pStyle w:val="BigTags"/>
        <w:framePr w:wrap="around" w:hAnchor="page" w:x="993" w:y="30"/>
        <w:rPr>
          <w:rFonts w:asciiTheme="majorHAnsi" w:hAnsiTheme="majorHAnsi"/>
          <w:b/>
          <w:bCs/>
          <w:color w:val="323232" w:themeColor="text2"/>
          <w:sz w:val="28"/>
          <w:szCs w:val="28"/>
          <w:lang w:val="en-GB"/>
        </w:rPr>
      </w:pPr>
      <w:r w:rsidRPr="00F749B0">
        <w:rPr>
          <w:rFonts w:asciiTheme="majorHAnsi" w:hAnsiTheme="majorHAnsi"/>
          <w:b/>
          <w:bCs/>
          <w:color w:val="323232" w:themeColor="text2"/>
          <w:sz w:val="28"/>
          <w:szCs w:val="28"/>
          <w:lang w:val="en-GB"/>
        </w:rPr>
        <w:t>Project iMpacT Summary</w:t>
      </w:r>
    </w:p>
    <w:p w14:paraId="267E97B2" w14:textId="77777777" w:rsidR="002D6629" w:rsidRPr="00632A97" w:rsidRDefault="002D6629" w:rsidP="002D6629">
      <w:pPr>
        <w:rPr>
          <w:rFonts w:asciiTheme="majorHAnsi" w:hAnsiTheme="majorHAnsi"/>
          <w:color w:val="323232" w:themeColor="text2"/>
          <w:lang w:val="en-GB"/>
        </w:rPr>
      </w:pPr>
    </w:p>
    <w:p w14:paraId="52A66DCA" w14:textId="77777777" w:rsidR="002D6629" w:rsidRPr="00632A97" w:rsidRDefault="002D6629" w:rsidP="002D6629">
      <w:pPr>
        <w:rPr>
          <w:rFonts w:asciiTheme="majorHAnsi" w:hAnsiTheme="majorHAnsi"/>
          <w:color w:val="323232" w:themeColor="text2"/>
          <w:lang w:val="en-GB"/>
        </w:rPr>
      </w:pPr>
    </w:p>
    <w:p w14:paraId="78E6E1F5" w14:textId="77777777" w:rsidR="00027CB8" w:rsidRPr="00632A97" w:rsidRDefault="00027CB8" w:rsidP="002D6629">
      <w:pPr>
        <w:rPr>
          <w:rFonts w:asciiTheme="majorHAnsi" w:hAnsiTheme="majorHAnsi"/>
          <w:color w:val="323232" w:themeColor="text2"/>
          <w:sz w:val="22"/>
          <w:szCs w:val="24"/>
          <w:lang w:val="en-GB"/>
        </w:rPr>
      </w:pPr>
    </w:p>
    <w:tbl>
      <w:tblPr>
        <w:tblStyle w:val="GSBoldTable"/>
        <w:tblW w:w="0" w:type="auto"/>
        <w:tblLook w:val="04A0" w:firstRow="1" w:lastRow="0" w:firstColumn="1" w:lastColumn="0" w:noHBand="0" w:noVBand="1"/>
      </w:tblPr>
      <w:tblGrid>
        <w:gridCol w:w="2520"/>
        <w:gridCol w:w="7102"/>
      </w:tblGrid>
      <w:tr w:rsidR="00632A97" w:rsidRPr="00632A97" w14:paraId="5855EF65" w14:textId="77777777" w:rsidTr="00D8632D">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E66FA5" w14:textId="77777777" w:rsidR="002D6629" w:rsidRPr="00632A97" w:rsidRDefault="002D6629" w:rsidP="00F079A3">
            <w:pPr>
              <w:spacing w:line="276" w:lineRule="auto"/>
              <w:rPr>
                <w:rFonts w:asciiTheme="majorHAnsi" w:hAnsiTheme="majorHAnsi"/>
                <w:color w:val="323232" w:themeColor="text2"/>
                <w:sz w:val="28"/>
                <w:szCs w:val="26"/>
                <w:lang w:val="en-GB"/>
              </w:rPr>
            </w:pPr>
            <w:r w:rsidRPr="00632A97">
              <w:rPr>
                <w:rFonts w:asciiTheme="majorHAnsi" w:hAnsiTheme="majorHAnsi"/>
                <w:color w:val="323232" w:themeColor="text2"/>
                <w:sz w:val="28"/>
                <w:szCs w:val="26"/>
                <w:lang w:val="en-GB"/>
              </w:rPr>
              <w:t>Sustainable development contributions</w:t>
            </w:r>
          </w:p>
        </w:tc>
      </w:tr>
      <w:tr w:rsidR="002D6629" w:rsidRPr="00632A97" w14:paraId="26DA15A8" w14:textId="77777777" w:rsidTr="009F542E">
        <w:tc>
          <w:tcPr>
            <w:tcW w:w="2520" w:type="dxa"/>
            <w:shd w:val="clear" w:color="auto" w:fill="D9D9D9" w:themeFill="background1" w:themeFillShade="D9"/>
          </w:tcPr>
          <w:p w14:paraId="73CDE974" w14:textId="77777777" w:rsidR="002D6629" w:rsidRPr="00632A97" w:rsidRDefault="002D6629" w:rsidP="009F542E">
            <w:pPr>
              <w:rPr>
                <w:rFonts w:asciiTheme="majorHAnsi" w:hAnsiTheme="majorHAnsi"/>
                <w:lang w:val="en-GB"/>
              </w:rPr>
            </w:pPr>
            <w:r w:rsidRPr="00632A97">
              <w:rPr>
                <w:rFonts w:asciiTheme="majorHAnsi" w:hAnsiTheme="majorHAnsi"/>
                <w:lang w:val="en-GB"/>
              </w:rPr>
              <w:t>Summary of sustainable development contributions</w:t>
            </w:r>
          </w:p>
        </w:tc>
        <w:tc>
          <w:tcPr>
            <w:tcW w:w="7102" w:type="dxa"/>
          </w:tcPr>
          <w:p w14:paraId="3D81F955" w14:textId="2670F4AE" w:rsidR="002D6629" w:rsidRPr="00632A97" w:rsidRDefault="002D6629" w:rsidP="009F542E">
            <w:pPr>
              <w:rPr>
                <w:rFonts w:asciiTheme="majorHAnsi" w:hAnsiTheme="majorHAnsi"/>
                <w:i/>
                <w:iCs/>
                <w:sz w:val="18"/>
                <w:szCs w:val="20"/>
                <w:lang w:val="en-GB"/>
              </w:rPr>
            </w:pP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632A97" w14:paraId="5C0CE2F4" w14:textId="77777777" w:rsidTr="009F542E">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590EF6A" w14:textId="77777777" w:rsidR="002D6629" w:rsidRPr="00632A97" w:rsidRDefault="002D6629" w:rsidP="009F542E">
                  <w:pPr>
                    <w:rPr>
                      <w:rFonts w:asciiTheme="majorHAnsi" w:hAnsiTheme="majorHAnsi"/>
                      <w:lang w:val="en-GB"/>
                    </w:rPr>
                  </w:pPr>
                  <w:r w:rsidRPr="00632A97">
                    <w:rPr>
                      <w:rFonts w:asciiTheme="majorHAnsi" w:hAnsiTheme="majorHAnsi"/>
                      <w:lang w:val="en-GB"/>
                    </w:rPr>
                    <w:t>Sustainable Development Goals</w:t>
                  </w:r>
                </w:p>
                <w:p w14:paraId="3557892F" w14:textId="77777777" w:rsidR="00480DF9" w:rsidRPr="00632A97" w:rsidRDefault="00480DF9" w:rsidP="009F542E">
                  <w:pPr>
                    <w:rPr>
                      <w:rFonts w:asciiTheme="majorHAnsi" w:hAnsiTheme="majorHAnsi"/>
                      <w:lang w:val="en-GB"/>
                    </w:rPr>
                  </w:pPr>
                </w:p>
                <w:p w14:paraId="5A465EA8" w14:textId="126BB078" w:rsidR="000D27F0" w:rsidRPr="00632A97" w:rsidRDefault="000D27F0" w:rsidP="009F542E">
                  <w:pPr>
                    <w:rPr>
                      <w:rFonts w:asciiTheme="majorHAnsi" w:hAnsiTheme="majorHAnsi"/>
                      <w:lang w:val="en-GB"/>
                    </w:rPr>
                  </w:pPr>
                  <w:r w:rsidRPr="00632A97">
                    <w:rPr>
                      <w:rFonts w:asciiTheme="majorHAnsi" w:hAnsiTheme="majorHAnsi"/>
                      <w:i/>
                      <w:iCs/>
                      <w:sz w:val="18"/>
                      <w:szCs w:val="20"/>
                      <w:lang w:val="en-GB"/>
                    </w:rPr>
                    <w:t>[</w:t>
                  </w:r>
                  <w:r w:rsidR="00ED7343" w:rsidRPr="00632A97">
                    <w:rPr>
                      <w:rFonts w:asciiTheme="majorHAnsi" w:hAnsiTheme="majorHAnsi"/>
                      <w:i/>
                      <w:iCs/>
                      <w:sz w:val="18"/>
                      <w:szCs w:val="20"/>
                      <w:lang w:val="en-GB"/>
                    </w:rPr>
                    <w:t>Tick the box</w:t>
                  </w:r>
                  <w:r w:rsidRPr="00632A97">
                    <w:rPr>
                      <w:rFonts w:asciiTheme="majorHAnsi" w:hAnsiTheme="majorHAnsi"/>
                      <w:i/>
                      <w:iCs/>
                      <w:sz w:val="18"/>
                      <w:szCs w:val="20"/>
                      <w:lang w:val="en-GB"/>
                    </w:rPr>
                    <w:t xml:space="preserve"> if the project is contributing to the selected SDG and monitoring plan for corresponding contribution has been developed otherwise leave it unmarked.]</w:t>
                  </w:r>
                </w:p>
                <w:p w14:paraId="643D8A66" w14:textId="77777777" w:rsidR="002D6629" w:rsidRPr="00632A97" w:rsidRDefault="002D6629" w:rsidP="009F542E">
                  <w:pPr>
                    <w:rPr>
                      <w:rFonts w:asciiTheme="majorHAnsi" w:hAnsiTheme="majorHAnsi"/>
                      <w:lang w:val="en-GB"/>
                    </w:rPr>
                  </w:pPr>
                </w:p>
                <w:p w14:paraId="27F3638B" w14:textId="77777777" w:rsidR="002D6629" w:rsidRPr="00632A97" w:rsidRDefault="002D6629" w:rsidP="009F542E">
                  <w:pPr>
                    <w:rPr>
                      <w:rFonts w:asciiTheme="majorHAnsi" w:hAnsiTheme="majorHAnsi"/>
                      <w:lang w:val="en-GB"/>
                    </w:rPr>
                  </w:pPr>
                </w:p>
              </w:tc>
              <w:tc>
                <w:tcPr>
                  <w:tcW w:w="1458" w:type="dxa"/>
                  <w:shd w:val="clear" w:color="auto" w:fill="D9D9D9"/>
                </w:tcPr>
                <w:p w14:paraId="3F3E81F8" w14:textId="77777777" w:rsidR="002D6629" w:rsidRPr="00632A97" w:rsidRDefault="002D6629" w:rsidP="009F542E">
                  <w:pPr>
                    <w:rPr>
                      <w:rFonts w:asciiTheme="majorHAnsi" w:hAnsiTheme="majorHAnsi"/>
                      <w:lang w:val="en-GB"/>
                    </w:rPr>
                  </w:pPr>
                  <w:r w:rsidRPr="00632A97">
                    <w:rPr>
                      <w:rFonts w:asciiTheme="majorHAnsi" w:hAnsiTheme="majorHAnsi"/>
                      <w:lang w:val="en-GB"/>
                    </w:rPr>
                    <w:t>Confirm the host country's objective priority alignment</w:t>
                  </w:r>
                </w:p>
              </w:tc>
            </w:tr>
            <w:tr w:rsidR="002D6629" w:rsidRPr="00632A97" w14:paraId="2431CDBF" w14:textId="77777777" w:rsidTr="009F542E">
              <w:tc>
                <w:tcPr>
                  <w:tcW w:w="5520" w:type="dxa"/>
                </w:tcPr>
                <w:p w14:paraId="756B9F00"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786366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 No Poverty</w:t>
                  </w:r>
                </w:p>
              </w:tc>
              <w:tc>
                <w:tcPr>
                  <w:tcW w:w="1458" w:type="dxa"/>
                </w:tcPr>
                <w:p w14:paraId="3CBFC693"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428316996"/>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6B3273C1" w14:textId="77777777" w:rsidTr="009F542E">
              <w:tc>
                <w:tcPr>
                  <w:tcW w:w="5520" w:type="dxa"/>
                </w:tcPr>
                <w:p w14:paraId="25AED1C9"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63120735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2: Zero Hunger</w:t>
                  </w:r>
                </w:p>
              </w:tc>
              <w:tc>
                <w:tcPr>
                  <w:tcW w:w="1458" w:type="dxa"/>
                </w:tcPr>
                <w:p w14:paraId="3EB2C4BE"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937988137"/>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22AC8215" w14:textId="77777777" w:rsidTr="009F542E">
              <w:tc>
                <w:tcPr>
                  <w:tcW w:w="5520" w:type="dxa"/>
                </w:tcPr>
                <w:p w14:paraId="098F9EF0" w14:textId="3E44C183"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20621472"/>
                      <w14:checkbox>
                        <w14:checked w14:val="0"/>
                        <w14:checkedState w14:val="2612" w14:font="MS Gothic"/>
                        <w14:uncheckedState w14:val="2610" w14:font="MS Gothic"/>
                      </w14:checkbox>
                    </w:sdtPr>
                    <w:sdtEndPr/>
                    <w:sdtContent>
                      <w:r w:rsidR="00B2283B"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3: Good Health and Well-being</w:t>
                  </w:r>
                </w:p>
              </w:tc>
              <w:tc>
                <w:tcPr>
                  <w:tcW w:w="1458" w:type="dxa"/>
                </w:tcPr>
                <w:p w14:paraId="65D11F59" w14:textId="40871280"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32856439"/>
                      <w14:checkbox>
                        <w14:checked w14:val="0"/>
                        <w14:checkedState w14:val="2612" w14:font="MS Gothic"/>
                        <w14:uncheckedState w14:val="2610" w14:font="MS Gothic"/>
                      </w14:checkbox>
                    </w:sdtPr>
                    <w:sdtEndPr/>
                    <w:sdtContent>
                      <w:r w:rsidR="00B2283B"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4B1C33CF" w14:textId="77777777" w:rsidTr="009F542E">
              <w:tc>
                <w:tcPr>
                  <w:tcW w:w="5520" w:type="dxa"/>
                </w:tcPr>
                <w:p w14:paraId="4F0736EB"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0552920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4: Quality Education</w:t>
                  </w:r>
                </w:p>
              </w:tc>
              <w:tc>
                <w:tcPr>
                  <w:tcW w:w="1458" w:type="dxa"/>
                </w:tcPr>
                <w:p w14:paraId="62D2C6A9"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0054652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3F3B6648" w14:textId="77777777" w:rsidTr="009F542E">
              <w:tc>
                <w:tcPr>
                  <w:tcW w:w="5520" w:type="dxa"/>
                </w:tcPr>
                <w:p w14:paraId="13FC740E"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66046409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5: Gender Equality</w:t>
                  </w:r>
                </w:p>
              </w:tc>
              <w:tc>
                <w:tcPr>
                  <w:tcW w:w="1458" w:type="dxa"/>
                </w:tcPr>
                <w:p w14:paraId="56FCE71F"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913356405"/>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0074A3C5" w14:textId="77777777" w:rsidTr="009F542E">
              <w:tc>
                <w:tcPr>
                  <w:tcW w:w="5520" w:type="dxa"/>
                </w:tcPr>
                <w:p w14:paraId="64CF9FB6"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258636771"/>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6: Clean Water and Sanitation</w:t>
                  </w:r>
                </w:p>
              </w:tc>
              <w:tc>
                <w:tcPr>
                  <w:tcW w:w="1458" w:type="dxa"/>
                </w:tcPr>
                <w:p w14:paraId="0C2EF4DE"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36967324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71354868" w14:textId="77777777" w:rsidTr="009F542E">
              <w:tc>
                <w:tcPr>
                  <w:tcW w:w="5520" w:type="dxa"/>
                </w:tcPr>
                <w:p w14:paraId="15BB7C1C"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805698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7: Affordable and Clean Energy</w:t>
                  </w:r>
                </w:p>
              </w:tc>
              <w:tc>
                <w:tcPr>
                  <w:tcW w:w="1458" w:type="dxa"/>
                </w:tcPr>
                <w:p w14:paraId="5494F2D9"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6750102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2013B94F" w14:textId="77777777" w:rsidTr="009F542E">
              <w:tc>
                <w:tcPr>
                  <w:tcW w:w="5520" w:type="dxa"/>
                </w:tcPr>
                <w:p w14:paraId="2427B093"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1468740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8: Decent Work and Economic Growth</w:t>
                  </w:r>
                </w:p>
              </w:tc>
              <w:tc>
                <w:tcPr>
                  <w:tcW w:w="1458" w:type="dxa"/>
                </w:tcPr>
                <w:p w14:paraId="21ADB55F"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55965387"/>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03731F0D" w14:textId="77777777" w:rsidTr="009F542E">
              <w:tc>
                <w:tcPr>
                  <w:tcW w:w="5520" w:type="dxa"/>
                </w:tcPr>
                <w:p w14:paraId="2FB8BD3A"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76005143"/>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9: Industry, Innovation and Infrastructure</w:t>
                  </w:r>
                </w:p>
              </w:tc>
              <w:tc>
                <w:tcPr>
                  <w:tcW w:w="1458" w:type="dxa"/>
                </w:tcPr>
                <w:p w14:paraId="5D403661"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053222030"/>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3AFD322C" w14:textId="77777777" w:rsidTr="009F542E">
              <w:tc>
                <w:tcPr>
                  <w:tcW w:w="5520" w:type="dxa"/>
                </w:tcPr>
                <w:p w14:paraId="727AFA34"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733311405"/>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10: Reduced Inequalities</w:t>
                  </w:r>
                </w:p>
              </w:tc>
              <w:tc>
                <w:tcPr>
                  <w:tcW w:w="1458" w:type="dxa"/>
                </w:tcPr>
                <w:p w14:paraId="72DD9DD7"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85581010"/>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34515B13" w14:textId="77777777" w:rsidTr="009F542E">
              <w:tc>
                <w:tcPr>
                  <w:tcW w:w="5520" w:type="dxa"/>
                </w:tcPr>
                <w:p w14:paraId="1E7A9F92"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374619773"/>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11: Sustainable Cities and Communities</w:t>
                  </w:r>
                </w:p>
              </w:tc>
              <w:tc>
                <w:tcPr>
                  <w:tcW w:w="1458" w:type="dxa"/>
                </w:tcPr>
                <w:p w14:paraId="614878DB"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4359133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3FB03CAB" w14:textId="77777777" w:rsidTr="009F542E">
              <w:tc>
                <w:tcPr>
                  <w:tcW w:w="5520" w:type="dxa"/>
                </w:tcPr>
                <w:p w14:paraId="301FC8DC"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643083286"/>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12: Responsible Consumption and Production</w:t>
                  </w:r>
                </w:p>
              </w:tc>
              <w:tc>
                <w:tcPr>
                  <w:tcW w:w="1458" w:type="dxa"/>
                </w:tcPr>
                <w:p w14:paraId="4E697B69"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97992839"/>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0820AE05" w14:textId="77777777" w:rsidTr="008914BC">
              <w:tc>
                <w:tcPr>
                  <w:tcW w:w="5520" w:type="dxa"/>
                </w:tcPr>
                <w:p w14:paraId="67143792" w14:textId="7B4DF37E" w:rsidR="002D6629" w:rsidRPr="00632A97" w:rsidRDefault="005374FC" w:rsidP="009F542E">
                  <w:pPr>
                    <w:rPr>
                      <w:rFonts w:asciiTheme="majorHAnsi" w:hAnsiTheme="majorHAnsi"/>
                      <w:lang w:val="en-GB"/>
                    </w:rPr>
                  </w:pPr>
                  <w:sdt>
                    <w:sdtPr>
                      <w:rPr>
                        <w:rFonts w:asciiTheme="majorHAnsi" w:hAnsiTheme="majorHAnsi"/>
                        <w:color w:val="00B6B9"/>
                        <w:sz w:val="24"/>
                        <w:szCs w:val="24"/>
                        <w:shd w:val="clear" w:color="auto" w:fill="00B9BD" w:themeFill="accent1"/>
                        <w:lang w:val="en-GB"/>
                      </w:rPr>
                      <w:id w:val="1598297839"/>
                      <w14:checkbox>
                        <w14:checked w14:val="1"/>
                        <w14:checkedState w14:val="2612" w14:font="MS Gothic"/>
                        <w14:uncheckedState w14:val="2610" w14:font="MS Gothic"/>
                      </w14:checkbox>
                    </w:sdtPr>
                    <w:sdtEndPr/>
                    <w:sdtContent>
                      <w:r w:rsidR="008914BC" w:rsidRPr="00632A97">
                        <w:rPr>
                          <w:rFonts w:ascii="Segoe UI Symbol" w:eastAsia="MS Gothic" w:hAnsi="Segoe UI Symbol" w:cs="Segoe UI Symbol"/>
                          <w:color w:val="00B6B9"/>
                          <w:sz w:val="24"/>
                          <w:szCs w:val="24"/>
                          <w:shd w:val="clear" w:color="auto" w:fill="00B9BD" w:themeFill="accent1"/>
                          <w:lang w:val="en-GB"/>
                        </w:rPr>
                        <w:t>☒</w:t>
                      </w:r>
                    </w:sdtContent>
                  </w:sdt>
                  <w:r w:rsidR="002D6629" w:rsidRPr="00632A97">
                    <w:rPr>
                      <w:rFonts w:asciiTheme="majorHAnsi" w:hAnsiTheme="majorHAnsi"/>
                      <w:lang w:val="en-GB"/>
                    </w:rPr>
                    <w:t xml:space="preserve"> SDG 13: Climate Action</w:t>
                  </w:r>
                </w:p>
              </w:tc>
              <w:tc>
                <w:tcPr>
                  <w:tcW w:w="1458" w:type="dxa"/>
                  <w:shd w:val="clear" w:color="auto" w:fill="00B9BD" w:themeFill="accent1"/>
                </w:tcPr>
                <w:p w14:paraId="0DA4D8DF" w14:textId="77777777" w:rsidR="002D6629" w:rsidRPr="00632A97" w:rsidRDefault="002D6629" w:rsidP="009F542E">
                  <w:pPr>
                    <w:rPr>
                      <w:rFonts w:asciiTheme="majorHAnsi" w:hAnsiTheme="majorHAnsi"/>
                      <w:color w:val="FFFFFF" w:themeColor="background1"/>
                      <w:lang w:val="en-GB"/>
                    </w:rPr>
                  </w:pPr>
                  <w:r w:rsidRPr="00632A97">
                    <w:rPr>
                      <w:rFonts w:asciiTheme="majorHAnsi" w:hAnsiTheme="majorHAnsi"/>
                      <w:color w:val="FFFFFF" w:themeColor="background1"/>
                      <w:lang w:val="en-GB"/>
                    </w:rPr>
                    <w:t>Mandatory</w:t>
                  </w:r>
                </w:p>
              </w:tc>
            </w:tr>
            <w:tr w:rsidR="002D6629" w:rsidRPr="00632A97" w14:paraId="650333B5" w14:textId="77777777" w:rsidTr="009F542E">
              <w:tc>
                <w:tcPr>
                  <w:tcW w:w="5520" w:type="dxa"/>
                </w:tcPr>
                <w:p w14:paraId="68C0A279"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29916230"/>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14: Life Below Water</w:t>
                  </w:r>
                </w:p>
              </w:tc>
              <w:tc>
                <w:tcPr>
                  <w:tcW w:w="1458" w:type="dxa"/>
                </w:tcPr>
                <w:p w14:paraId="4125DFB0"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4636473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33ABFAF4" w14:textId="77777777" w:rsidTr="009F542E">
              <w:tc>
                <w:tcPr>
                  <w:tcW w:w="5520" w:type="dxa"/>
                </w:tcPr>
                <w:p w14:paraId="46E39F9D"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55609091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15: Life on Land</w:t>
                  </w:r>
                </w:p>
              </w:tc>
              <w:tc>
                <w:tcPr>
                  <w:tcW w:w="1458" w:type="dxa"/>
                </w:tcPr>
                <w:p w14:paraId="256F235A"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44419575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2519D4FE" w14:textId="77777777" w:rsidTr="009F542E">
              <w:tc>
                <w:tcPr>
                  <w:tcW w:w="5520" w:type="dxa"/>
                </w:tcPr>
                <w:p w14:paraId="67C73283"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799211928"/>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16: Peace, Justice and Strong Institutions</w:t>
                  </w:r>
                </w:p>
              </w:tc>
              <w:tc>
                <w:tcPr>
                  <w:tcW w:w="1458" w:type="dxa"/>
                </w:tcPr>
                <w:p w14:paraId="5FE9BD8E"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759335874"/>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r w:rsidR="002D6629" w:rsidRPr="00632A97" w14:paraId="7AB28477" w14:textId="77777777" w:rsidTr="009F542E">
              <w:tc>
                <w:tcPr>
                  <w:tcW w:w="5520" w:type="dxa"/>
                </w:tcPr>
                <w:p w14:paraId="6B0CD708"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7055472"/>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lang w:val="en-GB"/>
                    </w:rPr>
                    <w:t xml:space="preserve"> SDG 17: Partnerships for the Goals</w:t>
                  </w:r>
                </w:p>
              </w:tc>
              <w:tc>
                <w:tcPr>
                  <w:tcW w:w="1458" w:type="dxa"/>
                </w:tcPr>
                <w:p w14:paraId="66A2480A" w14:textId="77777777" w:rsidR="002D662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653897836"/>
                      <w14:checkbox>
                        <w14:checked w14:val="0"/>
                        <w14:checkedState w14:val="2612" w14:font="MS Gothic"/>
                        <w14:uncheckedState w14:val="2610" w14:font="MS Gothic"/>
                      </w14:checkbox>
                    </w:sdtPr>
                    <w:sdtEndPr/>
                    <w:sdtContent>
                      <w:r w:rsidR="002D6629" w:rsidRPr="00632A97">
                        <w:rPr>
                          <w:rFonts w:ascii="Segoe UI Symbol" w:eastAsia="MS Gothic" w:hAnsi="Segoe UI Symbol" w:cs="Segoe UI Symbol"/>
                          <w:color w:val="00B6B9"/>
                          <w:sz w:val="24"/>
                          <w:szCs w:val="24"/>
                          <w:lang w:val="en-GB"/>
                        </w:rPr>
                        <w:t>☐</w:t>
                      </w:r>
                    </w:sdtContent>
                  </w:sdt>
                  <w:r w:rsidR="002D6629" w:rsidRPr="00632A97">
                    <w:rPr>
                      <w:rFonts w:asciiTheme="majorHAnsi" w:hAnsiTheme="majorHAnsi"/>
                      <w:color w:val="00B6B9"/>
                      <w:sz w:val="24"/>
                      <w:szCs w:val="24"/>
                      <w:lang w:val="en-GB"/>
                    </w:rPr>
                    <w:t xml:space="preserve"> </w:t>
                  </w:r>
                  <w:r w:rsidR="002D6629" w:rsidRPr="00632A97">
                    <w:rPr>
                      <w:rFonts w:asciiTheme="majorHAnsi" w:hAnsiTheme="majorHAnsi"/>
                      <w:lang w:val="en-GB"/>
                    </w:rPr>
                    <w:t>Yes</w:t>
                  </w:r>
                </w:p>
              </w:tc>
            </w:tr>
          </w:tbl>
          <w:p w14:paraId="2D90CB75" w14:textId="77777777" w:rsidR="002D6629" w:rsidRPr="00632A97" w:rsidRDefault="002D6629" w:rsidP="009F542E">
            <w:pPr>
              <w:rPr>
                <w:rFonts w:asciiTheme="majorHAnsi" w:hAnsiTheme="majorHAnsi"/>
                <w:lang w:val="en-GB"/>
              </w:rPr>
            </w:pPr>
          </w:p>
        </w:tc>
      </w:tr>
    </w:tbl>
    <w:p w14:paraId="177D92D1" w14:textId="77777777" w:rsidR="002D6629" w:rsidRPr="00632A97" w:rsidRDefault="002D6629" w:rsidP="002D6629">
      <w:pPr>
        <w:rPr>
          <w:rFonts w:asciiTheme="majorHAnsi" w:hAnsiTheme="majorHAnsi"/>
          <w:lang w:val="en-GB"/>
        </w:rPr>
      </w:pPr>
    </w:p>
    <w:p w14:paraId="59ACD05D" w14:textId="77777777" w:rsidR="00480400" w:rsidRPr="00632A97" w:rsidRDefault="00480400">
      <w:pPr>
        <w:rPr>
          <w:rFonts w:asciiTheme="majorHAnsi" w:hAnsiTheme="majorHAnsi"/>
          <w:lang w:val="en-GB"/>
        </w:rPr>
      </w:pPr>
    </w:p>
    <w:p w14:paraId="7825AD82" w14:textId="77777777" w:rsidR="00F079A3" w:rsidRPr="00632A97" w:rsidRDefault="00F079A3">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744CB8" w:rsidRPr="00632A97" w14:paraId="313C7A1E" w14:textId="77777777" w:rsidTr="00192A3B">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A44173E" w14:textId="4823A260" w:rsidR="00744CB8" w:rsidRPr="00632A97" w:rsidRDefault="0099120B" w:rsidP="00744CB8">
            <w:pPr>
              <w:spacing w:line="276" w:lineRule="auto"/>
              <w:rPr>
                <w:rFonts w:asciiTheme="majorHAnsi" w:hAnsiTheme="majorHAnsi"/>
                <w:color w:val="323232" w:themeColor="text2"/>
                <w:sz w:val="18"/>
                <w:szCs w:val="20"/>
                <w:lang w:val="en-GB"/>
              </w:rPr>
            </w:pPr>
            <w:r w:rsidRPr="00632A97">
              <w:rPr>
                <w:rFonts w:asciiTheme="majorHAnsi" w:hAnsiTheme="majorHAnsi"/>
                <w:color w:val="323232" w:themeColor="text2"/>
                <w:sz w:val="28"/>
                <w:szCs w:val="26"/>
                <w:lang w:val="en-GB"/>
              </w:rPr>
              <w:t xml:space="preserve">PoA Design </w:t>
            </w:r>
            <w:r w:rsidR="00744CB8" w:rsidRPr="00632A97">
              <w:rPr>
                <w:rFonts w:asciiTheme="majorHAnsi" w:hAnsiTheme="majorHAnsi"/>
                <w:color w:val="323232" w:themeColor="text2"/>
                <w:sz w:val="28"/>
                <w:szCs w:val="26"/>
                <w:lang w:val="en-GB"/>
              </w:rPr>
              <w:t>consultation</w:t>
            </w:r>
          </w:p>
        </w:tc>
      </w:tr>
      <w:tr w:rsidR="002D6629" w:rsidRPr="00632A97" w14:paraId="0974CA87" w14:textId="77777777" w:rsidTr="00192A3B">
        <w:tc>
          <w:tcPr>
            <w:tcW w:w="2520" w:type="dxa"/>
            <w:shd w:val="clear" w:color="auto" w:fill="D9D9D9" w:themeFill="background1" w:themeFillShade="D9"/>
          </w:tcPr>
          <w:p w14:paraId="3F814BE7" w14:textId="61B4D14A" w:rsidR="002D6629" w:rsidRPr="00632A97" w:rsidRDefault="002D6629" w:rsidP="0099120B">
            <w:pPr>
              <w:rPr>
                <w:rFonts w:asciiTheme="majorHAnsi" w:hAnsiTheme="majorHAnsi"/>
                <w:lang w:val="en-GB"/>
              </w:rPr>
            </w:pPr>
            <w:r w:rsidRPr="00632A97">
              <w:rPr>
                <w:rFonts w:asciiTheme="majorHAnsi" w:hAnsiTheme="majorHAnsi"/>
                <w:lang w:val="en-GB"/>
              </w:rPr>
              <w:t xml:space="preserve">Summary of </w:t>
            </w:r>
            <w:r w:rsidR="0099120B" w:rsidRPr="00632A97">
              <w:rPr>
                <w:rFonts w:asciiTheme="majorHAnsi" w:hAnsiTheme="majorHAnsi"/>
                <w:lang w:val="en-GB"/>
              </w:rPr>
              <w:t xml:space="preserve">PoA Design </w:t>
            </w:r>
            <w:r w:rsidRPr="00632A97">
              <w:rPr>
                <w:rFonts w:asciiTheme="majorHAnsi" w:hAnsiTheme="majorHAnsi"/>
                <w:lang w:val="en-GB"/>
              </w:rPr>
              <w:t xml:space="preserve">consultation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2D6629" w:rsidRPr="00632A97" w14:paraId="5BE492E2" w14:textId="77777777" w:rsidTr="009F542E">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E25B470" w14:textId="77777777" w:rsidR="002D6629" w:rsidRPr="00632A97" w:rsidRDefault="002D6629" w:rsidP="007E09B0">
                  <w:pPr>
                    <w:jc w:val="both"/>
                    <w:rPr>
                      <w:rFonts w:asciiTheme="majorHAnsi" w:hAnsiTheme="majorHAnsi"/>
                      <w:lang w:val="en-GB"/>
                    </w:rPr>
                  </w:pPr>
                  <w:r w:rsidRPr="00632A97">
                    <w:rPr>
                      <w:rFonts w:asciiTheme="majorHAnsi" w:hAnsiTheme="majorHAnsi"/>
                      <w:lang w:val="en-GB"/>
                    </w:rPr>
                    <w:t xml:space="preserve">Key details </w:t>
                  </w:r>
                </w:p>
              </w:tc>
              <w:tc>
                <w:tcPr>
                  <w:tcW w:w="1458" w:type="dxa"/>
                  <w:shd w:val="clear" w:color="auto" w:fill="D9D9D9"/>
                </w:tcPr>
                <w:p w14:paraId="17881D9B" w14:textId="77777777" w:rsidR="002D6629" w:rsidRPr="00632A97" w:rsidRDefault="002D6629" w:rsidP="007E09B0">
                  <w:pPr>
                    <w:jc w:val="both"/>
                    <w:rPr>
                      <w:rFonts w:asciiTheme="majorHAnsi" w:hAnsiTheme="majorHAnsi"/>
                      <w:lang w:val="en-GB"/>
                    </w:rPr>
                  </w:pPr>
                  <w:r w:rsidRPr="00632A97">
                    <w:rPr>
                      <w:rFonts w:asciiTheme="majorHAnsi" w:hAnsiTheme="majorHAnsi"/>
                      <w:lang w:val="en-GB"/>
                    </w:rPr>
                    <w:t xml:space="preserve">Confirmation </w:t>
                  </w:r>
                </w:p>
              </w:tc>
            </w:tr>
            <w:tr w:rsidR="00DD5377" w:rsidRPr="00632A97" w14:paraId="19D6617E" w14:textId="77777777" w:rsidTr="009F542E">
              <w:tc>
                <w:tcPr>
                  <w:tcW w:w="5520" w:type="dxa"/>
                </w:tcPr>
                <w:p w14:paraId="684F2F51" w14:textId="31B6F133" w:rsidR="00DD5377" w:rsidRPr="00632A97" w:rsidRDefault="00DD5377" w:rsidP="007E09B0">
                  <w:pPr>
                    <w:spacing w:before="60" w:after="60"/>
                    <w:contextualSpacing/>
                    <w:jc w:val="both"/>
                    <w:rPr>
                      <w:rFonts w:asciiTheme="majorHAnsi" w:hAnsiTheme="majorHAnsi"/>
                      <w:b/>
                      <w:szCs w:val="20"/>
                    </w:rPr>
                  </w:pPr>
                  <w:r w:rsidRPr="00632A97">
                    <w:rPr>
                      <w:rFonts w:asciiTheme="majorHAnsi" w:hAnsiTheme="majorHAnsi"/>
                      <w:szCs w:val="20"/>
                    </w:rPr>
                    <w:t xml:space="preserve">Did the CME conduct the PoA design consultation before </w:t>
                  </w:r>
                  <w:proofErr w:type="gramStart"/>
                  <w:r w:rsidRPr="00632A97">
                    <w:rPr>
                      <w:rFonts w:asciiTheme="majorHAnsi" w:hAnsiTheme="majorHAnsi"/>
                      <w:szCs w:val="20"/>
                    </w:rPr>
                    <w:t>the time of the</w:t>
                  </w:r>
                  <w:proofErr w:type="gramEnd"/>
                  <w:r w:rsidRPr="00632A97">
                    <w:rPr>
                      <w:rFonts w:asciiTheme="majorHAnsi" w:hAnsiTheme="majorHAnsi"/>
                      <w:szCs w:val="20"/>
                    </w:rPr>
                    <w:t xml:space="preserve"> first submission to Gold Standard for Preliminary Review?</w:t>
                  </w:r>
                </w:p>
              </w:tc>
              <w:tc>
                <w:tcPr>
                  <w:tcW w:w="1458" w:type="dxa"/>
                </w:tcPr>
                <w:p w14:paraId="7284D786" w14:textId="77777777" w:rsidR="00DD5377" w:rsidRPr="00632A97" w:rsidRDefault="005374FC" w:rsidP="007E09B0">
                  <w:pPr>
                    <w:widowControl w:val="0"/>
                    <w:contextualSpacing/>
                    <w:jc w:val="both"/>
                    <w:rPr>
                      <w:rFonts w:asciiTheme="majorHAnsi" w:hAnsiTheme="majorHAnsi"/>
                      <w:szCs w:val="20"/>
                    </w:rPr>
                  </w:pPr>
                  <w:sdt>
                    <w:sdtPr>
                      <w:rPr>
                        <w:rFonts w:asciiTheme="majorHAnsi" w:hAnsiTheme="majorHAnsi"/>
                        <w:color w:val="00B6B9"/>
                        <w:sz w:val="24"/>
                        <w:szCs w:val="24"/>
                        <w:u w:val="single"/>
                      </w:rPr>
                      <w:id w:val="801275564"/>
                      <w14:checkbox>
                        <w14:checked w14:val="0"/>
                        <w14:checkedState w14:val="2612" w14:font="MS Gothic"/>
                        <w14:uncheckedState w14:val="2610" w14:font="MS Gothic"/>
                      </w14:checkbox>
                    </w:sdtPr>
                    <w:sdtEndPr/>
                    <w:sdtContent>
                      <w:r w:rsidR="00DD5377" w:rsidRPr="00632A97">
                        <w:rPr>
                          <w:rFonts w:ascii="Segoe UI Symbol" w:eastAsia="MS Gothic" w:hAnsi="Segoe UI Symbol" w:cs="Segoe UI Symbol"/>
                          <w:color w:val="00B6B9"/>
                          <w:sz w:val="24"/>
                          <w:szCs w:val="24"/>
                          <w:u w:val="single"/>
                        </w:rPr>
                        <w:t>☐</w:t>
                      </w:r>
                    </w:sdtContent>
                  </w:sdt>
                  <w:r w:rsidR="00DD5377" w:rsidRPr="00632A97">
                    <w:rPr>
                      <w:rFonts w:asciiTheme="majorHAnsi" w:hAnsiTheme="majorHAnsi"/>
                      <w:color w:val="515151" w:themeColor="text1"/>
                      <w:szCs w:val="20"/>
                    </w:rPr>
                    <w:t xml:space="preserve"> Yes</w:t>
                  </w:r>
                </w:p>
                <w:p w14:paraId="40D72C97" w14:textId="1144997C" w:rsidR="00DD5377" w:rsidRPr="00632A97" w:rsidRDefault="005374FC" w:rsidP="007E09B0">
                  <w:pPr>
                    <w:widowControl w:val="0"/>
                    <w:contextualSpacing/>
                    <w:jc w:val="both"/>
                    <w:rPr>
                      <w:rFonts w:asciiTheme="majorHAnsi" w:hAnsiTheme="majorHAnsi"/>
                      <w:szCs w:val="20"/>
                    </w:rPr>
                  </w:pPr>
                  <w:sdt>
                    <w:sdtPr>
                      <w:rPr>
                        <w:rFonts w:asciiTheme="majorHAnsi" w:hAnsiTheme="majorHAnsi"/>
                        <w:color w:val="00B6B9"/>
                        <w:sz w:val="24"/>
                        <w:szCs w:val="24"/>
                        <w:u w:val="single"/>
                      </w:rPr>
                      <w:id w:val="-649587938"/>
                      <w14:checkbox>
                        <w14:checked w14:val="0"/>
                        <w14:checkedState w14:val="2612" w14:font="MS Gothic"/>
                        <w14:uncheckedState w14:val="2610" w14:font="MS Gothic"/>
                      </w14:checkbox>
                    </w:sdtPr>
                    <w:sdtEndPr/>
                    <w:sdtContent>
                      <w:r w:rsidR="00DD5377" w:rsidRPr="00632A97">
                        <w:rPr>
                          <w:rFonts w:ascii="Segoe UI Symbol" w:eastAsia="MS Gothic" w:hAnsi="Segoe UI Symbol" w:cs="Segoe UI Symbol"/>
                          <w:color w:val="00B6B9"/>
                          <w:sz w:val="24"/>
                          <w:szCs w:val="24"/>
                          <w:u w:val="single"/>
                        </w:rPr>
                        <w:t>☐</w:t>
                      </w:r>
                    </w:sdtContent>
                  </w:sdt>
                  <w:r w:rsidR="00DD5377" w:rsidRPr="00632A97">
                    <w:rPr>
                      <w:rFonts w:asciiTheme="majorHAnsi" w:hAnsiTheme="majorHAnsi"/>
                      <w:szCs w:val="20"/>
                    </w:rPr>
                    <w:t xml:space="preserve"> No</w:t>
                  </w:r>
                </w:p>
              </w:tc>
            </w:tr>
            <w:tr w:rsidR="00926DB6" w:rsidRPr="00632A97" w14:paraId="2C92130C" w14:textId="77777777" w:rsidTr="009F542E">
              <w:tc>
                <w:tcPr>
                  <w:tcW w:w="5520" w:type="dxa"/>
                </w:tcPr>
                <w:p w14:paraId="6DCC410E" w14:textId="395F6B1C" w:rsidR="00926DB6" w:rsidRPr="00632A97" w:rsidRDefault="00AC73BE" w:rsidP="007E09B0">
                  <w:pPr>
                    <w:jc w:val="both"/>
                    <w:rPr>
                      <w:rFonts w:asciiTheme="majorHAnsi" w:hAnsiTheme="majorHAnsi"/>
                      <w:lang w:val="en-GB"/>
                    </w:rPr>
                  </w:pPr>
                  <w:r w:rsidRPr="00632A97">
                    <w:rPr>
                      <w:rFonts w:asciiTheme="majorHAnsi" w:hAnsiTheme="majorHAnsi"/>
                    </w:rPr>
                    <w:t xml:space="preserve">Was feedback on the design of the proposed PoA received from governments, relevant national </w:t>
                  </w:r>
                  <w:r w:rsidRPr="00632A97">
                    <w:rPr>
                      <w:rFonts w:asciiTheme="majorHAnsi" w:hAnsiTheme="majorHAnsi"/>
                    </w:rPr>
                    <w:lastRenderedPageBreak/>
                    <w:t>authorities, NGO communities, and other relevant stakeholders?</w:t>
                  </w:r>
                </w:p>
              </w:tc>
              <w:tc>
                <w:tcPr>
                  <w:tcW w:w="1458" w:type="dxa"/>
                </w:tcPr>
                <w:p w14:paraId="06C461C5"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755739841"/>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Yes</w:t>
                  </w:r>
                </w:p>
                <w:p w14:paraId="4FE8AF18" w14:textId="36E76556"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772927726"/>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No</w:t>
                  </w:r>
                </w:p>
              </w:tc>
            </w:tr>
            <w:tr w:rsidR="00761358" w:rsidRPr="00632A97" w14:paraId="20A3A0BA" w14:textId="77777777" w:rsidTr="009F542E">
              <w:tc>
                <w:tcPr>
                  <w:tcW w:w="5520" w:type="dxa"/>
                </w:tcPr>
                <w:p w14:paraId="2A513EAB" w14:textId="44365BA1" w:rsidR="00761358" w:rsidRPr="00632A97" w:rsidRDefault="00965A51" w:rsidP="007E09B0">
                  <w:pPr>
                    <w:jc w:val="both"/>
                    <w:rPr>
                      <w:rFonts w:asciiTheme="majorHAnsi" w:hAnsiTheme="majorHAnsi"/>
                    </w:rPr>
                  </w:pPr>
                  <w:r w:rsidRPr="00632A97">
                    <w:rPr>
                      <w:rFonts w:asciiTheme="majorHAnsi" w:hAnsiTheme="majorHAnsi"/>
                    </w:rPr>
                    <w:lastRenderedPageBreak/>
                    <w:t>In the case of a multi-country PoA, did the CME conduct a separate PoA design consultation for each host country or a combined consultation for all countries?</w:t>
                  </w:r>
                </w:p>
              </w:tc>
              <w:tc>
                <w:tcPr>
                  <w:tcW w:w="1458" w:type="dxa"/>
                </w:tcPr>
                <w:p w14:paraId="6E87A102" w14:textId="77777777" w:rsidR="004E458B"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635513023"/>
                      <w14:checkbox>
                        <w14:checked w14:val="0"/>
                        <w14:checkedState w14:val="2612" w14:font="MS Gothic"/>
                        <w14:uncheckedState w14:val="2610" w14:font="MS Gothic"/>
                      </w14:checkbox>
                    </w:sdtPr>
                    <w:sdtEndPr/>
                    <w:sdtContent>
                      <w:r w:rsidR="004E458B" w:rsidRPr="00632A97">
                        <w:rPr>
                          <w:rFonts w:ascii="Segoe UI Symbol" w:eastAsia="MS Gothic" w:hAnsi="Segoe UI Symbol" w:cs="Segoe UI Symbol"/>
                          <w:color w:val="00B6B9"/>
                          <w:sz w:val="24"/>
                          <w:szCs w:val="24"/>
                          <w:lang w:val="en-GB"/>
                        </w:rPr>
                        <w:t>☐</w:t>
                      </w:r>
                    </w:sdtContent>
                  </w:sdt>
                  <w:r w:rsidR="004E458B" w:rsidRPr="00632A97">
                    <w:rPr>
                      <w:rFonts w:asciiTheme="majorHAnsi" w:hAnsiTheme="majorHAnsi"/>
                      <w:color w:val="00B6B9"/>
                      <w:sz w:val="24"/>
                      <w:szCs w:val="24"/>
                      <w:lang w:val="en-GB"/>
                    </w:rPr>
                    <w:t xml:space="preserve"> </w:t>
                  </w:r>
                  <w:r w:rsidR="004E458B" w:rsidRPr="00632A97">
                    <w:rPr>
                      <w:rFonts w:asciiTheme="majorHAnsi" w:hAnsiTheme="majorHAnsi"/>
                      <w:lang w:val="en-GB"/>
                    </w:rPr>
                    <w:t>Yes</w:t>
                  </w:r>
                </w:p>
                <w:p w14:paraId="63B2A4C1" w14:textId="77777777" w:rsidR="00761358"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42417137"/>
                      <w14:checkbox>
                        <w14:checked w14:val="0"/>
                        <w14:checkedState w14:val="2612" w14:font="MS Gothic"/>
                        <w14:uncheckedState w14:val="2610" w14:font="MS Gothic"/>
                      </w14:checkbox>
                    </w:sdtPr>
                    <w:sdtEndPr/>
                    <w:sdtContent>
                      <w:r w:rsidR="00965A51" w:rsidRPr="00632A97">
                        <w:rPr>
                          <w:rFonts w:ascii="Segoe UI Symbol" w:eastAsia="MS Gothic" w:hAnsi="Segoe UI Symbol" w:cs="Segoe UI Symbol"/>
                          <w:color w:val="00B6B9"/>
                          <w:sz w:val="24"/>
                          <w:szCs w:val="24"/>
                          <w:lang w:val="en-GB"/>
                        </w:rPr>
                        <w:t>☐</w:t>
                      </w:r>
                    </w:sdtContent>
                  </w:sdt>
                  <w:r w:rsidR="004E458B" w:rsidRPr="00632A97">
                    <w:rPr>
                      <w:rFonts w:asciiTheme="majorHAnsi" w:hAnsiTheme="majorHAnsi"/>
                      <w:color w:val="00B6B9"/>
                      <w:sz w:val="24"/>
                      <w:szCs w:val="24"/>
                      <w:lang w:val="en-GB"/>
                    </w:rPr>
                    <w:t xml:space="preserve"> </w:t>
                  </w:r>
                  <w:r w:rsidR="004E458B" w:rsidRPr="00632A97">
                    <w:rPr>
                      <w:rFonts w:asciiTheme="majorHAnsi" w:hAnsiTheme="majorHAnsi"/>
                      <w:lang w:val="en-GB"/>
                    </w:rPr>
                    <w:t>No</w:t>
                  </w:r>
                  <w:r w:rsidR="00920606" w:rsidRPr="00632A97">
                    <w:rPr>
                      <w:rFonts w:asciiTheme="majorHAnsi" w:hAnsiTheme="majorHAnsi"/>
                      <w:lang w:val="en-GB"/>
                    </w:rPr>
                    <w:t xml:space="preserve"> </w:t>
                  </w:r>
                </w:p>
                <w:p w14:paraId="09DDE4EA" w14:textId="0E9D4358" w:rsidR="00965A51" w:rsidRPr="00632A97" w:rsidRDefault="005374FC" w:rsidP="007E09B0">
                  <w:pPr>
                    <w:jc w:val="both"/>
                    <w:rPr>
                      <w:rFonts w:asciiTheme="majorHAnsi" w:hAnsiTheme="majorHAnsi"/>
                      <w:color w:val="00B6B9"/>
                      <w:sz w:val="24"/>
                      <w:szCs w:val="24"/>
                      <w:lang w:val="en-GB"/>
                    </w:rPr>
                  </w:pPr>
                  <w:sdt>
                    <w:sdtPr>
                      <w:rPr>
                        <w:rFonts w:asciiTheme="majorHAnsi" w:hAnsiTheme="majorHAnsi"/>
                        <w:color w:val="00B6B9"/>
                        <w:sz w:val="24"/>
                        <w:szCs w:val="24"/>
                        <w:lang w:val="en-GB"/>
                      </w:rPr>
                      <w:id w:val="1265490068"/>
                      <w14:checkbox>
                        <w14:checked w14:val="0"/>
                        <w14:checkedState w14:val="2612" w14:font="MS Gothic"/>
                        <w14:uncheckedState w14:val="2610" w14:font="MS Gothic"/>
                      </w14:checkbox>
                    </w:sdtPr>
                    <w:sdtEndPr/>
                    <w:sdtContent>
                      <w:r w:rsidR="00965A51" w:rsidRPr="00632A97">
                        <w:rPr>
                          <w:rFonts w:ascii="Segoe UI Symbol" w:eastAsia="MS Gothic" w:hAnsi="Segoe UI Symbol" w:cs="Segoe UI Symbol"/>
                          <w:color w:val="00B6B9"/>
                          <w:sz w:val="24"/>
                          <w:szCs w:val="24"/>
                          <w:lang w:val="en-GB"/>
                        </w:rPr>
                        <w:t>☐</w:t>
                      </w:r>
                    </w:sdtContent>
                  </w:sdt>
                  <w:r w:rsidR="00965A51" w:rsidRPr="00632A97">
                    <w:rPr>
                      <w:rFonts w:asciiTheme="majorHAnsi" w:hAnsiTheme="majorHAnsi"/>
                      <w:color w:val="00B6B9"/>
                      <w:sz w:val="24"/>
                      <w:szCs w:val="24"/>
                      <w:lang w:val="en-GB"/>
                    </w:rPr>
                    <w:t xml:space="preserve"> </w:t>
                  </w:r>
                  <w:r w:rsidR="00965A51" w:rsidRPr="00632A97">
                    <w:rPr>
                      <w:rFonts w:asciiTheme="majorHAnsi" w:hAnsiTheme="majorHAnsi"/>
                      <w:lang w:val="en-GB"/>
                    </w:rPr>
                    <w:t>NA</w:t>
                  </w:r>
                </w:p>
              </w:tc>
            </w:tr>
            <w:tr w:rsidR="00926DB6" w:rsidRPr="00632A97" w14:paraId="15BD793B" w14:textId="77777777" w:rsidTr="009F542E">
              <w:tc>
                <w:tcPr>
                  <w:tcW w:w="5520" w:type="dxa"/>
                </w:tcPr>
                <w:p w14:paraId="0DC830AB" w14:textId="3CB1242E" w:rsidR="00926DB6" w:rsidRPr="00632A97" w:rsidRDefault="009D732F" w:rsidP="007E09B0">
                  <w:pPr>
                    <w:jc w:val="both"/>
                    <w:rPr>
                      <w:rFonts w:asciiTheme="majorHAnsi" w:hAnsiTheme="majorHAnsi"/>
                      <w:lang w:val="en-GB"/>
                    </w:rPr>
                  </w:pPr>
                  <w:r w:rsidRPr="00632A97">
                    <w:rPr>
                      <w:rFonts w:asciiTheme="majorHAnsi" w:hAnsiTheme="majorHAnsi"/>
                    </w:rPr>
                    <w:t xml:space="preserve">In the case of multi-country PoA, if combined PoA design consultation </w:t>
                  </w:r>
                  <w:r w:rsidR="00F16D81" w:rsidRPr="00632A97">
                    <w:rPr>
                      <w:rFonts w:asciiTheme="majorHAnsi" w:hAnsiTheme="majorHAnsi"/>
                    </w:rPr>
                    <w:t>was</w:t>
                  </w:r>
                  <w:r w:rsidRPr="00632A97">
                    <w:rPr>
                      <w:rFonts w:asciiTheme="majorHAnsi" w:hAnsiTheme="majorHAnsi"/>
                    </w:rPr>
                    <w:t xml:space="preserve"> </w:t>
                  </w:r>
                  <w:proofErr w:type="spellStart"/>
                  <w:r w:rsidRPr="00632A97">
                    <w:rPr>
                      <w:rFonts w:asciiTheme="majorHAnsi" w:hAnsiTheme="majorHAnsi"/>
                    </w:rPr>
                    <w:t>organised</w:t>
                  </w:r>
                  <w:proofErr w:type="spellEnd"/>
                  <w:r w:rsidRPr="00632A97">
                    <w:rPr>
                      <w:rFonts w:asciiTheme="majorHAnsi" w:hAnsiTheme="majorHAnsi"/>
                    </w:rPr>
                    <w:t>,</w:t>
                  </w:r>
                  <w:r w:rsidR="00F17BC7" w:rsidRPr="00632A97">
                    <w:rPr>
                      <w:rFonts w:asciiTheme="majorHAnsi" w:hAnsiTheme="majorHAnsi"/>
                    </w:rPr>
                    <w:t xml:space="preserve"> </w:t>
                  </w:r>
                  <w:r w:rsidRPr="00632A97">
                    <w:rPr>
                      <w:rFonts w:asciiTheme="majorHAnsi" w:hAnsiTheme="majorHAnsi"/>
                    </w:rPr>
                    <w:t>did</w:t>
                  </w:r>
                  <w:r w:rsidR="00F17BC7" w:rsidRPr="00632A97">
                    <w:rPr>
                      <w:rFonts w:asciiTheme="majorHAnsi" w:hAnsiTheme="majorHAnsi"/>
                    </w:rPr>
                    <w:t xml:space="preserve"> the</w:t>
                  </w:r>
                  <w:r w:rsidRPr="00632A97">
                    <w:rPr>
                      <w:rFonts w:asciiTheme="majorHAnsi" w:hAnsiTheme="majorHAnsi"/>
                    </w:rPr>
                    <w:t xml:space="preserve"> CME ensure that all relevant stakeholders as listed in para 4.4.1 </w:t>
                  </w:r>
                  <w:r w:rsidR="00F17BC7" w:rsidRPr="00632A97">
                    <w:rPr>
                      <w:rFonts w:asciiTheme="majorHAnsi" w:hAnsiTheme="majorHAnsi"/>
                    </w:rPr>
                    <w:t>of the</w:t>
                  </w:r>
                  <w:r w:rsidRPr="00632A97">
                    <w:rPr>
                      <w:rFonts w:asciiTheme="majorHAnsi" w:hAnsiTheme="majorHAnsi"/>
                    </w:rPr>
                    <w:t xml:space="preserve"> </w:t>
                  </w:r>
                  <w:hyperlink r:id="rId11" w:history="1">
                    <w:r w:rsidR="00453F00" w:rsidRPr="00632A97">
                      <w:rPr>
                        <w:rStyle w:val="Hyperlink"/>
                        <w:rFonts w:asciiTheme="majorHAnsi" w:hAnsiTheme="majorHAnsi"/>
                        <w:sz w:val="20"/>
                      </w:rPr>
                      <w:t>Stakeholder Consultation and Engagement Requirements</w:t>
                    </w:r>
                  </w:hyperlink>
                  <w:r w:rsidRPr="00632A97">
                    <w:rPr>
                      <w:rFonts w:asciiTheme="majorHAnsi" w:hAnsiTheme="majorHAnsi"/>
                    </w:rPr>
                    <w:t xml:space="preserve">, from each host country </w:t>
                  </w:r>
                  <w:r w:rsidR="00F17BC7" w:rsidRPr="00632A97">
                    <w:rPr>
                      <w:rFonts w:asciiTheme="majorHAnsi" w:hAnsiTheme="majorHAnsi"/>
                    </w:rPr>
                    <w:t>were</w:t>
                  </w:r>
                  <w:r w:rsidRPr="00632A97">
                    <w:rPr>
                      <w:rFonts w:asciiTheme="majorHAnsi" w:hAnsiTheme="majorHAnsi"/>
                    </w:rPr>
                    <w:t xml:space="preserve"> invited</w:t>
                  </w:r>
                  <w:r w:rsidR="00F17BC7" w:rsidRPr="00632A97">
                    <w:rPr>
                      <w:rFonts w:asciiTheme="majorHAnsi" w:hAnsiTheme="majorHAnsi"/>
                    </w:rPr>
                    <w:t>?</w:t>
                  </w:r>
                </w:p>
              </w:tc>
              <w:tc>
                <w:tcPr>
                  <w:tcW w:w="1458" w:type="dxa"/>
                </w:tcPr>
                <w:p w14:paraId="671C1C80"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397099339"/>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Yes</w:t>
                  </w:r>
                </w:p>
                <w:p w14:paraId="044BD1CA"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519306690"/>
                      <w14:checkbox>
                        <w14:checked w14:val="0"/>
                        <w14:checkedState w14:val="2612" w14:font="MS Gothic"/>
                        <w14:uncheckedState w14:val="2610" w14:font="MS Gothic"/>
                      </w14:checkbox>
                    </w:sdtPr>
                    <w:sdtEndPr/>
                    <w:sdtContent>
                      <w:r w:rsidR="00453F00"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No</w:t>
                  </w:r>
                </w:p>
                <w:p w14:paraId="53FFC1DF" w14:textId="3C866E1D" w:rsidR="00453F00"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816875468"/>
                      <w14:checkbox>
                        <w14:checked w14:val="0"/>
                        <w14:checkedState w14:val="2612" w14:font="MS Gothic"/>
                        <w14:uncheckedState w14:val="2610" w14:font="MS Gothic"/>
                      </w14:checkbox>
                    </w:sdtPr>
                    <w:sdtEndPr/>
                    <w:sdtContent>
                      <w:r w:rsidR="001F6AAA" w:rsidRPr="00632A97">
                        <w:rPr>
                          <w:rFonts w:ascii="Segoe UI Symbol" w:eastAsia="MS Gothic" w:hAnsi="Segoe UI Symbol" w:cs="Segoe UI Symbol"/>
                          <w:color w:val="00B6B9"/>
                          <w:sz w:val="24"/>
                          <w:szCs w:val="24"/>
                          <w:lang w:val="en-GB"/>
                        </w:rPr>
                        <w:t>☐</w:t>
                      </w:r>
                    </w:sdtContent>
                  </w:sdt>
                  <w:r w:rsidR="00453F00" w:rsidRPr="00632A97">
                    <w:rPr>
                      <w:rFonts w:asciiTheme="majorHAnsi" w:hAnsiTheme="majorHAnsi"/>
                      <w:color w:val="00B6B9"/>
                      <w:sz w:val="24"/>
                      <w:szCs w:val="24"/>
                      <w:lang w:val="en-GB"/>
                    </w:rPr>
                    <w:t xml:space="preserve"> </w:t>
                  </w:r>
                  <w:r w:rsidR="00453F00" w:rsidRPr="00632A97">
                    <w:rPr>
                      <w:rFonts w:asciiTheme="majorHAnsi" w:hAnsiTheme="majorHAnsi"/>
                      <w:lang w:val="en-GB"/>
                    </w:rPr>
                    <w:t>NA</w:t>
                  </w:r>
                </w:p>
              </w:tc>
            </w:tr>
            <w:tr w:rsidR="00926DB6" w:rsidRPr="00632A97" w14:paraId="688CACB2" w14:textId="77777777" w:rsidTr="009F542E">
              <w:tc>
                <w:tcPr>
                  <w:tcW w:w="5520" w:type="dxa"/>
                </w:tcPr>
                <w:p w14:paraId="4136D52B" w14:textId="738E2D5D" w:rsidR="00926DB6" w:rsidRPr="00632A97" w:rsidRDefault="00755226" w:rsidP="007E09B0">
                  <w:pPr>
                    <w:jc w:val="both"/>
                    <w:rPr>
                      <w:rFonts w:asciiTheme="majorHAnsi" w:hAnsiTheme="majorHAnsi"/>
                      <w:lang w:val="en-GB"/>
                    </w:rPr>
                  </w:pPr>
                  <w:r w:rsidRPr="00632A97">
                    <w:rPr>
                      <w:rFonts w:asciiTheme="majorHAnsi" w:hAnsiTheme="majorHAnsi"/>
                    </w:rPr>
                    <w:t xml:space="preserve">Was the key PoA information shared with </w:t>
                  </w:r>
                  <w:r w:rsidR="00F8606B" w:rsidRPr="00632A97">
                    <w:rPr>
                      <w:rFonts w:asciiTheme="majorHAnsi" w:hAnsiTheme="majorHAnsi"/>
                    </w:rPr>
                    <w:t xml:space="preserve">the </w:t>
                  </w:r>
                  <w:r w:rsidRPr="00632A97">
                    <w:rPr>
                      <w:rFonts w:asciiTheme="majorHAnsi" w:hAnsiTheme="majorHAnsi"/>
                    </w:rPr>
                    <w:t xml:space="preserve">stakeholders </w:t>
                  </w:r>
                  <w:r w:rsidR="007A27BE" w:rsidRPr="00632A97">
                    <w:rPr>
                      <w:rFonts w:asciiTheme="majorHAnsi" w:hAnsiTheme="majorHAnsi"/>
                    </w:rPr>
                    <w:t xml:space="preserve">in electronic means </w:t>
                  </w:r>
                  <w:r w:rsidR="00BB0B69" w:rsidRPr="00632A97">
                    <w:rPr>
                      <w:rFonts w:asciiTheme="majorHAnsi" w:hAnsiTheme="majorHAnsi"/>
                    </w:rPr>
                    <w:t xml:space="preserve">or hard copies </w:t>
                  </w:r>
                  <w:r w:rsidRPr="00632A97">
                    <w:rPr>
                      <w:rFonts w:asciiTheme="majorHAnsi" w:hAnsiTheme="majorHAnsi"/>
                    </w:rPr>
                    <w:t>at least a week in advance of the physical meeting?</w:t>
                  </w:r>
                </w:p>
              </w:tc>
              <w:tc>
                <w:tcPr>
                  <w:tcW w:w="1458" w:type="dxa"/>
                </w:tcPr>
                <w:p w14:paraId="69F2C77F"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024824085"/>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Yes</w:t>
                  </w:r>
                </w:p>
                <w:p w14:paraId="5B5C5933"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20392250"/>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No</w:t>
                  </w:r>
                </w:p>
                <w:p w14:paraId="6F9CAC58" w14:textId="22AA5D2B" w:rsidR="00F8606B"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156883738"/>
                      <w14:checkbox>
                        <w14:checked w14:val="0"/>
                        <w14:checkedState w14:val="2612" w14:font="MS Gothic"/>
                        <w14:uncheckedState w14:val="2610" w14:font="MS Gothic"/>
                      </w14:checkbox>
                    </w:sdtPr>
                    <w:sdtEndPr/>
                    <w:sdtContent>
                      <w:r w:rsidR="00F8606B" w:rsidRPr="00632A97">
                        <w:rPr>
                          <w:rFonts w:ascii="Segoe UI Symbol" w:eastAsia="MS Gothic" w:hAnsi="Segoe UI Symbol" w:cs="Segoe UI Symbol"/>
                          <w:color w:val="00B6B9"/>
                          <w:sz w:val="24"/>
                          <w:szCs w:val="24"/>
                          <w:lang w:val="en-GB"/>
                        </w:rPr>
                        <w:t>☐</w:t>
                      </w:r>
                    </w:sdtContent>
                  </w:sdt>
                  <w:r w:rsidR="00F8606B" w:rsidRPr="00632A97">
                    <w:rPr>
                      <w:rFonts w:asciiTheme="majorHAnsi" w:hAnsiTheme="majorHAnsi"/>
                      <w:color w:val="00B6B9"/>
                      <w:sz w:val="24"/>
                      <w:szCs w:val="24"/>
                      <w:lang w:val="en-GB"/>
                    </w:rPr>
                    <w:t xml:space="preserve"> </w:t>
                  </w:r>
                  <w:r w:rsidR="00F8606B" w:rsidRPr="00632A97">
                    <w:rPr>
                      <w:rFonts w:asciiTheme="majorHAnsi" w:hAnsiTheme="majorHAnsi"/>
                      <w:lang w:val="en-GB"/>
                    </w:rPr>
                    <w:t>NA</w:t>
                  </w:r>
                </w:p>
              </w:tc>
            </w:tr>
            <w:tr w:rsidR="00926DB6" w:rsidRPr="00632A97" w14:paraId="3355FDD0" w14:textId="77777777" w:rsidTr="009F542E">
              <w:tc>
                <w:tcPr>
                  <w:tcW w:w="5520" w:type="dxa"/>
                </w:tcPr>
                <w:p w14:paraId="77CA04E6" w14:textId="01823892" w:rsidR="00926DB6" w:rsidRPr="00632A97" w:rsidRDefault="0080212A" w:rsidP="000B3B75">
                  <w:pPr>
                    <w:jc w:val="both"/>
                    <w:rPr>
                      <w:rFonts w:asciiTheme="majorHAnsi" w:hAnsiTheme="majorHAnsi"/>
                      <w:lang w:val="en-GB"/>
                    </w:rPr>
                  </w:pPr>
                  <w:r w:rsidRPr="00632A97">
                    <w:rPr>
                      <w:rFonts w:asciiTheme="majorHAnsi" w:hAnsiTheme="majorHAnsi"/>
                    </w:rPr>
                    <w:t>Are all comments received during the PoA design consultations</w:t>
                  </w:r>
                  <w:r w:rsidR="000B3B75" w:rsidRPr="00632A97">
                    <w:rPr>
                      <w:rFonts w:asciiTheme="majorHAnsi" w:hAnsiTheme="majorHAnsi"/>
                    </w:rPr>
                    <w:t xml:space="preserve"> </w:t>
                  </w:r>
                  <w:proofErr w:type="gramStart"/>
                  <w:r w:rsidR="000B3B75" w:rsidRPr="00632A97">
                    <w:rPr>
                      <w:rFonts w:asciiTheme="majorHAnsi" w:hAnsiTheme="majorHAnsi"/>
                    </w:rPr>
                    <w:t>taken into account</w:t>
                  </w:r>
                  <w:proofErr w:type="gramEnd"/>
                  <w:r w:rsidR="001264EA" w:rsidRPr="00632A97">
                    <w:rPr>
                      <w:rFonts w:asciiTheme="majorHAnsi" w:hAnsiTheme="majorHAnsi"/>
                    </w:rPr>
                    <w:t>,</w:t>
                  </w:r>
                  <w:r w:rsidR="00A06F7A" w:rsidRPr="00632A97">
                    <w:rPr>
                      <w:rFonts w:asciiTheme="majorHAnsi" w:hAnsiTheme="majorHAnsi"/>
                    </w:rPr>
                    <w:t xml:space="preserve"> incorporated or adequately addressed?</w:t>
                  </w:r>
                </w:p>
              </w:tc>
              <w:tc>
                <w:tcPr>
                  <w:tcW w:w="1458" w:type="dxa"/>
                </w:tcPr>
                <w:p w14:paraId="27C04E7E"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309912268"/>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Yes</w:t>
                  </w:r>
                </w:p>
                <w:p w14:paraId="010F7E37" w14:textId="77777777" w:rsidR="00926DB6"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30909671"/>
                      <w14:checkbox>
                        <w14:checked w14:val="0"/>
                        <w14:checkedState w14:val="2612" w14:font="MS Gothic"/>
                        <w14:uncheckedState w14:val="2610" w14:font="MS Gothic"/>
                      </w14:checkbox>
                    </w:sdtPr>
                    <w:sdtEndPr/>
                    <w:sdtContent>
                      <w:r w:rsidR="00926DB6" w:rsidRPr="00632A97">
                        <w:rPr>
                          <w:rFonts w:ascii="Segoe UI Symbol" w:eastAsia="MS Gothic" w:hAnsi="Segoe UI Symbol" w:cs="Segoe UI Symbol"/>
                          <w:color w:val="00B6B9"/>
                          <w:sz w:val="24"/>
                          <w:szCs w:val="24"/>
                          <w:lang w:val="en-GB"/>
                        </w:rPr>
                        <w:t>☐</w:t>
                      </w:r>
                    </w:sdtContent>
                  </w:sdt>
                  <w:r w:rsidR="00926DB6" w:rsidRPr="00632A97">
                    <w:rPr>
                      <w:rFonts w:asciiTheme="majorHAnsi" w:hAnsiTheme="majorHAnsi"/>
                      <w:color w:val="00B6B9"/>
                      <w:sz w:val="24"/>
                      <w:szCs w:val="24"/>
                      <w:lang w:val="en-GB"/>
                    </w:rPr>
                    <w:t xml:space="preserve"> </w:t>
                  </w:r>
                  <w:r w:rsidR="00926DB6" w:rsidRPr="00632A97">
                    <w:rPr>
                      <w:rFonts w:asciiTheme="majorHAnsi" w:hAnsiTheme="majorHAnsi"/>
                      <w:lang w:val="en-GB"/>
                    </w:rPr>
                    <w:t>No</w:t>
                  </w:r>
                </w:p>
                <w:p w14:paraId="1C2ADC66" w14:textId="0864B640" w:rsidR="007E09B0" w:rsidRPr="00632A97" w:rsidRDefault="005374FC" w:rsidP="007E09B0">
                  <w:pPr>
                    <w:jc w:val="both"/>
                    <w:rPr>
                      <w:rFonts w:asciiTheme="majorHAnsi" w:hAnsiTheme="majorHAnsi"/>
                      <w:lang w:val="en-GB"/>
                    </w:rPr>
                  </w:pPr>
                  <w:sdt>
                    <w:sdtPr>
                      <w:rPr>
                        <w:rFonts w:asciiTheme="majorHAnsi" w:hAnsiTheme="majorHAnsi"/>
                        <w:color w:val="00B6B9"/>
                        <w:sz w:val="24"/>
                        <w:szCs w:val="24"/>
                        <w:lang w:val="en-GB"/>
                      </w:rPr>
                      <w:id w:val="-1798133622"/>
                      <w14:checkbox>
                        <w14:checked w14:val="0"/>
                        <w14:checkedState w14:val="2612" w14:font="MS Gothic"/>
                        <w14:uncheckedState w14:val="2610" w14:font="MS Gothic"/>
                      </w14:checkbox>
                    </w:sdtPr>
                    <w:sdtEndPr/>
                    <w:sdtContent>
                      <w:r w:rsidR="007E09B0" w:rsidRPr="00632A97">
                        <w:rPr>
                          <w:rFonts w:ascii="Segoe UI Symbol" w:eastAsia="MS Gothic" w:hAnsi="Segoe UI Symbol" w:cs="Segoe UI Symbol"/>
                          <w:color w:val="00B6B9"/>
                          <w:sz w:val="24"/>
                          <w:szCs w:val="24"/>
                          <w:lang w:val="en-GB"/>
                        </w:rPr>
                        <w:t>☐</w:t>
                      </w:r>
                    </w:sdtContent>
                  </w:sdt>
                  <w:r w:rsidR="007E09B0" w:rsidRPr="00632A97">
                    <w:rPr>
                      <w:rFonts w:asciiTheme="majorHAnsi" w:hAnsiTheme="majorHAnsi"/>
                      <w:color w:val="00B6B9"/>
                      <w:sz w:val="24"/>
                      <w:szCs w:val="24"/>
                      <w:lang w:val="en-GB"/>
                    </w:rPr>
                    <w:t xml:space="preserve"> </w:t>
                  </w:r>
                  <w:r w:rsidR="007E09B0" w:rsidRPr="00632A97">
                    <w:rPr>
                      <w:rFonts w:asciiTheme="majorHAnsi" w:hAnsiTheme="majorHAnsi"/>
                      <w:lang w:val="en-GB"/>
                    </w:rPr>
                    <w:t>NA</w:t>
                  </w:r>
                </w:p>
              </w:tc>
            </w:tr>
          </w:tbl>
          <w:p w14:paraId="04F6D65A" w14:textId="77777777" w:rsidR="002D6629" w:rsidRPr="00632A97" w:rsidRDefault="002D6629" w:rsidP="007E09B0">
            <w:pPr>
              <w:jc w:val="both"/>
              <w:rPr>
                <w:rFonts w:asciiTheme="majorHAnsi" w:hAnsiTheme="majorHAnsi"/>
                <w:lang w:val="en-GB"/>
              </w:rPr>
            </w:pPr>
          </w:p>
          <w:p w14:paraId="0C8A009B" w14:textId="4D9F536A" w:rsidR="002D6629" w:rsidRPr="00632A97" w:rsidRDefault="002D6629" w:rsidP="007E09B0">
            <w:pPr>
              <w:jc w:val="both"/>
              <w:rPr>
                <w:rFonts w:asciiTheme="majorHAnsi" w:hAnsiTheme="majorHAnsi"/>
                <w:b/>
                <w:bCs/>
                <w:lang w:val="en-GB"/>
              </w:rPr>
            </w:pPr>
            <w:r w:rsidRPr="00632A97">
              <w:rPr>
                <w:rFonts w:asciiTheme="majorHAnsi" w:hAnsiTheme="majorHAnsi"/>
                <w:b/>
                <w:bCs/>
                <w:lang w:val="en-GB"/>
              </w:rPr>
              <w:t>Additional information (</w:t>
            </w:r>
            <w:r w:rsidR="001D6250" w:rsidRPr="00632A97">
              <w:rPr>
                <w:rFonts w:asciiTheme="majorHAnsi" w:hAnsiTheme="majorHAnsi"/>
                <w:b/>
                <w:bCs/>
                <w:lang w:val="en-GB"/>
              </w:rPr>
              <w:t xml:space="preserve">optional, </w:t>
            </w:r>
            <w:r w:rsidRPr="00632A97">
              <w:rPr>
                <w:rFonts w:asciiTheme="majorHAnsi" w:hAnsiTheme="majorHAnsi"/>
                <w:b/>
                <w:bCs/>
                <w:lang w:val="en-GB"/>
              </w:rPr>
              <w:t>maximum 500 words)</w:t>
            </w:r>
          </w:p>
          <w:p w14:paraId="2545FFD8" w14:textId="77777777" w:rsidR="002D6629" w:rsidRPr="00632A97" w:rsidRDefault="002D6629" w:rsidP="007E09B0">
            <w:pPr>
              <w:jc w:val="both"/>
              <w:rPr>
                <w:rFonts w:asciiTheme="majorHAnsi" w:hAnsiTheme="majorHAnsi"/>
                <w:lang w:val="en-GB"/>
              </w:rPr>
            </w:pPr>
            <w:r w:rsidRPr="00632A97">
              <w:rPr>
                <w:rFonts w:asciiTheme="majorHAnsi" w:hAnsiTheme="majorHAnsi"/>
                <w:lang w:val="en-GB"/>
              </w:rPr>
              <w:t>&gt;&gt;Insert here</w:t>
            </w:r>
          </w:p>
        </w:tc>
      </w:tr>
      <w:tr w:rsidR="00761358" w:rsidRPr="00632A97" w14:paraId="2430B228" w14:textId="77777777" w:rsidTr="00192A3B">
        <w:tc>
          <w:tcPr>
            <w:tcW w:w="2520" w:type="dxa"/>
            <w:shd w:val="clear" w:color="auto" w:fill="D9D9D9" w:themeFill="background1" w:themeFillShade="D9"/>
          </w:tcPr>
          <w:p w14:paraId="0ACAD91F" w14:textId="77777777" w:rsidR="00761358" w:rsidRPr="00632A97" w:rsidRDefault="00761358" w:rsidP="009F542E">
            <w:pPr>
              <w:rPr>
                <w:rFonts w:asciiTheme="majorHAnsi" w:hAnsiTheme="majorHAnsi"/>
                <w:lang w:val="en-GB"/>
              </w:rPr>
            </w:pPr>
          </w:p>
        </w:tc>
        <w:tc>
          <w:tcPr>
            <w:tcW w:w="7102" w:type="dxa"/>
          </w:tcPr>
          <w:p w14:paraId="22F821AD" w14:textId="77777777" w:rsidR="00761358" w:rsidRPr="00632A97" w:rsidRDefault="00761358" w:rsidP="009F542E">
            <w:pPr>
              <w:rPr>
                <w:rFonts w:asciiTheme="majorHAnsi" w:hAnsiTheme="majorHAnsi"/>
                <w:lang w:val="en-GB"/>
              </w:rPr>
            </w:pPr>
          </w:p>
        </w:tc>
      </w:tr>
    </w:tbl>
    <w:p w14:paraId="57704CB1" w14:textId="77777777" w:rsidR="002D6629" w:rsidRPr="00632A97" w:rsidRDefault="002D6629" w:rsidP="00065C92">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2520"/>
        <w:gridCol w:w="7102"/>
      </w:tblGrid>
      <w:tr w:rsidR="00065C92" w:rsidRPr="00632A97" w14:paraId="0E74CCB3" w14:textId="77777777" w:rsidTr="00192A3B">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5C96ABA0" w14:textId="77777777" w:rsidR="001264EA" w:rsidRPr="00632A97" w:rsidRDefault="00065C92" w:rsidP="001264EA">
            <w:pPr>
              <w:rPr>
                <w:rFonts w:asciiTheme="majorHAnsi" w:hAnsiTheme="majorHAnsi"/>
                <w:color w:val="323232" w:themeColor="text2"/>
                <w:sz w:val="28"/>
                <w:szCs w:val="26"/>
                <w:lang w:val="en-GB"/>
              </w:rPr>
            </w:pPr>
            <w:r w:rsidRPr="00632A97">
              <w:rPr>
                <w:rFonts w:asciiTheme="majorHAnsi" w:hAnsiTheme="majorHAnsi"/>
                <w:color w:val="323232" w:themeColor="text2"/>
                <w:sz w:val="28"/>
                <w:szCs w:val="26"/>
                <w:lang w:val="en-GB"/>
              </w:rPr>
              <w:t xml:space="preserve">Benefit Sharing </w:t>
            </w:r>
            <w:r w:rsidR="00D87E97" w:rsidRPr="00632A97">
              <w:rPr>
                <w:rFonts w:asciiTheme="majorHAnsi" w:hAnsiTheme="majorHAnsi"/>
                <w:color w:val="323232" w:themeColor="text2"/>
                <w:sz w:val="28"/>
                <w:szCs w:val="26"/>
                <w:lang w:val="en-GB"/>
              </w:rPr>
              <w:t>A</w:t>
            </w:r>
            <w:r w:rsidRPr="00632A97">
              <w:rPr>
                <w:rFonts w:asciiTheme="majorHAnsi" w:hAnsiTheme="majorHAnsi"/>
                <w:color w:val="323232" w:themeColor="text2"/>
                <w:sz w:val="28"/>
                <w:szCs w:val="26"/>
                <w:lang w:val="en-GB"/>
              </w:rPr>
              <w:t>rrangement</w:t>
            </w:r>
            <w:r w:rsidR="001264EA" w:rsidRPr="00632A97">
              <w:rPr>
                <w:rFonts w:asciiTheme="majorHAnsi" w:hAnsiTheme="majorHAnsi"/>
                <w:color w:val="323232" w:themeColor="text2"/>
                <w:sz w:val="28"/>
                <w:szCs w:val="26"/>
                <w:lang w:val="en-GB"/>
              </w:rPr>
              <w:t xml:space="preserve"> (If applicable)</w:t>
            </w:r>
          </w:p>
          <w:p w14:paraId="32A8D579" w14:textId="70CF86AC" w:rsidR="001264EA" w:rsidRPr="00632A97" w:rsidRDefault="005374FC" w:rsidP="001264EA">
            <w:pPr>
              <w:ind w:left="4199"/>
              <w:rPr>
                <w:rFonts w:asciiTheme="majorHAnsi" w:hAnsiTheme="majorHAnsi"/>
                <w:b/>
                <w:bCs/>
                <w:color w:val="323232" w:themeColor="text2"/>
                <w:lang w:val="en-GB"/>
              </w:rPr>
            </w:pPr>
            <w:sdt>
              <w:sdtPr>
                <w:rPr>
                  <w:rFonts w:asciiTheme="majorHAnsi" w:hAnsiTheme="majorHAnsi"/>
                  <w:b/>
                  <w:bCs/>
                  <w:color w:val="323232" w:themeColor="text2"/>
                  <w:sz w:val="24"/>
                  <w:szCs w:val="24"/>
                  <w:lang w:val="en-GB"/>
                </w:rPr>
                <w:id w:val="-118229221"/>
                <w14:checkbox>
                  <w14:checked w14:val="0"/>
                  <w14:checkedState w14:val="2612" w14:font="MS Gothic"/>
                  <w14:uncheckedState w14:val="2610" w14:font="MS Gothic"/>
                </w14:checkbox>
              </w:sdtPr>
              <w:sdtEndPr/>
              <w:sdtContent>
                <w:r w:rsidR="001264EA" w:rsidRPr="00632A97">
                  <w:rPr>
                    <w:rFonts w:ascii="Segoe UI Symbol" w:eastAsia="MS Gothic" w:hAnsi="Segoe UI Symbol" w:cs="Segoe UI Symbol"/>
                    <w:b/>
                    <w:bCs/>
                    <w:color w:val="323232" w:themeColor="text2"/>
                    <w:sz w:val="24"/>
                    <w:szCs w:val="24"/>
                    <w:lang w:val="en-GB"/>
                  </w:rPr>
                  <w:t>☐</w:t>
                </w:r>
              </w:sdtContent>
            </w:sdt>
            <w:r w:rsidR="001264EA" w:rsidRPr="00632A97">
              <w:rPr>
                <w:rFonts w:asciiTheme="majorHAnsi" w:hAnsiTheme="majorHAnsi"/>
                <w:b/>
                <w:bCs/>
                <w:color w:val="323232" w:themeColor="text2"/>
                <w:sz w:val="24"/>
                <w:szCs w:val="24"/>
                <w:lang w:val="en-GB"/>
              </w:rPr>
              <w:t xml:space="preserve"> </w:t>
            </w:r>
            <w:r w:rsidR="001264EA" w:rsidRPr="00632A97">
              <w:rPr>
                <w:rFonts w:asciiTheme="majorHAnsi" w:hAnsiTheme="majorHAnsi"/>
                <w:b/>
                <w:bCs/>
                <w:color w:val="323232" w:themeColor="text2"/>
                <w:lang w:val="en-GB"/>
              </w:rPr>
              <w:t>Yes</w:t>
            </w:r>
          </w:p>
          <w:p w14:paraId="5AEE991D" w14:textId="121263D8" w:rsidR="00065C92" w:rsidRPr="00632A97" w:rsidRDefault="005374FC" w:rsidP="001264EA">
            <w:pPr>
              <w:spacing w:line="276" w:lineRule="auto"/>
              <w:ind w:left="4199"/>
              <w:rPr>
                <w:rFonts w:asciiTheme="majorHAnsi" w:hAnsiTheme="majorHAnsi"/>
                <w:sz w:val="18"/>
                <w:szCs w:val="20"/>
                <w:lang w:val="en-GB"/>
              </w:rPr>
            </w:pPr>
            <w:sdt>
              <w:sdtPr>
                <w:rPr>
                  <w:rFonts w:asciiTheme="majorHAnsi" w:hAnsiTheme="majorHAnsi"/>
                  <w:b/>
                  <w:bCs/>
                  <w:color w:val="323232" w:themeColor="text2"/>
                  <w:sz w:val="24"/>
                  <w:szCs w:val="24"/>
                  <w:lang w:val="en-GB"/>
                </w:rPr>
                <w:id w:val="893625420"/>
                <w14:checkbox>
                  <w14:checked w14:val="0"/>
                  <w14:checkedState w14:val="2612" w14:font="MS Gothic"/>
                  <w14:uncheckedState w14:val="2610" w14:font="MS Gothic"/>
                </w14:checkbox>
              </w:sdtPr>
              <w:sdtEndPr/>
              <w:sdtContent>
                <w:r w:rsidR="001264EA" w:rsidRPr="00632A97">
                  <w:rPr>
                    <w:rFonts w:ascii="Segoe UI Symbol" w:eastAsia="MS Gothic" w:hAnsi="Segoe UI Symbol" w:cs="Segoe UI Symbol"/>
                    <w:b/>
                    <w:bCs/>
                    <w:color w:val="323232" w:themeColor="text2"/>
                    <w:sz w:val="24"/>
                    <w:szCs w:val="24"/>
                    <w:lang w:val="en-GB"/>
                  </w:rPr>
                  <w:t>☐</w:t>
                </w:r>
              </w:sdtContent>
            </w:sdt>
            <w:r w:rsidR="001264EA" w:rsidRPr="00632A97">
              <w:rPr>
                <w:rFonts w:asciiTheme="majorHAnsi" w:hAnsiTheme="majorHAnsi"/>
                <w:b/>
                <w:bCs/>
                <w:color w:val="323232" w:themeColor="text2"/>
                <w:sz w:val="24"/>
                <w:szCs w:val="24"/>
                <w:lang w:val="en-GB"/>
              </w:rPr>
              <w:t xml:space="preserve"> </w:t>
            </w:r>
            <w:r w:rsidR="001264EA" w:rsidRPr="00632A97">
              <w:rPr>
                <w:rFonts w:asciiTheme="majorHAnsi" w:hAnsiTheme="majorHAnsi"/>
                <w:b/>
                <w:bCs/>
                <w:color w:val="323232" w:themeColor="text2"/>
                <w:lang w:val="en-GB"/>
              </w:rPr>
              <w:t>No</w:t>
            </w:r>
          </w:p>
        </w:tc>
      </w:tr>
      <w:tr w:rsidR="00065C92" w:rsidRPr="00632A97" w14:paraId="1ADD9FE1" w14:textId="77777777" w:rsidTr="00192A3B">
        <w:tc>
          <w:tcPr>
            <w:tcW w:w="2520" w:type="dxa"/>
            <w:shd w:val="clear" w:color="auto" w:fill="D9D9D9" w:themeFill="background1" w:themeFillShade="D9"/>
          </w:tcPr>
          <w:p w14:paraId="31DD965E" w14:textId="1DE3DEE2" w:rsidR="00065C92" w:rsidRPr="00632A97" w:rsidRDefault="00065C92" w:rsidP="009F542E">
            <w:pPr>
              <w:rPr>
                <w:rFonts w:asciiTheme="majorHAnsi" w:hAnsiTheme="majorHAnsi"/>
                <w:lang w:val="en-GB"/>
              </w:rPr>
            </w:pPr>
            <w:r w:rsidRPr="00632A97">
              <w:rPr>
                <w:rFonts w:asciiTheme="majorHAnsi" w:hAnsiTheme="majorHAnsi"/>
                <w:lang w:val="en-GB"/>
              </w:rPr>
              <w:t xml:space="preserve">Summary of Benefit </w:t>
            </w:r>
            <w:r w:rsidRPr="00EA39CA">
              <w:rPr>
                <w:rFonts w:asciiTheme="majorHAnsi" w:hAnsiTheme="majorHAnsi"/>
                <w:color w:val="515151" w:themeColor="text1"/>
                <w:lang w:val="en-GB"/>
              </w:rPr>
              <w:t>sharing</w:t>
            </w:r>
            <w:r w:rsidR="00AD2CCD" w:rsidRPr="00EA39CA">
              <w:rPr>
                <w:rStyle w:val="FootnoteReference"/>
                <w:rFonts w:asciiTheme="majorHAnsi" w:hAnsiTheme="majorHAnsi"/>
                <w:color w:val="515151" w:themeColor="text1"/>
                <w:sz w:val="28"/>
                <w:szCs w:val="26"/>
                <w:lang w:val="en-GB"/>
              </w:rPr>
              <w:footnoteReference w:id="3"/>
            </w:r>
            <w:r w:rsidRPr="00EA39CA">
              <w:rPr>
                <w:rFonts w:asciiTheme="majorHAnsi" w:hAnsiTheme="majorHAnsi"/>
                <w:color w:val="515151" w:themeColor="text1"/>
                <w:lang w:val="en-GB"/>
              </w:rPr>
              <w:t xml:space="preserve"> arrangement</w:t>
            </w:r>
            <w:r w:rsidR="00C40276" w:rsidRPr="00632A97">
              <w:rPr>
                <w:rStyle w:val="FootnoteReference"/>
                <w:rFonts w:asciiTheme="majorHAnsi" w:hAnsiTheme="majorHAnsi"/>
                <w:lang w:val="en-GB"/>
              </w:rPr>
              <w:footnoteReference w:id="4"/>
            </w:r>
            <w:r w:rsidRPr="00632A97">
              <w:rPr>
                <w:rFonts w:asciiTheme="majorHAnsi" w:hAnsiTheme="majorHAnsi"/>
                <w:lang w:val="en-GB"/>
              </w:rPr>
              <w:t xml:space="preserve">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065C92" w:rsidRPr="00632A97" w14:paraId="5C7E6F45" w14:textId="77777777" w:rsidTr="009F542E">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1CDE557D" w14:textId="77777777" w:rsidR="00065C92" w:rsidRPr="00632A97" w:rsidRDefault="00065C92" w:rsidP="009F542E">
                  <w:pPr>
                    <w:rPr>
                      <w:rFonts w:asciiTheme="majorHAnsi" w:hAnsiTheme="majorHAnsi"/>
                      <w:lang w:val="en-GB"/>
                    </w:rPr>
                  </w:pPr>
                  <w:r w:rsidRPr="00632A97">
                    <w:rPr>
                      <w:rFonts w:asciiTheme="majorHAnsi" w:hAnsiTheme="majorHAnsi"/>
                      <w:lang w:val="en-GB"/>
                    </w:rPr>
                    <w:t xml:space="preserve">Key details </w:t>
                  </w:r>
                </w:p>
              </w:tc>
              <w:tc>
                <w:tcPr>
                  <w:tcW w:w="1458" w:type="dxa"/>
                  <w:shd w:val="clear" w:color="auto" w:fill="D9D9D9"/>
                </w:tcPr>
                <w:p w14:paraId="18825EE0" w14:textId="6C49383B" w:rsidR="00065C92" w:rsidRPr="00632A97" w:rsidRDefault="00D246EC" w:rsidP="009F542E">
                  <w:pPr>
                    <w:rPr>
                      <w:rFonts w:asciiTheme="majorHAnsi" w:hAnsiTheme="majorHAnsi"/>
                      <w:lang w:val="en-GB"/>
                    </w:rPr>
                  </w:pPr>
                  <w:r w:rsidRPr="00632A97">
                    <w:rPr>
                      <w:rFonts w:asciiTheme="majorHAnsi" w:hAnsiTheme="majorHAnsi"/>
                      <w:lang w:val="en-GB"/>
                    </w:rPr>
                    <w:t>Response</w:t>
                  </w:r>
                  <w:r w:rsidR="00065C92" w:rsidRPr="00632A97">
                    <w:rPr>
                      <w:rFonts w:asciiTheme="majorHAnsi" w:hAnsiTheme="majorHAnsi"/>
                      <w:lang w:val="en-GB"/>
                    </w:rPr>
                    <w:t xml:space="preserve"> </w:t>
                  </w:r>
                </w:p>
              </w:tc>
            </w:tr>
            <w:tr w:rsidR="00065C92" w:rsidRPr="00632A97" w14:paraId="3FD8E372" w14:textId="77777777" w:rsidTr="009F542E">
              <w:tc>
                <w:tcPr>
                  <w:tcW w:w="5520" w:type="dxa"/>
                </w:tcPr>
                <w:p w14:paraId="797F973C" w14:textId="49C15AE3" w:rsidR="00065C92" w:rsidRPr="00632A97" w:rsidRDefault="00D246EC" w:rsidP="009F542E">
                  <w:pPr>
                    <w:rPr>
                      <w:rFonts w:asciiTheme="majorHAnsi" w:hAnsiTheme="majorHAnsi"/>
                      <w:lang w:val="en-GB"/>
                    </w:rPr>
                  </w:pPr>
                  <w:r w:rsidRPr="00632A97">
                    <w:rPr>
                      <w:rFonts w:asciiTheme="majorHAnsi" w:hAnsiTheme="majorHAnsi"/>
                      <w:lang w:val="en-GB"/>
                    </w:rPr>
                    <w:t>Does proposed activity currently have a benefit sharing mechanism in place for distributing proceeds from carbon credits revenue to project participants?</w:t>
                  </w:r>
                </w:p>
              </w:tc>
              <w:tc>
                <w:tcPr>
                  <w:tcW w:w="1458" w:type="dxa"/>
                </w:tcPr>
                <w:p w14:paraId="3B530B63" w14:textId="77777777" w:rsidR="00BB336F" w:rsidRPr="00632A97" w:rsidRDefault="005374FC" w:rsidP="00BB336F">
                  <w:pPr>
                    <w:rPr>
                      <w:rFonts w:asciiTheme="majorHAnsi" w:hAnsiTheme="majorHAnsi"/>
                      <w:lang w:val="en-GB"/>
                    </w:rPr>
                  </w:pPr>
                  <w:sdt>
                    <w:sdtPr>
                      <w:rPr>
                        <w:rFonts w:asciiTheme="majorHAnsi" w:hAnsiTheme="majorHAnsi"/>
                        <w:color w:val="00B6B9"/>
                        <w:sz w:val="24"/>
                        <w:szCs w:val="24"/>
                        <w:lang w:val="en-GB"/>
                      </w:rPr>
                      <w:id w:val="-292136744"/>
                      <w14:checkbox>
                        <w14:checked w14:val="0"/>
                        <w14:checkedState w14:val="2612" w14:font="MS Gothic"/>
                        <w14:uncheckedState w14:val="2610" w14:font="MS Gothic"/>
                      </w14:checkbox>
                    </w:sdtPr>
                    <w:sdtEndPr/>
                    <w:sdtContent>
                      <w:r w:rsidR="00BB336F" w:rsidRPr="00632A97">
                        <w:rPr>
                          <w:rFonts w:ascii="Segoe UI Symbol" w:eastAsia="MS Gothic" w:hAnsi="Segoe UI Symbol" w:cs="Segoe UI Symbol"/>
                          <w:color w:val="00B6B9"/>
                          <w:sz w:val="24"/>
                          <w:szCs w:val="24"/>
                          <w:lang w:val="en-GB"/>
                        </w:rPr>
                        <w:t>☐</w:t>
                      </w:r>
                    </w:sdtContent>
                  </w:sdt>
                  <w:r w:rsidR="00BB336F" w:rsidRPr="00632A97">
                    <w:rPr>
                      <w:rFonts w:asciiTheme="majorHAnsi" w:hAnsiTheme="majorHAnsi"/>
                      <w:color w:val="00B6B9"/>
                      <w:sz w:val="24"/>
                      <w:szCs w:val="24"/>
                      <w:lang w:val="en-GB"/>
                    </w:rPr>
                    <w:t xml:space="preserve"> </w:t>
                  </w:r>
                  <w:r w:rsidR="00BB336F" w:rsidRPr="00632A97">
                    <w:rPr>
                      <w:rFonts w:asciiTheme="majorHAnsi" w:hAnsiTheme="majorHAnsi"/>
                      <w:lang w:val="en-GB"/>
                    </w:rPr>
                    <w:t>Yes</w:t>
                  </w:r>
                </w:p>
                <w:p w14:paraId="74641DD1" w14:textId="7BE89E8B" w:rsidR="00065C92" w:rsidRPr="00632A97" w:rsidRDefault="005374FC" w:rsidP="00BB336F">
                  <w:pPr>
                    <w:rPr>
                      <w:rFonts w:asciiTheme="majorHAnsi" w:hAnsiTheme="majorHAnsi"/>
                      <w:lang w:val="en-GB"/>
                    </w:rPr>
                  </w:pPr>
                  <w:sdt>
                    <w:sdtPr>
                      <w:rPr>
                        <w:rFonts w:asciiTheme="majorHAnsi" w:hAnsiTheme="majorHAnsi"/>
                        <w:color w:val="00B6B9"/>
                        <w:sz w:val="24"/>
                        <w:szCs w:val="24"/>
                        <w:lang w:val="en-GB"/>
                      </w:rPr>
                      <w:id w:val="-1221120869"/>
                      <w14:checkbox>
                        <w14:checked w14:val="0"/>
                        <w14:checkedState w14:val="2612" w14:font="MS Gothic"/>
                        <w14:uncheckedState w14:val="2610" w14:font="MS Gothic"/>
                      </w14:checkbox>
                    </w:sdtPr>
                    <w:sdtEndPr/>
                    <w:sdtContent>
                      <w:r w:rsidR="00BB336F" w:rsidRPr="00632A97">
                        <w:rPr>
                          <w:rFonts w:ascii="Segoe UI Symbol" w:eastAsia="MS Gothic" w:hAnsi="Segoe UI Symbol" w:cs="Segoe UI Symbol"/>
                          <w:color w:val="00B6B9"/>
                          <w:sz w:val="24"/>
                          <w:szCs w:val="24"/>
                          <w:lang w:val="en-GB"/>
                        </w:rPr>
                        <w:t>☐</w:t>
                      </w:r>
                    </w:sdtContent>
                  </w:sdt>
                  <w:r w:rsidR="00BB336F" w:rsidRPr="00632A97">
                    <w:rPr>
                      <w:rFonts w:asciiTheme="majorHAnsi" w:hAnsiTheme="majorHAnsi"/>
                      <w:color w:val="00B6B9"/>
                      <w:sz w:val="24"/>
                      <w:szCs w:val="24"/>
                      <w:lang w:val="en-GB"/>
                    </w:rPr>
                    <w:t xml:space="preserve"> </w:t>
                  </w:r>
                  <w:r w:rsidR="00BB336F" w:rsidRPr="00632A97">
                    <w:rPr>
                      <w:rFonts w:asciiTheme="majorHAnsi" w:hAnsiTheme="majorHAnsi"/>
                      <w:lang w:val="en-GB"/>
                    </w:rPr>
                    <w:t>No</w:t>
                  </w:r>
                </w:p>
              </w:tc>
            </w:tr>
            <w:tr w:rsidR="00065C92" w:rsidRPr="00632A97" w14:paraId="73853DBE" w14:textId="77777777" w:rsidTr="009F542E">
              <w:tc>
                <w:tcPr>
                  <w:tcW w:w="5520" w:type="dxa"/>
                </w:tcPr>
                <w:p w14:paraId="7E9A6474" w14:textId="19CF80B6" w:rsidR="00065C92" w:rsidRPr="00632A97" w:rsidRDefault="00E51492" w:rsidP="009F542E">
                  <w:pPr>
                    <w:rPr>
                      <w:rFonts w:asciiTheme="majorHAnsi" w:hAnsiTheme="majorHAnsi"/>
                      <w:lang w:val="en-GB"/>
                    </w:rPr>
                  </w:pPr>
                  <w:r w:rsidRPr="00632A97">
                    <w:rPr>
                      <w:rFonts w:asciiTheme="majorHAnsi" w:hAnsiTheme="majorHAnsi"/>
                      <w:lang w:val="en-GB"/>
                    </w:rPr>
                    <w:t>Does the benefit sharing mechanism include monetary benefits for project participants?</w:t>
                  </w:r>
                </w:p>
              </w:tc>
              <w:tc>
                <w:tcPr>
                  <w:tcW w:w="1458" w:type="dxa"/>
                </w:tcPr>
                <w:p w14:paraId="11D238BA" w14:textId="77777777" w:rsidR="00E51492" w:rsidRPr="00632A97" w:rsidRDefault="005374FC" w:rsidP="00E51492">
                  <w:pPr>
                    <w:rPr>
                      <w:rFonts w:asciiTheme="majorHAnsi" w:hAnsiTheme="majorHAnsi"/>
                      <w:lang w:val="en-GB"/>
                    </w:rPr>
                  </w:pPr>
                  <w:sdt>
                    <w:sdtPr>
                      <w:rPr>
                        <w:rFonts w:asciiTheme="majorHAnsi" w:hAnsiTheme="majorHAnsi"/>
                        <w:color w:val="00B6B9"/>
                        <w:sz w:val="24"/>
                        <w:szCs w:val="24"/>
                        <w:lang w:val="en-GB"/>
                      </w:rPr>
                      <w:id w:val="1727636694"/>
                      <w14:checkbox>
                        <w14:checked w14:val="0"/>
                        <w14:checkedState w14:val="2612" w14:font="MS Gothic"/>
                        <w14:uncheckedState w14:val="2610" w14:font="MS Gothic"/>
                      </w14:checkbox>
                    </w:sdtPr>
                    <w:sdtEndPr/>
                    <w:sdtContent>
                      <w:r w:rsidR="00E51492" w:rsidRPr="00632A97">
                        <w:rPr>
                          <w:rFonts w:ascii="Segoe UI Symbol" w:eastAsia="MS Gothic" w:hAnsi="Segoe UI Symbol" w:cs="Segoe UI Symbol"/>
                          <w:color w:val="00B6B9"/>
                          <w:sz w:val="24"/>
                          <w:szCs w:val="24"/>
                          <w:lang w:val="en-GB"/>
                        </w:rPr>
                        <w:t>☐</w:t>
                      </w:r>
                    </w:sdtContent>
                  </w:sdt>
                  <w:r w:rsidR="00E51492" w:rsidRPr="00632A97">
                    <w:rPr>
                      <w:rFonts w:asciiTheme="majorHAnsi" w:hAnsiTheme="majorHAnsi"/>
                      <w:color w:val="00B6B9"/>
                      <w:sz w:val="24"/>
                      <w:szCs w:val="24"/>
                      <w:lang w:val="en-GB"/>
                    </w:rPr>
                    <w:t xml:space="preserve"> </w:t>
                  </w:r>
                  <w:r w:rsidR="00E51492" w:rsidRPr="00632A97">
                    <w:rPr>
                      <w:rFonts w:asciiTheme="majorHAnsi" w:hAnsiTheme="majorHAnsi"/>
                      <w:lang w:val="en-GB"/>
                    </w:rPr>
                    <w:t>Yes</w:t>
                  </w:r>
                </w:p>
                <w:p w14:paraId="7371E5AE" w14:textId="48D6FA55" w:rsidR="00065C92" w:rsidRPr="00632A97" w:rsidRDefault="005374FC" w:rsidP="00E51492">
                  <w:pPr>
                    <w:rPr>
                      <w:rFonts w:asciiTheme="majorHAnsi" w:hAnsiTheme="majorHAnsi"/>
                      <w:lang w:val="en-GB"/>
                    </w:rPr>
                  </w:pPr>
                  <w:sdt>
                    <w:sdtPr>
                      <w:rPr>
                        <w:rFonts w:asciiTheme="majorHAnsi" w:hAnsiTheme="majorHAnsi"/>
                        <w:color w:val="00B6B9"/>
                        <w:sz w:val="24"/>
                        <w:szCs w:val="24"/>
                        <w:lang w:val="en-GB"/>
                      </w:rPr>
                      <w:id w:val="401567084"/>
                      <w14:checkbox>
                        <w14:checked w14:val="0"/>
                        <w14:checkedState w14:val="2612" w14:font="MS Gothic"/>
                        <w14:uncheckedState w14:val="2610" w14:font="MS Gothic"/>
                      </w14:checkbox>
                    </w:sdtPr>
                    <w:sdtEndPr/>
                    <w:sdtContent>
                      <w:r w:rsidR="00E51492" w:rsidRPr="00632A97">
                        <w:rPr>
                          <w:rFonts w:ascii="Segoe UI Symbol" w:eastAsia="MS Gothic" w:hAnsi="Segoe UI Symbol" w:cs="Segoe UI Symbol"/>
                          <w:color w:val="00B6B9"/>
                          <w:sz w:val="24"/>
                          <w:szCs w:val="24"/>
                          <w:lang w:val="en-GB"/>
                        </w:rPr>
                        <w:t>☐</w:t>
                      </w:r>
                    </w:sdtContent>
                  </w:sdt>
                  <w:r w:rsidR="00E51492" w:rsidRPr="00632A97">
                    <w:rPr>
                      <w:rFonts w:asciiTheme="majorHAnsi" w:hAnsiTheme="majorHAnsi"/>
                      <w:color w:val="00B6B9"/>
                      <w:sz w:val="24"/>
                      <w:szCs w:val="24"/>
                      <w:lang w:val="en-GB"/>
                    </w:rPr>
                    <w:t xml:space="preserve"> </w:t>
                  </w:r>
                  <w:r w:rsidR="00E51492" w:rsidRPr="00632A97">
                    <w:rPr>
                      <w:rFonts w:asciiTheme="majorHAnsi" w:hAnsiTheme="majorHAnsi"/>
                      <w:lang w:val="en-GB"/>
                    </w:rPr>
                    <w:t>No</w:t>
                  </w:r>
                </w:p>
              </w:tc>
            </w:tr>
            <w:tr w:rsidR="006D26F2" w:rsidRPr="00632A97" w14:paraId="4BE78D01" w14:textId="77777777" w:rsidTr="009F542E">
              <w:tc>
                <w:tcPr>
                  <w:tcW w:w="5520" w:type="dxa"/>
                </w:tcPr>
                <w:p w14:paraId="77020E9D" w14:textId="7821145C" w:rsidR="006D26F2" w:rsidRPr="00632A97" w:rsidRDefault="006D26F2" w:rsidP="009F542E">
                  <w:pPr>
                    <w:rPr>
                      <w:rFonts w:asciiTheme="majorHAnsi" w:hAnsiTheme="majorHAnsi"/>
                      <w:lang w:val="en-GB"/>
                    </w:rPr>
                  </w:pPr>
                  <w:r w:rsidRPr="00632A97">
                    <w:rPr>
                      <w:rFonts w:asciiTheme="majorHAnsi" w:hAnsiTheme="majorHAnsi"/>
                      <w:lang w:val="en-GB"/>
                    </w:rPr>
                    <w:t>Does the benefit sharing mechanism include non-monetary benefits for project participants?</w:t>
                  </w:r>
                </w:p>
              </w:tc>
              <w:tc>
                <w:tcPr>
                  <w:tcW w:w="1458" w:type="dxa"/>
                </w:tcPr>
                <w:p w14:paraId="5ADE5E3C" w14:textId="77777777" w:rsidR="006D26F2" w:rsidRPr="00632A97" w:rsidRDefault="005374FC" w:rsidP="006D26F2">
                  <w:pPr>
                    <w:rPr>
                      <w:rFonts w:asciiTheme="majorHAnsi" w:hAnsiTheme="majorHAnsi"/>
                      <w:lang w:val="en-GB"/>
                    </w:rPr>
                  </w:pPr>
                  <w:sdt>
                    <w:sdtPr>
                      <w:rPr>
                        <w:rFonts w:asciiTheme="majorHAnsi" w:hAnsiTheme="majorHAnsi"/>
                        <w:color w:val="00B6B9"/>
                        <w:sz w:val="24"/>
                        <w:szCs w:val="24"/>
                        <w:lang w:val="en-GB"/>
                      </w:rPr>
                      <w:id w:val="-69264397"/>
                      <w14:checkbox>
                        <w14:checked w14:val="0"/>
                        <w14:checkedState w14:val="2612" w14:font="MS Gothic"/>
                        <w14:uncheckedState w14:val="2610" w14:font="MS Gothic"/>
                      </w14:checkbox>
                    </w:sdtPr>
                    <w:sdtEndPr/>
                    <w:sdtContent>
                      <w:r w:rsidR="006D26F2" w:rsidRPr="00632A97">
                        <w:rPr>
                          <w:rFonts w:ascii="Segoe UI Symbol" w:eastAsia="MS Gothic" w:hAnsi="Segoe UI Symbol" w:cs="Segoe UI Symbol"/>
                          <w:color w:val="00B6B9"/>
                          <w:sz w:val="24"/>
                          <w:szCs w:val="24"/>
                          <w:lang w:val="en-GB"/>
                        </w:rPr>
                        <w:t>☐</w:t>
                      </w:r>
                    </w:sdtContent>
                  </w:sdt>
                  <w:r w:rsidR="006D26F2" w:rsidRPr="00632A97">
                    <w:rPr>
                      <w:rFonts w:asciiTheme="majorHAnsi" w:hAnsiTheme="majorHAnsi"/>
                      <w:color w:val="00B6B9"/>
                      <w:sz w:val="24"/>
                      <w:szCs w:val="24"/>
                      <w:lang w:val="en-GB"/>
                    </w:rPr>
                    <w:t xml:space="preserve"> </w:t>
                  </w:r>
                  <w:r w:rsidR="006D26F2" w:rsidRPr="00632A97">
                    <w:rPr>
                      <w:rFonts w:asciiTheme="majorHAnsi" w:hAnsiTheme="majorHAnsi"/>
                      <w:lang w:val="en-GB"/>
                    </w:rPr>
                    <w:t>Yes</w:t>
                  </w:r>
                </w:p>
                <w:p w14:paraId="24F7A7A8" w14:textId="1FD1FBEA" w:rsidR="006D26F2" w:rsidRPr="00632A97" w:rsidRDefault="005374FC" w:rsidP="006D26F2">
                  <w:pPr>
                    <w:rPr>
                      <w:rFonts w:asciiTheme="majorHAnsi" w:hAnsiTheme="majorHAnsi"/>
                      <w:color w:val="00B6B9"/>
                      <w:sz w:val="24"/>
                      <w:szCs w:val="24"/>
                      <w:lang w:val="en-GB"/>
                    </w:rPr>
                  </w:pPr>
                  <w:sdt>
                    <w:sdtPr>
                      <w:rPr>
                        <w:rFonts w:asciiTheme="majorHAnsi" w:hAnsiTheme="majorHAnsi"/>
                        <w:color w:val="00B6B9"/>
                        <w:sz w:val="24"/>
                        <w:szCs w:val="24"/>
                        <w:lang w:val="en-GB"/>
                      </w:rPr>
                      <w:id w:val="-1834828460"/>
                      <w14:checkbox>
                        <w14:checked w14:val="0"/>
                        <w14:checkedState w14:val="2612" w14:font="MS Gothic"/>
                        <w14:uncheckedState w14:val="2610" w14:font="MS Gothic"/>
                      </w14:checkbox>
                    </w:sdtPr>
                    <w:sdtEndPr/>
                    <w:sdtContent>
                      <w:r w:rsidR="006D26F2" w:rsidRPr="00632A97">
                        <w:rPr>
                          <w:rFonts w:ascii="Segoe UI Symbol" w:eastAsia="MS Gothic" w:hAnsi="Segoe UI Symbol" w:cs="Segoe UI Symbol"/>
                          <w:color w:val="00B6B9"/>
                          <w:sz w:val="24"/>
                          <w:szCs w:val="24"/>
                          <w:lang w:val="en-GB"/>
                        </w:rPr>
                        <w:t>☐</w:t>
                      </w:r>
                    </w:sdtContent>
                  </w:sdt>
                  <w:r w:rsidR="006D26F2" w:rsidRPr="00632A97">
                    <w:rPr>
                      <w:rFonts w:asciiTheme="majorHAnsi" w:hAnsiTheme="majorHAnsi"/>
                      <w:color w:val="00B6B9"/>
                      <w:sz w:val="24"/>
                      <w:szCs w:val="24"/>
                      <w:lang w:val="en-GB"/>
                    </w:rPr>
                    <w:t xml:space="preserve"> </w:t>
                  </w:r>
                  <w:r w:rsidR="006D26F2" w:rsidRPr="00632A97">
                    <w:rPr>
                      <w:rFonts w:asciiTheme="majorHAnsi" w:hAnsiTheme="majorHAnsi"/>
                      <w:lang w:val="en-GB"/>
                    </w:rPr>
                    <w:t>No</w:t>
                  </w:r>
                </w:p>
              </w:tc>
            </w:tr>
            <w:tr w:rsidR="006D26F2" w:rsidRPr="00632A97" w14:paraId="4FA1760F" w14:textId="77777777" w:rsidTr="009F542E">
              <w:tc>
                <w:tcPr>
                  <w:tcW w:w="5520" w:type="dxa"/>
                </w:tcPr>
                <w:p w14:paraId="68EC531E" w14:textId="797FE295" w:rsidR="006D26F2" w:rsidRPr="00632A97" w:rsidRDefault="00AA3494" w:rsidP="009F542E">
                  <w:pPr>
                    <w:rPr>
                      <w:rFonts w:asciiTheme="majorHAnsi" w:hAnsiTheme="majorHAnsi"/>
                      <w:lang w:val="en-GB"/>
                    </w:rPr>
                  </w:pPr>
                  <w:r w:rsidRPr="00632A97">
                    <w:rPr>
                      <w:rFonts w:asciiTheme="majorHAnsi" w:hAnsiTheme="majorHAnsi"/>
                      <w:lang w:val="en-GB"/>
                    </w:rPr>
                    <w:lastRenderedPageBreak/>
                    <w:t>Has your project determined the specific types and proportions of benefits to be allocated to different participants?</w:t>
                  </w:r>
                </w:p>
              </w:tc>
              <w:tc>
                <w:tcPr>
                  <w:tcW w:w="1458" w:type="dxa"/>
                </w:tcPr>
                <w:p w14:paraId="3760D619" w14:textId="77777777" w:rsidR="00AA3494" w:rsidRPr="00632A97" w:rsidRDefault="005374FC" w:rsidP="00AA3494">
                  <w:pPr>
                    <w:rPr>
                      <w:rFonts w:asciiTheme="majorHAnsi" w:hAnsiTheme="majorHAnsi"/>
                      <w:lang w:val="en-GB"/>
                    </w:rPr>
                  </w:pPr>
                  <w:sdt>
                    <w:sdtPr>
                      <w:rPr>
                        <w:rFonts w:asciiTheme="majorHAnsi" w:hAnsiTheme="majorHAnsi"/>
                        <w:color w:val="00B6B9"/>
                        <w:sz w:val="24"/>
                        <w:szCs w:val="24"/>
                        <w:lang w:val="en-GB"/>
                      </w:rPr>
                      <w:id w:val="1955822668"/>
                      <w14:checkbox>
                        <w14:checked w14:val="0"/>
                        <w14:checkedState w14:val="2612" w14:font="MS Gothic"/>
                        <w14:uncheckedState w14:val="2610" w14:font="MS Gothic"/>
                      </w14:checkbox>
                    </w:sdtPr>
                    <w:sdtEndPr/>
                    <w:sdtContent>
                      <w:r w:rsidR="00AA3494" w:rsidRPr="00632A97">
                        <w:rPr>
                          <w:rFonts w:ascii="Segoe UI Symbol" w:eastAsia="MS Gothic" w:hAnsi="Segoe UI Symbol" w:cs="Segoe UI Symbol"/>
                          <w:color w:val="00B6B9"/>
                          <w:sz w:val="24"/>
                          <w:szCs w:val="24"/>
                          <w:lang w:val="en-GB"/>
                        </w:rPr>
                        <w:t>☐</w:t>
                      </w:r>
                    </w:sdtContent>
                  </w:sdt>
                  <w:r w:rsidR="00AA3494" w:rsidRPr="00632A97">
                    <w:rPr>
                      <w:rFonts w:asciiTheme="majorHAnsi" w:hAnsiTheme="majorHAnsi"/>
                      <w:color w:val="00B6B9"/>
                      <w:sz w:val="24"/>
                      <w:szCs w:val="24"/>
                      <w:lang w:val="en-GB"/>
                    </w:rPr>
                    <w:t xml:space="preserve"> </w:t>
                  </w:r>
                  <w:r w:rsidR="00AA3494" w:rsidRPr="00632A97">
                    <w:rPr>
                      <w:rFonts w:asciiTheme="majorHAnsi" w:hAnsiTheme="majorHAnsi"/>
                      <w:lang w:val="en-GB"/>
                    </w:rPr>
                    <w:t>Yes</w:t>
                  </w:r>
                </w:p>
                <w:p w14:paraId="4D3D9C49" w14:textId="19025679" w:rsidR="006D26F2" w:rsidRPr="00632A97" w:rsidRDefault="005374FC" w:rsidP="00AA3494">
                  <w:pPr>
                    <w:rPr>
                      <w:rFonts w:asciiTheme="majorHAnsi" w:hAnsiTheme="majorHAnsi"/>
                      <w:color w:val="00B6B9"/>
                      <w:sz w:val="24"/>
                      <w:szCs w:val="24"/>
                      <w:lang w:val="en-GB"/>
                    </w:rPr>
                  </w:pPr>
                  <w:sdt>
                    <w:sdtPr>
                      <w:rPr>
                        <w:rFonts w:asciiTheme="majorHAnsi" w:hAnsiTheme="majorHAnsi"/>
                        <w:color w:val="00B6B9"/>
                        <w:sz w:val="24"/>
                        <w:szCs w:val="24"/>
                        <w:lang w:val="en-GB"/>
                      </w:rPr>
                      <w:id w:val="-1089159667"/>
                      <w14:checkbox>
                        <w14:checked w14:val="0"/>
                        <w14:checkedState w14:val="2612" w14:font="MS Gothic"/>
                        <w14:uncheckedState w14:val="2610" w14:font="MS Gothic"/>
                      </w14:checkbox>
                    </w:sdtPr>
                    <w:sdtEndPr/>
                    <w:sdtContent>
                      <w:r w:rsidR="00AA3494" w:rsidRPr="00632A97">
                        <w:rPr>
                          <w:rFonts w:ascii="Segoe UI Symbol" w:eastAsia="MS Gothic" w:hAnsi="Segoe UI Symbol" w:cs="Segoe UI Symbol"/>
                          <w:color w:val="00B6B9"/>
                          <w:sz w:val="24"/>
                          <w:szCs w:val="24"/>
                          <w:lang w:val="en-GB"/>
                        </w:rPr>
                        <w:t>☐</w:t>
                      </w:r>
                    </w:sdtContent>
                  </w:sdt>
                  <w:r w:rsidR="00AA3494" w:rsidRPr="00632A97">
                    <w:rPr>
                      <w:rFonts w:asciiTheme="majorHAnsi" w:hAnsiTheme="majorHAnsi"/>
                      <w:color w:val="00B6B9"/>
                      <w:sz w:val="24"/>
                      <w:szCs w:val="24"/>
                      <w:lang w:val="en-GB"/>
                    </w:rPr>
                    <w:t xml:space="preserve"> </w:t>
                  </w:r>
                  <w:r w:rsidR="00AA3494" w:rsidRPr="00632A97">
                    <w:rPr>
                      <w:rFonts w:asciiTheme="majorHAnsi" w:hAnsiTheme="majorHAnsi"/>
                      <w:lang w:val="en-GB"/>
                    </w:rPr>
                    <w:t>No</w:t>
                  </w:r>
                </w:p>
              </w:tc>
            </w:tr>
            <w:tr w:rsidR="00AA3494" w:rsidRPr="00632A97" w14:paraId="0A5E2C0E" w14:textId="77777777" w:rsidTr="009F542E">
              <w:tc>
                <w:tcPr>
                  <w:tcW w:w="5520" w:type="dxa"/>
                </w:tcPr>
                <w:p w14:paraId="47DB6CFE" w14:textId="676418C4" w:rsidR="00AA3494" w:rsidRPr="00632A97" w:rsidRDefault="00AA3494" w:rsidP="009F542E">
                  <w:pPr>
                    <w:rPr>
                      <w:rFonts w:asciiTheme="majorHAnsi" w:hAnsiTheme="majorHAnsi"/>
                      <w:lang w:val="en-GB"/>
                    </w:rPr>
                  </w:pPr>
                  <w:r w:rsidRPr="00632A97">
                    <w:rPr>
                      <w:rFonts w:asciiTheme="majorHAnsi" w:hAnsiTheme="majorHAnsi"/>
                      <w:lang w:val="en-GB"/>
                    </w:rPr>
                    <w:t>Is there an established mechanism or process through which these benefits will be distributed to legitimate project participants?</w:t>
                  </w:r>
                </w:p>
              </w:tc>
              <w:tc>
                <w:tcPr>
                  <w:tcW w:w="1458" w:type="dxa"/>
                </w:tcPr>
                <w:p w14:paraId="27EA6FB0" w14:textId="77777777" w:rsidR="00AA3494" w:rsidRPr="00632A97" w:rsidRDefault="005374FC" w:rsidP="00AA3494">
                  <w:pPr>
                    <w:rPr>
                      <w:rFonts w:asciiTheme="majorHAnsi" w:hAnsiTheme="majorHAnsi"/>
                      <w:lang w:val="en-GB"/>
                    </w:rPr>
                  </w:pPr>
                  <w:sdt>
                    <w:sdtPr>
                      <w:rPr>
                        <w:rFonts w:asciiTheme="majorHAnsi" w:hAnsiTheme="majorHAnsi"/>
                        <w:color w:val="00B6B9"/>
                        <w:sz w:val="24"/>
                        <w:szCs w:val="24"/>
                        <w:lang w:val="en-GB"/>
                      </w:rPr>
                      <w:id w:val="-1648045549"/>
                      <w14:checkbox>
                        <w14:checked w14:val="0"/>
                        <w14:checkedState w14:val="2612" w14:font="MS Gothic"/>
                        <w14:uncheckedState w14:val="2610" w14:font="MS Gothic"/>
                      </w14:checkbox>
                    </w:sdtPr>
                    <w:sdtEndPr/>
                    <w:sdtContent>
                      <w:r w:rsidR="00AA3494" w:rsidRPr="00632A97">
                        <w:rPr>
                          <w:rFonts w:ascii="Segoe UI Symbol" w:eastAsia="MS Gothic" w:hAnsi="Segoe UI Symbol" w:cs="Segoe UI Symbol"/>
                          <w:color w:val="00B6B9"/>
                          <w:sz w:val="24"/>
                          <w:szCs w:val="24"/>
                          <w:lang w:val="en-GB"/>
                        </w:rPr>
                        <w:t>☐</w:t>
                      </w:r>
                    </w:sdtContent>
                  </w:sdt>
                  <w:r w:rsidR="00AA3494" w:rsidRPr="00632A97">
                    <w:rPr>
                      <w:rFonts w:asciiTheme="majorHAnsi" w:hAnsiTheme="majorHAnsi"/>
                      <w:color w:val="00B6B9"/>
                      <w:sz w:val="24"/>
                      <w:szCs w:val="24"/>
                      <w:lang w:val="en-GB"/>
                    </w:rPr>
                    <w:t xml:space="preserve"> </w:t>
                  </w:r>
                  <w:r w:rsidR="00AA3494" w:rsidRPr="00632A97">
                    <w:rPr>
                      <w:rFonts w:asciiTheme="majorHAnsi" w:hAnsiTheme="majorHAnsi"/>
                      <w:lang w:val="en-GB"/>
                    </w:rPr>
                    <w:t>Yes</w:t>
                  </w:r>
                </w:p>
                <w:p w14:paraId="47F12D28" w14:textId="67CB8847" w:rsidR="00AA3494" w:rsidRPr="00632A97" w:rsidRDefault="005374FC" w:rsidP="00AA3494">
                  <w:pPr>
                    <w:rPr>
                      <w:rFonts w:asciiTheme="majorHAnsi" w:hAnsiTheme="majorHAnsi"/>
                      <w:color w:val="00B6B9"/>
                      <w:sz w:val="24"/>
                      <w:szCs w:val="24"/>
                      <w:lang w:val="en-GB"/>
                    </w:rPr>
                  </w:pPr>
                  <w:sdt>
                    <w:sdtPr>
                      <w:rPr>
                        <w:rFonts w:asciiTheme="majorHAnsi" w:hAnsiTheme="majorHAnsi"/>
                        <w:color w:val="00B6B9"/>
                        <w:sz w:val="24"/>
                        <w:szCs w:val="24"/>
                        <w:lang w:val="en-GB"/>
                      </w:rPr>
                      <w:id w:val="2130888792"/>
                      <w14:checkbox>
                        <w14:checked w14:val="0"/>
                        <w14:checkedState w14:val="2612" w14:font="MS Gothic"/>
                        <w14:uncheckedState w14:val="2610" w14:font="MS Gothic"/>
                      </w14:checkbox>
                    </w:sdtPr>
                    <w:sdtEndPr/>
                    <w:sdtContent>
                      <w:r w:rsidR="00AA3494" w:rsidRPr="00632A97">
                        <w:rPr>
                          <w:rFonts w:ascii="Segoe UI Symbol" w:eastAsia="MS Gothic" w:hAnsi="Segoe UI Symbol" w:cs="Segoe UI Symbol"/>
                          <w:color w:val="00B6B9"/>
                          <w:sz w:val="24"/>
                          <w:szCs w:val="24"/>
                          <w:lang w:val="en-GB"/>
                        </w:rPr>
                        <w:t>☐</w:t>
                      </w:r>
                    </w:sdtContent>
                  </w:sdt>
                  <w:r w:rsidR="00AA3494" w:rsidRPr="00632A97">
                    <w:rPr>
                      <w:rFonts w:asciiTheme="majorHAnsi" w:hAnsiTheme="majorHAnsi"/>
                      <w:color w:val="00B6B9"/>
                      <w:sz w:val="24"/>
                      <w:szCs w:val="24"/>
                      <w:lang w:val="en-GB"/>
                    </w:rPr>
                    <w:t xml:space="preserve"> </w:t>
                  </w:r>
                  <w:r w:rsidR="00AA3494" w:rsidRPr="00632A97">
                    <w:rPr>
                      <w:rFonts w:asciiTheme="majorHAnsi" w:hAnsiTheme="majorHAnsi"/>
                      <w:lang w:val="en-GB"/>
                    </w:rPr>
                    <w:t>No</w:t>
                  </w:r>
                </w:p>
              </w:tc>
            </w:tr>
          </w:tbl>
          <w:p w14:paraId="45100AB7" w14:textId="77777777" w:rsidR="00065C92" w:rsidRPr="00632A97" w:rsidRDefault="00065C92" w:rsidP="009F542E">
            <w:pPr>
              <w:rPr>
                <w:rFonts w:asciiTheme="majorHAnsi" w:hAnsiTheme="majorHAnsi"/>
                <w:lang w:val="en-GB"/>
              </w:rPr>
            </w:pPr>
          </w:p>
          <w:p w14:paraId="1377DCEF" w14:textId="77777777" w:rsidR="00065C92" w:rsidRPr="00632A97" w:rsidRDefault="00065C92" w:rsidP="009F542E">
            <w:pPr>
              <w:rPr>
                <w:rFonts w:asciiTheme="majorHAnsi" w:hAnsiTheme="majorHAnsi"/>
                <w:b/>
                <w:bCs/>
                <w:lang w:val="en-GB"/>
              </w:rPr>
            </w:pPr>
            <w:r w:rsidRPr="00632A97">
              <w:rPr>
                <w:rFonts w:asciiTheme="majorHAnsi" w:hAnsiTheme="majorHAnsi"/>
                <w:b/>
                <w:bCs/>
                <w:lang w:val="en-GB"/>
              </w:rPr>
              <w:t>Additional information (optional, maximum 500 words)</w:t>
            </w:r>
          </w:p>
          <w:p w14:paraId="7863771E" w14:textId="77777777" w:rsidR="00065C92" w:rsidRPr="00632A97" w:rsidRDefault="00065C92" w:rsidP="009F542E">
            <w:pPr>
              <w:rPr>
                <w:rFonts w:asciiTheme="majorHAnsi" w:hAnsiTheme="majorHAnsi"/>
                <w:lang w:val="en-GB"/>
              </w:rPr>
            </w:pPr>
            <w:r w:rsidRPr="00632A97">
              <w:rPr>
                <w:rFonts w:asciiTheme="majorHAnsi" w:hAnsiTheme="majorHAnsi"/>
                <w:lang w:val="en-GB"/>
              </w:rPr>
              <w:t>&gt;&gt;Insert here</w:t>
            </w:r>
          </w:p>
        </w:tc>
      </w:tr>
    </w:tbl>
    <w:p w14:paraId="026726F6" w14:textId="77777777" w:rsidR="00065C92" w:rsidRPr="00632A97" w:rsidRDefault="00065C92" w:rsidP="00065C92">
      <w:pPr>
        <w:rPr>
          <w:rFonts w:asciiTheme="majorHAnsi" w:hAnsiTheme="majorHAnsi"/>
          <w:lang w:val="en-GB"/>
        </w:rPr>
      </w:pPr>
    </w:p>
    <w:p w14:paraId="1E5DD1F6" w14:textId="77777777" w:rsidR="00592779" w:rsidRPr="00632A97" w:rsidRDefault="00592779">
      <w:pPr>
        <w:spacing w:after="200"/>
        <w:rPr>
          <w:rFonts w:asciiTheme="majorHAnsi" w:eastAsiaTheme="majorEastAsia" w:hAnsiTheme="majorHAnsi" w:cs="Times New Roman (Headings CS)"/>
          <w:b/>
          <w:color w:val="515151" w:themeColor="text1"/>
          <w:sz w:val="28"/>
          <w:szCs w:val="24"/>
          <w:lang w:val="en-GB"/>
        </w:rPr>
      </w:pPr>
      <w:r w:rsidRPr="00632A97">
        <w:rPr>
          <w:rFonts w:asciiTheme="majorHAnsi" w:hAnsiTheme="majorHAnsi"/>
          <w:sz w:val="28"/>
          <w:szCs w:val="24"/>
          <w:lang w:val="en-GB"/>
        </w:rPr>
        <w:br w:type="page"/>
      </w:r>
    </w:p>
    <w:p w14:paraId="5D30BBAF" w14:textId="77777777" w:rsidR="00184D43" w:rsidRPr="005374FC" w:rsidRDefault="00084B59">
      <w:pPr>
        <w:pStyle w:val="TOC1"/>
        <w:tabs>
          <w:tab w:val="right" w:leader="dot" w:pos="9622"/>
        </w:tabs>
        <w:rPr>
          <w:b/>
          <w:bCs w:val="0"/>
          <w:sz w:val="28"/>
          <w:lang w:val="en-GB"/>
        </w:rPr>
      </w:pPr>
      <w:r w:rsidRPr="005374FC">
        <w:rPr>
          <w:b/>
          <w:bCs w:val="0"/>
          <w:sz w:val="28"/>
          <w:lang w:val="en-GB"/>
        </w:rPr>
        <w:lastRenderedPageBreak/>
        <w:t>TABLE OF CONTENTS</w:t>
      </w:r>
      <w:bookmarkEnd w:id="0"/>
      <w:bookmarkEnd w:id="1"/>
      <w:r w:rsidRPr="005374FC">
        <w:rPr>
          <w:b/>
          <w:bCs w:val="0"/>
          <w:sz w:val="28"/>
          <w:lang w:val="en-GB"/>
        </w:rPr>
        <w:t xml:space="preserve">  </w:t>
      </w:r>
    </w:p>
    <w:sdt>
      <w:sdtPr>
        <w:rPr>
          <w:color w:val="4D4D4C"/>
          <w:sz w:val="20"/>
        </w:rPr>
        <w:id w:val="1311447870"/>
        <w:docPartObj>
          <w:docPartGallery w:val="Table of Contents"/>
          <w:docPartUnique/>
        </w:docPartObj>
      </w:sdtPr>
      <w:sdtEndPr>
        <w:rPr>
          <w:b/>
          <w:bCs/>
          <w:noProof/>
        </w:rPr>
      </w:sdtEndPr>
      <w:sdtContent>
        <w:p w14:paraId="350F11F9" w14:textId="5C5C5D3D" w:rsidR="00632A97" w:rsidRDefault="00632A97">
          <w:pPr>
            <w:pStyle w:val="TOCHeading"/>
          </w:pPr>
        </w:p>
        <w:p w14:paraId="6864837E" w14:textId="2A010B91" w:rsidR="009A5286" w:rsidRDefault="00632A97">
          <w:pPr>
            <w:pStyle w:val="TOC1"/>
            <w:tabs>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r>
            <w:fldChar w:fldCharType="begin"/>
          </w:r>
          <w:r>
            <w:instrText xml:space="preserve"> TOC \o "1-3" \h \z \u </w:instrText>
          </w:r>
          <w:r>
            <w:fldChar w:fldCharType="separate"/>
          </w:r>
          <w:hyperlink w:anchor="_Toc229403199" w:history="1">
            <w:r w:rsidR="009A5286" w:rsidRPr="00FB5021">
              <w:rPr>
                <w:rStyle w:val="Hyperlink"/>
                <w:noProof/>
                <w:lang w:val="en-GB"/>
              </w:rPr>
              <w:t>SECTION A. Programme of ActivitY description</w:t>
            </w:r>
            <w:r w:rsidR="009A5286">
              <w:rPr>
                <w:noProof/>
                <w:webHidden/>
              </w:rPr>
              <w:tab/>
            </w:r>
            <w:r w:rsidR="009A5286">
              <w:rPr>
                <w:noProof/>
                <w:webHidden/>
              </w:rPr>
              <w:fldChar w:fldCharType="begin"/>
            </w:r>
            <w:r w:rsidR="009A5286">
              <w:rPr>
                <w:noProof/>
                <w:webHidden/>
              </w:rPr>
              <w:instrText xml:space="preserve"> PAGEREF _Toc229403199 \h </w:instrText>
            </w:r>
            <w:r w:rsidR="009A5286">
              <w:rPr>
                <w:noProof/>
                <w:webHidden/>
              </w:rPr>
            </w:r>
            <w:r w:rsidR="009A5286">
              <w:rPr>
                <w:noProof/>
                <w:webHidden/>
              </w:rPr>
              <w:fldChar w:fldCharType="separate"/>
            </w:r>
            <w:r w:rsidR="00E963B4">
              <w:rPr>
                <w:noProof/>
                <w:webHidden/>
              </w:rPr>
              <w:t>7</w:t>
            </w:r>
            <w:r w:rsidR="009A5286">
              <w:rPr>
                <w:noProof/>
                <w:webHidden/>
              </w:rPr>
              <w:fldChar w:fldCharType="end"/>
            </w:r>
          </w:hyperlink>
        </w:p>
        <w:p w14:paraId="731558FB" w14:textId="47502191"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0" w:history="1">
            <w:r w:rsidRPr="00FB5021">
              <w:rPr>
                <w:rStyle w:val="Hyperlink"/>
                <w:noProof/>
                <w:lang w:val="en-GB"/>
              </w:rPr>
              <w:t>A.1.</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Programme of activity purpose and general description</w:t>
            </w:r>
            <w:r>
              <w:rPr>
                <w:noProof/>
                <w:webHidden/>
              </w:rPr>
              <w:tab/>
            </w:r>
            <w:r>
              <w:rPr>
                <w:noProof/>
                <w:webHidden/>
              </w:rPr>
              <w:fldChar w:fldCharType="begin"/>
            </w:r>
            <w:r>
              <w:rPr>
                <w:noProof/>
                <w:webHidden/>
              </w:rPr>
              <w:instrText xml:space="preserve"> PAGEREF _Toc229403200 \h </w:instrText>
            </w:r>
            <w:r>
              <w:rPr>
                <w:noProof/>
                <w:webHidden/>
              </w:rPr>
            </w:r>
            <w:r>
              <w:rPr>
                <w:noProof/>
                <w:webHidden/>
              </w:rPr>
              <w:fldChar w:fldCharType="separate"/>
            </w:r>
            <w:r w:rsidR="00E963B4">
              <w:rPr>
                <w:noProof/>
                <w:webHidden/>
              </w:rPr>
              <w:t>7</w:t>
            </w:r>
            <w:r>
              <w:rPr>
                <w:noProof/>
                <w:webHidden/>
              </w:rPr>
              <w:fldChar w:fldCharType="end"/>
            </w:r>
          </w:hyperlink>
        </w:p>
        <w:p w14:paraId="150377B8" w14:textId="108A6BD8"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1" w:history="1">
            <w:r w:rsidRPr="00FB5021">
              <w:rPr>
                <w:rStyle w:val="Hyperlink"/>
                <w:noProof/>
                <w:lang w:val="en-GB"/>
              </w:rPr>
              <w:t>A.2.</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Programme of activity Location</w:t>
            </w:r>
            <w:r>
              <w:rPr>
                <w:noProof/>
                <w:webHidden/>
              </w:rPr>
              <w:tab/>
            </w:r>
            <w:r>
              <w:rPr>
                <w:noProof/>
                <w:webHidden/>
              </w:rPr>
              <w:fldChar w:fldCharType="begin"/>
            </w:r>
            <w:r>
              <w:rPr>
                <w:noProof/>
                <w:webHidden/>
              </w:rPr>
              <w:instrText xml:space="preserve"> PAGEREF _Toc229403201 \h </w:instrText>
            </w:r>
            <w:r>
              <w:rPr>
                <w:noProof/>
                <w:webHidden/>
              </w:rPr>
            </w:r>
            <w:r>
              <w:rPr>
                <w:noProof/>
                <w:webHidden/>
              </w:rPr>
              <w:fldChar w:fldCharType="separate"/>
            </w:r>
            <w:r w:rsidR="00E963B4">
              <w:rPr>
                <w:noProof/>
                <w:webHidden/>
              </w:rPr>
              <w:t>7</w:t>
            </w:r>
            <w:r>
              <w:rPr>
                <w:noProof/>
                <w:webHidden/>
              </w:rPr>
              <w:fldChar w:fldCharType="end"/>
            </w:r>
          </w:hyperlink>
        </w:p>
        <w:p w14:paraId="41147BED" w14:textId="31F6CE27"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2" w:history="1">
            <w:r w:rsidRPr="00FB5021">
              <w:rPr>
                <w:rStyle w:val="Hyperlink"/>
                <w:noProof/>
                <w:lang w:val="en-GB"/>
              </w:rPr>
              <w:t>A.3.</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Technology/Measures</w:t>
            </w:r>
            <w:r>
              <w:rPr>
                <w:noProof/>
                <w:webHidden/>
              </w:rPr>
              <w:tab/>
            </w:r>
            <w:r>
              <w:rPr>
                <w:noProof/>
                <w:webHidden/>
              </w:rPr>
              <w:fldChar w:fldCharType="begin"/>
            </w:r>
            <w:r>
              <w:rPr>
                <w:noProof/>
                <w:webHidden/>
              </w:rPr>
              <w:instrText xml:space="preserve"> PAGEREF _Toc229403202 \h </w:instrText>
            </w:r>
            <w:r>
              <w:rPr>
                <w:noProof/>
                <w:webHidden/>
              </w:rPr>
            </w:r>
            <w:r>
              <w:rPr>
                <w:noProof/>
                <w:webHidden/>
              </w:rPr>
              <w:fldChar w:fldCharType="separate"/>
            </w:r>
            <w:r w:rsidR="00E963B4">
              <w:rPr>
                <w:noProof/>
                <w:webHidden/>
              </w:rPr>
              <w:t>7</w:t>
            </w:r>
            <w:r>
              <w:rPr>
                <w:noProof/>
                <w:webHidden/>
              </w:rPr>
              <w:fldChar w:fldCharType="end"/>
            </w:r>
          </w:hyperlink>
        </w:p>
        <w:p w14:paraId="49E301C6" w14:textId="605847E1"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3" w:history="1">
            <w:r w:rsidRPr="00FB5021">
              <w:rPr>
                <w:rStyle w:val="Hyperlink"/>
                <w:noProof/>
                <w:lang w:val="en-GB"/>
              </w:rPr>
              <w:t>A.3.1.</w:t>
            </w:r>
            <w:r w:rsidR="007B77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Current technologies/measures prior to VPA implementation</w:t>
            </w:r>
            <w:r>
              <w:rPr>
                <w:noProof/>
                <w:webHidden/>
              </w:rPr>
              <w:tab/>
            </w:r>
            <w:r>
              <w:rPr>
                <w:noProof/>
                <w:webHidden/>
              </w:rPr>
              <w:fldChar w:fldCharType="begin"/>
            </w:r>
            <w:r>
              <w:rPr>
                <w:noProof/>
                <w:webHidden/>
              </w:rPr>
              <w:instrText xml:space="preserve"> PAGEREF _Toc229403203 \h </w:instrText>
            </w:r>
            <w:r>
              <w:rPr>
                <w:noProof/>
                <w:webHidden/>
              </w:rPr>
            </w:r>
            <w:r>
              <w:rPr>
                <w:noProof/>
                <w:webHidden/>
              </w:rPr>
              <w:fldChar w:fldCharType="separate"/>
            </w:r>
            <w:r w:rsidR="00E963B4">
              <w:rPr>
                <w:noProof/>
                <w:webHidden/>
              </w:rPr>
              <w:t>7</w:t>
            </w:r>
            <w:r>
              <w:rPr>
                <w:noProof/>
                <w:webHidden/>
              </w:rPr>
              <w:fldChar w:fldCharType="end"/>
            </w:r>
          </w:hyperlink>
        </w:p>
        <w:p w14:paraId="24C7D822" w14:textId="70E1C607"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4" w:history="1">
            <w:r w:rsidRPr="00FB5021">
              <w:rPr>
                <w:rStyle w:val="Hyperlink"/>
                <w:noProof/>
                <w:lang w:val="en-GB"/>
              </w:rPr>
              <w:t>A.3.2.</w:t>
            </w:r>
            <w:r w:rsidR="007B77DD">
              <w:rPr>
                <w:rStyle w:val="Hyperlink"/>
                <w:noProof/>
                <w:lang w:val="en-GB"/>
              </w:rPr>
              <w:t xml:space="preserve"> </w:t>
            </w:r>
            <w:r w:rsidRPr="00FB5021">
              <w:rPr>
                <w:rStyle w:val="Hyperlink"/>
                <w:noProof/>
                <w:lang w:val="en-GB"/>
              </w:rPr>
              <w:t>VPA technologies/measures to be implemented/deployed</w:t>
            </w:r>
            <w:r>
              <w:rPr>
                <w:noProof/>
                <w:webHidden/>
              </w:rPr>
              <w:tab/>
            </w:r>
            <w:r>
              <w:rPr>
                <w:noProof/>
                <w:webHidden/>
              </w:rPr>
              <w:fldChar w:fldCharType="begin"/>
            </w:r>
            <w:r>
              <w:rPr>
                <w:noProof/>
                <w:webHidden/>
              </w:rPr>
              <w:instrText xml:space="preserve"> PAGEREF _Toc229403204 \h </w:instrText>
            </w:r>
            <w:r>
              <w:rPr>
                <w:noProof/>
                <w:webHidden/>
              </w:rPr>
            </w:r>
            <w:r>
              <w:rPr>
                <w:noProof/>
                <w:webHidden/>
              </w:rPr>
              <w:fldChar w:fldCharType="separate"/>
            </w:r>
            <w:r w:rsidR="00E963B4">
              <w:rPr>
                <w:noProof/>
                <w:webHidden/>
              </w:rPr>
              <w:t>7</w:t>
            </w:r>
            <w:r>
              <w:rPr>
                <w:noProof/>
                <w:webHidden/>
              </w:rPr>
              <w:fldChar w:fldCharType="end"/>
            </w:r>
          </w:hyperlink>
        </w:p>
        <w:p w14:paraId="21BB439B" w14:textId="35A19F89"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5" w:history="1">
            <w:r w:rsidRPr="00FB5021">
              <w:rPr>
                <w:rStyle w:val="Hyperlink"/>
                <w:noProof/>
                <w:lang w:val="en-GB"/>
              </w:rPr>
              <w:t>A.3.3.</w:t>
            </w:r>
            <w:r w:rsidR="007B77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Existing/former project declaration</w:t>
            </w:r>
            <w:r>
              <w:rPr>
                <w:noProof/>
                <w:webHidden/>
              </w:rPr>
              <w:tab/>
            </w:r>
            <w:r>
              <w:rPr>
                <w:noProof/>
                <w:webHidden/>
              </w:rPr>
              <w:fldChar w:fldCharType="begin"/>
            </w:r>
            <w:r>
              <w:rPr>
                <w:noProof/>
                <w:webHidden/>
              </w:rPr>
              <w:instrText xml:space="preserve"> PAGEREF _Toc229403205 \h </w:instrText>
            </w:r>
            <w:r>
              <w:rPr>
                <w:noProof/>
                <w:webHidden/>
              </w:rPr>
            </w:r>
            <w:r>
              <w:rPr>
                <w:noProof/>
                <w:webHidden/>
              </w:rPr>
              <w:fldChar w:fldCharType="separate"/>
            </w:r>
            <w:r w:rsidR="00E963B4">
              <w:rPr>
                <w:noProof/>
                <w:webHidden/>
              </w:rPr>
              <w:t>7</w:t>
            </w:r>
            <w:r>
              <w:rPr>
                <w:noProof/>
                <w:webHidden/>
              </w:rPr>
              <w:fldChar w:fldCharType="end"/>
            </w:r>
          </w:hyperlink>
        </w:p>
        <w:p w14:paraId="281D4E14" w14:textId="11E18DEA"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6" w:history="1">
            <w:r w:rsidRPr="00FB5021">
              <w:rPr>
                <w:rStyle w:val="Hyperlink"/>
                <w:noProof/>
                <w:lang w:val="en-GB"/>
              </w:rPr>
              <w:t>A.4.</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Project Financial Structure and Ownership</w:t>
            </w:r>
            <w:r>
              <w:rPr>
                <w:noProof/>
                <w:webHidden/>
              </w:rPr>
              <w:tab/>
            </w:r>
            <w:r>
              <w:rPr>
                <w:noProof/>
                <w:webHidden/>
              </w:rPr>
              <w:fldChar w:fldCharType="begin"/>
            </w:r>
            <w:r>
              <w:rPr>
                <w:noProof/>
                <w:webHidden/>
              </w:rPr>
              <w:instrText xml:space="preserve"> PAGEREF _Toc229403206 \h </w:instrText>
            </w:r>
            <w:r>
              <w:rPr>
                <w:noProof/>
                <w:webHidden/>
              </w:rPr>
            </w:r>
            <w:r>
              <w:rPr>
                <w:noProof/>
                <w:webHidden/>
              </w:rPr>
              <w:fldChar w:fldCharType="separate"/>
            </w:r>
            <w:r w:rsidR="00E963B4">
              <w:rPr>
                <w:noProof/>
                <w:webHidden/>
              </w:rPr>
              <w:t>7</w:t>
            </w:r>
            <w:r>
              <w:rPr>
                <w:noProof/>
                <w:webHidden/>
              </w:rPr>
              <w:fldChar w:fldCharType="end"/>
            </w:r>
          </w:hyperlink>
        </w:p>
        <w:p w14:paraId="074914A9" w14:textId="648C6DDC"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7" w:history="1">
            <w:r w:rsidRPr="00FB5021">
              <w:rPr>
                <w:rStyle w:val="Hyperlink"/>
                <w:noProof/>
                <w:lang w:val="en-GB"/>
              </w:rPr>
              <w:t>A.4.1.</w:t>
            </w:r>
            <w:r w:rsidR="007B77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Project funding sources and structure</w:t>
            </w:r>
            <w:r>
              <w:rPr>
                <w:noProof/>
                <w:webHidden/>
              </w:rPr>
              <w:tab/>
            </w:r>
            <w:r>
              <w:rPr>
                <w:noProof/>
                <w:webHidden/>
              </w:rPr>
              <w:fldChar w:fldCharType="begin"/>
            </w:r>
            <w:r>
              <w:rPr>
                <w:noProof/>
                <w:webHidden/>
              </w:rPr>
              <w:instrText xml:space="preserve"> PAGEREF _Toc229403207 \h </w:instrText>
            </w:r>
            <w:r>
              <w:rPr>
                <w:noProof/>
                <w:webHidden/>
              </w:rPr>
            </w:r>
            <w:r>
              <w:rPr>
                <w:noProof/>
                <w:webHidden/>
              </w:rPr>
              <w:fldChar w:fldCharType="separate"/>
            </w:r>
            <w:r w:rsidR="00E963B4">
              <w:rPr>
                <w:noProof/>
                <w:webHidden/>
              </w:rPr>
              <w:t>7</w:t>
            </w:r>
            <w:r>
              <w:rPr>
                <w:noProof/>
                <w:webHidden/>
              </w:rPr>
              <w:fldChar w:fldCharType="end"/>
            </w:r>
          </w:hyperlink>
        </w:p>
        <w:p w14:paraId="19AA3E23" w14:textId="3A7725B0"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8" w:history="1">
            <w:r w:rsidRPr="00FB5021">
              <w:rPr>
                <w:rStyle w:val="Hyperlink"/>
                <w:noProof/>
                <w:lang w:val="en-GB"/>
              </w:rPr>
              <w:t>A.4.2.</w:t>
            </w:r>
            <w:r w:rsidR="007B77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Product ownership</w:t>
            </w:r>
            <w:r>
              <w:rPr>
                <w:noProof/>
                <w:webHidden/>
              </w:rPr>
              <w:tab/>
            </w:r>
            <w:r>
              <w:rPr>
                <w:noProof/>
                <w:webHidden/>
              </w:rPr>
              <w:fldChar w:fldCharType="begin"/>
            </w:r>
            <w:r>
              <w:rPr>
                <w:noProof/>
                <w:webHidden/>
              </w:rPr>
              <w:instrText xml:space="preserve"> PAGEREF _Toc229403208 \h </w:instrText>
            </w:r>
            <w:r>
              <w:rPr>
                <w:noProof/>
                <w:webHidden/>
              </w:rPr>
            </w:r>
            <w:r>
              <w:rPr>
                <w:noProof/>
                <w:webHidden/>
              </w:rPr>
              <w:fldChar w:fldCharType="separate"/>
            </w:r>
            <w:r w:rsidR="00E963B4">
              <w:rPr>
                <w:noProof/>
                <w:webHidden/>
              </w:rPr>
              <w:t>8</w:t>
            </w:r>
            <w:r>
              <w:rPr>
                <w:noProof/>
                <w:webHidden/>
              </w:rPr>
              <w:fldChar w:fldCharType="end"/>
            </w:r>
          </w:hyperlink>
        </w:p>
        <w:p w14:paraId="331E74AC" w14:textId="71054D77"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09" w:history="1">
            <w:r w:rsidRPr="00FB5021">
              <w:rPr>
                <w:rStyle w:val="Hyperlink"/>
                <w:noProof/>
                <w:lang w:val="en-GB"/>
              </w:rPr>
              <w:t>A.4.3.</w:t>
            </w:r>
            <w:r w:rsidR="007B77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Benefit Sharing Arrangement</w:t>
            </w:r>
            <w:r>
              <w:rPr>
                <w:noProof/>
                <w:webHidden/>
              </w:rPr>
              <w:tab/>
            </w:r>
            <w:r>
              <w:rPr>
                <w:noProof/>
                <w:webHidden/>
              </w:rPr>
              <w:fldChar w:fldCharType="begin"/>
            </w:r>
            <w:r>
              <w:rPr>
                <w:noProof/>
                <w:webHidden/>
              </w:rPr>
              <w:instrText xml:space="preserve"> PAGEREF _Toc229403209 \h </w:instrText>
            </w:r>
            <w:r>
              <w:rPr>
                <w:noProof/>
                <w:webHidden/>
              </w:rPr>
            </w:r>
            <w:r>
              <w:rPr>
                <w:noProof/>
                <w:webHidden/>
              </w:rPr>
              <w:fldChar w:fldCharType="separate"/>
            </w:r>
            <w:r w:rsidR="00E963B4">
              <w:rPr>
                <w:noProof/>
                <w:webHidden/>
              </w:rPr>
              <w:t>9</w:t>
            </w:r>
            <w:r>
              <w:rPr>
                <w:noProof/>
                <w:webHidden/>
              </w:rPr>
              <w:fldChar w:fldCharType="end"/>
            </w:r>
          </w:hyperlink>
        </w:p>
        <w:p w14:paraId="326EA78D" w14:textId="3ECBF141"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0" w:history="1">
            <w:r w:rsidRPr="00FB5021">
              <w:rPr>
                <w:rStyle w:val="Hyperlink"/>
                <w:noProof/>
                <w:lang w:val="en-GB"/>
              </w:rPr>
              <w:t>A.5.</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POA Eligibility Conformance</w:t>
            </w:r>
            <w:r>
              <w:rPr>
                <w:noProof/>
                <w:webHidden/>
              </w:rPr>
              <w:tab/>
            </w:r>
            <w:r>
              <w:rPr>
                <w:noProof/>
                <w:webHidden/>
              </w:rPr>
              <w:fldChar w:fldCharType="begin"/>
            </w:r>
            <w:r>
              <w:rPr>
                <w:noProof/>
                <w:webHidden/>
              </w:rPr>
              <w:instrText xml:space="preserve"> PAGEREF _Toc229403210 \h </w:instrText>
            </w:r>
            <w:r>
              <w:rPr>
                <w:noProof/>
                <w:webHidden/>
              </w:rPr>
            </w:r>
            <w:r>
              <w:rPr>
                <w:noProof/>
                <w:webHidden/>
              </w:rPr>
              <w:fldChar w:fldCharType="separate"/>
            </w:r>
            <w:r w:rsidR="00E963B4">
              <w:rPr>
                <w:noProof/>
                <w:webHidden/>
              </w:rPr>
              <w:t>9</w:t>
            </w:r>
            <w:r>
              <w:rPr>
                <w:noProof/>
                <w:webHidden/>
              </w:rPr>
              <w:fldChar w:fldCharType="end"/>
            </w:r>
          </w:hyperlink>
        </w:p>
        <w:p w14:paraId="5A1EA77C" w14:textId="597DD456"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1" w:history="1">
            <w:r w:rsidRPr="00FB5021">
              <w:rPr>
                <w:rStyle w:val="Hyperlink"/>
                <w:noProof/>
              </w:rPr>
              <w:t>A.5.1.</w:t>
            </w:r>
            <w:r w:rsidR="008B765F">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rPr>
              <w:t>Management System:</w:t>
            </w:r>
            <w:r>
              <w:rPr>
                <w:noProof/>
                <w:webHidden/>
              </w:rPr>
              <w:tab/>
            </w:r>
            <w:r>
              <w:rPr>
                <w:noProof/>
                <w:webHidden/>
              </w:rPr>
              <w:fldChar w:fldCharType="begin"/>
            </w:r>
            <w:r>
              <w:rPr>
                <w:noProof/>
                <w:webHidden/>
              </w:rPr>
              <w:instrText xml:space="preserve"> PAGEREF _Toc229403211 \h </w:instrText>
            </w:r>
            <w:r>
              <w:rPr>
                <w:noProof/>
                <w:webHidden/>
              </w:rPr>
            </w:r>
            <w:r>
              <w:rPr>
                <w:noProof/>
                <w:webHidden/>
              </w:rPr>
              <w:fldChar w:fldCharType="separate"/>
            </w:r>
            <w:r w:rsidR="00E963B4">
              <w:rPr>
                <w:noProof/>
                <w:webHidden/>
              </w:rPr>
              <w:t>9</w:t>
            </w:r>
            <w:r>
              <w:rPr>
                <w:noProof/>
                <w:webHidden/>
              </w:rPr>
              <w:fldChar w:fldCharType="end"/>
            </w:r>
          </w:hyperlink>
        </w:p>
        <w:p w14:paraId="650C2306" w14:textId="6BD22F84"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2" w:history="1">
            <w:r w:rsidRPr="00FB5021">
              <w:rPr>
                <w:rStyle w:val="Hyperlink"/>
                <w:noProof/>
                <w:lang w:val="en-GB"/>
              </w:rPr>
              <w:t>A.5.2.</w:t>
            </w:r>
            <w:r w:rsidR="008B765F">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rPr>
              <w:t>General Eligibility criteria</w:t>
            </w:r>
            <w:r>
              <w:rPr>
                <w:noProof/>
                <w:webHidden/>
              </w:rPr>
              <w:tab/>
            </w:r>
            <w:r>
              <w:rPr>
                <w:noProof/>
                <w:webHidden/>
              </w:rPr>
              <w:fldChar w:fldCharType="begin"/>
            </w:r>
            <w:r>
              <w:rPr>
                <w:noProof/>
                <w:webHidden/>
              </w:rPr>
              <w:instrText xml:space="preserve"> PAGEREF _Toc229403212 \h </w:instrText>
            </w:r>
            <w:r>
              <w:rPr>
                <w:noProof/>
                <w:webHidden/>
              </w:rPr>
            </w:r>
            <w:r>
              <w:rPr>
                <w:noProof/>
                <w:webHidden/>
              </w:rPr>
              <w:fldChar w:fldCharType="separate"/>
            </w:r>
            <w:r w:rsidR="00E963B4">
              <w:rPr>
                <w:noProof/>
                <w:webHidden/>
              </w:rPr>
              <w:t>9</w:t>
            </w:r>
            <w:r>
              <w:rPr>
                <w:noProof/>
                <w:webHidden/>
              </w:rPr>
              <w:fldChar w:fldCharType="end"/>
            </w:r>
          </w:hyperlink>
        </w:p>
        <w:p w14:paraId="1DA89B5D" w14:textId="7B442D3E" w:rsidR="009A5286" w:rsidRDefault="009A5286">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3" w:history="1">
            <w:r w:rsidRPr="00FB5021">
              <w:rPr>
                <w:rStyle w:val="Hyperlink"/>
                <w:noProof/>
                <w:lang w:val="en-GB"/>
              </w:rPr>
              <w:t>A.5.3. Host country eligibility criteria</w:t>
            </w:r>
            <w:r>
              <w:rPr>
                <w:noProof/>
                <w:webHidden/>
              </w:rPr>
              <w:tab/>
            </w:r>
            <w:r>
              <w:rPr>
                <w:noProof/>
                <w:webHidden/>
              </w:rPr>
              <w:fldChar w:fldCharType="begin"/>
            </w:r>
            <w:r>
              <w:rPr>
                <w:noProof/>
                <w:webHidden/>
              </w:rPr>
              <w:instrText xml:space="preserve"> PAGEREF _Toc229403213 \h </w:instrText>
            </w:r>
            <w:r>
              <w:rPr>
                <w:noProof/>
                <w:webHidden/>
              </w:rPr>
            </w:r>
            <w:r>
              <w:rPr>
                <w:noProof/>
                <w:webHidden/>
              </w:rPr>
              <w:fldChar w:fldCharType="separate"/>
            </w:r>
            <w:r w:rsidR="00E963B4">
              <w:rPr>
                <w:noProof/>
                <w:webHidden/>
              </w:rPr>
              <w:t>10</w:t>
            </w:r>
            <w:r>
              <w:rPr>
                <w:noProof/>
                <w:webHidden/>
              </w:rPr>
              <w:fldChar w:fldCharType="end"/>
            </w:r>
          </w:hyperlink>
        </w:p>
        <w:p w14:paraId="685CEDC3" w14:textId="479F353F" w:rsidR="009A5286" w:rsidRDefault="009A5286">
          <w:pPr>
            <w:pStyle w:val="TOC2"/>
            <w:tabs>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4" w:history="1">
            <w:r w:rsidRPr="00FB5021">
              <w:rPr>
                <w:rStyle w:val="Hyperlink"/>
                <w:noProof/>
                <w:lang w:val="en-GB"/>
              </w:rPr>
              <w:t>A.5.4. Double Counting Risks</w:t>
            </w:r>
            <w:r>
              <w:rPr>
                <w:noProof/>
                <w:webHidden/>
              </w:rPr>
              <w:tab/>
            </w:r>
            <w:r>
              <w:rPr>
                <w:noProof/>
                <w:webHidden/>
              </w:rPr>
              <w:fldChar w:fldCharType="begin"/>
            </w:r>
            <w:r>
              <w:rPr>
                <w:noProof/>
                <w:webHidden/>
              </w:rPr>
              <w:instrText xml:space="preserve"> PAGEREF _Toc229403214 \h </w:instrText>
            </w:r>
            <w:r>
              <w:rPr>
                <w:noProof/>
                <w:webHidden/>
              </w:rPr>
            </w:r>
            <w:r>
              <w:rPr>
                <w:noProof/>
                <w:webHidden/>
              </w:rPr>
              <w:fldChar w:fldCharType="separate"/>
            </w:r>
            <w:r w:rsidR="00E963B4">
              <w:rPr>
                <w:noProof/>
                <w:webHidden/>
              </w:rPr>
              <w:t>10</w:t>
            </w:r>
            <w:r>
              <w:rPr>
                <w:noProof/>
                <w:webHidden/>
              </w:rPr>
              <w:fldChar w:fldCharType="end"/>
            </w:r>
          </w:hyperlink>
        </w:p>
        <w:p w14:paraId="501A4DC5" w14:textId="4852FE2E"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5" w:history="1">
            <w:r w:rsidRPr="00FB5021">
              <w:rPr>
                <w:rStyle w:val="Hyperlink"/>
                <w:noProof/>
                <w:lang w:val="en-GB"/>
              </w:rPr>
              <w:t>A.6.</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Alignment with National Climate and Development Polices</w:t>
            </w:r>
            <w:r>
              <w:rPr>
                <w:noProof/>
                <w:webHidden/>
              </w:rPr>
              <w:tab/>
            </w:r>
            <w:r>
              <w:rPr>
                <w:noProof/>
                <w:webHidden/>
              </w:rPr>
              <w:fldChar w:fldCharType="begin"/>
            </w:r>
            <w:r>
              <w:rPr>
                <w:noProof/>
                <w:webHidden/>
              </w:rPr>
              <w:instrText xml:space="preserve"> PAGEREF _Toc229403215 \h </w:instrText>
            </w:r>
            <w:r>
              <w:rPr>
                <w:noProof/>
                <w:webHidden/>
              </w:rPr>
            </w:r>
            <w:r>
              <w:rPr>
                <w:noProof/>
                <w:webHidden/>
              </w:rPr>
              <w:fldChar w:fldCharType="separate"/>
            </w:r>
            <w:r w:rsidR="00E963B4">
              <w:rPr>
                <w:noProof/>
                <w:webHidden/>
              </w:rPr>
              <w:t>10</w:t>
            </w:r>
            <w:r>
              <w:rPr>
                <w:noProof/>
                <w:webHidden/>
              </w:rPr>
              <w:fldChar w:fldCharType="end"/>
            </w:r>
          </w:hyperlink>
        </w:p>
        <w:p w14:paraId="1C26690B" w14:textId="2ABC1BAB"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6" w:history="1">
            <w:r w:rsidRPr="00FB5021">
              <w:rPr>
                <w:rStyle w:val="Hyperlink"/>
                <w:noProof/>
                <w:lang w:val="en-GB"/>
              </w:rPr>
              <w:t>A.7.</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Start date, duration, and the crediting period</w:t>
            </w:r>
            <w:r>
              <w:rPr>
                <w:noProof/>
                <w:webHidden/>
              </w:rPr>
              <w:tab/>
            </w:r>
            <w:r>
              <w:rPr>
                <w:noProof/>
                <w:webHidden/>
              </w:rPr>
              <w:fldChar w:fldCharType="begin"/>
            </w:r>
            <w:r>
              <w:rPr>
                <w:noProof/>
                <w:webHidden/>
              </w:rPr>
              <w:instrText xml:space="preserve"> PAGEREF _Toc229403216 \h </w:instrText>
            </w:r>
            <w:r>
              <w:rPr>
                <w:noProof/>
                <w:webHidden/>
              </w:rPr>
            </w:r>
            <w:r>
              <w:rPr>
                <w:noProof/>
                <w:webHidden/>
              </w:rPr>
              <w:fldChar w:fldCharType="separate"/>
            </w:r>
            <w:r w:rsidR="00E963B4">
              <w:rPr>
                <w:noProof/>
                <w:webHidden/>
              </w:rPr>
              <w:t>10</w:t>
            </w:r>
            <w:r>
              <w:rPr>
                <w:noProof/>
                <w:webHidden/>
              </w:rPr>
              <w:fldChar w:fldCharType="end"/>
            </w:r>
          </w:hyperlink>
        </w:p>
        <w:p w14:paraId="089882BF" w14:textId="287AB57A"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7" w:history="1">
            <w:r w:rsidRPr="00FB5021">
              <w:rPr>
                <w:rStyle w:val="Hyperlink"/>
                <w:noProof/>
                <w:lang w:val="en-GB"/>
              </w:rPr>
              <w:t>A.7.1.</w:t>
            </w:r>
            <w:r w:rsidR="00FC3BDD">
              <w:rPr>
                <w:rFonts w:eastAsiaTheme="minorEastAsia" w:cstheme="minorBidi"/>
                <w:bCs w:val="0"/>
                <w:noProof/>
                <w:color w:val="auto"/>
                <w:kern w:val="2"/>
                <w:sz w:val="24"/>
                <w:szCs w:val="24"/>
                <w:lang w:val="en-GB" w:eastAsia="en-GB"/>
                <w14:ligatures w14:val="standardContextual"/>
                <w14:cntxtAlts w14:val="0"/>
              </w:rPr>
              <w:t xml:space="preserve"> </w:t>
            </w:r>
            <w:r w:rsidRPr="00FB5021">
              <w:rPr>
                <w:rStyle w:val="Hyperlink"/>
                <w:noProof/>
                <w:lang w:val="en-GB"/>
              </w:rPr>
              <w:t>POA  start date</w:t>
            </w:r>
            <w:r>
              <w:rPr>
                <w:noProof/>
                <w:webHidden/>
              </w:rPr>
              <w:tab/>
            </w:r>
            <w:r>
              <w:rPr>
                <w:noProof/>
                <w:webHidden/>
              </w:rPr>
              <w:fldChar w:fldCharType="begin"/>
            </w:r>
            <w:r>
              <w:rPr>
                <w:noProof/>
                <w:webHidden/>
              </w:rPr>
              <w:instrText xml:space="preserve"> PAGEREF _Toc229403217 \h </w:instrText>
            </w:r>
            <w:r>
              <w:rPr>
                <w:noProof/>
                <w:webHidden/>
              </w:rPr>
            </w:r>
            <w:r>
              <w:rPr>
                <w:noProof/>
                <w:webHidden/>
              </w:rPr>
              <w:fldChar w:fldCharType="separate"/>
            </w:r>
            <w:r w:rsidR="00E963B4">
              <w:rPr>
                <w:noProof/>
                <w:webHidden/>
              </w:rPr>
              <w:t>10</w:t>
            </w:r>
            <w:r>
              <w:rPr>
                <w:noProof/>
                <w:webHidden/>
              </w:rPr>
              <w:fldChar w:fldCharType="end"/>
            </w:r>
          </w:hyperlink>
        </w:p>
        <w:p w14:paraId="5DDC9241" w14:textId="62C4CE09"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8" w:history="1">
            <w:r w:rsidRPr="00FB5021">
              <w:rPr>
                <w:rStyle w:val="Hyperlink"/>
                <w:noProof/>
                <w:lang w:val="en-GB"/>
              </w:rPr>
              <w:t>A.7.2.</w:t>
            </w:r>
            <w:r w:rsidR="00FC3BDD">
              <w:rPr>
                <w:rStyle w:val="Hyperlink"/>
                <w:noProof/>
                <w:lang w:val="en-GB"/>
              </w:rPr>
              <w:t xml:space="preserve"> </w:t>
            </w:r>
            <w:r w:rsidRPr="00FB5021">
              <w:rPr>
                <w:rStyle w:val="Hyperlink"/>
                <w:noProof/>
              </w:rPr>
              <w:t>Date of first submission of PoA to Gold Standard</w:t>
            </w:r>
            <w:r>
              <w:rPr>
                <w:noProof/>
                <w:webHidden/>
              </w:rPr>
              <w:tab/>
            </w:r>
            <w:r>
              <w:rPr>
                <w:noProof/>
                <w:webHidden/>
              </w:rPr>
              <w:fldChar w:fldCharType="begin"/>
            </w:r>
            <w:r>
              <w:rPr>
                <w:noProof/>
                <w:webHidden/>
              </w:rPr>
              <w:instrText xml:space="preserve"> PAGEREF _Toc229403218 \h </w:instrText>
            </w:r>
            <w:r>
              <w:rPr>
                <w:noProof/>
                <w:webHidden/>
              </w:rPr>
            </w:r>
            <w:r>
              <w:rPr>
                <w:noProof/>
                <w:webHidden/>
              </w:rPr>
              <w:fldChar w:fldCharType="separate"/>
            </w:r>
            <w:r w:rsidR="00E963B4">
              <w:rPr>
                <w:noProof/>
                <w:webHidden/>
              </w:rPr>
              <w:t>10</w:t>
            </w:r>
            <w:r>
              <w:rPr>
                <w:noProof/>
                <w:webHidden/>
              </w:rPr>
              <w:fldChar w:fldCharType="end"/>
            </w:r>
          </w:hyperlink>
        </w:p>
        <w:p w14:paraId="71E3C2A5" w14:textId="4EA51624" w:rsidR="009A5286" w:rsidRDefault="009A5286">
          <w:pPr>
            <w:pStyle w:val="TOC2"/>
            <w:tabs>
              <w:tab w:val="left" w:pos="88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19" w:history="1">
            <w:r w:rsidRPr="00FB5021">
              <w:rPr>
                <w:rStyle w:val="Hyperlink"/>
                <w:noProof/>
                <w:lang w:val="en-GB"/>
              </w:rPr>
              <w:t>A.7.3.</w:t>
            </w:r>
            <w:r w:rsidR="007B5C3F">
              <w:rPr>
                <w:rStyle w:val="Hyperlink"/>
                <w:noProof/>
                <w:lang w:val="en-GB"/>
              </w:rPr>
              <w:t xml:space="preserve"> </w:t>
            </w:r>
            <w:r w:rsidRPr="00FB5021">
              <w:rPr>
                <w:rStyle w:val="Hyperlink"/>
                <w:noProof/>
                <w:lang w:val="en-GB"/>
              </w:rPr>
              <w:t>POA crediting period</w:t>
            </w:r>
            <w:r>
              <w:rPr>
                <w:noProof/>
                <w:webHidden/>
              </w:rPr>
              <w:tab/>
            </w:r>
            <w:r>
              <w:rPr>
                <w:noProof/>
                <w:webHidden/>
              </w:rPr>
              <w:fldChar w:fldCharType="begin"/>
            </w:r>
            <w:r>
              <w:rPr>
                <w:noProof/>
                <w:webHidden/>
              </w:rPr>
              <w:instrText xml:space="preserve"> PAGEREF _Toc229403219 \h </w:instrText>
            </w:r>
            <w:r>
              <w:rPr>
                <w:noProof/>
                <w:webHidden/>
              </w:rPr>
            </w:r>
            <w:r>
              <w:rPr>
                <w:noProof/>
                <w:webHidden/>
              </w:rPr>
              <w:fldChar w:fldCharType="separate"/>
            </w:r>
            <w:r w:rsidR="00E963B4">
              <w:rPr>
                <w:noProof/>
                <w:webHidden/>
              </w:rPr>
              <w:t>10</w:t>
            </w:r>
            <w:r>
              <w:rPr>
                <w:noProof/>
                <w:webHidden/>
              </w:rPr>
              <w:fldChar w:fldCharType="end"/>
            </w:r>
          </w:hyperlink>
        </w:p>
        <w:p w14:paraId="49AF1785" w14:textId="353728B5" w:rsidR="009A5286" w:rsidRDefault="009A5286">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3220" w:history="1">
            <w:r w:rsidRPr="00FB5021">
              <w:rPr>
                <w:rStyle w:val="Hyperlink"/>
                <w:noProof/>
                <w:lang w:val="en-GB"/>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B5021">
              <w:rPr>
                <w:rStyle w:val="Hyperlink"/>
                <w:noProof/>
                <w:lang w:val="en-GB"/>
              </w:rPr>
              <w:t>Application of methodology (ies)</w:t>
            </w:r>
            <w:r>
              <w:rPr>
                <w:noProof/>
                <w:webHidden/>
              </w:rPr>
              <w:tab/>
            </w:r>
            <w:r>
              <w:rPr>
                <w:noProof/>
                <w:webHidden/>
              </w:rPr>
              <w:fldChar w:fldCharType="begin"/>
            </w:r>
            <w:r>
              <w:rPr>
                <w:noProof/>
                <w:webHidden/>
              </w:rPr>
              <w:instrText xml:space="preserve"> PAGEREF _Toc229403220 \h </w:instrText>
            </w:r>
            <w:r>
              <w:rPr>
                <w:noProof/>
                <w:webHidden/>
              </w:rPr>
            </w:r>
            <w:r>
              <w:rPr>
                <w:noProof/>
                <w:webHidden/>
              </w:rPr>
              <w:fldChar w:fldCharType="separate"/>
            </w:r>
            <w:r w:rsidR="00E963B4">
              <w:rPr>
                <w:noProof/>
                <w:webHidden/>
              </w:rPr>
              <w:t>10</w:t>
            </w:r>
            <w:r>
              <w:rPr>
                <w:noProof/>
                <w:webHidden/>
              </w:rPr>
              <w:fldChar w:fldCharType="end"/>
            </w:r>
          </w:hyperlink>
        </w:p>
        <w:p w14:paraId="5D263297" w14:textId="2398A4C5"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21" w:history="1">
            <w:r w:rsidRPr="00FB5021">
              <w:rPr>
                <w:rStyle w:val="Hyperlink"/>
                <w:noProof/>
                <w:lang w:val="en-GB"/>
              </w:rPr>
              <w:t>B.1.</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References to the methodologies</w:t>
            </w:r>
            <w:r>
              <w:rPr>
                <w:noProof/>
                <w:webHidden/>
              </w:rPr>
              <w:tab/>
            </w:r>
            <w:r>
              <w:rPr>
                <w:noProof/>
                <w:webHidden/>
              </w:rPr>
              <w:fldChar w:fldCharType="begin"/>
            </w:r>
            <w:r>
              <w:rPr>
                <w:noProof/>
                <w:webHidden/>
              </w:rPr>
              <w:instrText xml:space="preserve"> PAGEREF _Toc229403221 \h </w:instrText>
            </w:r>
            <w:r>
              <w:rPr>
                <w:noProof/>
                <w:webHidden/>
              </w:rPr>
            </w:r>
            <w:r>
              <w:rPr>
                <w:noProof/>
                <w:webHidden/>
              </w:rPr>
              <w:fldChar w:fldCharType="separate"/>
            </w:r>
            <w:r w:rsidR="00E963B4">
              <w:rPr>
                <w:noProof/>
                <w:webHidden/>
              </w:rPr>
              <w:t>10</w:t>
            </w:r>
            <w:r>
              <w:rPr>
                <w:noProof/>
                <w:webHidden/>
              </w:rPr>
              <w:fldChar w:fldCharType="end"/>
            </w:r>
          </w:hyperlink>
        </w:p>
        <w:p w14:paraId="1D6FAC90" w14:textId="4EA663EC"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22" w:history="1">
            <w:r w:rsidRPr="00FB5021">
              <w:rPr>
                <w:rStyle w:val="Hyperlink"/>
                <w:noProof/>
                <w:lang w:val="en-GB"/>
              </w:rPr>
              <w:t>B.2.</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Applicability of methodologies</w:t>
            </w:r>
            <w:r>
              <w:rPr>
                <w:noProof/>
                <w:webHidden/>
              </w:rPr>
              <w:tab/>
            </w:r>
            <w:r>
              <w:rPr>
                <w:noProof/>
                <w:webHidden/>
              </w:rPr>
              <w:fldChar w:fldCharType="begin"/>
            </w:r>
            <w:r>
              <w:rPr>
                <w:noProof/>
                <w:webHidden/>
              </w:rPr>
              <w:instrText xml:space="preserve"> PAGEREF _Toc229403222 \h </w:instrText>
            </w:r>
            <w:r>
              <w:rPr>
                <w:noProof/>
                <w:webHidden/>
              </w:rPr>
            </w:r>
            <w:r>
              <w:rPr>
                <w:noProof/>
                <w:webHidden/>
              </w:rPr>
              <w:fldChar w:fldCharType="separate"/>
            </w:r>
            <w:r w:rsidR="00E963B4">
              <w:rPr>
                <w:noProof/>
                <w:webHidden/>
              </w:rPr>
              <w:t>11</w:t>
            </w:r>
            <w:r>
              <w:rPr>
                <w:noProof/>
                <w:webHidden/>
              </w:rPr>
              <w:fldChar w:fldCharType="end"/>
            </w:r>
          </w:hyperlink>
        </w:p>
        <w:p w14:paraId="603BE4C1" w14:textId="533B5594"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23" w:history="1">
            <w:r w:rsidRPr="00FB5021">
              <w:rPr>
                <w:rStyle w:val="Hyperlink"/>
                <w:noProof/>
                <w:lang w:val="en-GB"/>
              </w:rPr>
              <w:t>B.3.</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Multiple technologies/measures</w:t>
            </w:r>
            <w:r>
              <w:rPr>
                <w:noProof/>
                <w:webHidden/>
              </w:rPr>
              <w:tab/>
            </w:r>
            <w:r>
              <w:rPr>
                <w:noProof/>
                <w:webHidden/>
              </w:rPr>
              <w:fldChar w:fldCharType="begin"/>
            </w:r>
            <w:r>
              <w:rPr>
                <w:noProof/>
                <w:webHidden/>
              </w:rPr>
              <w:instrText xml:space="preserve"> PAGEREF _Toc229403223 \h </w:instrText>
            </w:r>
            <w:r>
              <w:rPr>
                <w:noProof/>
                <w:webHidden/>
              </w:rPr>
            </w:r>
            <w:r>
              <w:rPr>
                <w:noProof/>
                <w:webHidden/>
              </w:rPr>
              <w:fldChar w:fldCharType="separate"/>
            </w:r>
            <w:r w:rsidR="00E963B4">
              <w:rPr>
                <w:noProof/>
                <w:webHidden/>
              </w:rPr>
              <w:t>11</w:t>
            </w:r>
            <w:r>
              <w:rPr>
                <w:noProof/>
                <w:webHidden/>
              </w:rPr>
              <w:fldChar w:fldCharType="end"/>
            </w:r>
          </w:hyperlink>
        </w:p>
        <w:p w14:paraId="74C3B526" w14:textId="17A26515"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24" w:history="1">
            <w:r w:rsidRPr="00FB5021">
              <w:rPr>
                <w:rStyle w:val="Hyperlink"/>
                <w:noProof/>
                <w:lang w:val="en-GB"/>
              </w:rPr>
              <w:t>B.4.</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Demonstration of Additionality</w:t>
            </w:r>
            <w:r>
              <w:rPr>
                <w:noProof/>
                <w:webHidden/>
              </w:rPr>
              <w:tab/>
            </w:r>
            <w:r>
              <w:rPr>
                <w:noProof/>
                <w:webHidden/>
              </w:rPr>
              <w:fldChar w:fldCharType="begin"/>
            </w:r>
            <w:r>
              <w:rPr>
                <w:noProof/>
                <w:webHidden/>
              </w:rPr>
              <w:instrText xml:space="preserve"> PAGEREF _Toc229403224 \h </w:instrText>
            </w:r>
            <w:r>
              <w:rPr>
                <w:noProof/>
                <w:webHidden/>
              </w:rPr>
            </w:r>
            <w:r>
              <w:rPr>
                <w:noProof/>
                <w:webHidden/>
              </w:rPr>
              <w:fldChar w:fldCharType="separate"/>
            </w:r>
            <w:r w:rsidR="00E963B4">
              <w:rPr>
                <w:noProof/>
                <w:webHidden/>
              </w:rPr>
              <w:t>11</w:t>
            </w:r>
            <w:r>
              <w:rPr>
                <w:noProof/>
                <w:webHidden/>
              </w:rPr>
              <w:fldChar w:fldCharType="end"/>
            </w:r>
          </w:hyperlink>
        </w:p>
        <w:p w14:paraId="1309685F" w14:textId="0D929B38" w:rsidR="009A5286" w:rsidRDefault="009A5286">
          <w:pPr>
            <w:pStyle w:val="TOC3"/>
            <w:rPr>
              <w:rFonts w:eastAsiaTheme="minorEastAsia" w:cstheme="minorBidi"/>
              <w:caps w:val="0"/>
              <w:color w:val="auto"/>
              <w:kern w:val="2"/>
              <w:sz w:val="24"/>
              <w:szCs w:val="24"/>
              <w:lang w:val="en-GB" w:eastAsia="en-GB"/>
              <w14:ligatures w14:val="standardContextual"/>
              <w14:cntxtAlts w14:val="0"/>
            </w:rPr>
          </w:pPr>
          <w:hyperlink w:anchor="_Toc229403225" w:history="1">
            <w:r w:rsidRPr="00FB5021">
              <w:rPr>
                <w:rStyle w:val="Hyperlink"/>
                <w:lang w:val="en-GB"/>
              </w:rPr>
              <w:t xml:space="preserve">B.4.1. </w:t>
            </w:r>
            <w:r w:rsidR="008F16B9" w:rsidRPr="00FB5021">
              <w:rPr>
                <w:rStyle w:val="Hyperlink"/>
                <w:caps w:val="0"/>
                <w:lang w:val="en-GB"/>
              </w:rPr>
              <w:t>Prior consideration</w:t>
            </w:r>
            <w:r>
              <w:rPr>
                <w:webHidden/>
              </w:rPr>
              <w:tab/>
            </w:r>
            <w:r>
              <w:rPr>
                <w:webHidden/>
              </w:rPr>
              <w:fldChar w:fldCharType="begin"/>
            </w:r>
            <w:r>
              <w:rPr>
                <w:webHidden/>
              </w:rPr>
              <w:instrText xml:space="preserve"> PAGEREF _Toc229403225 \h </w:instrText>
            </w:r>
            <w:r>
              <w:rPr>
                <w:webHidden/>
              </w:rPr>
            </w:r>
            <w:r>
              <w:rPr>
                <w:webHidden/>
              </w:rPr>
              <w:fldChar w:fldCharType="separate"/>
            </w:r>
            <w:r w:rsidR="00E963B4">
              <w:rPr>
                <w:webHidden/>
              </w:rPr>
              <w:t>11</w:t>
            </w:r>
            <w:r>
              <w:rPr>
                <w:webHidden/>
              </w:rPr>
              <w:fldChar w:fldCharType="end"/>
            </w:r>
          </w:hyperlink>
        </w:p>
        <w:p w14:paraId="6AF5B7D6" w14:textId="5474169F" w:rsidR="009A5286" w:rsidRDefault="008F16B9">
          <w:pPr>
            <w:pStyle w:val="TOC3"/>
            <w:rPr>
              <w:rFonts w:eastAsiaTheme="minorEastAsia" w:cstheme="minorBidi"/>
              <w:caps w:val="0"/>
              <w:color w:val="auto"/>
              <w:kern w:val="2"/>
              <w:sz w:val="24"/>
              <w:szCs w:val="24"/>
              <w:lang w:val="en-GB" w:eastAsia="en-GB"/>
              <w14:ligatures w14:val="standardContextual"/>
              <w14:cntxtAlts w14:val="0"/>
            </w:rPr>
          </w:pPr>
          <w:hyperlink w:anchor="_Toc229403226" w:history="1">
            <w:r w:rsidRPr="00FB5021">
              <w:rPr>
                <w:rStyle w:val="Hyperlink"/>
                <w:caps w:val="0"/>
                <w:lang w:val="en-GB"/>
              </w:rPr>
              <w:t>B.4.2. Regulatory surplus</w:t>
            </w:r>
            <w:r w:rsidR="009A5286">
              <w:rPr>
                <w:webHidden/>
              </w:rPr>
              <w:tab/>
            </w:r>
            <w:r w:rsidR="009A5286">
              <w:rPr>
                <w:webHidden/>
              </w:rPr>
              <w:fldChar w:fldCharType="begin"/>
            </w:r>
            <w:r w:rsidR="009A5286">
              <w:rPr>
                <w:webHidden/>
              </w:rPr>
              <w:instrText xml:space="preserve"> PAGEREF _Toc229403226 \h </w:instrText>
            </w:r>
            <w:r w:rsidR="009A5286">
              <w:rPr>
                <w:webHidden/>
              </w:rPr>
            </w:r>
            <w:r w:rsidR="009A5286">
              <w:rPr>
                <w:webHidden/>
              </w:rPr>
              <w:fldChar w:fldCharType="separate"/>
            </w:r>
            <w:r w:rsidR="00E963B4">
              <w:rPr>
                <w:webHidden/>
              </w:rPr>
              <w:t>11</w:t>
            </w:r>
            <w:r w:rsidR="009A5286">
              <w:rPr>
                <w:webHidden/>
              </w:rPr>
              <w:fldChar w:fldCharType="end"/>
            </w:r>
          </w:hyperlink>
        </w:p>
        <w:p w14:paraId="6F9A76D7" w14:textId="25B22340" w:rsidR="009A5286" w:rsidRDefault="008F16B9">
          <w:pPr>
            <w:pStyle w:val="TOC3"/>
            <w:rPr>
              <w:rFonts w:eastAsiaTheme="minorEastAsia" w:cstheme="minorBidi"/>
              <w:caps w:val="0"/>
              <w:color w:val="auto"/>
              <w:kern w:val="2"/>
              <w:sz w:val="24"/>
              <w:szCs w:val="24"/>
              <w:lang w:val="en-GB" w:eastAsia="en-GB"/>
              <w14:ligatures w14:val="standardContextual"/>
              <w14:cntxtAlts w14:val="0"/>
            </w:rPr>
          </w:pPr>
          <w:hyperlink w:anchor="_Toc229403227" w:history="1">
            <w:r>
              <w:rPr>
                <w:rStyle w:val="Hyperlink"/>
                <w:caps w:val="0"/>
                <w:lang w:val="en-GB"/>
              </w:rPr>
              <w:t>B</w:t>
            </w:r>
            <w:r w:rsidRPr="00FB5021">
              <w:rPr>
                <w:rStyle w:val="Hyperlink"/>
                <w:caps w:val="0"/>
                <w:lang w:val="en-GB"/>
              </w:rPr>
              <w:t>.4.3. Avoidance of lock-in</w:t>
            </w:r>
            <w:r w:rsidR="009A5286">
              <w:rPr>
                <w:webHidden/>
              </w:rPr>
              <w:tab/>
            </w:r>
            <w:r w:rsidR="009A5286">
              <w:rPr>
                <w:webHidden/>
              </w:rPr>
              <w:fldChar w:fldCharType="begin"/>
            </w:r>
            <w:r w:rsidR="009A5286">
              <w:rPr>
                <w:webHidden/>
              </w:rPr>
              <w:instrText xml:space="preserve"> PAGEREF _Toc229403227 \h </w:instrText>
            </w:r>
            <w:r w:rsidR="009A5286">
              <w:rPr>
                <w:webHidden/>
              </w:rPr>
            </w:r>
            <w:r w:rsidR="009A5286">
              <w:rPr>
                <w:webHidden/>
              </w:rPr>
              <w:fldChar w:fldCharType="separate"/>
            </w:r>
            <w:r w:rsidR="00E963B4">
              <w:rPr>
                <w:webHidden/>
              </w:rPr>
              <w:t>12</w:t>
            </w:r>
            <w:r w:rsidR="009A5286">
              <w:rPr>
                <w:webHidden/>
              </w:rPr>
              <w:fldChar w:fldCharType="end"/>
            </w:r>
          </w:hyperlink>
        </w:p>
        <w:p w14:paraId="13CDF7BD" w14:textId="34B41FBD" w:rsidR="009A5286" w:rsidRDefault="008F16B9">
          <w:pPr>
            <w:pStyle w:val="TOC3"/>
            <w:rPr>
              <w:rFonts w:eastAsiaTheme="minorEastAsia" w:cstheme="minorBidi"/>
              <w:caps w:val="0"/>
              <w:color w:val="auto"/>
              <w:kern w:val="2"/>
              <w:sz w:val="24"/>
              <w:szCs w:val="24"/>
              <w:lang w:val="en-GB" w:eastAsia="en-GB"/>
              <w14:ligatures w14:val="standardContextual"/>
              <w14:cntxtAlts w14:val="0"/>
            </w:rPr>
          </w:pPr>
          <w:hyperlink w:anchor="_Toc229403228" w:history="1">
            <w:r>
              <w:rPr>
                <w:rStyle w:val="Hyperlink"/>
                <w:caps w:val="0"/>
                <w:lang w:val="en-GB"/>
              </w:rPr>
              <w:t>B</w:t>
            </w:r>
            <w:r w:rsidRPr="00FB5021">
              <w:rPr>
                <w:rStyle w:val="Hyperlink"/>
                <w:caps w:val="0"/>
                <w:lang w:val="en-GB"/>
              </w:rPr>
              <w:t>.4.4. Financial additionality or performance-based approach</w:t>
            </w:r>
            <w:r w:rsidR="009A5286">
              <w:rPr>
                <w:webHidden/>
              </w:rPr>
              <w:tab/>
            </w:r>
            <w:r w:rsidR="009A5286">
              <w:rPr>
                <w:webHidden/>
              </w:rPr>
              <w:fldChar w:fldCharType="begin"/>
            </w:r>
            <w:r w:rsidR="009A5286">
              <w:rPr>
                <w:webHidden/>
              </w:rPr>
              <w:instrText xml:space="preserve"> PAGEREF _Toc229403228 \h </w:instrText>
            </w:r>
            <w:r w:rsidR="009A5286">
              <w:rPr>
                <w:webHidden/>
              </w:rPr>
            </w:r>
            <w:r w:rsidR="009A5286">
              <w:rPr>
                <w:webHidden/>
              </w:rPr>
              <w:fldChar w:fldCharType="separate"/>
            </w:r>
            <w:r w:rsidR="00E963B4">
              <w:rPr>
                <w:webHidden/>
              </w:rPr>
              <w:t>12</w:t>
            </w:r>
            <w:r w:rsidR="009A5286">
              <w:rPr>
                <w:webHidden/>
              </w:rPr>
              <w:fldChar w:fldCharType="end"/>
            </w:r>
          </w:hyperlink>
        </w:p>
        <w:p w14:paraId="5FA5DB36" w14:textId="651826A1" w:rsidR="009A5286" w:rsidRDefault="008F16B9">
          <w:pPr>
            <w:pStyle w:val="TOC3"/>
            <w:rPr>
              <w:rFonts w:eastAsiaTheme="minorEastAsia" w:cstheme="minorBidi"/>
              <w:caps w:val="0"/>
              <w:color w:val="auto"/>
              <w:kern w:val="2"/>
              <w:sz w:val="24"/>
              <w:szCs w:val="24"/>
              <w:lang w:val="en-GB" w:eastAsia="en-GB"/>
              <w14:ligatures w14:val="standardContextual"/>
              <w14:cntxtAlts w14:val="0"/>
            </w:rPr>
          </w:pPr>
          <w:hyperlink w:anchor="_Toc229403229" w:history="1">
            <w:r>
              <w:rPr>
                <w:rStyle w:val="Hyperlink"/>
                <w:caps w:val="0"/>
                <w:lang w:val="en-GB"/>
              </w:rPr>
              <w:t>B</w:t>
            </w:r>
            <w:r w:rsidRPr="00FB5021">
              <w:rPr>
                <w:rStyle w:val="Hyperlink"/>
                <w:caps w:val="0"/>
                <w:lang w:val="en-GB"/>
              </w:rPr>
              <w:t xml:space="preserve">.4.5 </w:t>
            </w:r>
            <w:r>
              <w:rPr>
                <w:rStyle w:val="Hyperlink"/>
                <w:caps w:val="0"/>
                <w:lang w:val="en-GB"/>
              </w:rPr>
              <w:t xml:space="preserve"> C</w:t>
            </w:r>
            <w:r w:rsidRPr="00FB5021">
              <w:rPr>
                <w:rStyle w:val="Hyperlink"/>
                <w:caps w:val="0"/>
                <w:lang w:val="en-GB"/>
              </w:rPr>
              <w:t>ommon practice analysis</w:t>
            </w:r>
            <w:r w:rsidR="009A5286">
              <w:rPr>
                <w:webHidden/>
              </w:rPr>
              <w:tab/>
            </w:r>
            <w:r w:rsidR="009A5286">
              <w:rPr>
                <w:webHidden/>
              </w:rPr>
              <w:fldChar w:fldCharType="begin"/>
            </w:r>
            <w:r w:rsidR="009A5286">
              <w:rPr>
                <w:webHidden/>
              </w:rPr>
              <w:instrText xml:space="preserve"> PAGEREF _Toc229403229 \h </w:instrText>
            </w:r>
            <w:r w:rsidR="009A5286">
              <w:rPr>
                <w:webHidden/>
              </w:rPr>
            </w:r>
            <w:r w:rsidR="009A5286">
              <w:rPr>
                <w:webHidden/>
              </w:rPr>
              <w:fldChar w:fldCharType="separate"/>
            </w:r>
            <w:r w:rsidR="00E963B4">
              <w:rPr>
                <w:webHidden/>
              </w:rPr>
              <w:t>12</w:t>
            </w:r>
            <w:r w:rsidR="009A5286">
              <w:rPr>
                <w:webHidden/>
              </w:rPr>
              <w:fldChar w:fldCharType="end"/>
            </w:r>
          </w:hyperlink>
        </w:p>
        <w:p w14:paraId="78D78061" w14:textId="1712FDFB" w:rsidR="009A5286" w:rsidRDefault="008F16B9">
          <w:pPr>
            <w:pStyle w:val="TOC3"/>
            <w:rPr>
              <w:rFonts w:eastAsiaTheme="minorEastAsia" w:cstheme="minorBidi"/>
              <w:caps w:val="0"/>
              <w:color w:val="auto"/>
              <w:kern w:val="2"/>
              <w:sz w:val="24"/>
              <w:szCs w:val="24"/>
              <w:lang w:val="en-GB" w:eastAsia="en-GB"/>
              <w14:ligatures w14:val="standardContextual"/>
              <w14:cntxtAlts w14:val="0"/>
            </w:rPr>
          </w:pPr>
          <w:hyperlink w:anchor="_Toc229403230" w:history="1">
            <w:r>
              <w:rPr>
                <w:rStyle w:val="Hyperlink"/>
                <w:caps w:val="0"/>
                <w:lang w:val="en-GB"/>
              </w:rPr>
              <w:t>B</w:t>
            </w:r>
            <w:r w:rsidRPr="00FB5021">
              <w:rPr>
                <w:rStyle w:val="Hyperlink"/>
                <w:caps w:val="0"/>
                <w:lang w:val="en-GB"/>
              </w:rPr>
              <w:t>.4.6. Demonstration of ongoing financial needs</w:t>
            </w:r>
            <w:r w:rsidR="009A5286">
              <w:rPr>
                <w:webHidden/>
              </w:rPr>
              <w:tab/>
            </w:r>
            <w:r w:rsidR="009A5286">
              <w:rPr>
                <w:webHidden/>
              </w:rPr>
              <w:fldChar w:fldCharType="begin"/>
            </w:r>
            <w:r w:rsidR="009A5286">
              <w:rPr>
                <w:webHidden/>
              </w:rPr>
              <w:instrText xml:space="preserve"> PAGEREF _Toc229403230 \h </w:instrText>
            </w:r>
            <w:r w:rsidR="009A5286">
              <w:rPr>
                <w:webHidden/>
              </w:rPr>
            </w:r>
            <w:r w:rsidR="009A5286">
              <w:rPr>
                <w:webHidden/>
              </w:rPr>
              <w:fldChar w:fldCharType="separate"/>
            </w:r>
            <w:r w:rsidR="00E963B4">
              <w:rPr>
                <w:webHidden/>
              </w:rPr>
              <w:t>12</w:t>
            </w:r>
            <w:r w:rsidR="009A5286">
              <w:rPr>
                <w:webHidden/>
              </w:rPr>
              <w:fldChar w:fldCharType="end"/>
            </w:r>
          </w:hyperlink>
        </w:p>
        <w:p w14:paraId="7E64FA4D" w14:textId="0AF0F0EB" w:rsidR="009A5286" w:rsidRDefault="009A5286">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3231" w:history="1">
            <w:r w:rsidRPr="00FB5021">
              <w:rPr>
                <w:rStyle w:val="Hyperlink"/>
                <w:noProof/>
                <w:lang w:val="en-GB"/>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B5021">
              <w:rPr>
                <w:rStyle w:val="Hyperlink"/>
                <w:noProof/>
                <w:lang w:val="en-GB"/>
              </w:rPr>
              <w:t>Sustainable development contribution</w:t>
            </w:r>
            <w:r>
              <w:rPr>
                <w:noProof/>
                <w:webHidden/>
              </w:rPr>
              <w:tab/>
            </w:r>
            <w:r>
              <w:rPr>
                <w:noProof/>
                <w:webHidden/>
              </w:rPr>
              <w:fldChar w:fldCharType="begin"/>
            </w:r>
            <w:r>
              <w:rPr>
                <w:noProof/>
                <w:webHidden/>
              </w:rPr>
              <w:instrText xml:space="preserve"> PAGEREF _Toc229403231 \h </w:instrText>
            </w:r>
            <w:r>
              <w:rPr>
                <w:noProof/>
                <w:webHidden/>
              </w:rPr>
            </w:r>
            <w:r>
              <w:rPr>
                <w:noProof/>
                <w:webHidden/>
              </w:rPr>
              <w:fldChar w:fldCharType="separate"/>
            </w:r>
            <w:r w:rsidR="00E963B4">
              <w:rPr>
                <w:noProof/>
                <w:webHidden/>
              </w:rPr>
              <w:t>12</w:t>
            </w:r>
            <w:r>
              <w:rPr>
                <w:noProof/>
                <w:webHidden/>
              </w:rPr>
              <w:fldChar w:fldCharType="end"/>
            </w:r>
          </w:hyperlink>
        </w:p>
        <w:p w14:paraId="02E35FED" w14:textId="16760433"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32" w:history="1">
            <w:r w:rsidRPr="00FB5021">
              <w:rPr>
                <w:rStyle w:val="Hyperlink"/>
                <w:noProof/>
                <w:lang w:val="en-GB"/>
              </w:rPr>
              <w:t>C.1.</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Summary of sustainable development impact assessment</w:t>
            </w:r>
            <w:r>
              <w:rPr>
                <w:noProof/>
                <w:webHidden/>
              </w:rPr>
              <w:tab/>
            </w:r>
            <w:r>
              <w:rPr>
                <w:noProof/>
                <w:webHidden/>
              </w:rPr>
              <w:fldChar w:fldCharType="begin"/>
            </w:r>
            <w:r>
              <w:rPr>
                <w:noProof/>
                <w:webHidden/>
              </w:rPr>
              <w:instrText xml:space="preserve"> PAGEREF _Toc229403232 \h </w:instrText>
            </w:r>
            <w:r>
              <w:rPr>
                <w:noProof/>
                <w:webHidden/>
              </w:rPr>
            </w:r>
            <w:r>
              <w:rPr>
                <w:noProof/>
                <w:webHidden/>
              </w:rPr>
              <w:fldChar w:fldCharType="separate"/>
            </w:r>
            <w:r w:rsidR="00E963B4">
              <w:rPr>
                <w:noProof/>
                <w:webHidden/>
              </w:rPr>
              <w:t>12</w:t>
            </w:r>
            <w:r>
              <w:rPr>
                <w:noProof/>
                <w:webHidden/>
              </w:rPr>
              <w:fldChar w:fldCharType="end"/>
            </w:r>
          </w:hyperlink>
        </w:p>
        <w:p w14:paraId="67E3B5A0" w14:textId="45D42836" w:rsidR="009A5286" w:rsidRDefault="009A5286">
          <w:pPr>
            <w:pStyle w:val="TOC2"/>
            <w:tabs>
              <w:tab w:val="left" w:pos="660"/>
              <w:tab w:val="right" w:leader="dot" w:pos="9622"/>
            </w:tabs>
            <w:rPr>
              <w:rFonts w:eastAsiaTheme="minorEastAsia" w:cstheme="minorBidi"/>
              <w:bCs w:val="0"/>
              <w:noProof/>
              <w:color w:val="auto"/>
              <w:kern w:val="2"/>
              <w:sz w:val="24"/>
              <w:szCs w:val="24"/>
              <w:lang w:val="en-GB" w:eastAsia="en-GB"/>
              <w14:ligatures w14:val="standardContextual"/>
              <w14:cntxtAlts w14:val="0"/>
            </w:rPr>
          </w:pPr>
          <w:hyperlink w:anchor="_Toc229403233" w:history="1">
            <w:r w:rsidRPr="00FB5021">
              <w:rPr>
                <w:rStyle w:val="Hyperlink"/>
                <w:noProof/>
                <w:lang w:val="en-GB"/>
              </w:rPr>
              <w:t>C.2.</w:t>
            </w:r>
            <w:r>
              <w:rPr>
                <w:rFonts w:eastAsiaTheme="minorEastAsia" w:cstheme="minorBidi"/>
                <w:bCs w:val="0"/>
                <w:noProof/>
                <w:color w:val="auto"/>
                <w:kern w:val="2"/>
                <w:sz w:val="24"/>
                <w:szCs w:val="24"/>
                <w:lang w:val="en-GB" w:eastAsia="en-GB"/>
                <w14:ligatures w14:val="standardContextual"/>
                <w14:cntxtAlts w14:val="0"/>
              </w:rPr>
              <w:tab/>
            </w:r>
            <w:r w:rsidRPr="00FB5021">
              <w:rPr>
                <w:rStyle w:val="Hyperlink"/>
                <w:noProof/>
                <w:lang w:val="en-GB"/>
              </w:rPr>
              <w:t>Summary of SDG contribution and alignment with host country objectives</w:t>
            </w:r>
            <w:r>
              <w:rPr>
                <w:noProof/>
                <w:webHidden/>
              </w:rPr>
              <w:tab/>
            </w:r>
            <w:r>
              <w:rPr>
                <w:noProof/>
                <w:webHidden/>
              </w:rPr>
              <w:fldChar w:fldCharType="begin"/>
            </w:r>
            <w:r>
              <w:rPr>
                <w:noProof/>
                <w:webHidden/>
              </w:rPr>
              <w:instrText xml:space="preserve"> PAGEREF _Toc229403233 \h </w:instrText>
            </w:r>
            <w:r>
              <w:rPr>
                <w:noProof/>
                <w:webHidden/>
              </w:rPr>
            </w:r>
            <w:r>
              <w:rPr>
                <w:noProof/>
                <w:webHidden/>
              </w:rPr>
              <w:fldChar w:fldCharType="separate"/>
            </w:r>
            <w:r w:rsidR="00E963B4">
              <w:rPr>
                <w:noProof/>
                <w:webHidden/>
              </w:rPr>
              <w:t>12</w:t>
            </w:r>
            <w:r>
              <w:rPr>
                <w:noProof/>
                <w:webHidden/>
              </w:rPr>
              <w:fldChar w:fldCharType="end"/>
            </w:r>
          </w:hyperlink>
        </w:p>
        <w:p w14:paraId="25BBB39D" w14:textId="19666B1C" w:rsidR="009A5286" w:rsidRDefault="009A5286">
          <w:pPr>
            <w:pStyle w:val="TOC3"/>
            <w:tabs>
              <w:tab w:val="left" w:pos="880"/>
            </w:tabs>
            <w:rPr>
              <w:rFonts w:eastAsiaTheme="minorEastAsia" w:cstheme="minorBidi"/>
              <w:caps w:val="0"/>
              <w:color w:val="auto"/>
              <w:kern w:val="2"/>
              <w:sz w:val="24"/>
              <w:szCs w:val="24"/>
              <w:lang w:val="en-GB" w:eastAsia="en-GB"/>
              <w14:ligatures w14:val="standardContextual"/>
              <w14:cntxtAlts w14:val="0"/>
            </w:rPr>
          </w:pPr>
          <w:hyperlink w:anchor="_Toc229403234" w:history="1">
            <w:r w:rsidRPr="00FB5021">
              <w:rPr>
                <w:rStyle w:val="Hyperlink"/>
                <w:lang w:val="en-GB"/>
              </w:rPr>
              <w:t>C.2.1.</w:t>
            </w:r>
            <w:r w:rsidR="00AA1602">
              <w:rPr>
                <w:rFonts w:eastAsiaTheme="minorEastAsia" w:cstheme="minorBidi"/>
                <w:caps w:val="0"/>
                <w:color w:val="auto"/>
                <w:kern w:val="2"/>
                <w:sz w:val="24"/>
                <w:szCs w:val="24"/>
                <w:lang w:val="en-GB" w:eastAsia="en-GB"/>
                <w14:ligatures w14:val="standardContextual"/>
                <w14:cntxtAlts w14:val="0"/>
              </w:rPr>
              <w:t xml:space="preserve"> </w:t>
            </w:r>
            <w:r w:rsidR="000F3CE8" w:rsidRPr="00FB5021">
              <w:rPr>
                <w:rStyle w:val="Hyperlink"/>
                <w:caps w:val="0"/>
                <w:lang w:val="en-GB"/>
              </w:rPr>
              <w:t>S</w:t>
            </w:r>
            <w:r w:rsidR="000F3CE8">
              <w:rPr>
                <w:rStyle w:val="Hyperlink"/>
                <w:caps w:val="0"/>
                <w:lang w:val="en-GB"/>
              </w:rPr>
              <w:t>DG</w:t>
            </w:r>
            <w:r w:rsidR="000F3CE8" w:rsidRPr="00FB5021">
              <w:rPr>
                <w:rStyle w:val="Hyperlink"/>
                <w:caps w:val="0"/>
                <w:lang w:val="en-GB"/>
              </w:rPr>
              <w:t xml:space="preserve"> contribution</w:t>
            </w:r>
            <w:r>
              <w:rPr>
                <w:webHidden/>
              </w:rPr>
              <w:tab/>
            </w:r>
            <w:r>
              <w:rPr>
                <w:webHidden/>
              </w:rPr>
              <w:fldChar w:fldCharType="begin"/>
            </w:r>
            <w:r>
              <w:rPr>
                <w:webHidden/>
              </w:rPr>
              <w:instrText xml:space="preserve"> PAGEREF _Toc229403234 \h </w:instrText>
            </w:r>
            <w:r>
              <w:rPr>
                <w:webHidden/>
              </w:rPr>
            </w:r>
            <w:r>
              <w:rPr>
                <w:webHidden/>
              </w:rPr>
              <w:fldChar w:fldCharType="separate"/>
            </w:r>
            <w:r w:rsidR="00E963B4">
              <w:rPr>
                <w:webHidden/>
              </w:rPr>
              <w:t>13</w:t>
            </w:r>
            <w:r>
              <w:rPr>
                <w:webHidden/>
              </w:rPr>
              <w:fldChar w:fldCharType="end"/>
            </w:r>
          </w:hyperlink>
        </w:p>
        <w:p w14:paraId="2CE65B83" w14:textId="628A69BC" w:rsidR="009A5286" w:rsidRDefault="009A5286">
          <w:pPr>
            <w:pStyle w:val="TOC3"/>
            <w:tabs>
              <w:tab w:val="left" w:pos="880"/>
            </w:tabs>
            <w:rPr>
              <w:rFonts w:eastAsiaTheme="minorEastAsia" w:cstheme="minorBidi"/>
              <w:caps w:val="0"/>
              <w:color w:val="auto"/>
              <w:kern w:val="2"/>
              <w:sz w:val="24"/>
              <w:szCs w:val="24"/>
              <w:lang w:val="en-GB" w:eastAsia="en-GB"/>
              <w14:ligatures w14:val="standardContextual"/>
              <w14:cntxtAlts w14:val="0"/>
            </w:rPr>
          </w:pPr>
          <w:hyperlink w:anchor="_Toc229403235" w:history="1">
            <w:r w:rsidRPr="00FB5021">
              <w:rPr>
                <w:rStyle w:val="Hyperlink"/>
                <w:lang w:val="en-GB"/>
              </w:rPr>
              <w:t>C.2.2.</w:t>
            </w:r>
            <w:r w:rsidR="0083724B">
              <w:rPr>
                <w:rStyle w:val="Hyperlink"/>
                <w:lang w:val="en-GB"/>
              </w:rPr>
              <w:t xml:space="preserve"> </w:t>
            </w:r>
            <w:r w:rsidR="0083724B" w:rsidRPr="00FB5021">
              <w:rPr>
                <w:rStyle w:val="Hyperlink"/>
                <w:caps w:val="0"/>
                <w:lang w:val="en-GB"/>
              </w:rPr>
              <w:t>Alignment with host country development plan</w:t>
            </w:r>
            <w:r>
              <w:rPr>
                <w:webHidden/>
              </w:rPr>
              <w:tab/>
            </w:r>
            <w:r>
              <w:rPr>
                <w:webHidden/>
              </w:rPr>
              <w:fldChar w:fldCharType="begin"/>
            </w:r>
            <w:r>
              <w:rPr>
                <w:webHidden/>
              </w:rPr>
              <w:instrText xml:space="preserve"> PAGEREF _Toc229403235 \h </w:instrText>
            </w:r>
            <w:r>
              <w:rPr>
                <w:webHidden/>
              </w:rPr>
            </w:r>
            <w:r>
              <w:rPr>
                <w:webHidden/>
              </w:rPr>
              <w:fldChar w:fldCharType="separate"/>
            </w:r>
            <w:r w:rsidR="00E963B4">
              <w:rPr>
                <w:webHidden/>
              </w:rPr>
              <w:t>13</w:t>
            </w:r>
            <w:r>
              <w:rPr>
                <w:webHidden/>
              </w:rPr>
              <w:fldChar w:fldCharType="end"/>
            </w:r>
          </w:hyperlink>
        </w:p>
        <w:p w14:paraId="1C518363" w14:textId="4795E0A1" w:rsidR="009A5286" w:rsidRDefault="009A5286">
          <w:pPr>
            <w:pStyle w:val="TOC1"/>
            <w:tabs>
              <w:tab w:val="left" w:pos="154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3236" w:history="1">
            <w:r w:rsidRPr="00FB5021">
              <w:rPr>
                <w:rStyle w:val="Hyperlink"/>
                <w:noProof/>
                <w:lang w:val="en-GB"/>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B5021">
              <w:rPr>
                <w:rStyle w:val="Hyperlink"/>
                <w:noProof/>
                <w:lang w:val="en-GB"/>
              </w:rPr>
              <w:t>Contact information of CME</w:t>
            </w:r>
            <w:r>
              <w:rPr>
                <w:noProof/>
                <w:webHidden/>
              </w:rPr>
              <w:tab/>
            </w:r>
            <w:r>
              <w:rPr>
                <w:noProof/>
                <w:webHidden/>
              </w:rPr>
              <w:fldChar w:fldCharType="begin"/>
            </w:r>
            <w:r>
              <w:rPr>
                <w:noProof/>
                <w:webHidden/>
              </w:rPr>
              <w:instrText xml:space="preserve"> PAGEREF _Toc229403236 \h </w:instrText>
            </w:r>
            <w:r>
              <w:rPr>
                <w:noProof/>
                <w:webHidden/>
              </w:rPr>
            </w:r>
            <w:r>
              <w:rPr>
                <w:noProof/>
                <w:webHidden/>
              </w:rPr>
              <w:fldChar w:fldCharType="separate"/>
            </w:r>
            <w:r w:rsidR="00E963B4">
              <w:rPr>
                <w:noProof/>
                <w:webHidden/>
              </w:rPr>
              <w:t>14</w:t>
            </w:r>
            <w:r>
              <w:rPr>
                <w:noProof/>
                <w:webHidden/>
              </w:rPr>
              <w:fldChar w:fldCharType="end"/>
            </w:r>
          </w:hyperlink>
        </w:p>
        <w:p w14:paraId="7E2A3BC9" w14:textId="2BEE3529" w:rsidR="009A5286" w:rsidRDefault="009A5286">
          <w:pPr>
            <w:pStyle w:val="TOC1"/>
            <w:tabs>
              <w:tab w:val="left" w:pos="1320"/>
              <w:tab w:val="right" w:leader="dot" w:pos="9622"/>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3237" w:history="1">
            <w:r w:rsidRPr="00FB5021">
              <w:rPr>
                <w:rStyle w:val="Hyperlink"/>
                <w:noProof/>
                <w:lang w:val="en-GB"/>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FB5021">
              <w:rPr>
                <w:rStyle w:val="Hyperlink"/>
                <w:noProof/>
                <w:lang w:val="en-GB"/>
              </w:rPr>
              <w:t>APPENDICES</w:t>
            </w:r>
            <w:r>
              <w:rPr>
                <w:noProof/>
                <w:webHidden/>
              </w:rPr>
              <w:tab/>
            </w:r>
            <w:r>
              <w:rPr>
                <w:noProof/>
                <w:webHidden/>
              </w:rPr>
              <w:fldChar w:fldCharType="begin"/>
            </w:r>
            <w:r>
              <w:rPr>
                <w:noProof/>
                <w:webHidden/>
              </w:rPr>
              <w:instrText xml:space="preserve"> PAGEREF _Toc229403237 \h </w:instrText>
            </w:r>
            <w:r>
              <w:rPr>
                <w:noProof/>
                <w:webHidden/>
              </w:rPr>
            </w:r>
            <w:r>
              <w:rPr>
                <w:noProof/>
                <w:webHidden/>
              </w:rPr>
              <w:fldChar w:fldCharType="separate"/>
            </w:r>
            <w:r w:rsidR="00E963B4">
              <w:rPr>
                <w:noProof/>
                <w:webHidden/>
              </w:rPr>
              <w:t>15</w:t>
            </w:r>
            <w:r>
              <w:rPr>
                <w:noProof/>
                <w:webHidden/>
              </w:rPr>
              <w:fldChar w:fldCharType="end"/>
            </w:r>
          </w:hyperlink>
        </w:p>
        <w:p w14:paraId="35449185" w14:textId="49F0B2CA" w:rsidR="009A5286" w:rsidRDefault="009A5286">
          <w:pPr>
            <w:pStyle w:val="TOC3"/>
            <w:rPr>
              <w:rFonts w:eastAsiaTheme="minorEastAsia" w:cstheme="minorBidi"/>
              <w:caps w:val="0"/>
              <w:color w:val="auto"/>
              <w:kern w:val="2"/>
              <w:sz w:val="24"/>
              <w:szCs w:val="24"/>
              <w:lang w:val="en-GB" w:eastAsia="en-GB"/>
              <w14:ligatures w14:val="standardContextual"/>
              <w14:cntxtAlts w14:val="0"/>
            </w:rPr>
          </w:pPr>
          <w:hyperlink w:anchor="_Toc229403238" w:history="1">
            <w:r w:rsidRPr="00FB5021">
              <w:rPr>
                <w:rStyle w:val="Hyperlink"/>
              </w:rPr>
              <w:t>DESIGN CHANGES</w:t>
            </w:r>
            <w:r>
              <w:rPr>
                <w:webHidden/>
              </w:rPr>
              <w:tab/>
            </w:r>
            <w:r>
              <w:rPr>
                <w:webHidden/>
              </w:rPr>
              <w:fldChar w:fldCharType="begin"/>
            </w:r>
            <w:r>
              <w:rPr>
                <w:webHidden/>
              </w:rPr>
              <w:instrText xml:space="preserve"> PAGEREF _Toc229403238 \h </w:instrText>
            </w:r>
            <w:r>
              <w:rPr>
                <w:webHidden/>
              </w:rPr>
            </w:r>
            <w:r>
              <w:rPr>
                <w:webHidden/>
              </w:rPr>
              <w:fldChar w:fldCharType="separate"/>
            </w:r>
            <w:r w:rsidR="00E963B4">
              <w:rPr>
                <w:webHidden/>
              </w:rPr>
              <w:t>15</w:t>
            </w:r>
            <w:r>
              <w:rPr>
                <w:webHidden/>
              </w:rPr>
              <w:fldChar w:fldCharType="end"/>
            </w:r>
          </w:hyperlink>
        </w:p>
        <w:p w14:paraId="1E31598C" w14:textId="228F6CC4" w:rsidR="00632A97" w:rsidRDefault="00632A97">
          <w:r>
            <w:rPr>
              <w:b/>
              <w:bCs/>
              <w:noProof/>
            </w:rPr>
            <w:fldChar w:fldCharType="end"/>
          </w:r>
        </w:p>
      </w:sdtContent>
    </w:sdt>
    <w:p w14:paraId="0A28D889" w14:textId="6EBAF6EA" w:rsidR="00084B59" w:rsidRPr="00632A97" w:rsidRDefault="00084B59" w:rsidP="00C31802">
      <w:pPr>
        <w:rPr>
          <w:rFonts w:asciiTheme="majorHAnsi" w:hAnsiTheme="majorHAnsi"/>
          <w:lang w:val="en-GB"/>
        </w:rPr>
      </w:pPr>
    </w:p>
    <w:p w14:paraId="4F6AAC54" w14:textId="3228844D" w:rsidR="00B75DE0" w:rsidRPr="00632A97" w:rsidRDefault="00224D24" w:rsidP="00592779">
      <w:pPr>
        <w:rPr>
          <w:rFonts w:asciiTheme="majorHAnsi" w:hAnsiTheme="majorHAnsi"/>
          <w:lang w:val="en-GB"/>
        </w:rPr>
      </w:pPr>
      <w:r w:rsidRPr="00632A97">
        <w:rPr>
          <w:rFonts w:asciiTheme="majorHAnsi" w:hAnsiTheme="majorHAnsi"/>
          <w:lang w:val="en-GB"/>
        </w:rPr>
        <w:br w:type="page"/>
      </w:r>
    </w:p>
    <w:p w14:paraId="6A4E59D1" w14:textId="159F59EF" w:rsidR="00046C86" w:rsidRPr="00632A97" w:rsidRDefault="00E97907" w:rsidP="00046C86">
      <w:pPr>
        <w:pStyle w:val="Heading1"/>
        <w:rPr>
          <w:lang w:val="en-GB"/>
        </w:rPr>
      </w:pPr>
      <w:bookmarkStart w:id="2" w:name="_Toc220008869"/>
      <w:bookmarkStart w:id="3" w:name="_Toc229403199"/>
      <w:r w:rsidRPr="00632A97">
        <w:rPr>
          <w:lang w:val="en-GB"/>
        </w:rPr>
        <w:lastRenderedPageBreak/>
        <w:t xml:space="preserve">SECTION A. </w:t>
      </w:r>
      <w:r w:rsidR="001E021B" w:rsidRPr="00632A97">
        <w:rPr>
          <w:lang w:val="en-GB"/>
        </w:rPr>
        <w:t>Programme of Activit</w:t>
      </w:r>
      <w:r w:rsidR="00887DCB" w:rsidRPr="00632A97">
        <w:rPr>
          <w:lang w:val="en-GB"/>
        </w:rPr>
        <w:t>Y</w:t>
      </w:r>
      <w:r w:rsidR="001E021B" w:rsidRPr="00632A97">
        <w:rPr>
          <w:lang w:val="en-GB"/>
        </w:rPr>
        <w:t xml:space="preserve"> </w:t>
      </w:r>
      <w:r w:rsidR="00C31802" w:rsidRPr="00632A97">
        <w:rPr>
          <w:lang w:val="en-GB"/>
        </w:rPr>
        <w:t>description</w:t>
      </w:r>
      <w:bookmarkEnd w:id="2"/>
      <w:bookmarkEnd w:id="3"/>
    </w:p>
    <w:p w14:paraId="5C674112" w14:textId="1D49E118" w:rsidR="00994D87" w:rsidRPr="00632A97" w:rsidRDefault="00046C86" w:rsidP="00046C86">
      <w:pPr>
        <w:pStyle w:val="Heading2"/>
        <w:numPr>
          <w:ilvl w:val="1"/>
          <w:numId w:val="18"/>
        </w:numPr>
        <w:shd w:val="clear" w:color="auto" w:fill="D9D9D9" w:themeFill="background1" w:themeFillShade="D9"/>
        <w:rPr>
          <w:lang w:val="en-GB"/>
        </w:rPr>
      </w:pPr>
      <w:bookmarkStart w:id="4" w:name="_Toc220008870"/>
      <w:bookmarkStart w:id="5" w:name="_Toc229403200"/>
      <w:r w:rsidRPr="00632A97">
        <w:rPr>
          <w:bCs/>
          <w:lang w:val="en-GB"/>
        </w:rPr>
        <w:t>Programme of activit</w:t>
      </w:r>
      <w:r w:rsidR="00887DCB" w:rsidRPr="00632A97">
        <w:rPr>
          <w:bCs/>
          <w:lang w:val="en-GB"/>
        </w:rPr>
        <w:t>y</w:t>
      </w:r>
      <w:r w:rsidRPr="00632A97">
        <w:rPr>
          <w:bCs/>
          <w:lang w:val="en-GB"/>
        </w:rPr>
        <w:t xml:space="preserve"> purpose and general description</w:t>
      </w:r>
      <w:bookmarkEnd w:id="4"/>
      <w:bookmarkEnd w:id="5"/>
    </w:p>
    <w:p w14:paraId="051F8559" w14:textId="472AFB47" w:rsidR="00994D87" w:rsidRPr="00632A97" w:rsidRDefault="00DA2562" w:rsidP="00994D87">
      <w:pPr>
        <w:rPr>
          <w:rFonts w:asciiTheme="majorHAnsi" w:hAnsiTheme="majorHAnsi"/>
          <w:lang w:val="en-GB"/>
        </w:rPr>
      </w:pPr>
      <w:r w:rsidRPr="00632A97">
        <w:rPr>
          <w:rFonts w:asciiTheme="majorHAnsi" w:hAnsiTheme="majorHAnsi"/>
          <w:lang w:val="en-GB"/>
        </w:rPr>
        <w:t>&gt;&gt; Insert here</w:t>
      </w:r>
    </w:p>
    <w:p w14:paraId="77709191" w14:textId="484C07F6" w:rsidR="004D3349" w:rsidRPr="00632A97" w:rsidRDefault="00624CAD" w:rsidP="004D3349">
      <w:pPr>
        <w:pStyle w:val="Heading2"/>
        <w:numPr>
          <w:ilvl w:val="1"/>
          <w:numId w:val="18"/>
        </w:numPr>
        <w:shd w:val="clear" w:color="auto" w:fill="D9D9D9" w:themeFill="background1" w:themeFillShade="D9"/>
        <w:rPr>
          <w:lang w:val="en-GB"/>
        </w:rPr>
      </w:pPr>
      <w:bookmarkStart w:id="6" w:name="_Toc220008871"/>
      <w:bookmarkStart w:id="7" w:name="_Toc229403201"/>
      <w:r w:rsidRPr="00632A97">
        <w:rPr>
          <w:bCs/>
          <w:lang w:val="en-GB"/>
        </w:rPr>
        <w:t>Programme of activit</w:t>
      </w:r>
      <w:r w:rsidR="00887DCB" w:rsidRPr="00632A97">
        <w:rPr>
          <w:bCs/>
          <w:lang w:val="en-GB"/>
        </w:rPr>
        <w:t xml:space="preserve">y </w:t>
      </w:r>
      <w:r w:rsidR="00954333" w:rsidRPr="00632A97">
        <w:rPr>
          <w:lang w:val="en-GB"/>
        </w:rPr>
        <w:t>L</w:t>
      </w:r>
      <w:r w:rsidR="004D3349" w:rsidRPr="00632A97">
        <w:rPr>
          <w:lang w:val="en-GB"/>
        </w:rPr>
        <w:t>ocation</w:t>
      </w:r>
      <w:bookmarkEnd w:id="6"/>
      <w:bookmarkEnd w:id="7"/>
    </w:p>
    <w:tbl>
      <w:tblPr>
        <w:tblStyle w:val="GSBoldTable"/>
        <w:tblW w:w="9990" w:type="dxa"/>
        <w:tblLook w:val="04A0" w:firstRow="1" w:lastRow="0" w:firstColumn="1" w:lastColumn="0" w:noHBand="0" w:noVBand="1"/>
      </w:tblPr>
      <w:tblGrid>
        <w:gridCol w:w="3223"/>
        <w:gridCol w:w="6767"/>
      </w:tblGrid>
      <w:tr w:rsidR="004D3349" w:rsidRPr="00632A97" w14:paraId="2BD0E645" w14:textId="77777777" w:rsidTr="00B32AED">
        <w:trPr>
          <w:cnfStyle w:val="100000000000" w:firstRow="1" w:lastRow="0" w:firstColumn="0" w:lastColumn="0" w:oddVBand="0" w:evenVBand="0" w:oddHBand="0" w:evenHBand="0" w:firstRowFirstColumn="0" w:firstRowLastColumn="0" w:lastRowFirstColumn="0" w:lastRowLastColumn="0"/>
        </w:trPr>
        <w:tc>
          <w:tcPr>
            <w:tcW w:w="3223" w:type="dxa"/>
            <w:tcBorders>
              <w:right w:val="single" w:sz="4" w:space="0" w:color="4D4D4C"/>
            </w:tcBorders>
            <w:shd w:val="clear" w:color="auto" w:fill="D9D9D9" w:themeFill="background1" w:themeFillShade="D9"/>
          </w:tcPr>
          <w:p w14:paraId="348D5419" w14:textId="6FBBE4C8" w:rsidR="004D3349" w:rsidRPr="00632A97" w:rsidRDefault="004D3349" w:rsidP="009F542E">
            <w:pPr>
              <w:spacing w:line="276" w:lineRule="auto"/>
              <w:rPr>
                <w:rFonts w:asciiTheme="majorHAnsi" w:hAnsiTheme="majorHAnsi"/>
                <w:lang w:val="en-GB"/>
              </w:rPr>
            </w:pPr>
            <w:r w:rsidRPr="00632A97">
              <w:rPr>
                <w:rFonts w:asciiTheme="majorHAnsi" w:hAnsiTheme="majorHAnsi"/>
                <w:lang w:val="en-GB"/>
              </w:rPr>
              <w:t>Host country</w:t>
            </w:r>
            <w:r w:rsidR="00D659D0" w:rsidRPr="00632A97">
              <w:rPr>
                <w:rFonts w:asciiTheme="majorHAnsi" w:hAnsiTheme="majorHAnsi"/>
                <w:lang w:val="en-GB"/>
              </w:rPr>
              <w:t xml:space="preserve"> (</w:t>
            </w:r>
            <w:proofErr w:type="spellStart"/>
            <w:r w:rsidR="00D659D0" w:rsidRPr="00632A97">
              <w:rPr>
                <w:rFonts w:asciiTheme="majorHAnsi" w:hAnsiTheme="majorHAnsi"/>
                <w:lang w:val="en-GB"/>
              </w:rPr>
              <w:t>ies</w:t>
            </w:r>
            <w:proofErr w:type="spellEnd"/>
            <w:r w:rsidR="00D659D0" w:rsidRPr="00632A97">
              <w:rPr>
                <w:rFonts w:asciiTheme="majorHAnsi" w:hAnsiTheme="majorHAnsi"/>
                <w:lang w:val="en-GB"/>
              </w:rPr>
              <w:t>)</w:t>
            </w:r>
          </w:p>
        </w:tc>
        <w:tc>
          <w:tcPr>
            <w:tcW w:w="6767" w:type="dxa"/>
            <w:tcBorders>
              <w:left w:val="single" w:sz="4" w:space="0" w:color="4D4D4C"/>
            </w:tcBorders>
            <w:shd w:val="clear" w:color="auto" w:fill="auto"/>
          </w:tcPr>
          <w:p w14:paraId="2CE016A1" w14:textId="77777777" w:rsidR="004D3349" w:rsidRPr="00632A97" w:rsidRDefault="004D3349" w:rsidP="009F542E">
            <w:pPr>
              <w:spacing w:line="276" w:lineRule="auto"/>
              <w:rPr>
                <w:rFonts w:asciiTheme="majorHAnsi" w:hAnsiTheme="majorHAnsi"/>
                <w:lang w:val="en-GB"/>
              </w:rPr>
            </w:pPr>
            <w:r w:rsidRPr="00632A97">
              <w:rPr>
                <w:rFonts w:asciiTheme="majorHAnsi" w:hAnsiTheme="majorHAnsi"/>
                <w:lang w:val="en-GB"/>
              </w:rPr>
              <w:t>&gt;&gt;Insert the name here</w:t>
            </w:r>
          </w:p>
        </w:tc>
      </w:tr>
      <w:tr w:rsidR="004D3349" w:rsidRPr="00632A97" w14:paraId="75A8345F" w14:textId="77777777" w:rsidTr="00B32AED">
        <w:tc>
          <w:tcPr>
            <w:tcW w:w="3223" w:type="dxa"/>
            <w:tcBorders>
              <w:right w:val="single" w:sz="4" w:space="0" w:color="4D4D4C"/>
            </w:tcBorders>
            <w:shd w:val="clear" w:color="auto" w:fill="D9D9D9" w:themeFill="background1" w:themeFillShade="D9"/>
          </w:tcPr>
          <w:p w14:paraId="081EBF5C" w14:textId="77777777" w:rsidR="004D3349" w:rsidRPr="00632A97" w:rsidRDefault="004D3349" w:rsidP="009F542E">
            <w:pPr>
              <w:rPr>
                <w:rFonts w:asciiTheme="majorHAnsi" w:hAnsiTheme="majorHAnsi"/>
                <w:lang w:val="en-GB"/>
              </w:rPr>
            </w:pPr>
            <w:r w:rsidRPr="00632A97">
              <w:rPr>
                <w:rFonts w:asciiTheme="majorHAnsi" w:hAnsiTheme="majorHAnsi"/>
                <w:lang w:val="en-GB"/>
              </w:rPr>
              <w:t>Region(s)/State(s)/Province(s)</w:t>
            </w:r>
          </w:p>
        </w:tc>
        <w:tc>
          <w:tcPr>
            <w:tcW w:w="6767" w:type="dxa"/>
            <w:tcBorders>
              <w:left w:val="single" w:sz="4" w:space="0" w:color="4D4D4C"/>
            </w:tcBorders>
          </w:tcPr>
          <w:p w14:paraId="1E9FDB2E" w14:textId="77777777" w:rsidR="004D3349" w:rsidRPr="00632A97" w:rsidRDefault="004D3349" w:rsidP="009F542E">
            <w:pPr>
              <w:rPr>
                <w:rFonts w:asciiTheme="majorHAnsi" w:hAnsiTheme="majorHAnsi"/>
                <w:lang w:val="en-GB"/>
              </w:rPr>
            </w:pPr>
            <w:r w:rsidRPr="00632A97">
              <w:rPr>
                <w:rFonts w:asciiTheme="majorHAnsi" w:hAnsiTheme="majorHAnsi"/>
                <w:lang w:val="en-GB"/>
              </w:rPr>
              <w:t>&gt;&gt;Insert the name here</w:t>
            </w:r>
          </w:p>
        </w:tc>
      </w:tr>
      <w:tr w:rsidR="004D3349" w:rsidRPr="00632A97" w14:paraId="522062F7" w14:textId="77777777" w:rsidTr="00B32AED">
        <w:tc>
          <w:tcPr>
            <w:tcW w:w="3223" w:type="dxa"/>
            <w:tcBorders>
              <w:right w:val="single" w:sz="4" w:space="0" w:color="4D4D4C"/>
            </w:tcBorders>
            <w:shd w:val="clear" w:color="auto" w:fill="D9D9D9" w:themeFill="background1" w:themeFillShade="D9"/>
          </w:tcPr>
          <w:p w14:paraId="50EE1759" w14:textId="77777777" w:rsidR="004D3349" w:rsidRPr="00632A97" w:rsidRDefault="004D3349" w:rsidP="009F542E">
            <w:pPr>
              <w:rPr>
                <w:rFonts w:asciiTheme="majorHAnsi" w:hAnsiTheme="majorHAnsi"/>
                <w:lang w:val="en-GB"/>
              </w:rPr>
            </w:pPr>
            <w:r w:rsidRPr="00632A97">
              <w:rPr>
                <w:rFonts w:asciiTheme="majorHAnsi" w:hAnsiTheme="majorHAnsi"/>
                <w:lang w:val="en-GB"/>
              </w:rPr>
              <w:t>Cities/Towns/Communities</w:t>
            </w:r>
          </w:p>
        </w:tc>
        <w:tc>
          <w:tcPr>
            <w:tcW w:w="6767" w:type="dxa"/>
            <w:tcBorders>
              <w:left w:val="single" w:sz="4" w:space="0" w:color="4D4D4C"/>
            </w:tcBorders>
          </w:tcPr>
          <w:p w14:paraId="59028E77" w14:textId="77777777" w:rsidR="004D3349" w:rsidRPr="00632A97" w:rsidRDefault="004D3349" w:rsidP="009F542E">
            <w:pPr>
              <w:rPr>
                <w:rFonts w:asciiTheme="majorHAnsi" w:hAnsiTheme="majorHAnsi"/>
                <w:lang w:val="en-GB"/>
              </w:rPr>
            </w:pPr>
            <w:r w:rsidRPr="00632A97">
              <w:rPr>
                <w:rFonts w:asciiTheme="majorHAnsi" w:hAnsiTheme="majorHAnsi"/>
                <w:lang w:val="en-GB"/>
              </w:rPr>
              <w:t>&gt;&gt;Insert the name here</w:t>
            </w:r>
          </w:p>
        </w:tc>
      </w:tr>
      <w:tr w:rsidR="004D3349" w:rsidRPr="00632A97" w14:paraId="108BA5DC" w14:textId="77777777" w:rsidTr="00B32AED">
        <w:tc>
          <w:tcPr>
            <w:tcW w:w="3223" w:type="dxa"/>
            <w:tcBorders>
              <w:right w:val="single" w:sz="4" w:space="0" w:color="4D4D4C"/>
            </w:tcBorders>
            <w:shd w:val="clear" w:color="auto" w:fill="D9D9D9" w:themeFill="background1" w:themeFillShade="D9"/>
          </w:tcPr>
          <w:p w14:paraId="3F81819C" w14:textId="77777777" w:rsidR="004D3349" w:rsidRPr="00632A97" w:rsidRDefault="004D3349" w:rsidP="009F542E">
            <w:pPr>
              <w:rPr>
                <w:rFonts w:asciiTheme="majorHAnsi" w:hAnsiTheme="majorHAnsi"/>
                <w:lang w:val="en-GB"/>
              </w:rPr>
            </w:pPr>
            <w:r w:rsidRPr="00632A97">
              <w:rPr>
                <w:rFonts w:asciiTheme="majorHAnsi" w:hAnsiTheme="majorHAnsi"/>
                <w:lang w:val="en-GB"/>
              </w:rPr>
              <w:t>Geographic Coordinates</w:t>
            </w:r>
          </w:p>
        </w:tc>
        <w:tc>
          <w:tcPr>
            <w:tcW w:w="6767" w:type="dxa"/>
            <w:tcBorders>
              <w:left w:val="single" w:sz="4" w:space="0" w:color="4D4D4C"/>
            </w:tcBorders>
          </w:tcPr>
          <w:p w14:paraId="66561C61" w14:textId="5882F39B" w:rsidR="004D3349" w:rsidRPr="00632A97" w:rsidRDefault="004D3349" w:rsidP="009F542E">
            <w:pPr>
              <w:rPr>
                <w:rFonts w:asciiTheme="majorHAnsi" w:hAnsiTheme="majorHAnsi"/>
                <w:lang w:val="en-GB"/>
              </w:rPr>
            </w:pPr>
            <w:r w:rsidRPr="00632A97">
              <w:rPr>
                <w:rFonts w:asciiTheme="majorHAnsi" w:hAnsiTheme="majorHAnsi"/>
                <w:lang w:val="en-GB"/>
              </w:rPr>
              <w:t xml:space="preserve">&gt;&gt;Insert the </w:t>
            </w:r>
            <w:r w:rsidR="00735199" w:rsidRPr="00632A97">
              <w:rPr>
                <w:rFonts w:asciiTheme="majorHAnsi" w:hAnsiTheme="majorHAnsi"/>
                <w:lang w:val="en-GB"/>
              </w:rPr>
              <w:t xml:space="preserve">information </w:t>
            </w:r>
            <w:r w:rsidRPr="00632A97">
              <w:rPr>
                <w:rFonts w:asciiTheme="majorHAnsi" w:hAnsiTheme="majorHAnsi"/>
                <w:lang w:val="en-GB"/>
              </w:rPr>
              <w:t>here</w:t>
            </w:r>
          </w:p>
        </w:tc>
      </w:tr>
      <w:tr w:rsidR="004D3349" w:rsidRPr="00632A97" w14:paraId="73936656" w14:textId="77777777" w:rsidTr="00B32AED">
        <w:tc>
          <w:tcPr>
            <w:tcW w:w="9990" w:type="dxa"/>
            <w:gridSpan w:val="2"/>
            <w:shd w:val="clear" w:color="auto" w:fill="D9D9D9" w:themeFill="background1" w:themeFillShade="D9"/>
          </w:tcPr>
          <w:p w14:paraId="58669C9F" w14:textId="52353722" w:rsidR="004D3349" w:rsidRPr="00632A97" w:rsidRDefault="004D3349" w:rsidP="009F542E">
            <w:pPr>
              <w:rPr>
                <w:rFonts w:asciiTheme="majorHAnsi" w:hAnsiTheme="majorHAnsi"/>
                <w:lang w:val="en-GB"/>
              </w:rPr>
            </w:pPr>
            <w:r w:rsidRPr="00632A97">
              <w:rPr>
                <w:rFonts w:asciiTheme="majorHAnsi" w:hAnsiTheme="majorHAnsi"/>
                <w:lang w:val="en-GB"/>
              </w:rPr>
              <w:t xml:space="preserve">Map of </w:t>
            </w:r>
            <w:r w:rsidR="00FD0AB2" w:rsidRPr="00632A97">
              <w:rPr>
                <w:rFonts w:asciiTheme="majorHAnsi" w:hAnsiTheme="majorHAnsi"/>
                <w:lang w:val="en-GB"/>
              </w:rPr>
              <w:t>POA</w:t>
            </w:r>
            <w:r w:rsidRPr="00632A97">
              <w:rPr>
                <w:rFonts w:asciiTheme="majorHAnsi" w:hAnsiTheme="majorHAnsi"/>
                <w:lang w:val="en-GB"/>
              </w:rPr>
              <w:t xml:space="preserve"> Location</w:t>
            </w:r>
          </w:p>
        </w:tc>
      </w:tr>
      <w:tr w:rsidR="004D3349" w:rsidRPr="00632A97" w14:paraId="78A98E26" w14:textId="77777777" w:rsidTr="00B32AED">
        <w:tc>
          <w:tcPr>
            <w:tcW w:w="9990" w:type="dxa"/>
            <w:gridSpan w:val="2"/>
          </w:tcPr>
          <w:p w14:paraId="7454EA33" w14:textId="0FB43193" w:rsidR="004D3349" w:rsidRPr="00632A97" w:rsidRDefault="004D3349" w:rsidP="009F542E">
            <w:pPr>
              <w:rPr>
                <w:rFonts w:asciiTheme="majorHAnsi" w:hAnsiTheme="majorHAnsi"/>
                <w:lang w:val="en-GB"/>
              </w:rPr>
            </w:pPr>
            <w:r w:rsidRPr="00632A97">
              <w:rPr>
                <w:rFonts w:asciiTheme="majorHAnsi" w:hAnsiTheme="majorHAnsi"/>
                <w:lang w:val="en-GB"/>
              </w:rPr>
              <w:t>&gt;&gt;Insert maps here</w:t>
            </w:r>
          </w:p>
        </w:tc>
      </w:tr>
    </w:tbl>
    <w:p w14:paraId="53C9A73A" w14:textId="77777777" w:rsidR="00C65D8D" w:rsidRPr="00632A97" w:rsidRDefault="00C65D8D" w:rsidP="00C65D8D">
      <w:pPr>
        <w:pStyle w:val="Heading2"/>
        <w:numPr>
          <w:ilvl w:val="1"/>
          <w:numId w:val="18"/>
        </w:numPr>
        <w:shd w:val="clear" w:color="auto" w:fill="D9D9D9" w:themeFill="background1" w:themeFillShade="D9"/>
        <w:rPr>
          <w:lang w:val="en-GB"/>
        </w:rPr>
      </w:pPr>
      <w:bookmarkStart w:id="8" w:name="_Toc220008872"/>
      <w:bookmarkStart w:id="9" w:name="_Toc229403202"/>
      <w:r w:rsidRPr="00632A97">
        <w:rPr>
          <w:lang w:val="en-GB"/>
        </w:rPr>
        <w:t>Technology/Measures</w:t>
      </w:r>
      <w:bookmarkEnd w:id="8"/>
      <w:bookmarkEnd w:id="9"/>
    </w:p>
    <w:p w14:paraId="7A2147BD" w14:textId="640A37D7" w:rsidR="00C65D8D" w:rsidRPr="00632A97" w:rsidRDefault="00C65D8D" w:rsidP="00C65D8D">
      <w:pPr>
        <w:pStyle w:val="Heading2"/>
        <w:numPr>
          <w:ilvl w:val="2"/>
          <w:numId w:val="18"/>
        </w:numPr>
        <w:shd w:val="clear" w:color="auto" w:fill="FFFFFF" w:themeFill="background1"/>
        <w:rPr>
          <w:sz w:val="20"/>
          <w:szCs w:val="20"/>
          <w:lang w:val="en-GB"/>
        </w:rPr>
      </w:pPr>
      <w:bookmarkStart w:id="10" w:name="_Toc220008873"/>
      <w:bookmarkStart w:id="11" w:name="_Toc229403203"/>
      <w:r w:rsidRPr="00632A97">
        <w:rPr>
          <w:sz w:val="20"/>
          <w:szCs w:val="20"/>
          <w:lang w:val="en-GB"/>
        </w:rPr>
        <w:t xml:space="preserve">Current technologies/measures prior to </w:t>
      </w:r>
      <w:r w:rsidR="00D21261" w:rsidRPr="00632A97">
        <w:rPr>
          <w:sz w:val="20"/>
          <w:szCs w:val="20"/>
          <w:lang w:val="en-GB"/>
        </w:rPr>
        <w:t>VPA</w:t>
      </w:r>
      <w:r w:rsidRPr="00632A97">
        <w:rPr>
          <w:sz w:val="20"/>
          <w:szCs w:val="20"/>
          <w:lang w:val="en-GB"/>
        </w:rPr>
        <w:t xml:space="preserve"> implementation</w:t>
      </w:r>
      <w:bookmarkEnd w:id="10"/>
      <w:bookmarkEnd w:id="11"/>
    </w:p>
    <w:p w14:paraId="69CA1E89" w14:textId="77777777" w:rsidR="00C65D8D" w:rsidRPr="00632A97" w:rsidRDefault="00C65D8D" w:rsidP="00C65D8D">
      <w:pPr>
        <w:rPr>
          <w:rFonts w:asciiTheme="majorHAnsi" w:hAnsiTheme="majorHAnsi"/>
          <w:lang w:val="en-GB"/>
        </w:rPr>
      </w:pPr>
      <w:r w:rsidRPr="00632A97">
        <w:rPr>
          <w:rFonts w:asciiTheme="majorHAnsi" w:hAnsiTheme="majorHAnsi"/>
          <w:lang w:val="en-GB"/>
        </w:rPr>
        <w:t>&gt;&gt;Insert text here</w:t>
      </w:r>
    </w:p>
    <w:p w14:paraId="0A0257CC" w14:textId="44EDC1F7" w:rsidR="00C65D8D" w:rsidRPr="00632A97" w:rsidRDefault="00D21261" w:rsidP="00C65D8D">
      <w:pPr>
        <w:pStyle w:val="Heading2"/>
        <w:numPr>
          <w:ilvl w:val="2"/>
          <w:numId w:val="18"/>
        </w:numPr>
        <w:shd w:val="clear" w:color="auto" w:fill="FFFFFF" w:themeFill="background1"/>
        <w:rPr>
          <w:sz w:val="20"/>
          <w:szCs w:val="20"/>
          <w:lang w:val="en-GB"/>
        </w:rPr>
      </w:pPr>
      <w:bookmarkStart w:id="12" w:name="_Toc220008874"/>
      <w:bookmarkStart w:id="13" w:name="_Toc229403204"/>
      <w:r w:rsidRPr="00632A97">
        <w:rPr>
          <w:sz w:val="20"/>
          <w:szCs w:val="20"/>
          <w:lang w:val="en-GB"/>
        </w:rPr>
        <w:t>VPA</w:t>
      </w:r>
      <w:r w:rsidR="00C65D8D" w:rsidRPr="00632A97">
        <w:rPr>
          <w:sz w:val="20"/>
          <w:szCs w:val="20"/>
          <w:lang w:val="en-GB"/>
        </w:rPr>
        <w:t xml:space="preserve"> technologies/measures to be implemented/deployed</w:t>
      </w:r>
      <w:bookmarkEnd w:id="12"/>
      <w:bookmarkEnd w:id="13"/>
    </w:p>
    <w:p w14:paraId="16EEE16A" w14:textId="77777777" w:rsidR="00C65D8D" w:rsidRPr="00632A97" w:rsidRDefault="00C65D8D" w:rsidP="00C65D8D">
      <w:pPr>
        <w:rPr>
          <w:rFonts w:asciiTheme="majorHAnsi" w:hAnsiTheme="majorHAnsi"/>
          <w:lang w:val="en-GB"/>
        </w:rPr>
      </w:pPr>
      <w:r w:rsidRPr="00632A97">
        <w:rPr>
          <w:rFonts w:asciiTheme="majorHAnsi" w:hAnsiTheme="majorHAnsi"/>
          <w:lang w:val="en-GB"/>
        </w:rPr>
        <w:t>&gt;&gt;Insert text here</w:t>
      </w:r>
    </w:p>
    <w:p w14:paraId="71E668D7" w14:textId="0A718034" w:rsidR="00732BF5" w:rsidRPr="00632A97" w:rsidRDefault="00B57DED" w:rsidP="00F05526">
      <w:pPr>
        <w:pStyle w:val="Heading2"/>
        <w:numPr>
          <w:ilvl w:val="2"/>
          <w:numId w:val="18"/>
        </w:numPr>
        <w:shd w:val="clear" w:color="auto" w:fill="FFFFFF" w:themeFill="background1"/>
        <w:rPr>
          <w:sz w:val="20"/>
          <w:szCs w:val="20"/>
          <w:lang w:val="en-GB"/>
        </w:rPr>
      </w:pPr>
      <w:bookmarkStart w:id="14" w:name="_Toc220008875"/>
      <w:bookmarkStart w:id="15" w:name="_Toc229403205"/>
      <w:r w:rsidRPr="00632A97">
        <w:rPr>
          <w:bCs/>
          <w:sz w:val="20"/>
          <w:szCs w:val="20"/>
          <w:lang w:val="en-GB"/>
        </w:rPr>
        <w:t>Existing/former project declaration</w:t>
      </w:r>
      <w:bookmarkEnd w:id="14"/>
      <w:bookmarkEnd w:id="15"/>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02025C" w:rsidRPr="00632A97" w14:paraId="4416A14F" w14:textId="77777777" w:rsidTr="000E218C">
        <w:tc>
          <w:tcPr>
            <w:tcW w:w="9000" w:type="dxa"/>
          </w:tcPr>
          <w:p w14:paraId="6402C710" w14:textId="3052BAEF" w:rsidR="0002025C" w:rsidRPr="00632A97" w:rsidRDefault="00784DA6" w:rsidP="000E218C">
            <w:pPr>
              <w:spacing w:line="276" w:lineRule="auto"/>
              <w:rPr>
                <w:rFonts w:asciiTheme="majorHAnsi" w:hAnsiTheme="majorHAnsi"/>
                <w:lang w:val="en-GB"/>
              </w:rPr>
            </w:pPr>
            <w:r w:rsidRPr="00632A97">
              <w:rPr>
                <w:rFonts w:asciiTheme="majorHAnsi" w:hAnsiTheme="majorHAnsi"/>
                <w:lang w:val="en-GB"/>
              </w:rPr>
              <w:t xml:space="preserve">Is there an existing or former registered </w:t>
            </w:r>
            <w:r w:rsidR="00B74D8F" w:rsidRPr="00632A97">
              <w:rPr>
                <w:rFonts w:asciiTheme="majorHAnsi" w:hAnsiTheme="majorHAnsi"/>
                <w:lang w:val="en-GB"/>
              </w:rPr>
              <w:t>POA</w:t>
            </w:r>
            <w:r w:rsidRPr="00632A97">
              <w:rPr>
                <w:rFonts w:asciiTheme="majorHAnsi" w:hAnsiTheme="majorHAnsi"/>
                <w:lang w:val="en-GB"/>
              </w:rPr>
              <w:t xml:space="preserve"> under CDM, PACM A6.4, or any other carbon crediting programme or under any international, regional, national, or subnational GHG mitigation crediting scheme at the same geographical location as your proposed </w:t>
            </w:r>
            <w:r w:rsidR="00C6519B" w:rsidRPr="00632A97">
              <w:rPr>
                <w:rFonts w:asciiTheme="majorHAnsi" w:hAnsiTheme="majorHAnsi"/>
                <w:lang w:val="en-GB"/>
              </w:rPr>
              <w:t>POA</w:t>
            </w:r>
            <w:r w:rsidRPr="00632A97">
              <w:rPr>
                <w:rFonts w:asciiTheme="majorHAnsi" w:hAnsiTheme="majorHAnsi"/>
                <w:lang w:val="en-GB"/>
              </w:rPr>
              <w:t>?</w:t>
            </w:r>
          </w:p>
        </w:tc>
        <w:tc>
          <w:tcPr>
            <w:tcW w:w="916" w:type="dxa"/>
          </w:tcPr>
          <w:p w14:paraId="528CE22C" w14:textId="77777777" w:rsidR="005D5F52" w:rsidRPr="00632A97" w:rsidRDefault="005374FC" w:rsidP="000E218C">
            <w:pPr>
              <w:spacing w:line="276" w:lineRule="auto"/>
              <w:rPr>
                <w:rFonts w:asciiTheme="majorHAnsi" w:hAnsiTheme="majorHAnsi"/>
                <w:lang w:val="en-GB"/>
              </w:rPr>
            </w:pPr>
            <w:sdt>
              <w:sdtPr>
                <w:rPr>
                  <w:rFonts w:asciiTheme="majorHAnsi" w:hAnsiTheme="majorHAnsi"/>
                  <w:color w:val="00B6B9"/>
                  <w:sz w:val="24"/>
                  <w:szCs w:val="24"/>
                  <w:lang w:val="en-GB"/>
                </w:rPr>
                <w:id w:val="95296951"/>
                <w14:checkbox>
                  <w14:checked w14:val="0"/>
                  <w14:checkedState w14:val="2612" w14:font="MS Gothic"/>
                  <w14:uncheckedState w14:val="2610" w14:font="MS Gothic"/>
                </w14:checkbox>
              </w:sdtPr>
              <w:sdtEndPr/>
              <w:sdtContent>
                <w:r w:rsidR="005D5F52" w:rsidRPr="00632A97">
                  <w:rPr>
                    <w:rFonts w:ascii="Segoe UI Symbol" w:eastAsia="MS Gothic" w:hAnsi="Segoe UI Symbol" w:cs="Segoe UI Symbol"/>
                    <w:color w:val="00B6B9"/>
                    <w:sz w:val="24"/>
                    <w:szCs w:val="24"/>
                    <w:lang w:val="en-GB"/>
                  </w:rPr>
                  <w:t>☐</w:t>
                </w:r>
              </w:sdtContent>
            </w:sdt>
            <w:r w:rsidR="005D5F52" w:rsidRPr="00632A97">
              <w:rPr>
                <w:rFonts w:asciiTheme="majorHAnsi" w:hAnsiTheme="majorHAnsi"/>
                <w:color w:val="00B6B9"/>
                <w:sz w:val="24"/>
                <w:szCs w:val="24"/>
                <w:lang w:val="en-GB"/>
              </w:rPr>
              <w:t xml:space="preserve"> </w:t>
            </w:r>
            <w:r w:rsidR="005D5F52" w:rsidRPr="00632A97">
              <w:rPr>
                <w:rFonts w:asciiTheme="majorHAnsi" w:hAnsiTheme="majorHAnsi"/>
                <w:lang w:val="en-GB"/>
              </w:rPr>
              <w:t>Yes</w:t>
            </w:r>
          </w:p>
          <w:p w14:paraId="599BABB2" w14:textId="01CD9CE9" w:rsidR="0002025C" w:rsidRPr="00632A97" w:rsidRDefault="005374FC" w:rsidP="000E218C">
            <w:pPr>
              <w:spacing w:line="276" w:lineRule="auto"/>
              <w:rPr>
                <w:rFonts w:asciiTheme="majorHAnsi" w:hAnsiTheme="majorHAnsi"/>
                <w:lang w:val="en-GB"/>
              </w:rPr>
            </w:pPr>
            <w:sdt>
              <w:sdtPr>
                <w:rPr>
                  <w:rFonts w:asciiTheme="majorHAnsi" w:hAnsiTheme="majorHAnsi"/>
                  <w:color w:val="00B6B9"/>
                  <w:sz w:val="24"/>
                  <w:szCs w:val="24"/>
                  <w:lang w:val="en-GB"/>
                </w:rPr>
                <w:id w:val="953524552"/>
                <w14:checkbox>
                  <w14:checked w14:val="0"/>
                  <w14:checkedState w14:val="2612" w14:font="MS Gothic"/>
                  <w14:uncheckedState w14:val="2610" w14:font="MS Gothic"/>
                </w14:checkbox>
              </w:sdtPr>
              <w:sdtEndPr/>
              <w:sdtContent>
                <w:r w:rsidR="005D5F52" w:rsidRPr="00632A97">
                  <w:rPr>
                    <w:rFonts w:ascii="Segoe UI Symbol" w:eastAsia="MS Gothic" w:hAnsi="Segoe UI Symbol" w:cs="Segoe UI Symbol"/>
                    <w:color w:val="00B6B9"/>
                    <w:sz w:val="24"/>
                    <w:szCs w:val="24"/>
                    <w:lang w:val="en-GB"/>
                  </w:rPr>
                  <w:t>☐</w:t>
                </w:r>
              </w:sdtContent>
            </w:sdt>
            <w:r w:rsidR="005D5F52" w:rsidRPr="00632A97">
              <w:rPr>
                <w:rFonts w:asciiTheme="majorHAnsi" w:hAnsiTheme="majorHAnsi"/>
                <w:color w:val="00B6B9"/>
                <w:sz w:val="24"/>
                <w:szCs w:val="24"/>
                <w:lang w:val="en-GB"/>
              </w:rPr>
              <w:t xml:space="preserve"> </w:t>
            </w:r>
            <w:r w:rsidR="005D5F52" w:rsidRPr="00632A97">
              <w:rPr>
                <w:rFonts w:asciiTheme="majorHAnsi" w:hAnsiTheme="majorHAnsi"/>
                <w:lang w:val="en-GB"/>
              </w:rPr>
              <w:t>No</w:t>
            </w:r>
          </w:p>
        </w:tc>
      </w:tr>
    </w:tbl>
    <w:p w14:paraId="64D33DB6" w14:textId="45081479" w:rsidR="00D47394" w:rsidRPr="00632A97" w:rsidRDefault="00D47394" w:rsidP="000E218C">
      <w:pPr>
        <w:rPr>
          <w:rFonts w:asciiTheme="majorHAnsi" w:hAnsiTheme="majorHAnsi"/>
          <w:i/>
          <w:iCs/>
          <w:sz w:val="18"/>
          <w:szCs w:val="20"/>
          <w:lang w:val="en-GB"/>
        </w:rPr>
      </w:pPr>
      <w:r w:rsidRPr="00632A97">
        <w:rPr>
          <w:rFonts w:asciiTheme="majorHAnsi" w:hAnsiTheme="majorHAnsi"/>
          <w:i/>
          <w:iCs/>
          <w:sz w:val="18"/>
          <w:szCs w:val="20"/>
          <w:lang w:val="en-GB"/>
        </w:rPr>
        <w:t>If your answer to the above question is "Yes," please answer the following questions. Otherwise, proceed to the next section.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47394" w:rsidRPr="00632A97" w14:paraId="3905BF87" w14:textId="77777777" w:rsidTr="000E218C">
        <w:tc>
          <w:tcPr>
            <w:tcW w:w="9000" w:type="dxa"/>
          </w:tcPr>
          <w:p w14:paraId="28FFAAE9" w14:textId="6ED6EEDC" w:rsidR="00D47394" w:rsidRPr="00632A97" w:rsidRDefault="00034242" w:rsidP="008D1D6B">
            <w:pPr>
              <w:pStyle w:val="ListParagraph"/>
              <w:numPr>
                <w:ilvl w:val="0"/>
                <w:numId w:val="26"/>
              </w:numPr>
              <w:rPr>
                <w:rFonts w:asciiTheme="majorHAnsi" w:hAnsiTheme="majorHAnsi"/>
                <w:lang w:val="en-GB"/>
              </w:rPr>
            </w:pPr>
            <w:r w:rsidRPr="00632A97">
              <w:rPr>
                <w:rFonts w:asciiTheme="majorHAnsi" w:hAnsiTheme="majorHAnsi"/>
                <w:lang w:val="en-GB"/>
              </w:rPr>
              <w:t xml:space="preserve">Does </w:t>
            </w:r>
            <w:r w:rsidR="000E218C" w:rsidRPr="00632A97">
              <w:rPr>
                <w:rFonts w:asciiTheme="majorHAnsi" w:hAnsiTheme="majorHAnsi"/>
                <w:lang w:val="en-GB"/>
              </w:rPr>
              <w:t xml:space="preserve">the </w:t>
            </w:r>
            <w:r w:rsidRPr="00632A97">
              <w:rPr>
                <w:rFonts w:asciiTheme="majorHAnsi" w:hAnsiTheme="majorHAnsi"/>
                <w:lang w:val="en-GB"/>
              </w:rPr>
              <w:t xml:space="preserve">proposed </w:t>
            </w:r>
            <w:r w:rsidR="000E218C" w:rsidRPr="00632A97">
              <w:rPr>
                <w:rFonts w:asciiTheme="majorHAnsi" w:hAnsiTheme="majorHAnsi"/>
                <w:lang w:val="en-GB"/>
              </w:rPr>
              <w:t xml:space="preserve">activity </w:t>
            </w:r>
            <w:r w:rsidRPr="00632A97">
              <w:rPr>
                <w:rFonts w:asciiTheme="majorHAnsi" w:hAnsiTheme="majorHAnsi"/>
                <w:lang w:val="en-GB"/>
              </w:rPr>
              <w:t xml:space="preserve">use different measures, technologies, techniques, and/or resources compared to the existing </w:t>
            </w:r>
            <w:r w:rsidR="005D6548" w:rsidRPr="00632A97">
              <w:rPr>
                <w:rFonts w:asciiTheme="majorHAnsi" w:hAnsiTheme="majorHAnsi"/>
                <w:lang w:val="en-GB"/>
              </w:rPr>
              <w:t>project</w:t>
            </w:r>
            <w:r w:rsidRPr="00632A97">
              <w:rPr>
                <w:rFonts w:asciiTheme="majorHAnsi" w:hAnsiTheme="majorHAnsi"/>
                <w:lang w:val="en-GB"/>
              </w:rPr>
              <w:t xml:space="preserve"> at the same location?</w:t>
            </w:r>
          </w:p>
        </w:tc>
        <w:tc>
          <w:tcPr>
            <w:tcW w:w="916" w:type="dxa"/>
          </w:tcPr>
          <w:p w14:paraId="734C6A3C" w14:textId="77777777" w:rsidR="00D47394" w:rsidRPr="00632A97" w:rsidRDefault="005374FC" w:rsidP="000E218C">
            <w:pPr>
              <w:spacing w:line="276" w:lineRule="auto"/>
              <w:rPr>
                <w:rFonts w:asciiTheme="majorHAnsi" w:hAnsiTheme="majorHAnsi"/>
                <w:lang w:val="en-GB"/>
              </w:rPr>
            </w:pPr>
            <w:sdt>
              <w:sdtPr>
                <w:rPr>
                  <w:rFonts w:asciiTheme="majorHAnsi" w:hAnsiTheme="majorHAnsi"/>
                  <w:color w:val="00B6B9"/>
                  <w:sz w:val="24"/>
                  <w:szCs w:val="24"/>
                  <w:lang w:val="en-GB"/>
                </w:rPr>
                <w:id w:val="-1770767368"/>
                <w14:checkbox>
                  <w14:checked w14:val="0"/>
                  <w14:checkedState w14:val="2612" w14:font="MS Gothic"/>
                  <w14:uncheckedState w14:val="2610" w14:font="MS Gothic"/>
                </w14:checkbox>
              </w:sdtPr>
              <w:sdtEndPr/>
              <w:sdtContent>
                <w:r w:rsidR="00D47394" w:rsidRPr="00632A97">
                  <w:rPr>
                    <w:rFonts w:ascii="Segoe UI Symbol" w:eastAsia="MS Gothic" w:hAnsi="Segoe UI Symbol" w:cs="Segoe UI Symbol"/>
                    <w:color w:val="00B6B9"/>
                    <w:sz w:val="24"/>
                    <w:szCs w:val="24"/>
                    <w:lang w:val="en-GB"/>
                  </w:rPr>
                  <w:t>☐</w:t>
                </w:r>
              </w:sdtContent>
            </w:sdt>
            <w:r w:rsidR="00D47394" w:rsidRPr="00632A97">
              <w:rPr>
                <w:rFonts w:asciiTheme="majorHAnsi" w:hAnsiTheme="majorHAnsi"/>
                <w:color w:val="00B6B9"/>
                <w:sz w:val="24"/>
                <w:szCs w:val="24"/>
                <w:lang w:val="en-GB"/>
              </w:rPr>
              <w:t xml:space="preserve"> </w:t>
            </w:r>
            <w:r w:rsidR="00D47394" w:rsidRPr="00632A97">
              <w:rPr>
                <w:rFonts w:asciiTheme="majorHAnsi" w:hAnsiTheme="majorHAnsi"/>
                <w:lang w:val="en-GB"/>
              </w:rPr>
              <w:t>Yes</w:t>
            </w:r>
          </w:p>
          <w:p w14:paraId="55946579" w14:textId="77777777" w:rsidR="00D47394" w:rsidRPr="00632A97" w:rsidRDefault="005374FC" w:rsidP="000E218C">
            <w:pPr>
              <w:spacing w:line="276" w:lineRule="auto"/>
              <w:rPr>
                <w:rFonts w:asciiTheme="majorHAnsi" w:hAnsiTheme="majorHAnsi"/>
                <w:lang w:val="en-GB"/>
              </w:rPr>
            </w:pPr>
            <w:sdt>
              <w:sdtPr>
                <w:rPr>
                  <w:rFonts w:asciiTheme="majorHAnsi" w:hAnsiTheme="majorHAnsi"/>
                  <w:color w:val="00B6B9"/>
                  <w:sz w:val="24"/>
                  <w:szCs w:val="24"/>
                  <w:lang w:val="en-GB"/>
                </w:rPr>
                <w:id w:val="-380863088"/>
                <w14:checkbox>
                  <w14:checked w14:val="0"/>
                  <w14:checkedState w14:val="2612" w14:font="MS Gothic"/>
                  <w14:uncheckedState w14:val="2610" w14:font="MS Gothic"/>
                </w14:checkbox>
              </w:sdtPr>
              <w:sdtEndPr/>
              <w:sdtContent>
                <w:r w:rsidR="00D47394" w:rsidRPr="00632A97">
                  <w:rPr>
                    <w:rFonts w:ascii="Segoe UI Symbol" w:eastAsia="MS Gothic" w:hAnsi="Segoe UI Symbol" w:cs="Segoe UI Symbol"/>
                    <w:color w:val="00B6B9"/>
                    <w:sz w:val="24"/>
                    <w:szCs w:val="24"/>
                    <w:lang w:val="en-GB"/>
                  </w:rPr>
                  <w:t>☐</w:t>
                </w:r>
              </w:sdtContent>
            </w:sdt>
            <w:r w:rsidR="00D47394" w:rsidRPr="00632A97">
              <w:rPr>
                <w:rFonts w:asciiTheme="majorHAnsi" w:hAnsiTheme="majorHAnsi"/>
                <w:color w:val="00B6B9"/>
                <w:sz w:val="24"/>
                <w:szCs w:val="24"/>
                <w:lang w:val="en-GB"/>
              </w:rPr>
              <w:t xml:space="preserve"> </w:t>
            </w:r>
            <w:r w:rsidR="00D47394" w:rsidRPr="00632A97">
              <w:rPr>
                <w:rFonts w:asciiTheme="majorHAnsi" w:hAnsiTheme="majorHAnsi"/>
                <w:lang w:val="en-GB"/>
              </w:rPr>
              <w:t>No</w:t>
            </w:r>
          </w:p>
        </w:tc>
      </w:tr>
    </w:tbl>
    <w:p w14:paraId="2C3C8617" w14:textId="5FF70D4F" w:rsidR="00D47394" w:rsidRPr="00632A97" w:rsidRDefault="00840E21" w:rsidP="00EC6278">
      <w:pPr>
        <w:spacing w:before="120"/>
        <w:rPr>
          <w:rFonts w:asciiTheme="majorHAnsi" w:hAnsiTheme="majorHAnsi"/>
          <w:lang w:val="en-GB"/>
        </w:rPr>
      </w:pPr>
      <w:r w:rsidRPr="00632A97">
        <w:rPr>
          <w:rFonts w:asciiTheme="majorHAnsi" w:hAnsiTheme="majorHAnsi"/>
          <w:lang w:val="en-GB"/>
        </w:rPr>
        <w:t>&gt;&gt;</w:t>
      </w:r>
      <w:r w:rsidR="001D6358" w:rsidRPr="00632A97">
        <w:rPr>
          <w:rFonts w:asciiTheme="majorHAnsi" w:hAnsiTheme="majorHAnsi"/>
          <w:lang w:val="en-GB"/>
        </w:rPr>
        <w:t xml:space="preserve">Describe </w:t>
      </w:r>
      <w:r w:rsidR="00DA227E" w:rsidRPr="00632A97">
        <w:rPr>
          <w:rFonts w:asciiTheme="majorHAnsi" w:hAnsiTheme="majorHAnsi"/>
          <w:lang w:val="en-GB"/>
        </w:rPr>
        <w:t>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A227E" w:rsidRPr="00632A97" w14:paraId="768438D8" w14:textId="77777777" w:rsidTr="009F542E">
        <w:tc>
          <w:tcPr>
            <w:tcW w:w="9000" w:type="dxa"/>
          </w:tcPr>
          <w:p w14:paraId="3431B7ED" w14:textId="2DED66D8" w:rsidR="00DA227E" w:rsidRPr="00632A97" w:rsidRDefault="00972FCF" w:rsidP="008D1D6B">
            <w:pPr>
              <w:pStyle w:val="ListParagraph"/>
              <w:numPr>
                <w:ilvl w:val="0"/>
                <w:numId w:val="26"/>
              </w:numPr>
              <w:rPr>
                <w:rFonts w:asciiTheme="majorHAnsi" w:hAnsiTheme="majorHAnsi"/>
                <w:lang w:val="en-GB"/>
              </w:rPr>
            </w:pPr>
            <w:r w:rsidRPr="00632A97">
              <w:rPr>
                <w:rFonts w:asciiTheme="majorHAnsi" w:hAnsiTheme="majorHAnsi"/>
                <w:lang w:val="en-GB"/>
              </w:rPr>
              <w:t xml:space="preserve">Can you confirm that your proposed </w:t>
            </w:r>
            <w:r w:rsidR="00C6519B" w:rsidRPr="00632A97">
              <w:rPr>
                <w:rFonts w:asciiTheme="majorHAnsi" w:hAnsiTheme="majorHAnsi"/>
                <w:lang w:val="en-GB"/>
              </w:rPr>
              <w:t>POA</w:t>
            </w:r>
            <w:r w:rsidRPr="00632A97">
              <w:rPr>
                <w:rFonts w:asciiTheme="majorHAnsi" w:hAnsiTheme="majorHAnsi"/>
                <w:lang w:val="en-GB"/>
              </w:rPr>
              <w:t xml:space="preserve"> does not share or use any assets from the existing project at the same location?</w:t>
            </w:r>
          </w:p>
        </w:tc>
        <w:tc>
          <w:tcPr>
            <w:tcW w:w="916" w:type="dxa"/>
          </w:tcPr>
          <w:p w14:paraId="7269E17A" w14:textId="77777777" w:rsidR="00DA227E" w:rsidRPr="00632A97" w:rsidRDefault="005374FC" w:rsidP="009F542E">
            <w:pPr>
              <w:spacing w:line="276" w:lineRule="auto"/>
              <w:rPr>
                <w:rFonts w:asciiTheme="majorHAnsi" w:hAnsiTheme="majorHAnsi"/>
                <w:lang w:val="en-GB"/>
              </w:rPr>
            </w:pPr>
            <w:sdt>
              <w:sdtPr>
                <w:rPr>
                  <w:rFonts w:asciiTheme="majorHAnsi" w:hAnsiTheme="majorHAnsi"/>
                  <w:color w:val="00B6B9"/>
                  <w:sz w:val="24"/>
                  <w:szCs w:val="24"/>
                  <w:lang w:val="en-GB"/>
                </w:rPr>
                <w:id w:val="383998345"/>
                <w14:checkbox>
                  <w14:checked w14:val="0"/>
                  <w14:checkedState w14:val="2612" w14:font="MS Gothic"/>
                  <w14:uncheckedState w14:val="2610" w14:font="MS Gothic"/>
                </w14:checkbox>
              </w:sdtPr>
              <w:sdtEndPr/>
              <w:sdtContent>
                <w:r w:rsidR="00DA227E" w:rsidRPr="00632A97">
                  <w:rPr>
                    <w:rFonts w:ascii="Segoe UI Symbol" w:eastAsia="MS Gothic" w:hAnsi="Segoe UI Symbol" w:cs="Segoe UI Symbol"/>
                    <w:color w:val="00B6B9"/>
                    <w:sz w:val="24"/>
                    <w:szCs w:val="24"/>
                    <w:lang w:val="en-GB"/>
                  </w:rPr>
                  <w:t>☐</w:t>
                </w:r>
              </w:sdtContent>
            </w:sdt>
            <w:r w:rsidR="00DA227E" w:rsidRPr="00632A97">
              <w:rPr>
                <w:rFonts w:asciiTheme="majorHAnsi" w:hAnsiTheme="majorHAnsi"/>
                <w:color w:val="00B6B9"/>
                <w:sz w:val="24"/>
                <w:szCs w:val="24"/>
                <w:lang w:val="en-GB"/>
              </w:rPr>
              <w:t xml:space="preserve"> </w:t>
            </w:r>
            <w:r w:rsidR="00DA227E" w:rsidRPr="00632A97">
              <w:rPr>
                <w:rFonts w:asciiTheme="majorHAnsi" w:hAnsiTheme="majorHAnsi"/>
                <w:lang w:val="en-GB"/>
              </w:rPr>
              <w:t>Yes</w:t>
            </w:r>
          </w:p>
          <w:p w14:paraId="62FBF21D" w14:textId="77777777" w:rsidR="00DA227E" w:rsidRPr="00632A97" w:rsidRDefault="005374FC" w:rsidP="009F542E">
            <w:pPr>
              <w:spacing w:line="276" w:lineRule="auto"/>
              <w:rPr>
                <w:rFonts w:asciiTheme="majorHAnsi" w:hAnsiTheme="majorHAnsi"/>
                <w:lang w:val="en-GB"/>
              </w:rPr>
            </w:pPr>
            <w:sdt>
              <w:sdtPr>
                <w:rPr>
                  <w:rFonts w:asciiTheme="majorHAnsi" w:hAnsiTheme="majorHAnsi"/>
                  <w:color w:val="00B6B9"/>
                  <w:sz w:val="24"/>
                  <w:szCs w:val="24"/>
                  <w:lang w:val="en-GB"/>
                </w:rPr>
                <w:id w:val="827175360"/>
                <w14:checkbox>
                  <w14:checked w14:val="0"/>
                  <w14:checkedState w14:val="2612" w14:font="MS Gothic"/>
                  <w14:uncheckedState w14:val="2610" w14:font="MS Gothic"/>
                </w14:checkbox>
              </w:sdtPr>
              <w:sdtEndPr/>
              <w:sdtContent>
                <w:r w:rsidR="00DA227E" w:rsidRPr="00632A97">
                  <w:rPr>
                    <w:rFonts w:ascii="Segoe UI Symbol" w:eastAsia="MS Gothic" w:hAnsi="Segoe UI Symbol" w:cs="Segoe UI Symbol"/>
                    <w:color w:val="00B6B9"/>
                    <w:sz w:val="24"/>
                    <w:szCs w:val="24"/>
                    <w:lang w:val="en-GB"/>
                  </w:rPr>
                  <w:t>☐</w:t>
                </w:r>
              </w:sdtContent>
            </w:sdt>
            <w:r w:rsidR="00DA227E" w:rsidRPr="00632A97">
              <w:rPr>
                <w:rFonts w:asciiTheme="majorHAnsi" w:hAnsiTheme="majorHAnsi"/>
                <w:color w:val="00B6B9"/>
                <w:sz w:val="24"/>
                <w:szCs w:val="24"/>
                <w:lang w:val="en-GB"/>
              </w:rPr>
              <w:t xml:space="preserve"> </w:t>
            </w:r>
            <w:r w:rsidR="00DA227E" w:rsidRPr="00632A97">
              <w:rPr>
                <w:rFonts w:asciiTheme="majorHAnsi" w:hAnsiTheme="majorHAnsi"/>
                <w:lang w:val="en-GB"/>
              </w:rPr>
              <w:t>No</w:t>
            </w:r>
          </w:p>
        </w:tc>
      </w:tr>
    </w:tbl>
    <w:p w14:paraId="4985AF67" w14:textId="14CF254B" w:rsidR="00DA227E" w:rsidRPr="00632A97" w:rsidRDefault="00840E21" w:rsidP="00EC6278">
      <w:pPr>
        <w:spacing w:before="120"/>
        <w:rPr>
          <w:rFonts w:asciiTheme="majorHAnsi" w:hAnsiTheme="majorHAnsi"/>
          <w:lang w:val="en-GB"/>
        </w:rPr>
      </w:pPr>
      <w:r w:rsidRPr="00632A97">
        <w:rPr>
          <w:rFonts w:asciiTheme="majorHAnsi" w:hAnsiTheme="majorHAnsi"/>
          <w:lang w:val="en-GB"/>
        </w:rPr>
        <w:t>&gt;&gt;</w:t>
      </w:r>
      <w:r w:rsidR="00DA227E" w:rsidRPr="00632A97">
        <w:rPr>
          <w:rFonts w:asciiTheme="majorHAnsi" w:hAnsiTheme="majorHAnsi"/>
          <w:lang w:val="en-GB"/>
        </w:rPr>
        <w: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972FCF" w:rsidRPr="00632A97" w14:paraId="1165310D" w14:textId="77777777" w:rsidTr="009F542E">
        <w:tc>
          <w:tcPr>
            <w:tcW w:w="9000" w:type="dxa"/>
          </w:tcPr>
          <w:p w14:paraId="0C430783" w14:textId="03728484" w:rsidR="00972FCF" w:rsidRPr="00632A97" w:rsidRDefault="00EC6278" w:rsidP="008D1D6B">
            <w:pPr>
              <w:pStyle w:val="ListParagraph"/>
              <w:numPr>
                <w:ilvl w:val="0"/>
                <w:numId w:val="26"/>
              </w:numPr>
              <w:rPr>
                <w:rFonts w:asciiTheme="majorHAnsi" w:hAnsiTheme="majorHAnsi"/>
                <w:lang w:val="en-GB"/>
              </w:rPr>
            </w:pPr>
            <w:r w:rsidRPr="00632A97">
              <w:rPr>
                <w:rFonts w:asciiTheme="majorHAnsi" w:hAnsiTheme="majorHAnsi"/>
                <w:lang w:val="en-GB"/>
              </w:rPr>
              <w:t xml:space="preserve">Does your proposed </w:t>
            </w:r>
            <w:r w:rsidR="00341AF2" w:rsidRPr="00632A97">
              <w:rPr>
                <w:rFonts w:asciiTheme="majorHAnsi" w:hAnsiTheme="majorHAnsi"/>
                <w:lang w:val="en-GB"/>
              </w:rPr>
              <w:t>POA</w:t>
            </w:r>
            <w:r w:rsidRPr="00632A97">
              <w:rPr>
                <w:rFonts w:asciiTheme="majorHAnsi" w:hAnsiTheme="majorHAnsi"/>
                <w:lang w:val="en-GB"/>
              </w:rPr>
              <w:t xml:space="preserve"> utilize a different type of resource compared to the existing project at the same location?</w:t>
            </w:r>
          </w:p>
        </w:tc>
        <w:tc>
          <w:tcPr>
            <w:tcW w:w="916" w:type="dxa"/>
          </w:tcPr>
          <w:p w14:paraId="0283F4C0" w14:textId="77777777" w:rsidR="00972FCF" w:rsidRPr="00632A97" w:rsidRDefault="005374FC" w:rsidP="009F542E">
            <w:pPr>
              <w:spacing w:line="276" w:lineRule="auto"/>
              <w:rPr>
                <w:rFonts w:asciiTheme="majorHAnsi" w:hAnsiTheme="majorHAnsi"/>
                <w:lang w:val="en-GB"/>
              </w:rPr>
            </w:pPr>
            <w:sdt>
              <w:sdtPr>
                <w:rPr>
                  <w:rFonts w:asciiTheme="majorHAnsi" w:hAnsiTheme="majorHAnsi"/>
                  <w:color w:val="00B6B9"/>
                  <w:sz w:val="24"/>
                  <w:szCs w:val="24"/>
                  <w:lang w:val="en-GB"/>
                </w:rPr>
                <w:id w:val="469944874"/>
                <w14:checkbox>
                  <w14:checked w14:val="0"/>
                  <w14:checkedState w14:val="2612" w14:font="MS Gothic"/>
                  <w14:uncheckedState w14:val="2610" w14:font="MS Gothic"/>
                </w14:checkbox>
              </w:sdtPr>
              <w:sdtEndPr/>
              <w:sdtContent>
                <w:r w:rsidR="00972FCF" w:rsidRPr="00632A97">
                  <w:rPr>
                    <w:rFonts w:ascii="Segoe UI Symbol" w:eastAsia="MS Gothic" w:hAnsi="Segoe UI Symbol" w:cs="Segoe UI Symbol"/>
                    <w:color w:val="00B6B9"/>
                    <w:sz w:val="24"/>
                    <w:szCs w:val="24"/>
                    <w:lang w:val="en-GB"/>
                  </w:rPr>
                  <w:t>☐</w:t>
                </w:r>
              </w:sdtContent>
            </w:sdt>
            <w:r w:rsidR="00972FCF" w:rsidRPr="00632A97">
              <w:rPr>
                <w:rFonts w:asciiTheme="majorHAnsi" w:hAnsiTheme="majorHAnsi"/>
                <w:color w:val="00B6B9"/>
                <w:sz w:val="24"/>
                <w:szCs w:val="24"/>
                <w:lang w:val="en-GB"/>
              </w:rPr>
              <w:t xml:space="preserve"> </w:t>
            </w:r>
            <w:r w:rsidR="00972FCF" w:rsidRPr="00632A97">
              <w:rPr>
                <w:rFonts w:asciiTheme="majorHAnsi" w:hAnsiTheme="majorHAnsi"/>
                <w:lang w:val="en-GB"/>
              </w:rPr>
              <w:t>Yes</w:t>
            </w:r>
          </w:p>
          <w:p w14:paraId="1B511A28" w14:textId="77777777" w:rsidR="00972FCF" w:rsidRPr="00632A97" w:rsidRDefault="005374FC" w:rsidP="009F542E">
            <w:pPr>
              <w:spacing w:line="276" w:lineRule="auto"/>
              <w:rPr>
                <w:rFonts w:asciiTheme="majorHAnsi" w:hAnsiTheme="majorHAnsi"/>
                <w:lang w:val="en-GB"/>
              </w:rPr>
            </w:pPr>
            <w:sdt>
              <w:sdtPr>
                <w:rPr>
                  <w:rFonts w:asciiTheme="majorHAnsi" w:hAnsiTheme="majorHAnsi"/>
                  <w:color w:val="00B6B9"/>
                  <w:sz w:val="24"/>
                  <w:szCs w:val="24"/>
                  <w:lang w:val="en-GB"/>
                </w:rPr>
                <w:id w:val="178792777"/>
                <w14:checkbox>
                  <w14:checked w14:val="0"/>
                  <w14:checkedState w14:val="2612" w14:font="MS Gothic"/>
                  <w14:uncheckedState w14:val="2610" w14:font="MS Gothic"/>
                </w14:checkbox>
              </w:sdtPr>
              <w:sdtEndPr/>
              <w:sdtContent>
                <w:r w:rsidR="00972FCF" w:rsidRPr="00632A97">
                  <w:rPr>
                    <w:rFonts w:ascii="Segoe UI Symbol" w:eastAsia="MS Gothic" w:hAnsi="Segoe UI Symbol" w:cs="Segoe UI Symbol"/>
                    <w:color w:val="00B6B9"/>
                    <w:sz w:val="24"/>
                    <w:szCs w:val="24"/>
                    <w:lang w:val="en-GB"/>
                  </w:rPr>
                  <w:t>☐</w:t>
                </w:r>
              </w:sdtContent>
            </w:sdt>
            <w:r w:rsidR="00972FCF" w:rsidRPr="00632A97">
              <w:rPr>
                <w:rFonts w:asciiTheme="majorHAnsi" w:hAnsiTheme="majorHAnsi"/>
                <w:color w:val="00B6B9"/>
                <w:sz w:val="24"/>
                <w:szCs w:val="24"/>
                <w:lang w:val="en-GB"/>
              </w:rPr>
              <w:t xml:space="preserve"> </w:t>
            </w:r>
            <w:r w:rsidR="00972FCF" w:rsidRPr="00632A97">
              <w:rPr>
                <w:rFonts w:asciiTheme="majorHAnsi" w:hAnsiTheme="majorHAnsi"/>
                <w:lang w:val="en-GB"/>
              </w:rPr>
              <w:t>No</w:t>
            </w:r>
          </w:p>
        </w:tc>
      </w:tr>
    </w:tbl>
    <w:p w14:paraId="4BC88F8C" w14:textId="5C143AD3" w:rsidR="001D6358" w:rsidRPr="00632A97" w:rsidRDefault="00840E21" w:rsidP="00EC6278">
      <w:pPr>
        <w:spacing w:before="120"/>
        <w:rPr>
          <w:rFonts w:asciiTheme="majorHAnsi" w:hAnsiTheme="majorHAnsi"/>
          <w:lang w:val="en-GB"/>
        </w:rPr>
      </w:pPr>
      <w:r w:rsidRPr="00632A97">
        <w:rPr>
          <w:rFonts w:asciiTheme="majorHAnsi" w:hAnsiTheme="majorHAnsi"/>
          <w:lang w:val="en-GB"/>
        </w:rPr>
        <w:t>&gt;&gt;</w:t>
      </w:r>
      <w:r w:rsidR="00EC6278" w:rsidRPr="00632A97">
        <w:rPr>
          <w:rFonts w:asciiTheme="majorHAnsi" w:hAnsiTheme="majorHAnsi"/>
          <w:lang w:val="en-GB"/>
        </w:rPr>
        <w:t>Describe here</w:t>
      </w:r>
    </w:p>
    <w:p w14:paraId="51E6F6DC" w14:textId="77777777" w:rsidR="0065115D" w:rsidRPr="00632A97" w:rsidRDefault="0065115D" w:rsidP="0065115D">
      <w:pPr>
        <w:pStyle w:val="Heading2"/>
        <w:numPr>
          <w:ilvl w:val="1"/>
          <w:numId w:val="18"/>
        </w:numPr>
        <w:shd w:val="clear" w:color="auto" w:fill="D9D9D9" w:themeFill="background1" w:themeFillShade="D9"/>
        <w:rPr>
          <w:lang w:val="en-GB"/>
        </w:rPr>
      </w:pPr>
      <w:bookmarkStart w:id="16" w:name="_Toc220008876"/>
      <w:bookmarkStart w:id="17" w:name="_Toc229403206"/>
      <w:r w:rsidRPr="00632A97">
        <w:rPr>
          <w:lang w:val="en-GB"/>
        </w:rPr>
        <w:t>Project Financial Structure and Ownership</w:t>
      </w:r>
      <w:bookmarkEnd w:id="16"/>
      <w:bookmarkEnd w:id="17"/>
    </w:p>
    <w:p w14:paraId="24993096" w14:textId="77777777" w:rsidR="0065115D" w:rsidRPr="00632A97" w:rsidRDefault="0065115D" w:rsidP="0065115D">
      <w:pPr>
        <w:pStyle w:val="Heading2"/>
        <w:numPr>
          <w:ilvl w:val="2"/>
          <w:numId w:val="18"/>
        </w:numPr>
        <w:shd w:val="clear" w:color="auto" w:fill="FFFFFF" w:themeFill="background1"/>
        <w:rPr>
          <w:sz w:val="20"/>
          <w:szCs w:val="20"/>
          <w:lang w:val="en-GB"/>
        </w:rPr>
      </w:pPr>
      <w:bookmarkStart w:id="18" w:name="_Toc220008877"/>
      <w:bookmarkStart w:id="19" w:name="_Toc229403207"/>
      <w:r w:rsidRPr="00632A97">
        <w:rPr>
          <w:sz w:val="20"/>
          <w:szCs w:val="20"/>
          <w:lang w:val="en-GB"/>
        </w:rPr>
        <w:t>Project funding sources and structure</w:t>
      </w:r>
      <w:bookmarkEnd w:id="18"/>
      <w:bookmarkEnd w:id="19"/>
    </w:p>
    <w:p w14:paraId="23E9BC17" w14:textId="156BC787" w:rsidR="0065115D" w:rsidRPr="00632A97" w:rsidRDefault="0065115D" w:rsidP="0065115D">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DB0D22" w:rsidRPr="00632A97" w14:paraId="134D3EB8" w14:textId="77777777" w:rsidTr="009F542E">
        <w:tc>
          <w:tcPr>
            <w:tcW w:w="9000" w:type="dxa"/>
          </w:tcPr>
          <w:p w14:paraId="2AB99FE3" w14:textId="64D6DD0B" w:rsidR="00DB0D22" w:rsidRPr="00632A97" w:rsidRDefault="00300F69"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secured source(s) of initial investment capital (equity partners, debt financing, grants, etc.)?</w:t>
            </w:r>
          </w:p>
        </w:tc>
        <w:tc>
          <w:tcPr>
            <w:tcW w:w="916" w:type="dxa"/>
          </w:tcPr>
          <w:p w14:paraId="2E378BA7" w14:textId="77777777" w:rsidR="00DB0D22"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920611220"/>
                <w14:checkbox>
                  <w14:checked w14:val="0"/>
                  <w14:checkedState w14:val="2612" w14:font="MS Gothic"/>
                  <w14:uncheckedState w14:val="2610" w14:font="MS Gothic"/>
                </w14:checkbox>
              </w:sdtPr>
              <w:sdtEndPr/>
              <w:sdtContent>
                <w:r w:rsidR="00DB0D22" w:rsidRPr="00632A97">
                  <w:rPr>
                    <w:rFonts w:ascii="Segoe UI Symbol" w:eastAsia="MS Gothic" w:hAnsi="Segoe UI Symbol" w:cs="Segoe UI Symbol"/>
                    <w:color w:val="00B6B9"/>
                    <w:sz w:val="24"/>
                    <w:szCs w:val="24"/>
                    <w:lang w:val="en-GB"/>
                  </w:rPr>
                  <w:t>☐</w:t>
                </w:r>
              </w:sdtContent>
            </w:sdt>
            <w:r w:rsidR="00DB0D22" w:rsidRPr="00632A97">
              <w:rPr>
                <w:rFonts w:asciiTheme="majorHAnsi" w:hAnsiTheme="majorHAnsi"/>
                <w:color w:val="00B6B9"/>
                <w:sz w:val="24"/>
                <w:szCs w:val="24"/>
                <w:lang w:val="en-GB"/>
              </w:rPr>
              <w:t xml:space="preserve"> </w:t>
            </w:r>
            <w:r w:rsidR="00DB0D22" w:rsidRPr="00632A97">
              <w:rPr>
                <w:rFonts w:asciiTheme="majorHAnsi" w:hAnsiTheme="majorHAnsi"/>
                <w:lang w:val="en-GB"/>
              </w:rPr>
              <w:t>Yes</w:t>
            </w:r>
          </w:p>
          <w:p w14:paraId="23F54463" w14:textId="77777777" w:rsidR="00DB0D22"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711487808"/>
                <w14:checkbox>
                  <w14:checked w14:val="0"/>
                  <w14:checkedState w14:val="2612" w14:font="MS Gothic"/>
                  <w14:uncheckedState w14:val="2610" w14:font="MS Gothic"/>
                </w14:checkbox>
              </w:sdtPr>
              <w:sdtEndPr/>
              <w:sdtContent>
                <w:r w:rsidR="00DB0D22" w:rsidRPr="00632A97">
                  <w:rPr>
                    <w:rFonts w:ascii="Segoe UI Symbol" w:eastAsia="MS Gothic" w:hAnsi="Segoe UI Symbol" w:cs="Segoe UI Symbol"/>
                    <w:color w:val="00B6B9"/>
                    <w:sz w:val="24"/>
                    <w:szCs w:val="24"/>
                    <w:lang w:val="en-GB"/>
                  </w:rPr>
                  <w:t>☐</w:t>
                </w:r>
              </w:sdtContent>
            </w:sdt>
            <w:r w:rsidR="00DB0D22" w:rsidRPr="00632A97">
              <w:rPr>
                <w:rFonts w:asciiTheme="majorHAnsi" w:hAnsiTheme="majorHAnsi"/>
                <w:color w:val="00B6B9"/>
                <w:sz w:val="24"/>
                <w:szCs w:val="24"/>
                <w:lang w:val="en-GB"/>
              </w:rPr>
              <w:t xml:space="preserve"> </w:t>
            </w:r>
            <w:r w:rsidR="00DB0D22" w:rsidRPr="00632A97">
              <w:rPr>
                <w:rFonts w:asciiTheme="majorHAnsi" w:hAnsiTheme="majorHAnsi"/>
                <w:lang w:val="en-GB"/>
              </w:rPr>
              <w:t>No</w:t>
            </w:r>
          </w:p>
        </w:tc>
      </w:tr>
      <w:tr w:rsidR="00300F69" w:rsidRPr="00632A97" w14:paraId="5FE52D2B" w14:textId="77777777" w:rsidTr="009F542E">
        <w:tc>
          <w:tcPr>
            <w:tcW w:w="9916" w:type="dxa"/>
            <w:gridSpan w:val="2"/>
          </w:tcPr>
          <w:p w14:paraId="49E48C3F" w14:textId="6B77641B" w:rsidR="00300F69" w:rsidRPr="00632A97" w:rsidRDefault="00300F69" w:rsidP="008D1D6B">
            <w:pPr>
              <w:pStyle w:val="ListParagraph"/>
              <w:numPr>
                <w:ilvl w:val="0"/>
                <w:numId w:val="27"/>
              </w:numPr>
              <w:spacing w:line="276" w:lineRule="auto"/>
              <w:rPr>
                <w:rFonts w:asciiTheme="majorHAnsi" w:hAnsiTheme="majorHAnsi"/>
                <w:color w:val="00B6B9"/>
                <w:sz w:val="24"/>
                <w:szCs w:val="24"/>
                <w:lang w:val="en-GB"/>
              </w:rPr>
            </w:pPr>
            <w:r w:rsidRPr="00632A97">
              <w:rPr>
                <w:rFonts w:asciiTheme="majorHAnsi" w:hAnsiTheme="majorHAnsi"/>
                <w:lang w:val="en-GB"/>
              </w:rPr>
              <w:lastRenderedPageBreak/>
              <w:t xml:space="preserve">What is the source of funding for project implementation? (Please </w:t>
            </w:r>
            <w:r w:rsidR="00721925" w:rsidRPr="00632A97">
              <w:rPr>
                <w:rFonts w:asciiTheme="majorHAnsi" w:hAnsiTheme="majorHAnsi"/>
                <w:lang w:val="en-GB"/>
              </w:rPr>
              <w:t>specify</w:t>
            </w:r>
            <w:r w:rsidRPr="00632A97">
              <w:rPr>
                <w:rFonts w:asciiTheme="majorHAnsi" w:hAnsiTheme="majorHAnsi"/>
                <w:lang w:val="en-GB"/>
              </w:rPr>
              <w:t xml:space="preserve"> equity, debt, grant, etc.)</w:t>
            </w:r>
          </w:p>
        </w:tc>
      </w:tr>
    </w:tbl>
    <w:p w14:paraId="591E081A" w14:textId="014DE43F" w:rsidR="00B04249" w:rsidRPr="00632A97" w:rsidRDefault="00840E21" w:rsidP="00D16681">
      <w:pPr>
        <w:spacing w:before="120"/>
        <w:rPr>
          <w:rFonts w:asciiTheme="majorHAnsi" w:hAnsiTheme="majorHAnsi"/>
          <w:lang w:val="en-GB"/>
        </w:rPr>
      </w:pPr>
      <w:r w:rsidRPr="00632A97">
        <w:rPr>
          <w:rFonts w:asciiTheme="majorHAnsi" w:hAnsiTheme="majorHAnsi"/>
          <w:lang w:val="en-GB"/>
        </w:rPr>
        <w:t>&gt;&gt;</w:t>
      </w:r>
      <w:r w:rsidR="00B04249" w:rsidRPr="00632A97">
        <w:rPr>
          <w:rFonts w:asciiTheme="majorHAnsi" w:hAnsiTheme="majorHAnsi"/>
          <w:lang w:val="en-GB"/>
        </w:rPr>
        <w:t>Describe here</w:t>
      </w:r>
    </w:p>
    <w:p w14:paraId="48B134AC" w14:textId="77777777" w:rsidR="00811272" w:rsidRPr="00632A97" w:rsidRDefault="00811272" w:rsidP="00D16681">
      <w:pPr>
        <w:spacing w:before="120"/>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811272" w:rsidRPr="00632A97" w14:paraId="2ACF26E1" w14:textId="77777777" w:rsidTr="009F542E">
        <w:tc>
          <w:tcPr>
            <w:tcW w:w="9000" w:type="dxa"/>
          </w:tcPr>
          <w:p w14:paraId="1D8ACD6C" w14:textId="009A0E50" w:rsidR="00811272" w:rsidRPr="00632A97" w:rsidRDefault="005C2F51"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Is any public funding involved in the project?</w:t>
            </w:r>
          </w:p>
        </w:tc>
        <w:tc>
          <w:tcPr>
            <w:tcW w:w="916" w:type="dxa"/>
          </w:tcPr>
          <w:p w14:paraId="70F772EF" w14:textId="77777777" w:rsidR="00811272"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817299388"/>
                <w14:checkbox>
                  <w14:checked w14:val="0"/>
                  <w14:checkedState w14:val="2612" w14:font="MS Gothic"/>
                  <w14:uncheckedState w14:val="2610" w14:font="MS Gothic"/>
                </w14:checkbox>
              </w:sdtPr>
              <w:sdtEndPr/>
              <w:sdtContent>
                <w:r w:rsidR="00811272" w:rsidRPr="00632A97">
                  <w:rPr>
                    <w:rFonts w:ascii="Segoe UI Symbol" w:eastAsia="MS Gothic" w:hAnsi="Segoe UI Symbol" w:cs="Segoe UI Symbol"/>
                    <w:color w:val="00B6B9"/>
                    <w:sz w:val="24"/>
                    <w:szCs w:val="24"/>
                    <w:lang w:val="en-GB"/>
                  </w:rPr>
                  <w:t>☐</w:t>
                </w:r>
              </w:sdtContent>
            </w:sdt>
            <w:r w:rsidR="00811272" w:rsidRPr="00632A97">
              <w:rPr>
                <w:rFonts w:asciiTheme="majorHAnsi" w:hAnsiTheme="majorHAnsi"/>
                <w:color w:val="00B6B9"/>
                <w:sz w:val="24"/>
                <w:szCs w:val="24"/>
                <w:lang w:val="en-GB"/>
              </w:rPr>
              <w:t xml:space="preserve"> </w:t>
            </w:r>
            <w:r w:rsidR="00811272" w:rsidRPr="00632A97">
              <w:rPr>
                <w:rFonts w:asciiTheme="majorHAnsi" w:hAnsiTheme="majorHAnsi"/>
                <w:lang w:val="en-GB"/>
              </w:rPr>
              <w:t>Yes</w:t>
            </w:r>
          </w:p>
          <w:p w14:paraId="60013EB2" w14:textId="77777777" w:rsidR="00811272"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590920941"/>
                <w14:checkbox>
                  <w14:checked w14:val="0"/>
                  <w14:checkedState w14:val="2612" w14:font="MS Gothic"/>
                  <w14:uncheckedState w14:val="2610" w14:font="MS Gothic"/>
                </w14:checkbox>
              </w:sdtPr>
              <w:sdtEndPr/>
              <w:sdtContent>
                <w:r w:rsidR="00811272" w:rsidRPr="00632A97">
                  <w:rPr>
                    <w:rFonts w:ascii="Segoe UI Symbol" w:eastAsia="MS Gothic" w:hAnsi="Segoe UI Symbol" w:cs="Segoe UI Symbol"/>
                    <w:color w:val="00B6B9"/>
                    <w:sz w:val="24"/>
                    <w:szCs w:val="24"/>
                    <w:lang w:val="en-GB"/>
                  </w:rPr>
                  <w:t>☐</w:t>
                </w:r>
              </w:sdtContent>
            </w:sdt>
            <w:r w:rsidR="00811272" w:rsidRPr="00632A97">
              <w:rPr>
                <w:rFonts w:asciiTheme="majorHAnsi" w:hAnsiTheme="majorHAnsi"/>
                <w:color w:val="00B6B9"/>
                <w:sz w:val="24"/>
                <w:szCs w:val="24"/>
                <w:lang w:val="en-GB"/>
              </w:rPr>
              <w:t xml:space="preserve"> </w:t>
            </w:r>
            <w:r w:rsidR="00811272" w:rsidRPr="00632A97">
              <w:rPr>
                <w:rFonts w:asciiTheme="majorHAnsi" w:hAnsiTheme="majorHAnsi"/>
                <w:lang w:val="en-GB"/>
              </w:rPr>
              <w:t>No</w:t>
            </w:r>
          </w:p>
        </w:tc>
      </w:tr>
      <w:tr w:rsidR="005C2F51" w:rsidRPr="00632A97" w14:paraId="2C64F17A" w14:textId="77777777" w:rsidTr="009F542E">
        <w:tc>
          <w:tcPr>
            <w:tcW w:w="9000" w:type="dxa"/>
          </w:tcPr>
          <w:p w14:paraId="63A1099C" w14:textId="5EDE32C8" w:rsidR="005C2F51" w:rsidRPr="00632A97" w:rsidRDefault="00EA1169"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 xml:space="preserve">Can </w:t>
            </w:r>
            <w:r w:rsidR="005C2F51" w:rsidRPr="00632A97">
              <w:rPr>
                <w:rFonts w:asciiTheme="majorHAnsi" w:hAnsiTheme="majorHAnsi"/>
                <w:lang w:val="en-GB"/>
              </w:rPr>
              <w:t xml:space="preserve">the </w:t>
            </w:r>
            <w:r w:rsidR="00D47CED" w:rsidRPr="00632A97">
              <w:rPr>
                <w:rFonts w:asciiTheme="majorHAnsi" w:hAnsiTheme="majorHAnsi"/>
                <w:lang w:val="en-GB"/>
              </w:rPr>
              <w:t>CME</w:t>
            </w:r>
            <w:r w:rsidR="005C2F51" w:rsidRPr="00632A97">
              <w:rPr>
                <w:rFonts w:asciiTheme="majorHAnsi" w:hAnsiTheme="majorHAnsi"/>
                <w:lang w:val="en-GB"/>
              </w:rPr>
              <w:t xml:space="preserve"> confirm that this does not constitute Official Development Assistance (ODA) diversion</w:t>
            </w:r>
            <w:r w:rsidR="00840E21" w:rsidRPr="00632A97">
              <w:rPr>
                <w:rFonts w:asciiTheme="majorHAnsi" w:hAnsiTheme="majorHAnsi"/>
                <w:lang w:val="en-GB"/>
              </w:rPr>
              <w:t>?</w:t>
            </w:r>
          </w:p>
        </w:tc>
        <w:tc>
          <w:tcPr>
            <w:tcW w:w="916" w:type="dxa"/>
          </w:tcPr>
          <w:p w14:paraId="2B811C01" w14:textId="77777777" w:rsidR="00EA1169"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277382317"/>
                <w14:checkbox>
                  <w14:checked w14:val="0"/>
                  <w14:checkedState w14:val="2612" w14:font="MS Gothic"/>
                  <w14:uncheckedState w14:val="2610" w14:font="MS Gothic"/>
                </w14:checkbox>
              </w:sdtPr>
              <w:sdtEndPr/>
              <w:sdtContent>
                <w:r w:rsidR="00EA1169" w:rsidRPr="00632A97">
                  <w:rPr>
                    <w:rFonts w:ascii="Segoe UI Symbol" w:eastAsia="MS Gothic" w:hAnsi="Segoe UI Symbol" w:cs="Segoe UI Symbol"/>
                    <w:color w:val="00B6B9"/>
                    <w:sz w:val="24"/>
                    <w:szCs w:val="24"/>
                    <w:lang w:val="en-GB"/>
                  </w:rPr>
                  <w:t>☐</w:t>
                </w:r>
              </w:sdtContent>
            </w:sdt>
            <w:r w:rsidR="00EA1169" w:rsidRPr="00632A97">
              <w:rPr>
                <w:rFonts w:asciiTheme="majorHAnsi" w:hAnsiTheme="majorHAnsi"/>
                <w:color w:val="00B6B9"/>
                <w:sz w:val="24"/>
                <w:szCs w:val="24"/>
                <w:lang w:val="en-GB"/>
              </w:rPr>
              <w:t xml:space="preserve"> </w:t>
            </w:r>
            <w:r w:rsidR="00EA1169" w:rsidRPr="00632A97">
              <w:rPr>
                <w:rFonts w:asciiTheme="majorHAnsi" w:hAnsiTheme="majorHAnsi"/>
                <w:lang w:val="en-GB"/>
              </w:rPr>
              <w:t>Yes</w:t>
            </w:r>
          </w:p>
          <w:p w14:paraId="26F386C1" w14:textId="77777777" w:rsidR="005C2F51"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188404106"/>
                <w14:checkbox>
                  <w14:checked w14:val="0"/>
                  <w14:checkedState w14:val="2612" w14:font="MS Gothic"/>
                  <w14:uncheckedState w14:val="2610" w14:font="MS Gothic"/>
                </w14:checkbox>
              </w:sdtPr>
              <w:sdtEndPr/>
              <w:sdtContent>
                <w:r w:rsidR="00EA1169" w:rsidRPr="00632A97">
                  <w:rPr>
                    <w:rFonts w:ascii="Segoe UI Symbol" w:eastAsia="MS Gothic" w:hAnsi="Segoe UI Symbol" w:cs="Segoe UI Symbol"/>
                    <w:color w:val="00B6B9"/>
                    <w:sz w:val="24"/>
                    <w:szCs w:val="24"/>
                    <w:lang w:val="en-GB"/>
                  </w:rPr>
                  <w:t>☐</w:t>
                </w:r>
              </w:sdtContent>
            </w:sdt>
            <w:r w:rsidR="00EA1169" w:rsidRPr="00632A97">
              <w:rPr>
                <w:rFonts w:asciiTheme="majorHAnsi" w:hAnsiTheme="majorHAnsi"/>
                <w:color w:val="00B6B9"/>
                <w:sz w:val="24"/>
                <w:szCs w:val="24"/>
                <w:lang w:val="en-GB"/>
              </w:rPr>
              <w:t xml:space="preserve"> </w:t>
            </w:r>
            <w:r w:rsidR="00EA1169" w:rsidRPr="00632A97">
              <w:rPr>
                <w:rFonts w:asciiTheme="majorHAnsi" w:hAnsiTheme="majorHAnsi"/>
                <w:lang w:val="en-GB"/>
              </w:rPr>
              <w:t>No</w:t>
            </w:r>
          </w:p>
          <w:p w14:paraId="33FA8249" w14:textId="78B51F5F" w:rsidR="00840E21"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553929419"/>
                <w14:checkbox>
                  <w14:checked w14:val="0"/>
                  <w14:checkedState w14:val="2612" w14:font="MS Gothic"/>
                  <w14:uncheckedState w14:val="2610" w14:font="MS Gothic"/>
                </w14:checkbox>
              </w:sdtPr>
              <w:sdtEndPr/>
              <w:sdtContent>
                <w:r w:rsidR="00840E21" w:rsidRPr="00632A97">
                  <w:rPr>
                    <w:rFonts w:ascii="Segoe UI Symbol" w:eastAsia="MS Gothic" w:hAnsi="Segoe UI Symbol" w:cs="Segoe UI Symbol"/>
                    <w:color w:val="00B6B9"/>
                    <w:sz w:val="24"/>
                    <w:szCs w:val="24"/>
                    <w:lang w:val="en-GB"/>
                  </w:rPr>
                  <w:t>☐</w:t>
                </w:r>
              </w:sdtContent>
            </w:sdt>
            <w:r w:rsidR="00840E21" w:rsidRPr="00632A97">
              <w:rPr>
                <w:rFonts w:asciiTheme="majorHAnsi" w:hAnsiTheme="majorHAnsi"/>
                <w:color w:val="00B6B9"/>
                <w:sz w:val="24"/>
                <w:szCs w:val="24"/>
                <w:lang w:val="en-GB"/>
              </w:rPr>
              <w:t xml:space="preserve"> </w:t>
            </w:r>
            <w:r w:rsidR="00840E21" w:rsidRPr="00632A97">
              <w:rPr>
                <w:rFonts w:asciiTheme="majorHAnsi" w:hAnsiTheme="majorHAnsi"/>
                <w:lang w:val="en-GB"/>
              </w:rPr>
              <w:t>NA</w:t>
            </w:r>
          </w:p>
        </w:tc>
      </w:tr>
    </w:tbl>
    <w:p w14:paraId="2F4F1ADC" w14:textId="77777777" w:rsidR="00374842" w:rsidRPr="00632A97" w:rsidRDefault="00374842" w:rsidP="00D16681">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840E21" w:rsidRPr="00632A97" w14:paraId="0A6308DC" w14:textId="77777777" w:rsidTr="009F542E">
        <w:tc>
          <w:tcPr>
            <w:tcW w:w="9000" w:type="dxa"/>
          </w:tcPr>
          <w:p w14:paraId="6312A187" w14:textId="649E3175" w:rsidR="00840E21" w:rsidRPr="00632A97" w:rsidRDefault="003D0FC8"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Does the project involve any incentives or support from government such as government subsidies, tax credits, tax benefits, feed-in tariffs, grants or other financial support mechanisms?</w:t>
            </w:r>
            <w:r w:rsidR="002E4E76" w:rsidRPr="00632A97">
              <w:rPr>
                <w:rFonts w:asciiTheme="majorHAnsi" w:hAnsiTheme="majorHAnsi"/>
                <w:lang w:val="en-GB"/>
              </w:rPr>
              <w:t xml:space="preserve"> If Yes, please specify.</w:t>
            </w:r>
          </w:p>
        </w:tc>
        <w:tc>
          <w:tcPr>
            <w:tcW w:w="916" w:type="dxa"/>
          </w:tcPr>
          <w:p w14:paraId="0EA28187" w14:textId="77777777" w:rsidR="003D0FC8"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237777306"/>
                <w14:checkbox>
                  <w14:checked w14:val="0"/>
                  <w14:checkedState w14:val="2612" w14:font="MS Gothic"/>
                  <w14:uncheckedState w14:val="2610" w14:font="MS Gothic"/>
                </w14:checkbox>
              </w:sdtPr>
              <w:sdtEndPr/>
              <w:sdtContent>
                <w:r w:rsidR="003D0FC8" w:rsidRPr="00632A97">
                  <w:rPr>
                    <w:rFonts w:ascii="Segoe UI Symbol" w:eastAsia="MS Gothic" w:hAnsi="Segoe UI Symbol" w:cs="Segoe UI Symbol"/>
                    <w:color w:val="00B6B9"/>
                    <w:sz w:val="24"/>
                    <w:szCs w:val="24"/>
                    <w:lang w:val="en-GB"/>
                  </w:rPr>
                  <w:t>☐</w:t>
                </w:r>
              </w:sdtContent>
            </w:sdt>
            <w:r w:rsidR="003D0FC8" w:rsidRPr="00632A97">
              <w:rPr>
                <w:rFonts w:asciiTheme="majorHAnsi" w:hAnsiTheme="majorHAnsi"/>
                <w:color w:val="00B6B9"/>
                <w:sz w:val="24"/>
                <w:szCs w:val="24"/>
                <w:lang w:val="en-GB"/>
              </w:rPr>
              <w:t xml:space="preserve"> </w:t>
            </w:r>
            <w:r w:rsidR="003D0FC8" w:rsidRPr="00632A97">
              <w:rPr>
                <w:rFonts w:asciiTheme="majorHAnsi" w:hAnsiTheme="majorHAnsi"/>
                <w:lang w:val="en-GB"/>
              </w:rPr>
              <w:t>Yes</w:t>
            </w:r>
          </w:p>
          <w:p w14:paraId="5CCB9D6B" w14:textId="0B4FC30E" w:rsidR="00840E21" w:rsidRPr="00632A97" w:rsidRDefault="005374FC"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35092374"/>
                <w14:checkbox>
                  <w14:checked w14:val="0"/>
                  <w14:checkedState w14:val="2612" w14:font="MS Gothic"/>
                  <w14:uncheckedState w14:val="2610" w14:font="MS Gothic"/>
                </w14:checkbox>
              </w:sdtPr>
              <w:sdtEndPr/>
              <w:sdtContent>
                <w:r w:rsidR="003D0FC8" w:rsidRPr="00632A97">
                  <w:rPr>
                    <w:rFonts w:ascii="Segoe UI Symbol" w:eastAsia="MS Gothic" w:hAnsi="Segoe UI Symbol" w:cs="Segoe UI Symbol"/>
                    <w:color w:val="00B6B9"/>
                    <w:sz w:val="24"/>
                    <w:szCs w:val="24"/>
                    <w:lang w:val="en-GB"/>
                  </w:rPr>
                  <w:t>☐</w:t>
                </w:r>
              </w:sdtContent>
            </w:sdt>
            <w:r w:rsidR="003D0FC8" w:rsidRPr="00632A97">
              <w:rPr>
                <w:rFonts w:asciiTheme="majorHAnsi" w:hAnsiTheme="majorHAnsi"/>
                <w:color w:val="00B6B9"/>
                <w:sz w:val="24"/>
                <w:szCs w:val="24"/>
                <w:lang w:val="en-GB"/>
              </w:rPr>
              <w:t xml:space="preserve"> </w:t>
            </w:r>
            <w:r w:rsidR="003D0FC8" w:rsidRPr="00632A97">
              <w:rPr>
                <w:rFonts w:asciiTheme="majorHAnsi" w:hAnsiTheme="majorHAnsi"/>
                <w:lang w:val="en-GB"/>
              </w:rPr>
              <w:t>No</w:t>
            </w:r>
          </w:p>
        </w:tc>
      </w:tr>
    </w:tbl>
    <w:p w14:paraId="181526E9" w14:textId="77777777" w:rsidR="002E4E76" w:rsidRPr="00632A97" w:rsidRDefault="002E4E76" w:rsidP="00D16681">
      <w:pPr>
        <w:spacing w:before="120"/>
        <w:rPr>
          <w:rFonts w:asciiTheme="majorHAnsi" w:hAnsiTheme="majorHAnsi"/>
          <w:lang w:val="en-GB"/>
        </w:rPr>
      </w:pPr>
      <w:r w:rsidRPr="00632A97">
        <w:rPr>
          <w:rFonts w:asciiTheme="majorHAnsi" w:hAnsiTheme="majorHAnsi"/>
          <w:lang w:val="en-GB"/>
        </w:rPr>
        <w:t>&gt;&gt;Describe here</w:t>
      </w:r>
    </w:p>
    <w:p w14:paraId="7F42F427" w14:textId="77777777" w:rsidR="006B5F1B" w:rsidRPr="00632A97" w:rsidRDefault="006B5F1B" w:rsidP="00D16681">
      <w:pPr>
        <w:spacing w:before="120"/>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6B5F1B" w:rsidRPr="00632A97" w14:paraId="16D0DD1E" w14:textId="77777777" w:rsidTr="009F542E">
        <w:tc>
          <w:tcPr>
            <w:tcW w:w="9000" w:type="dxa"/>
          </w:tcPr>
          <w:p w14:paraId="25851168" w14:textId="2EFF0ED9" w:rsidR="006B5F1B" w:rsidRPr="00632A97" w:rsidRDefault="006B5F1B"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established financial arrangements for operational funding?</w:t>
            </w:r>
          </w:p>
        </w:tc>
        <w:tc>
          <w:tcPr>
            <w:tcW w:w="916" w:type="dxa"/>
          </w:tcPr>
          <w:p w14:paraId="7CF99161" w14:textId="77777777" w:rsidR="006B5F1B"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2101516125"/>
                <w14:checkbox>
                  <w14:checked w14:val="0"/>
                  <w14:checkedState w14:val="2612" w14:font="MS Gothic"/>
                  <w14:uncheckedState w14:val="2610" w14:font="MS Gothic"/>
                </w14:checkbox>
              </w:sdtPr>
              <w:sdtEndPr/>
              <w:sdtContent>
                <w:r w:rsidR="006B5F1B" w:rsidRPr="00632A97">
                  <w:rPr>
                    <w:rFonts w:ascii="Segoe UI Symbol" w:eastAsia="MS Gothic" w:hAnsi="Segoe UI Symbol" w:cs="Segoe UI Symbol"/>
                    <w:color w:val="00B6B9"/>
                    <w:sz w:val="24"/>
                    <w:szCs w:val="24"/>
                    <w:lang w:val="en-GB"/>
                  </w:rPr>
                  <w:t>☐</w:t>
                </w:r>
              </w:sdtContent>
            </w:sdt>
            <w:r w:rsidR="006B5F1B" w:rsidRPr="00632A97">
              <w:rPr>
                <w:rFonts w:asciiTheme="majorHAnsi" w:hAnsiTheme="majorHAnsi"/>
                <w:color w:val="00B6B9"/>
                <w:sz w:val="24"/>
                <w:szCs w:val="24"/>
                <w:lang w:val="en-GB"/>
              </w:rPr>
              <w:t xml:space="preserve"> </w:t>
            </w:r>
            <w:r w:rsidR="006B5F1B" w:rsidRPr="00632A97">
              <w:rPr>
                <w:rFonts w:asciiTheme="majorHAnsi" w:hAnsiTheme="majorHAnsi"/>
                <w:lang w:val="en-GB"/>
              </w:rPr>
              <w:t>Yes</w:t>
            </w:r>
          </w:p>
          <w:p w14:paraId="0D4B24D6" w14:textId="77777777" w:rsidR="006B5F1B"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414910845"/>
                <w14:checkbox>
                  <w14:checked w14:val="0"/>
                  <w14:checkedState w14:val="2612" w14:font="MS Gothic"/>
                  <w14:uncheckedState w14:val="2610" w14:font="MS Gothic"/>
                </w14:checkbox>
              </w:sdtPr>
              <w:sdtEndPr/>
              <w:sdtContent>
                <w:r w:rsidR="006B5F1B" w:rsidRPr="00632A97">
                  <w:rPr>
                    <w:rFonts w:ascii="Segoe UI Symbol" w:eastAsia="MS Gothic" w:hAnsi="Segoe UI Symbol" w:cs="Segoe UI Symbol"/>
                    <w:color w:val="00B6B9"/>
                    <w:sz w:val="24"/>
                    <w:szCs w:val="24"/>
                    <w:lang w:val="en-GB"/>
                  </w:rPr>
                  <w:t>☐</w:t>
                </w:r>
              </w:sdtContent>
            </w:sdt>
            <w:r w:rsidR="006B5F1B" w:rsidRPr="00632A97">
              <w:rPr>
                <w:rFonts w:asciiTheme="majorHAnsi" w:hAnsiTheme="majorHAnsi"/>
                <w:color w:val="00B6B9"/>
                <w:sz w:val="24"/>
                <w:szCs w:val="24"/>
                <w:lang w:val="en-GB"/>
              </w:rPr>
              <w:t xml:space="preserve"> </w:t>
            </w:r>
            <w:r w:rsidR="006B5F1B" w:rsidRPr="00632A97">
              <w:rPr>
                <w:rFonts w:asciiTheme="majorHAnsi" w:hAnsiTheme="majorHAnsi"/>
                <w:lang w:val="en-GB"/>
              </w:rPr>
              <w:t>No</w:t>
            </w:r>
          </w:p>
        </w:tc>
      </w:tr>
      <w:tr w:rsidR="00842BE3" w:rsidRPr="00632A97" w14:paraId="3AB94199" w14:textId="77777777" w:rsidTr="009F542E">
        <w:tc>
          <w:tcPr>
            <w:tcW w:w="9000" w:type="dxa"/>
          </w:tcPr>
          <w:p w14:paraId="4A365A7F" w14:textId="58598841" w:rsidR="00842BE3" w:rsidRPr="00632A97" w:rsidRDefault="00842BE3"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developed a financial sustainability plan for the entire crediting period?</w:t>
            </w:r>
          </w:p>
        </w:tc>
        <w:tc>
          <w:tcPr>
            <w:tcW w:w="916" w:type="dxa"/>
          </w:tcPr>
          <w:p w14:paraId="66413D1F" w14:textId="77777777" w:rsidR="00842BE3"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1683359206"/>
                <w14:checkbox>
                  <w14:checked w14:val="0"/>
                  <w14:checkedState w14:val="2612" w14:font="MS Gothic"/>
                  <w14:uncheckedState w14:val="2610" w14:font="MS Gothic"/>
                </w14:checkbox>
              </w:sdtPr>
              <w:sdtEndPr/>
              <w:sdtContent>
                <w:r w:rsidR="00842BE3" w:rsidRPr="00632A97">
                  <w:rPr>
                    <w:rFonts w:ascii="Segoe UI Symbol" w:eastAsia="MS Gothic" w:hAnsi="Segoe UI Symbol" w:cs="Segoe UI Symbol"/>
                    <w:color w:val="00B6B9"/>
                    <w:sz w:val="24"/>
                    <w:szCs w:val="24"/>
                    <w:lang w:val="en-GB"/>
                  </w:rPr>
                  <w:t>☐</w:t>
                </w:r>
              </w:sdtContent>
            </w:sdt>
            <w:r w:rsidR="00842BE3" w:rsidRPr="00632A97">
              <w:rPr>
                <w:rFonts w:asciiTheme="majorHAnsi" w:hAnsiTheme="majorHAnsi"/>
                <w:color w:val="00B6B9"/>
                <w:sz w:val="24"/>
                <w:szCs w:val="24"/>
                <w:lang w:val="en-GB"/>
              </w:rPr>
              <w:t xml:space="preserve"> </w:t>
            </w:r>
            <w:r w:rsidR="00842BE3" w:rsidRPr="00632A97">
              <w:rPr>
                <w:rFonts w:asciiTheme="majorHAnsi" w:hAnsiTheme="majorHAnsi"/>
                <w:lang w:val="en-GB"/>
              </w:rPr>
              <w:t>Yes</w:t>
            </w:r>
          </w:p>
          <w:p w14:paraId="223A897D" w14:textId="6FD2B37D" w:rsidR="00842BE3" w:rsidRPr="00632A97" w:rsidRDefault="005374FC"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692276677"/>
                <w14:checkbox>
                  <w14:checked w14:val="0"/>
                  <w14:checkedState w14:val="2612" w14:font="MS Gothic"/>
                  <w14:uncheckedState w14:val="2610" w14:font="MS Gothic"/>
                </w14:checkbox>
              </w:sdtPr>
              <w:sdtEndPr/>
              <w:sdtContent>
                <w:r w:rsidR="00842BE3" w:rsidRPr="00632A97">
                  <w:rPr>
                    <w:rFonts w:ascii="Segoe UI Symbol" w:eastAsia="MS Gothic" w:hAnsi="Segoe UI Symbol" w:cs="Segoe UI Symbol"/>
                    <w:color w:val="00B6B9"/>
                    <w:sz w:val="24"/>
                    <w:szCs w:val="24"/>
                    <w:lang w:val="en-GB"/>
                  </w:rPr>
                  <w:t>☐</w:t>
                </w:r>
              </w:sdtContent>
            </w:sdt>
            <w:r w:rsidR="00842BE3" w:rsidRPr="00632A97">
              <w:rPr>
                <w:rFonts w:asciiTheme="majorHAnsi" w:hAnsiTheme="majorHAnsi"/>
                <w:color w:val="00B6B9"/>
                <w:sz w:val="24"/>
                <w:szCs w:val="24"/>
                <w:lang w:val="en-GB"/>
              </w:rPr>
              <w:t xml:space="preserve"> </w:t>
            </w:r>
            <w:r w:rsidR="00842BE3" w:rsidRPr="00632A97">
              <w:rPr>
                <w:rFonts w:asciiTheme="majorHAnsi" w:hAnsiTheme="majorHAnsi"/>
                <w:lang w:val="en-GB"/>
              </w:rPr>
              <w:t>No</w:t>
            </w:r>
          </w:p>
        </w:tc>
      </w:tr>
      <w:tr w:rsidR="00842BE3" w:rsidRPr="00632A97" w14:paraId="778A4371" w14:textId="77777777" w:rsidTr="009F542E">
        <w:tc>
          <w:tcPr>
            <w:tcW w:w="9000" w:type="dxa"/>
          </w:tcPr>
          <w:p w14:paraId="536232AC" w14:textId="61DAA04D" w:rsidR="00842BE3" w:rsidRPr="00632A97" w:rsidRDefault="004C1F68" w:rsidP="008D1D6B">
            <w:pPr>
              <w:pStyle w:val="ListParagraph"/>
              <w:numPr>
                <w:ilvl w:val="0"/>
                <w:numId w:val="27"/>
              </w:numPr>
              <w:spacing w:line="276" w:lineRule="auto"/>
              <w:rPr>
                <w:rFonts w:asciiTheme="majorHAnsi" w:hAnsiTheme="majorHAnsi"/>
                <w:lang w:val="en-GB"/>
              </w:rPr>
            </w:pPr>
            <w:r w:rsidRPr="00632A97">
              <w:rPr>
                <w:rFonts w:asciiTheme="majorHAnsi" w:hAnsiTheme="majorHAnsi"/>
                <w:lang w:val="en-GB"/>
              </w:rPr>
              <w:t xml:space="preserve">Does the project have expected revenue streams beyond carbon credits? If yes, please </w:t>
            </w:r>
            <w:r w:rsidR="00AE1E4A" w:rsidRPr="00632A97">
              <w:rPr>
                <w:rFonts w:asciiTheme="majorHAnsi" w:hAnsiTheme="majorHAnsi"/>
                <w:lang w:val="en-GB"/>
              </w:rPr>
              <w:t>specify below</w:t>
            </w:r>
          </w:p>
        </w:tc>
        <w:tc>
          <w:tcPr>
            <w:tcW w:w="916" w:type="dxa"/>
          </w:tcPr>
          <w:p w14:paraId="5E911843" w14:textId="77777777" w:rsidR="004C1F68" w:rsidRPr="00632A97" w:rsidRDefault="005374FC" w:rsidP="00D16681">
            <w:pPr>
              <w:spacing w:line="276" w:lineRule="auto"/>
              <w:rPr>
                <w:rFonts w:asciiTheme="majorHAnsi" w:hAnsiTheme="majorHAnsi"/>
                <w:lang w:val="en-GB"/>
              </w:rPr>
            </w:pPr>
            <w:sdt>
              <w:sdtPr>
                <w:rPr>
                  <w:rFonts w:asciiTheme="majorHAnsi" w:hAnsiTheme="majorHAnsi"/>
                  <w:color w:val="00B6B9"/>
                  <w:sz w:val="24"/>
                  <w:szCs w:val="24"/>
                  <w:lang w:val="en-GB"/>
                </w:rPr>
                <w:id w:val="326021205"/>
                <w14:checkbox>
                  <w14:checked w14:val="0"/>
                  <w14:checkedState w14:val="2612" w14:font="MS Gothic"/>
                  <w14:uncheckedState w14:val="2610" w14:font="MS Gothic"/>
                </w14:checkbox>
              </w:sdtPr>
              <w:sdtEndPr/>
              <w:sdtContent>
                <w:r w:rsidR="004C1F68" w:rsidRPr="00632A97">
                  <w:rPr>
                    <w:rFonts w:ascii="Segoe UI Symbol" w:eastAsia="MS Gothic" w:hAnsi="Segoe UI Symbol" w:cs="Segoe UI Symbol"/>
                    <w:color w:val="00B6B9"/>
                    <w:sz w:val="24"/>
                    <w:szCs w:val="24"/>
                    <w:lang w:val="en-GB"/>
                  </w:rPr>
                  <w:t>☐</w:t>
                </w:r>
              </w:sdtContent>
            </w:sdt>
            <w:r w:rsidR="004C1F68" w:rsidRPr="00632A97">
              <w:rPr>
                <w:rFonts w:asciiTheme="majorHAnsi" w:hAnsiTheme="majorHAnsi"/>
                <w:color w:val="00B6B9"/>
                <w:sz w:val="24"/>
                <w:szCs w:val="24"/>
                <w:lang w:val="en-GB"/>
              </w:rPr>
              <w:t xml:space="preserve"> </w:t>
            </w:r>
            <w:r w:rsidR="004C1F68" w:rsidRPr="00632A97">
              <w:rPr>
                <w:rFonts w:asciiTheme="majorHAnsi" w:hAnsiTheme="majorHAnsi"/>
                <w:lang w:val="en-GB"/>
              </w:rPr>
              <w:t>Yes</w:t>
            </w:r>
          </w:p>
          <w:p w14:paraId="793EC14B" w14:textId="7F5CB8A6" w:rsidR="00842BE3" w:rsidRPr="00632A97" w:rsidRDefault="005374FC" w:rsidP="00D16681">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225421047"/>
                <w14:checkbox>
                  <w14:checked w14:val="0"/>
                  <w14:checkedState w14:val="2612" w14:font="MS Gothic"/>
                  <w14:uncheckedState w14:val="2610" w14:font="MS Gothic"/>
                </w14:checkbox>
              </w:sdtPr>
              <w:sdtEndPr/>
              <w:sdtContent>
                <w:r w:rsidR="004C1F68" w:rsidRPr="00632A97">
                  <w:rPr>
                    <w:rFonts w:ascii="Segoe UI Symbol" w:eastAsia="MS Gothic" w:hAnsi="Segoe UI Symbol" w:cs="Segoe UI Symbol"/>
                    <w:color w:val="00B6B9"/>
                    <w:sz w:val="24"/>
                    <w:szCs w:val="24"/>
                    <w:lang w:val="en-GB"/>
                  </w:rPr>
                  <w:t>☐</w:t>
                </w:r>
              </w:sdtContent>
            </w:sdt>
            <w:r w:rsidR="004C1F68" w:rsidRPr="00632A97">
              <w:rPr>
                <w:rFonts w:asciiTheme="majorHAnsi" w:hAnsiTheme="majorHAnsi"/>
                <w:color w:val="00B6B9"/>
                <w:sz w:val="24"/>
                <w:szCs w:val="24"/>
                <w:lang w:val="en-GB"/>
              </w:rPr>
              <w:t xml:space="preserve"> </w:t>
            </w:r>
            <w:r w:rsidR="004C1F68" w:rsidRPr="00632A97">
              <w:rPr>
                <w:rFonts w:asciiTheme="majorHAnsi" w:hAnsiTheme="majorHAnsi"/>
                <w:lang w:val="en-GB"/>
              </w:rPr>
              <w:t>No</w:t>
            </w:r>
          </w:p>
        </w:tc>
      </w:tr>
    </w:tbl>
    <w:p w14:paraId="318620E8" w14:textId="77777777" w:rsidR="00AE1E4A" w:rsidRPr="00632A97" w:rsidRDefault="00AE1E4A" w:rsidP="00AE1E4A">
      <w:pPr>
        <w:spacing w:before="120"/>
        <w:rPr>
          <w:rFonts w:asciiTheme="majorHAnsi" w:hAnsiTheme="majorHAnsi"/>
          <w:lang w:val="en-GB"/>
        </w:rPr>
      </w:pPr>
      <w:r w:rsidRPr="00632A97">
        <w:rPr>
          <w:rFonts w:asciiTheme="majorHAnsi" w:hAnsiTheme="majorHAnsi"/>
          <w:lang w:val="en-GB"/>
        </w:rPr>
        <w:t>&gt;&gt;Describe here</w:t>
      </w:r>
    </w:p>
    <w:p w14:paraId="44C7AAC6" w14:textId="77777777" w:rsidR="0037524E" w:rsidRPr="00632A97" w:rsidRDefault="0037524E" w:rsidP="0065115D">
      <w:pPr>
        <w:rPr>
          <w:rFonts w:asciiTheme="majorHAnsi" w:hAnsiTheme="majorHAnsi"/>
          <w:lang w:val="en-GB"/>
        </w:rPr>
      </w:pPr>
    </w:p>
    <w:p w14:paraId="59B5FFC7" w14:textId="1D0AB3EF" w:rsidR="00AE1E4A" w:rsidRPr="00632A97" w:rsidRDefault="00E92456" w:rsidP="00AE1E4A">
      <w:pPr>
        <w:rPr>
          <w:rFonts w:asciiTheme="majorHAnsi" w:hAnsiTheme="majorHAnsi"/>
          <w:b/>
          <w:bCs/>
          <w:lang w:val="en-GB"/>
        </w:rPr>
      </w:pPr>
      <w:r w:rsidRPr="00632A97">
        <w:rPr>
          <w:rFonts w:asciiTheme="majorHAnsi" w:hAnsiTheme="majorHAnsi"/>
          <w:b/>
          <w:bCs/>
          <w:lang w:val="en-GB"/>
        </w:rPr>
        <w:t xml:space="preserve">If necessary, provide further information to </w:t>
      </w:r>
      <w:r w:rsidR="00AD1731" w:rsidRPr="00632A97">
        <w:rPr>
          <w:rFonts w:asciiTheme="majorHAnsi" w:hAnsiTheme="majorHAnsi"/>
          <w:b/>
          <w:bCs/>
          <w:lang w:val="en-GB"/>
        </w:rPr>
        <w:t>establish</w:t>
      </w:r>
      <w:r w:rsidRPr="00632A97">
        <w:rPr>
          <w:rFonts w:asciiTheme="majorHAnsi" w:hAnsiTheme="majorHAnsi"/>
          <w:b/>
          <w:bCs/>
          <w:lang w:val="en-GB"/>
        </w:rPr>
        <w:t xml:space="preserve"> </w:t>
      </w:r>
      <w:r w:rsidR="00DB06B8" w:rsidRPr="00632A97">
        <w:rPr>
          <w:rFonts w:asciiTheme="majorHAnsi" w:hAnsiTheme="majorHAnsi"/>
          <w:b/>
          <w:bCs/>
          <w:lang w:val="en-GB"/>
        </w:rPr>
        <w:t xml:space="preserve">the </w:t>
      </w:r>
      <w:r w:rsidR="00AD1731" w:rsidRPr="00632A97">
        <w:rPr>
          <w:rFonts w:asciiTheme="majorHAnsi" w:hAnsiTheme="majorHAnsi"/>
          <w:b/>
          <w:bCs/>
          <w:lang w:val="en-GB"/>
        </w:rPr>
        <w:t>project</w:t>
      </w:r>
      <w:r w:rsidR="00982834" w:rsidRPr="00632A97">
        <w:rPr>
          <w:rFonts w:asciiTheme="majorHAnsi" w:hAnsiTheme="majorHAnsi"/>
          <w:b/>
          <w:bCs/>
          <w:lang w:val="en-GB"/>
        </w:rPr>
        <w:t xml:space="preserve"> </w:t>
      </w:r>
      <w:r w:rsidR="00E749E2" w:rsidRPr="00632A97">
        <w:rPr>
          <w:rFonts w:asciiTheme="majorHAnsi" w:hAnsiTheme="majorHAnsi"/>
          <w:b/>
          <w:bCs/>
          <w:lang w:val="en-GB"/>
        </w:rPr>
        <w:t>activity</w:t>
      </w:r>
      <w:r w:rsidR="00AD1731" w:rsidRPr="00632A97">
        <w:rPr>
          <w:rFonts w:asciiTheme="majorHAnsi" w:hAnsiTheme="majorHAnsi"/>
          <w:b/>
          <w:bCs/>
          <w:lang w:val="en-GB"/>
        </w:rPr>
        <w:t xml:space="preserve"> financial viability and sustainability throughout its lifetime</w:t>
      </w:r>
      <w:r w:rsidRPr="00632A97">
        <w:rPr>
          <w:rFonts w:asciiTheme="majorHAnsi" w:hAnsiTheme="majorHAnsi"/>
          <w:b/>
          <w:bCs/>
          <w:lang w:val="en-GB"/>
        </w:rPr>
        <w:t xml:space="preserve">. </w:t>
      </w:r>
      <w:r w:rsidR="00AE1E4A" w:rsidRPr="00632A97">
        <w:rPr>
          <w:rFonts w:asciiTheme="majorHAnsi" w:hAnsiTheme="majorHAnsi"/>
          <w:b/>
          <w:bCs/>
          <w:lang w:val="en-GB"/>
        </w:rPr>
        <w:t>(</w:t>
      </w:r>
      <w:r w:rsidR="00DB06B8" w:rsidRPr="00632A97">
        <w:rPr>
          <w:rFonts w:asciiTheme="majorHAnsi" w:hAnsiTheme="majorHAnsi"/>
          <w:b/>
          <w:bCs/>
          <w:lang w:val="en-GB"/>
        </w:rPr>
        <w:t>O</w:t>
      </w:r>
      <w:r w:rsidR="00AE1E4A" w:rsidRPr="00632A97">
        <w:rPr>
          <w:rFonts w:asciiTheme="majorHAnsi" w:hAnsiTheme="majorHAnsi"/>
          <w:b/>
          <w:bCs/>
          <w:lang w:val="en-GB"/>
        </w:rPr>
        <w:t>ptional, maximum 500 words)</w:t>
      </w:r>
    </w:p>
    <w:p w14:paraId="22C953F0" w14:textId="65397E1A" w:rsidR="006B5F1B" w:rsidRPr="00632A97" w:rsidRDefault="00AE1E4A" w:rsidP="0065115D">
      <w:pPr>
        <w:rPr>
          <w:rFonts w:asciiTheme="majorHAnsi" w:hAnsiTheme="majorHAnsi"/>
          <w:lang w:val="en-GB"/>
        </w:rPr>
      </w:pPr>
      <w:r w:rsidRPr="00632A97">
        <w:rPr>
          <w:rFonts w:asciiTheme="majorHAnsi" w:hAnsiTheme="majorHAnsi"/>
          <w:lang w:val="en-GB"/>
        </w:rPr>
        <w:t>&gt;&gt;Insert here</w:t>
      </w:r>
    </w:p>
    <w:p w14:paraId="607BF4A3" w14:textId="77777777" w:rsidR="0065115D" w:rsidRPr="00632A97" w:rsidRDefault="0065115D" w:rsidP="0065115D">
      <w:pPr>
        <w:pStyle w:val="Heading2"/>
        <w:numPr>
          <w:ilvl w:val="2"/>
          <w:numId w:val="18"/>
        </w:numPr>
        <w:shd w:val="clear" w:color="auto" w:fill="FFFFFF" w:themeFill="background1"/>
        <w:rPr>
          <w:sz w:val="20"/>
          <w:szCs w:val="20"/>
          <w:lang w:val="en-GB"/>
        </w:rPr>
      </w:pPr>
      <w:bookmarkStart w:id="20" w:name="_Toc220008878"/>
      <w:bookmarkStart w:id="21" w:name="_Toc229403208"/>
      <w:r w:rsidRPr="00632A97">
        <w:rPr>
          <w:sz w:val="20"/>
          <w:szCs w:val="20"/>
          <w:lang w:val="en-GB"/>
        </w:rPr>
        <w:t>Product ownership</w:t>
      </w:r>
      <w:bookmarkEnd w:id="20"/>
      <w:bookmarkEnd w:id="21"/>
    </w:p>
    <w:tbl>
      <w:tblPr>
        <w:tblStyle w:val="TableGrid"/>
        <w:tblW w:w="0" w:type="auto"/>
        <w:tblBorders>
          <w:left w:val="none" w:sz="0" w:space="0" w:color="auto"/>
          <w:right w:val="none" w:sz="0" w:space="0" w:color="auto"/>
        </w:tblBorders>
        <w:tblLook w:val="04A0" w:firstRow="1" w:lastRow="0" w:firstColumn="1" w:lastColumn="0" w:noHBand="0" w:noVBand="1"/>
      </w:tblPr>
      <w:tblGrid>
        <w:gridCol w:w="8731"/>
        <w:gridCol w:w="901"/>
      </w:tblGrid>
      <w:tr w:rsidR="00FC5C9D" w:rsidRPr="00632A97" w14:paraId="2A594712" w14:textId="77777777" w:rsidTr="009F542E">
        <w:tc>
          <w:tcPr>
            <w:tcW w:w="9000" w:type="dxa"/>
          </w:tcPr>
          <w:p w14:paraId="59201AC0" w14:textId="40000DD1" w:rsidR="00FC5C9D" w:rsidRPr="00632A97" w:rsidRDefault="00D955EC" w:rsidP="008D1D6B">
            <w:pPr>
              <w:pStyle w:val="ListParagraph"/>
              <w:numPr>
                <w:ilvl w:val="0"/>
                <w:numId w:val="28"/>
              </w:numPr>
              <w:spacing w:line="276" w:lineRule="auto"/>
              <w:rPr>
                <w:rFonts w:asciiTheme="majorHAnsi" w:hAnsiTheme="majorHAnsi"/>
                <w:lang w:val="en-GB"/>
              </w:rPr>
            </w:pPr>
            <w:r w:rsidRPr="00632A97">
              <w:rPr>
                <w:rFonts w:asciiTheme="majorHAnsi" w:hAnsiTheme="majorHAnsi"/>
                <w:lang w:val="en-GB"/>
              </w:rPr>
              <w:t xml:space="preserve">Is the </w:t>
            </w:r>
            <w:r w:rsidR="00D47CED" w:rsidRPr="00632A97">
              <w:rPr>
                <w:rFonts w:asciiTheme="majorHAnsi" w:hAnsiTheme="majorHAnsi"/>
                <w:lang w:val="en-GB"/>
              </w:rPr>
              <w:t>CME</w:t>
            </w:r>
            <w:r w:rsidRPr="00632A97">
              <w:rPr>
                <w:rFonts w:asciiTheme="majorHAnsi" w:hAnsiTheme="majorHAnsi"/>
                <w:lang w:val="en-GB"/>
              </w:rPr>
              <w:t xml:space="preserve"> the rightful owner of the emission reductions or removals generated by the project?</w:t>
            </w:r>
          </w:p>
        </w:tc>
        <w:tc>
          <w:tcPr>
            <w:tcW w:w="916" w:type="dxa"/>
          </w:tcPr>
          <w:p w14:paraId="24FA86E4" w14:textId="77777777" w:rsidR="002E6ABF" w:rsidRPr="00632A97" w:rsidRDefault="005374FC" w:rsidP="00735670">
            <w:pPr>
              <w:spacing w:line="276" w:lineRule="auto"/>
              <w:rPr>
                <w:rFonts w:asciiTheme="majorHAnsi" w:hAnsiTheme="majorHAnsi"/>
                <w:lang w:val="en-GB"/>
              </w:rPr>
            </w:pPr>
            <w:sdt>
              <w:sdtPr>
                <w:rPr>
                  <w:rFonts w:asciiTheme="majorHAnsi" w:hAnsiTheme="majorHAnsi"/>
                  <w:color w:val="00B6B9"/>
                  <w:sz w:val="24"/>
                  <w:szCs w:val="24"/>
                  <w:lang w:val="en-GB"/>
                </w:rPr>
                <w:id w:val="1053419522"/>
                <w14:checkbox>
                  <w14:checked w14:val="0"/>
                  <w14:checkedState w14:val="2612" w14:font="MS Gothic"/>
                  <w14:uncheckedState w14:val="2610" w14:font="MS Gothic"/>
                </w14:checkbox>
              </w:sdtPr>
              <w:sdtEndPr/>
              <w:sdtContent>
                <w:r w:rsidR="002E6ABF" w:rsidRPr="00632A97">
                  <w:rPr>
                    <w:rFonts w:ascii="Segoe UI Symbol" w:eastAsia="MS Gothic" w:hAnsi="Segoe UI Symbol" w:cs="Segoe UI Symbol"/>
                    <w:color w:val="00B6B9"/>
                    <w:sz w:val="24"/>
                    <w:szCs w:val="24"/>
                    <w:lang w:val="en-GB"/>
                  </w:rPr>
                  <w:t>☐</w:t>
                </w:r>
              </w:sdtContent>
            </w:sdt>
            <w:r w:rsidR="002E6ABF" w:rsidRPr="00632A97">
              <w:rPr>
                <w:rFonts w:asciiTheme="majorHAnsi" w:hAnsiTheme="majorHAnsi"/>
                <w:color w:val="00B6B9"/>
                <w:sz w:val="24"/>
                <w:szCs w:val="24"/>
                <w:lang w:val="en-GB"/>
              </w:rPr>
              <w:t xml:space="preserve"> </w:t>
            </w:r>
            <w:r w:rsidR="002E6ABF" w:rsidRPr="00632A97">
              <w:rPr>
                <w:rFonts w:asciiTheme="majorHAnsi" w:hAnsiTheme="majorHAnsi"/>
                <w:lang w:val="en-GB"/>
              </w:rPr>
              <w:t>Yes</w:t>
            </w:r>
          </w:p>
          <w:p w14:paraId="3D95793F" w14:textId="3A15A09C" w:rsidR="00FC5C9D" w:rsidRPr="00632A97" w:rsidRDefault="005374FC" w:rsidP="00735670">
            <w:pPr>
              <w:spacing w:line="276" w:lineRule="auto"/>
              <w:rPr>
                <w:rFonts w:asciiTheme="majorHAnsi" w:hAnsiTheme="majorHAnsi"/>
                <w:lang w:val="en-GB"/>
              </w:rPr>
            </w:pPr>
            <w:sdt>
              <w:sdtPr>
                <w:rPr>
                  <w:rFonts w:asciiTheme="majorHAnsi" w:hAnsiTheme="majorHAnsi"/>
                  <w:color w:val="00B6B9"/>
                  <w:sz w:val="24"/>
                  <w:szCs w:val="24"/>
                  <w:lang w:val="en-GB"/>
                </w:rPr>
                <w:id w:val="163050634"/>
                <w14:checkbox>
                  <w14:checked w14:val="0"/>
                  <w14:checkedState w14:val="2612" w14:font="MS Gothic"/>
                  <w14:uncheckedState w14:val="2610" w14:font="MS Gothic"/>
                </w14:checkbox>
              </w:sdtPr>
              <w:sdtEndPr/>
              <w:sdtContent>
                <w:r w:rsidR="002E6ABF" w:rsidRPr="00632A97">
                  <w:rPr>
                    <w:rFonts w:ascii="Segoe UI Symbol" w:eastAsia="MS Gothic" w:hAnsi="Segoe UI Symbol" w:cs="Segoe UI Symbol"/>
                    <w:color w:val="00B6B9"/>
                    <w:sz w:val="24"/>
                    <w:szCs w:val="24"/>
                    <w:lang w:val="en-GB"/>
                  </w:rPr>
                  <w:t>☐</w:t>
                </w:r>
              </w:sdtContent>
            </w:sdt>
            <w:r w:rsidR="002E6ABF" w:rsidRPr="00632A97">
              <w:rPr>
                <w:rFonts w:asciiTheme="majorHAnsi" w:hAnsiTheme="majorHAnsi"/>
                <w:color w:val="00B6B9"/>
                <w:sz w:val="24"/>
                <w:szCs w:val="24"/>
                <w:lang w:val="en-GB"/>
              </w:rPr>
              <w:t xml:space="preserve"> </w:t>
            </w:r>
            <w:r w:rsidR="002E6ABF" w:rsidRPr="00632A97">
              <w:rPr>
                <w:rFonts w:asciiTheme="majorHAnsi" w:hAnsiTheme="majorHAnsi"/>
                <w:lang w:val="en-GB"/>
              </w:rPr>
              <w:t>No</w:t>
            </w:r>
          </w:p>
        </w:tc>
      </w:tr>
      <w:tr w:rsidR="000909EF" w:rsidRPr="00632A97" w14:paraId="48F226D8" w14:textId="77777777" w:rsidTr="009F542E">
        <w:tc>
          <w:tcPr>
            <w:tcW w:w="9000" w:type="dxa"/>
          </w:tcPr>
          <w:p w14:paraId="339D3246" w14:textId="3C66787D" w:rsidR="000909EF" w:rsidRPr="00632A97" w:rsidRDefault="002E6ABF" w:rsidP="008D1D6B">
            <w:pPr>
              <w:pStyle w:val="ListParagraph"/>
              <w:numPr>
                <w:ilvl w:val="0"/>
                <w:numId w:val="28"/>
              </w:numPr>
              <w:spacing w:line="276" w:lineRule="auto"/>
              <w:rPr>
                <w:rFonts w:asciiTheme="majorHAnsi" w:hAnsiTheme="majorHAnsi"/>
                <w:lang w:val="en-GB"/>
              </w:rPr>
            </w:pPr>
            <w:r w:rsidRPr="00632A97">
              <w:rPr>
                <w:rFonts w:asciiTheme="majorHAnsi" w:hAnsiTheme="majorHAnsi"/>
                <w:lang w:val="en-GB"/>
              </w:rPr>
              <w:t>Does the project involve multiple participants or stakeholders with potential ownership claims to the emission reductions</w:t>
            </w:r>
            <w:r w:rsidR="007679E5" w:rsidRPr="00632A97">
              <w:rPr>
                <w:rFonts w:asciiTheme="majorHAnsi" w:hAnsiTheme="majorHAnsi"/>
                <w:lang w:val="en-GB"/>
              </w:rPr>
              <w:t>/removals</w:t>
            </w:r>
            <w:r w:rsidRPr="00632A97">
              <w:rPr>
                <w:rFonts w:asciiTheme="majorHAnsi" w:hAnsiTheme="majorHAnsi"/>
                <w:lang w:val="en-GB"/>
              </w:rPr>
              <w:t>? If Yes, please specify how ownership is clearly established</w:t>
            </w:r>
          </w:p>
        </w:tc>
        <w:tc>
          <w:tcPr>
            <w:tcW w:w="916" w:type="dxa"/>
          </w:tcPr>
          <w:p w14:paraId="459CF4DC" w14:textId="77777777" w:rsidR="002E6ABF" w:rsidRPr="00632A97" w:rsidRDefault="005374FC" w:rsidP="00735670">
            <w:pPr>
              <w:spacing w:line="276" w:lineRule="auto"/>
              <w:rPr>
                <w:rFonts w:asciiTheme="majorHAnsi" w:hAnsiTheme="majorHAnsi"/>
                <w:lang w:val="en-GB"/>
              </w:rPr>
            </w:pPr>
            <w:sdt>
              <w:sdtPr>
                <w:rPr>
                  <w:rFonts w:asciiTheme="majorHAnsi" w:hAnsiTheme="majorHAnsi"/>
                  <w:color w:val="00B6B9"/>
                  <w:sz w:val="24"/>
                  <w:szCs w:val="24"/>
                  <w:lang w:val="en-GB"/>
                </w:rPr>
                <w:id w:val="-713190366"/>
                <w14:checkbox>
                  <w14:checked w14:val="0"/>
                  <w14:checkedState w14:val="2612" w14:font="MS Gothic"/>
                  <w14:uncheckedState w14:val="2610" w14:font="MS Gothic"/>
                </w14:checkbox>
              </w:sdtPr>
              <w:sdtEndPr/>
              <w:sdtContent>
                <w:r w:rsidR="002E6ABF" w:rsidRPr="00632A97">
                  <w:rPr>
                    <w:rFonts w:ascii="Segoe UI Symbol" w:eastAsia="MS Gothic" w:hAnsi="Segoe UI Symbol" w:cs="Segoe UI Symbol"/>
                    <w:color w:val="00B6B9"/>
                    <w:sz w:val="24"/>
                    <w:szCs w:val="24"/>
                    <w:lang w:val="en-GB"/>
                  </w:rPr>
                  <w:t>☐</w:t>
                </w:r>
              </w:sdtContent>
            </w:sdt>
            <w:r w:rsidR="002E6ABF" w:rsidRPr="00632A97">
              <w:rPr>
                <w:rFonts w:asciiTheme="majorHAnsi" w:hAnsiTheme="majorHAnsi"/>
                <w:color w:val="00B6B9"/>
                <w:sz w:val="24"/>
                <w:szCs w:val="24"/>
                <w:lang w:val="en-GB"/>
              </w:rPr>
              <w:t xml:space="preserve"> </w:t>
            </w:r>
            <w:r w:rsidR="002E6ABF" w:rsidRPr="00632A97">
              <w:rPr>
                <w:rFonts w:asciiTheme="majorHAnsi" w:hAnsiTheme="majorHAnsi"/>
                <w:lang w:val="en-GB"/>
              </w:rPr>
              <w:t>Yes</w:t>
            </w:r>
          </w:p>
          <w:p w14:paraId="309E6E17" w14:textId="316A85B9" w:rsidR="000909EF" w:rsidRPr="00632A97" w:rsidRDefault="005374FC" w:rsidP="00735670">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814840005"/>
                <w14:checkbox>
                  <w14:checked w14:val="0"/>
                  <w14:checkedState w14:val="2612" w14:font="MS Gothic"/>
                  <w14:uncheckedState w14:val="2610" w14:font="MS Gothic"/>
                </w14:checkbox>
              </w:sdtPr>
              <w:sdtEndPr/>
              <w:sdtContent>
                <w:r w:rsidR="002E6ABF" w:rsidRPr="00632A97">
                  <w:rPr>
                    <w:rFonts w:ascii="Segoe UI Symbol" w:eastAsia="MS Gothic" w:hAnsi="Segoe UI Symbol" w:cs="Segoe UI Symbol"/>
                    <w:color w:val="00B6B9"/>
                    <w:sz w:val="24"/>
                    <w:szCs w:val="24"/>
                    <w:lang w:val="en-GB"/>
                  </w:rPr>
                  <w:t>☐</w:t>
                </w:r>
              </w:sdtContent>
            </w:sdt>
            <w:r w:rsidR="002E6ABF" w:rsidRPr="00632A97">
              <w:rPr>
                <w:rFonts w:asciiTheme="majorHAnsi" w:hAnsiTheme="majorHAnsi"/>
                <w:color w:val="00B6B9"/>
                <w:sz w:val="24"/>
                <w:szCs w:val="24"/>
                <w:lang w:val="en-GB"/>
              </w:rPr>
              <w:t xml:space="preserve"> </w:t>
            </w:r>
            <w:r w:rsidR="002E6ABF" w:rsidRPr="00632A97">
              <w:rPr>
                <w:rFonts w:asciiTheme="majorHAnsi" w:hAnsiTheme="majorHAnsi"/>
                <w:lang w:val="en-GB"/>
              </w:rPr>
              <w:t>No</w:t>
            </w:r>
          </w:p>
        </w:tc>
      </w:tr>
    </w:tbl>
    <w:p w14:paraId="22954907" w14:textId="77777777" w:rsidR="00B92059" w:rsidRPr="00632A97" w:rsidRDefault="00B92059" w:rsidP="00735670">
      <w:pPr>
        <w:rPr>
          <w:rFonts w:asciiTheme="majorHAnsi" w:hAnsiTheme="majorHAnsi"/>
          <w:lang w:val="en-GB"/>
        </w:rPr>
      </w:pPr>
    </w:p>
    <w:p w14:paraId="045A1F34" w14:textId="77777777" w:rsidR="0000582A" w:rsidRPr="00632A97" w:rsidRDefault="0000582A" w:rsidP="0000582A">
      <w:pPr>
        <w:spacing w:before="120"/>
        <w:rPr>
          <w:rFonts w:asciiTheme="majorHAnsi" w:hAnsiTheme="majorHAnsi"/>
          <w:lang w:val="en-GB"/>
        </w:rPr>
      </w:pPr>
      <w:r w:rsidRPr="00632A97">
        <w:rPr>
          <w:rFonts w:asciiTheme="majorHAnsi" w:hAnsiTheme="majorHAnsi"/>
          <w:lang w:val="en-GB"/>
        </w:rPr>
        <w:t>&gt;&gt;Describe here</w:t>
      </w:r>
    </w:p>
    <w:p w14:paraId="39D2B250" w14:textId="77777777" w:rsidR="00840E55" w:rsidRPr="00632A97" w:rsidRDefault="00840E55" w:rsidP="00735670">
      <w:pPr>
        <w:rPr>
          <w:rFonts w:asciiTheme="majorHAnsi" w:hAnsiTheme="majorHAnsi"/>
          <w:lang w:val="en-GB"/>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196447" w:rsidRPr="00632A97" w14:paraId="6BAB9BC9" w14:textId="77777777" w:rsidTr="009F542E">
        <w:tc>
          <w:tcPr>
            <w:tcW w:w="9000" w:type="dxa"/>
          </w:tcPr>
          <w:p w14:paraId="2B585E0C" w14:textId="4A40E7B8" w:rsidR="00196447" w:rsidRPr="00632A97" w:rsidRDefault="008C4D3D" w:rsidP="008D1D6B">
            <w:pPr>
              <w:pStyle w:val="ListParagraph"/>
              <w:numPr>
                <w:ilvl w:val="0"/>
                <w:numId w:val="28"/>
              </w:numPr>
              <w:spacing w:line="276" w:lineRule="auto"/>
              <w:rPr>
                <w:rFonts w:asciiTheme="majorHAnsi" w:hAnsiTheme="majorHAnsi"/>
                <w:lang w:val="en-GB"/>
              </w:rPr>
            </w:pPr>
            <w:r w:rsidRPr="00632A97">
              <w:rPr>
                <w:rFonts w:asciiTheme="majorHAnsi" w:hAnsiTheme="majorHAnsi"/>
                <w:lang w:val="en-GB"/>
              </w:rPr>
              <w:t xml:space="preserve">Is the </w:t>
            </w:r>
            <w:r w:rsidR="00D47CED" w:rsidRPr="00632A97">
              <w:rPr>
                <w:rFonts w:asciiTheme="majorHAnsi" w:hAnsiTheme="majorHAnsi"/>
                <w:lang w:val="en-GB"/>
              </w:rPr>
              <w:t>CME</w:t>
            </w:r>
            <w:r w:rsidRPr="00632A97">
              <w:rPr>
                <w:rFonts w:asciiTheme="majorHAnsi" w:hAnsiTheme="majorHAnsi"/>
                <w:lang w:val="en-GB"/>
              </w:rPr>
              <w:t>'s project compliant with the host country's laws and regulations regarding carbon credit ownership?</w:t>
            </w:r>
          </w:p>
        </w:tc>
        <w:tc>
          <w:tcPr>
            <w:tcW w:w="916" w:type="dxa"/>
          </w:tcPr>
          <w:p w14:paraId="781CC839" w14:textId="77777777" w:rsidR="00196447" w:rsidRPr="00632A97" w:rsidRDefault="005374FC" w:rsidP="00735670">
            <w:pPr>
              <w:spacing w:line="276" w:lineRule="auto"/>
              <w:rPr>
                <w:rFonts w:asciiTheme="majorHAnsi" w:hAnsiTheme="majorHAnsi"/>
                <w:lang w:val="en-GB"/>
              </w:rPr>
            </w:pPr>
            <w:sdt>
              <w:sdtPr>
                <w:rPr>
                  <w:rFonts w:asciiTheme="majorHAnsi" w:hAnsiTheme="majorHAnsi"/>
                  <w:color w:val="00B6B9"/>
                  <w:sz w:val="24"/>
                  <w:szCs w:val="24"/>
                  <w:lang w:val="en-GB"/>
                </w:rPr>
                <w:id w:val="-1142967587"/>
                <w14:checkbox>
                  <w14:checked w14:val="0"/>
                  <w14:checkedState w14:val="2612" w14:font="MS Gothic"/>
                  <w14:uncheckedState w14:val="2610" w14:font="MS Gothic"/>
                </w14:checkbox>
              </w:sdtPr>
              <w:sdtEndPr/>
              <w:sdtContent>
                <w:r w:rsidR="00196447" w:rsidRPr="00632A97">
                  <w:rPr>
                    <w:rFonts w:ascii="Segoe UI Symbol" w:eastAsia="MS Gothic" w:hAnsi="Segoe UI Symbol" w:cs="Segoe UI Symbol"/>
                    <w:color w:val="00B6B9"/>
                    <w:sz w:val="24"/>
                    <w:szCs w:val="24"/>
                    <w:lang w:val="en-GB"/>
                  </w:rPr>
                  <w:t>☐</w:t>
                </w:r>
              </w:sdtContent>
            </w:sdt>
            <w:r w:rsidR="00196447" w:rsidRPr="00632A97">
              <w:rPr>
                <w:rFonts w:asciiTheme="majorHAnsi" w:hAnsiTheme="majorHAnsi"/>
                <w:color w:val="00B6B9"/>
                <w:sz w:val="24"/>
                <w:szCs w:val="24"/>
                <w:lang w:val="en-GB"/>
              </w:rPr>
              <w:t xml:space="preserve"> </w:t>
            </w:r>
            <w:r w:rsidR="00196447" w:rsidRPr="00632A97">
              <w:rPr>
                <w:rFonts w:asciiTheme="majorHAnsi" w:hAnsiTheme="majorHAnsi"/>
                <w:lang w:val="en-GB"/>
              </w:rPr>
              <w:t>Yes</w:t>
            </w:r>
          </w:p>
          <w:p w14:paraId="033A390F" w14:textId="77777777" w:rsidR="00196447" w:rsidRPr="00632A97" w:rsidRDefault="005374FC" w:rsidP="00735670">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881440849"/>
                <w14:checkbox>
                  <w14:checked w14:val="0"/>
                  <w14:checkedState w14:val="2612" w14:font="MS Gothic"/>
                  <w14:uncheckedState w14:val="2610" w14:font="MS Gothic"/>
                </w14:checkbox>
              </w:sdtPr>
              <w:sdtEndPr/>
              <w:sdtContent>
                <w:r w:rsidR="00196447" w:rsidRPr="00632A97">
                  <w:rPr>
                    <w:rFonts w:ascii="Segoe UI Symbol" w:eastAsia="MS Gothic" w:hAnsi="Segoe UI Symbol" w:cs="Segoe UI Symbol"/>
                    <w:color w:val="00B6B9"/>
                    <w:sz w:val="24"/>
                    <w:szCs w:val="24"/>
                    <w:lang w:val="en-GB"/>
                  </w:rPr>
                  <w:t>☐</w:t>
                </w:r>
              </w:sdtContent>
            </w:sdt>
            <w:r w:rsidR="00196447" w:rsidRPr="00632A97">
              <w:rPr>
                <w:rFonts w:asciiTheme="majorHAnsi" w:hAnsiTheme="majorHAnsi"/>
                <w:color w:val="00B6B9"/>
                <w:sz w:val="24"/>
                <w:szCs w:val="24"/>
                <w:lang w:val="en-GB"/>
              </w:rPr>
              <w:t xml:space="preserve"> </w:t>
            </w:r>
            <w:r w:rsidR="00196447" w:rsidRPr="00632A97">
              <w:rPr>
                <w:rFonts w:asciiTheme="majorHAnsi" w:hAnsiTheme="majorHAnsi"/>
                <w:lang w:val="en-GB"/>
              </w:rPr>
              <w:t>No</w:t>
            </w:r>
          </w:p>
        </w:tc>
      </w:tr>
    </w:tbl>
    <w:p w14:paraId="0F5956AC" w14:textId="77777777" w:rsidR="0000582A" w:rsidRPr="00632A97" w:rsidRDefault="0000582A" w:rsidP="0000582A">
      <w:pPr>
        <w:spacing w:before="120"/>
        <w:rPr>
          <w:rFonts w:asciiTheme="majorHAnsi" w:hAnsiTheme="majorHAnsi"/>
          <w:lang w:val="en-GB"/>
        </w:rPr>
      </w:pPr>
      <w:r w:rsidRPr="00632A97">
        <w:rPr>
          <w:rFonts w:asciiTheme="majorHAnsi" w:hAnsiTheme="majorHAnsi"/>
          <w:lang w:val="en-GB"/>
        </w:rPr>
        <w:t>&gt;&gt;Describe here</w:t>
      </w:r>
    </w:p>
    <w:p w14:paraId="681A8F14" w14:textId="77777777" w:rsidR="00196447" w:rsidRPr="00632A97" w:rsidRDefault="00196447" w:rsidP="0065115D">
      <w:pPr>
        <w:rPr>
          <w:rFonts w:asciiTheme="majorHAnsi" w:hAnsiTheme="majorHAnsi"/>
          <w:lang w:val="en-GB"/>
        </w:rPr>
      </w:pPr>
    </w:p>
    <w:p w14:paraId="33CA63FD" w14:textId="77777777" w:rsidR="0065115D" w:rsidRPr="00632A97" w:rsidRDefault="0065115D" w:rsidP="0065115D">
      <w:pPr>
        <w:pStyle w:val="Heading2"/>
        <w:numPr>
          <w:ilvl w:val="2"/>
          <w:numId w:val="18"/>
        </w:numPr>
        <w:shd w:val="clear" w:color="auto" w:fill="FFFFFF" w:themeFill="background1"/>
        <w:rPr>
          <w:sz w:val="20"/>
          <w:szCs w:val="20"/>
          <w:lang w:val="en-GB"/>
        </w:rPr>
      </w:pPr>
      <w:bookmarkStart w:id="22" w:name="_Toc220008879"/>
      <w:bookmarkStart w:id="23" w:name="_Toc229403209"/>
      <w:r w:rsidRPr="00632A97">
        <w:rPr>
          <w:sz w:val="20"/>
          <w:szCs w:val="20"/>
          <w:lang w:val="en-GB"/>
        </w:rPr>
        <w:lastRenderedPageBreak/>
        <w:t>Benefit Sharing Arrangement</w:t>
      </w:r>
      <w:bookmarkEnd w:id="22"/>
      <w:bookmarkEnd w:id="23"/>
    </w:p>
    <w:p w14:paraId="1A374D0C" w14:textId="0CBC7DFF" w:rsidR="0065115D" w:rsidRPr="00632A97" w:rsidRDefault="0065115D" w:rsidP="004D3349">
      <w:pPr>
        <w:rPr>
          <w:rFonts w:asciiTheme="majorHAnsi" w:hAnsiTheme="majorHAnsi"/>
          <w:lang w:val="en-GB"/>
        </w:rPr>
      </w:pPr>
      <w:r w:rsidRPr="00632A97">
        <w:rPr>
          <w:rFonts w:asciiTheme="majorHAnsi" w:hAnsiTheme="majorHAnsi"/>
          <w:lang w:val="en-GB"/>
        </w:rPr>
        <w:t>&gt;&gt;Insert text here</w:t>
      </w:r>
    </w:p>
    <w:p w14:paraId="6D699B7A" w14:textId="6C8AA7C2" w:rsidR="00EA4647" w:rsidRPr="00632A97" w:rsidRDefault="00C31802" w:rsidP="00D20089">
      <w:pPr>
        <w:pStyle w:val="Heading2"/>
        <w:numPr>
          <w:ilvl w:val="1"/>
          <w:numId w:val="18"/>
        </w:numPr>
        <w:shd w:val="clear" w:color="auto" w:fill="D9D9D9" w:themeFill="background1" w:themeFillShade="D9"/>
        <w:rPr>
          <w:lang w:val="en-GB"/>
        </w:rPr>
      </w:pPr>
      <w:bookmarkStart w:id="24" w:name="_Toc220008880"/>
      <w:bookmarkStart w:id="25" w:name="_Toc229403210"/>
      <w:r w:rsidRPr="00632A97">
        <w:rPr>
          <w:lang w:val="en-GB"/>
        </w:rPr>
        <w:t>P</w:t>
      </w:r>
      <w:r w:rsidR="0066536E" w:rsidRPr="00632A97">
        <w:rPr>
          <w:lang w:val="en-GB"/>
        </w:rPr>
        <w:t>OA</w:t>
      </w:r>
      <w:r w:rsidRPr="00632A97">
        <w:rPr>
          <w:lang w:val="en-GB"/>
        </w:rPr>
        <w:t xml:space="preserve"> </w:t>
      </w:r>
      <w:r w:rsidR="007F1D1C" w:rsidRPr="00632A97">
        <w:rPr>
          <w:lang w:val="en-GB"/>
        </w:rPr>
        <w:t>Eligibility C</w:t>
      </w:r>
      <w:r w:rsidRPr="00632A97">
        <w:rPr>
          <w:lang w:val="en-GB"/>
        </w:rPr>
        <w:t>o</w:t>
      </w:r>
      <w:r w:rsidR="00783640" w:rsidRPr="00632A97">
        <w:rPr>
          <w:lang w:val="en-GB"/>
        </w:rPr>
        <w:t>nformance</w:t>
      </w:r>
      <w:bookmarkEnd w:id="24"/>
      <w:bookmarkEnd w:id="25"/>
    </w:p>
    <w:p w14:paraId="4D63B750" w14:textId="65335FEA" w:rsidR="004A3935" w:rsidRPr="00632A97" w:rsidRDefault="004A3935" w:rsidP="004A3935">
      <w:pPr>
        <w:pStyle w:val="Heading2"/>
        <w:numPr>
          <w:ilvl w:val="2"/>
          <w:numId w:val="18"/>
        </w:numPr>
        <w:shd w:val="clear" w:color="auto" w:fill="FFFFFF" w:themeFill="background1"/>
        <w:rPr>
          <w:b w:val="0"/>
          <w:bCs/>
          <w:sz w:val="20"/>
          <w:szCs w:val="20"/>
        </w:rPr>
      </w:pPr>
      <w:bookmarkStart w:id="26" w:name="_Toc229403211"/>
      <w:bookmarkStart w:id="27" w:name="_Toc220008881"/>
      <w:r w:rsidRPr="00632A97">
        <w:rPr>
          <w:sz w:val="20"/>
          <w:szCs w:val="20"/>
        </w:rPr>
        <w:t>Management System</w:t>
      </w:r>
      <w:r w:rsidR="00FF3C3A" w:rsidRPr="00632A97">
        <w:rPr>
          <w:sz w:val="20"/>
          <w:szCs w:val="20"/>
        </w:rPr>
        <w:t>:</w:t>
      </w:r>
      <w:bookmarkEnd w:id="26"/>
      <w:r w:rsidR="00FF3C3A" w:rsidRPr="00632A97">
        <w:rPr>
          <w:sz w:val="20"/>
          <w:szCs w:val="20"/>
        </w:rPr>
        <w:t xml:space="preserve"> </w:t>
      </w:r>
      <w:bookmarkEnd w:id="27"/>
    </w:p>
    <w:p w14:paraId="7A0BA5BF" w14:textId="64171042" w:rsidR="00370C77" w:rsidRPr="00632A97" w:rsidRDefault="009453E3" w:rsidP="004A3935">
      <w:pPr>
        <w:pStyle w:val="ListParagraph"/>
        <w:numPr>
          <w:ilvl w:val="3"/>
          <w:numId w:val="18"/>
        </w:numPr>
        <w:rPr>
          <w:rFonts w:asciiTheme="majorHAnsi" w:hAnsiTheme="majorHAnsi"/>
          <w:b/>
          <w:bCs/>
        </w:rPr>
      </w:pPr>
      <w:r w:rsidRPr="00632A97">
        <w:rPr>
          <w:rFonts w:asciiTheme="majorHAnsi" w:hAnsiTheme="majorHAnsi"/>
          <w:b/>
          <w:bCs/>
        </w:rPr>
        <w:t>Roles and responsibilities of personnel</w:t>
      </w:r>
      <w:r w:rsidR="006729EE" w:rsidRPr="00632A97">
        <w:rPr>
          <w:rStyle w:val="FootnoteReference"/>
          <w:rFonts w:asciiTheme="majorHAnsi" w:hAnsiTheme="majorHAnsi"/>
          <w:b/>
          <w:bCs/>
        </w:rPr>
        <w:footnoteReference w:id="5"/>
      </w:r>
      <w:r w:rsidRPr="00632A97">
        <w:rPr>
          <w:rFonts w:asciiTheme="majorHAnsi" w:hAnsiTheme="majorHAnsi"/>
          <w:b/>
          <w:bCs/>
        </w:rPr>
        <w:t xml:space="preserve"> involved in the process of inclusion of VPAs, including a review of their competencies</w:t>
      </w:r>
    </w:p>
    <w:p w14:paraId="5375B4C3" w14:textId="68272E45" w:rsidR="009551D2" w:rsidRPr="00632A97" w:rsidRDefault="009551D2" w:rsidP="009551D2">
      <w:pPr>
        <w:pStyle w:val="ListParagraph"/>
        <w:ind w:left="72"/>
        <w:rPr>
          <w:rFonts w:asciiTheme="majorHAnsi" w:hAnsiTheme="majorHAnsi"/>
        </w:rPr>
      </w:pPr>
      <w:r w:rsidRPr="00632A97">
        <w:rPr>
          <w:rFonts w:asciiTheme="majorHAnsi" w:hAnsiTheme="majorHAnsi"/>
        </w:rPr>
        <w:t>&gt;&gt;</w:t>
      </w:r>
      <w:r w:rsidR="00C92960" w:rsidRPr="00632A97">
        <w:rPr>
          <w:rFonts w:asciiTheme="majorHAnsi" w:hAnsiTheme="majorHAnsi"/>
          <w:lang w:val="en-GB"/>
        </w:rPr>
        <w:t xml:space="preserve"> Describe here</w:t>
      </w:r>
    </w:p>
    <w:p w14:paraId="17757E8E" w14:textId="77777777" w:rsidR="00370C77" w:rsidRPr="00632A97" w:rsidRDefault="00370C77" w:rsidP="00370C77">
      <w:pPr>
        <w:pStyle w:val="ListParagraph"/>
        <w:ind w:left="72"/>
        <w:rPr>
          <w:rFonts w:asciiTheme="majorHAnsi" w:hAnsiTheme="majorHAnsi"/>
          <w:b/>
          <w:bCs/>
        </w:rPr>
      </w:pPr>
    </w:p>
    <w:p w14:paraId="1951B07B" w14:textId="16327881" w:rsidR="00370C77" w:rsidRPr="00632A97" w:rsidRDefault="000F2467" w:rsidP="004A3935">
      <w:pPr>
        <w:pStyle w:val="ListParagraph"/>
        <w:numPr>
          <w:ilvl w:val="3"/>
          <w:numId w:val="18"/>
        </w:numPr>
        <w:rPr>
          <w:rFonts w:asciiTheme="majorHAnsi" w:hAnsiTheme="majorHAnsi"/>
          <w:b/>
          <w:bCs/>
        </w:rPr>
      </w:pPr>
      <w:r w:rsidRPr="00632A97">
        <w:rPr>
          <w:rFonts w:asciiTheme="majorHAnsi" w:hAnsiTheme="majorHAnsi"/>
          <w:b/>
          <w:bCs/>
        </w:rPr>
        <w:t>Records of arrangements for training and capacity development for personnel</w:t>
      </w:r>
    </w:p>
    <w:p w14:paraId="11DE4C73" w14:textId="2C771D64" w:rsidR="00511423" w:rsidRPr="00632A97" w:rsidRDefault="009551D2" w:rsidP="00511423">
      <w:pPr>
        <w:pStyle w:val="ListParagraph"/>
        <w:ind w:left="72"/>
        <w:rPr>
          <w:rFonts w:asciiTheme="majorHAnsi" w:hAnsiTheme="majorHAnsi"/>
          <w:lang w:val="en-GB"/>
        </w:rPr>
      </w:pPr>
      <w:r w:rsidRPr="00632A97">
        <w:rPr>
          <w:rFonts w:asciiTheme="majorHAnsi" w:hAnsiTheme="majorHAnsi"/>
        </w:rPr>
        <w:t>&gt;&gt;</w:t>
      </w:r>
      <w:r w:rsidR="00C92960" w:rsidRPr="00632A97">
        <w:rPr>
          <w:rFonts w:asciiTheme="majorHAnsi" w:hAnsiTheme="majorHAnsi"/>
          <w:lang w:val="en-GB"/>
        </w:rPr>
        <w:t xml:space="preserve"> Describe here</w:t>
      </w:r>
    </w:p>
    <w:p w14:paraId="7C83C477" w14:textId="77777777" w:rsidR="00C92960" w:rsidRPr="00632A97" w:rsidRDefault="00C92960" w:rsidP="00C92960">
      <w:pPr>
        <w:pStyle w:val="ListParagraph"/>
        <w:ind w:left="72"/>
        <w:rPr>
          <w:rFonts w:asciiTheme="majorHAnsi" w:hAnsiTheme="majorHAnsi"/>
          <w:b/>
          <w:bCs/>
        </w:rPr>
      </w:pPr>
    </w:p>
    <w:p w14:paraId="491BBCC2" w14:textId="51019801" w:rsidR="00943B67" w:rsidRPr="00632A97" w:rsidRDefault="00031577" w:rsidP="004A3935">
      <w:pPr>
        <w:pStyle w:val="ListParagraph"/>
        <w:numPr>
          <w:ilvl w:val="3"/>
          <w:numId w:val="18"/>
        </w:numPr>
        <w:rPr>
          <w:rFonts w:asciiTheme="majorHAnsi" w:hAnsiTheme="majorHAnsi"/>
          <w:b/>
          <w:bCs/>
        </w:rPr>
      </w:pPr>
      <w:r w:rsidRPr="00632A97">
        <w:rPr>
          <w:rFonts w:asciiTheme="majorHAnsi" w:hAnsiTheme="majorHAnsi"/>
          <w:b/>
          <w:bCs/>
        </w:rPr>
        <w:t>Procedure for technical review of inclusion of VPAs</w:t>
      </w:r>
    </w:p>
    <w:p w14:paraId="5F6EB422" w14:textId="051DD963" w:rsidR="009551D2" w:rsidRPr="00632A97" w:rsidRDefault="009551D2" w:rsidP="009551D2">
      <w:pPr>
        <w:pStyle w:val="ListParagraph"/>
        <w:ind w:left="72"/>
        <w:rPr>
          <w:rFonts w:asciiTheme="majorHAnsi" w:hAnsiTheme="majorHAnsi"/>
          <w:lang w:val="en-GB"/>
        </w:rPr>
      </w:pPr>
      <w:r w:rsidRPr="00632A97">
        <w:rPr>
          <w:rFonts w:asciiTheme="majorHAnsi" w:hAnsiTheme="majorHAnsi"/>
        </w:rPr>
        <w:t>&gt;&gt;</w:t>
      </w:r>
      <w:r w:rsidR="00C92960" w:rsidRPr="00632A97">
        <w:rPr>
          <w:rFonts w:asciiTheme="majorHAnsi" w:hAnsiTheme="majorHAnsi"/>
          <w:lang w:val="en-GB"/>
        </w:rPr>
        <w:t xml:space="preserve"> Describe here</w:t>
      </w:r>
    </w:p>
    <w:p w14:paraId="5AB9E8DC" w14:textId="77777777" w:rsidR="00031577" w:rsidRPr="00632A97" w:rsidRDefault="00031577" w:rsidP="009551D2">
      <w:pPr>
        <w:pStyle w:val="ListParagraph"/>
        <w:ind w:left="72"/>
        <w:rPr>
          <w:rFonts w:asciiTheme="majorHAnsi" w:hAnsiTheme="majorHAnsi"/>
          <w:lang w:val="en-GB"/>
        </w:rPr>
      </w:pPr>
    </w:p>
    <w:p w14:paraId="3263847B" w14:textId="060D56F5" w:rsidR="00031577" w:rsidRPr="00632A97" w:rsidRDefault="00145D72" w:rsidP="00031577">
      <w:pPr>
        <w:pStyle w:val="ListParagraph"/>
        <w:numPr>
          <w:ilvl w:val="3"/>
          <w:numId w:val="18"/>
        </w:numPr>
        <w:rPr>
          <w:rFonts w:asciiTheme="majorHAnsi" w:hAnsiTheme="majorHAnsi"/>
          <w:b/>
          <w:bCs/>
          <w:lang w:val="en-GB"/>
        </w:rPr>
      </w:pPr>
      <w:r w:rsidRPr="00632A97">
        <w:rPr>
          <w:rFonts w:asciiTheme="majorHAnsi" w:hAnsiTheme="majorHAnsi"/>
          <w:b/>
          <w:bCs/>
        </w:rPr>
        <w:t>Procedure to avoid double counting</w:t>
      </w:r>
    </w:p>
    <w:p w14:paraId="06BB38D0" w14:textId="77777777" w:rsidR="0036383E" w:rsidRPr="00632A97" w:rsidRDefault="0036383E" w:rsidP="00B42389">
      <w:pPr>
        <w:ind w:left="142"/>
        <w:rPr>
          <w:rFonts w:asciiTheme="majorHAnsi" w:hAnsiTheme="majorHAnsi"/>
          <w:lang w:val="en-GB"/>
        </w:rPr>
      </w:pPr>
      <w:r w:rsidRPr="00632A97">
        <w:rPr>
          <w:rFonts w:asciiTheme="majorHAnsi" w:hAnsiTheme="majorHAnsi"/>
        </w:rPr>
        <w:t>&gt;&gt;</w:t>
      </w:r>
      <w:r w:rsidRPr="00632A97">
        <w:rPr>
          <w:rFonts w:asciiTheme="majorHAnsi" w:hAnsiTheme="majorHAnsi"/>
          <w:lang w:val="en-GB"/>
        </w:rPr>
        <w:t xml:space="preserve"> Describe here</w:t>
      </w:r>
    </w:p>
    <w:p w14:paraId="480A8C2A" w14:textId="77777777" w:rsidR="0036383E" w:rsidRPr="00632A97" w:rsidRDefault="0036383E" w:rsidP="0036383E">
      <w:pPr>
        <w:ind w:left="142"/>
        <w:rPr>
          <w:rFonts w:asciiTheme="majorHAnsi" w:hAnsiTheme="majorHAnsi"/>
          <w:b/>
          <w:bCs/>
          <w:lang w:val="en-GB"/>
        </w:rPr>
      </w:pPr>
    </w:p>
    <w:p w14:paraId="14216FBB" w14:textId="2DD3759E" w:rsidR="00145D72" w:rsidRPr="00632A97" w:rsidRDefault="0036383E" w:rsidP="00031577">
      <w:pPr>
        <w:pStyle w:val="ListParagraph"/>
        <w:numPr>
          <w:ilvl w:val="3"/>
          <w:numId w:val="18"/>
        </w:numPr>
        <w:rPr>
          <w:rFonts w:asciiTheme="majorHAnsi" w:hAnsiTheme="majorHAnsi"/>
          <w:b/>
          <w:bCs/>
          <w:lang w:val="en-GB"/>
        </w:rPr>
      </w:pPr>
      <w:r w:rsidRPr="00632A97">
        <w:rPr>
          <w:rFonts w:asciiTheme="majorHAnsi" w:hAnsiTheme="majorHAnsi"/>
          <w:b/>
          <w:bCs/>
        </w:rPr>
        <w:t>Records and documentation control process for each VPA under the PoA</w:t>
      </w:r>
    </w:p>
    <w:p w14:paraId="454C4273" w14:textId="63ECFF12" w:rsidR="00DF000C" w:rsidRPr="00632A97" w:rsidRDefault="00DF000C" w:rsidP="00DF000C">
      <w:pPr>
        <w:pStyle w:val="ListParagraph"/>
        <w:ind w:left="214"/>
        <w:rPr>
          <w:rFonts w:asciiTheme="majorHAnsi" w:hAnsiTheme="majorHAnsi"/>
          <w:lang w:val="en-GB"/>
        </w:rPr>
      </w:pPr>
      <w:r w:rsidRPr="00632A97">
        <w:rPr>
          <w:rFonts w:asciiTheme="majorHAnsi" w:hAnsiTheme="majorHAnsi"/>
          <w:lang w:val="en-GB"/>
        </w:rPr>
        <w:t>&gt;&gt; Describe here</w:t>
      </w:r>
    </w:p>
    <w:p w14:paraId="6DAC84BA" w14:textId="77777777" w:rsidR="00DF000C" w:rsidRPr="00632A97" w:rsidRDefault="00DF000C" w:rsidP="00DF000C">
      <w:pPr>
        <w:pStyle w:val="ListParagraph"/>
        <w:ind w:left="214"/>
        <w:rPr>
          <w:rFonts w:asciiTheme="majorHAnsi" w:hAnsiTheme="majorHAnsi"/>
          <w:b/>
          <w:bCs/>
          <w:lang w:val="en-GB"/>
        </w:rPr>
      </w:pPr>
    </w:p>
    <w:p w14:paraId="2703B375" w14:textId="31B9EA1B" w:rsidR="00B42389" w:rsidRPr="00632A97" w:rsidRDefault="00B42389" w:rsidP="00031577">
      <w:pPr>
        <w:pStyle w:val="ListParagraph"/>
        <w:numPr>
          <w:ilvl w:val="3"/>
          <w:numId w:val="18"/>
        </w:numPr>
        <w:rPr>
          <w:rFonts w:asciiTheme="majorHAnsi" w:hAnsiTheme="majorHAnsi"/>
          <w:b/>
          <w:bCs/>
          <w:lang w:val="en-GB"/>
        </w:rPr>
      </w:pPr>
      <w:r w:rsidRPr="00632A97">
        <w:rPr>
          <w:rFonts w:asciiTheme="majorHAnsi" w:hAnsiTheme="majorHAnsi"/>
          <w:b/>
          <w:bCs/>
        </w:rPr>
        <w:t>Measures for continuous improvements of the PoA management system</w:t>
      </w:r>
      <w:r w:rsidR="009F6E63" w:rsidRPr="00632A97">
        <w:rPr>
          <w:rStyle w:val="FootnoteReference"/>
          <w:rFonts w:asciiTheme="majorHAnsi" w:hAnsiTheme="majorHAnsi"/>
          <w:b/>
          <w:bCs/>
        </w:rPr>
        <w:footnoteReference w:id="6"/>
      </w:r>
    </w:p>
    <w:p w14:paraId="73543AC9" w14:textId="4D0BFCB7" w:rsidR="00DF000C" w:rsidRPr="00632A97" w:rsidRDefault="00FD1C22" w:rsidP="00FD1C22">
      <w:pPr>
        <w:pStyle w:val="ListParagraph"/>
        <w:ind w:left="214"/>
        <w:rPr>
          <w:rFonts w:asciiTheme="majorHAnsi" w:hAnsiTheme="majorHAnsi"/>
          <w:lang w:val="en-GB"/>
        </w:rPr>
      </w:pPr>
      <w:r w:rsidRPr="00632A97">
        <w:rPr>
          <w:rFonts w:asciiTheme="majorHAnsi" w:hAnsiTheme="majorHAnsi"/>
          <w:lang w:val="en-GB"/>
        </w:rPr>
        <w:t>&gt;&gt; Describe here</w:t>
      </w:r>
    </w:p>
    <w:p w14:paraId="2B9A659C" w14:textId="77777777" w:rsidR="00F976BD" w:rsidRPr="00632A97" w:rsidRDefault="00F976BD" w:rsidP="00FD1C22">
      <w:pPr>
        <w:pStyle w:val="ListParagraph"/>
        <w:ind w:left="214"/>
        <w:rPr>
          <w:rFonts w:asciiTheme="majorHAnsi" w:hAnsiTheme="majorHAnsi"/>
          <w:lang w:val="en-GB"/>
        </w:rPr>
      </w:pPr>
    </w:p>
    <w:p w14:paraId="21648C09" w14:textId="77777777" w:rsidR="00F976BD" w:rsidRPr="00632A97" w:rsidRDefault="00F976BD" w:rsidP="00F976BD">
      <w:pPr>
        <w:pStyle w:val="ListParagraph"/>
        <w:numPr>
          <w:ilvl w:val="3"/>
          <w:numId w:val="18"/>
        </w:numPr>
        <w:rPr>
          <w:rFonts w:asciiTheme="majorHAnsi" w:hAnsiTheme="majorHAnsi"/>
          <w:b/>
          <w:bCs/>
          <w:lang w:val="en-GB"/>
        </w:rPr>
      </w:pPr>
      <w:r w:rsidRPr="00632A97">
        <w:rPr>
          <w:rFonts w:asciiTheme="majorHAnsi" w:hAnsiTheme="majorHAnsi"/>
          <w:b/>
          <w:bCs/>
        </w:rPr>
        <w:t>Any other relevant elements</w:t>
      </w:r>
    </w:p>
    <w:p w14:paraId="0C5FA65E" w14:textId="6503966D" w:rsidR="00F976BD" w:rsidRPr="00632A97" w:rsidRDefault="00F976BD" w:rsidP="00F976BD">
      <w:pPr>
        <w:pStyle w:val="ListParagraph"/>
        <w:ind w:left="214"/>
        <w:rPr>
          <w:rFonts w:asciiTheme="majorHAnsi" w:hAnsiTheme="majorHAnsi"/>
          <w:lang w:val="en-GB"/>
        </w:rPr>
      </w:pPr>
      <w:r w:rsidRPr="00632A97">
        <w:rPr>
          <w:rFonts w:asciiTheme="majorHAnsi" w:hAnsiTheme="majorHAnsi"/>
        </w:rPr>
        <w:t>&gt;&gt; Describe here</w:t>
      </w:r>
    </w:p>
    <w:p w14:paraId="1B100772" w14:textId="2B091F04" w:rsidR="00AF177D" w:rsidRPr="00632A97" w:rsidRDefault="007F6B95" w:rsidP="00EA0B2A">
      <w:pPr>
        <w:pStyle w:val="Heading2"/>
        <w:numPr>
          <w:ilvl w:val="2"/>
          <w:numId w:val="18"/>
        </w:numPr>
        <w:shd w:val="clear" w:color="auto" w:fill="FFFFFF" w:themeFill="background1"/>
        <w:rPr>
          <w:sz w:val="20"/>
          <w:szCs w:val="20"/>
          <w:lang w:val="en-GB"/>
        </w:rPr>
      </w:pPr>
      <w:bookmarkStart w:id="28" w:name="_Toc220008882"/>
      <w:bookmarkStart w:id="29" w:name="_Toc229403212"/>
      <w:r w:rsidRPr="00632A97">
        <w:rPr>
          <w:sz w:val="20"/>
          <w:szCs w:val="20"/>
        </w:rPr>
        <w:t xml:space="preserve">General </w:t>
      </w:r>
      <w:r w:rsidR="004132FB" w:rsidRPr="00632A97">
        <w:rPr>
          <w:sz w:val="20"/>
          <w:szCs w:val="20"/>
        </w:rPr>
        <w:t>Eligibility criteria</w:t>
      </w:r>
      <w:bookmarkEnd w:id="28"/>
      <w:bookmarkEnd w:id="29"/>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1F3A0F" w:rsidRPr="00632A97" w14:paraId="2A9BAA7E" w14:textId="77777777" w:rsidTr="00192A3B">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59C9C0BD" w14:textId="6B8B1BED" w:rsidR="001F3A0F" w:rsidRPr="00632A97" w:rsidRDefault="001F3A0F" w:rsidP="00CC7C2E">
            <w:pPr>
              <w:rPr>
                <w:rFonts w:asciiTheme="majorHAnsi" w:hAnsiTheme="majorHAnsi"/>
                <w:lang w:val="en-GB"/>
              </w:rPr>
            </w:pPr>
            <w:r w:rsidRPr="00632A97">
              <w:rPr>
                <w:rFonts w:asciiTheme="majorHAnsi" w:hAnsiTheme="majorHAnsi"/>
                <w:lang w:val="en-GB"/>
              </w:rPr>
              <w:t xml:space="preserve">Location of the project </w:t>
            </w:r>
          </w:p>
        </w:tc>
        <w:tc>
          <w:tcPr>
            <w:tcW w:w="7470" w:type="dxa"/>
            <w:shd w:val="clear" w:color="auto" w:fill="auto"/>
          </w:tcPr>
          <w:p w14:paraId="75F7B817" w14:textId="2B1D36E2" w:rsidR="001F3A0F" w:rsidRPr="00632A97" w:rsidRDefault="001F3A0F" w:rsidP="00CC7C2E">
            <w:pPr>
              <w:rPr>
                <w:rFonts w:asciiTheme="majorHAnsi" w:hAnsiTheme="majorHAnsi"/>
                <w:lang w:val="en-GB"/>
              </w:rPr>
            </w:pPr>
            <w:r w:rsidRPr="00632A97">
              <w:rPr>
                <w:rFonts w:asciiTheme="majorHAnsi" w:hAnsiTheme="majorHAnsi"/>
                <w:lang w:val="en-GB"/>
              </w:rPr>
              <w:t>Is the project activity limited to one host country?</w:t>
            </w:r>
          </w:p>
        </w:tc>
        <w:tc>
          <w:tcPr>
            <w:tcW w:w="900" w:type="dxa"/>
            <w:shd w:val="clear" w:color="auto" w:fill="auto"/>
          </w:tcPr>
          <w:p w14:paraId="65EFA99E" w14:textId="77777777" w:rsidR="00A92893" w:rsidRPr="009C704E" w:rsidRDefault="005374FC" w:rsidP="00A92893">
            <w:pPr>
              <w:rPr>
                <w:lang w:val="en-GB"/>
              </w:rPr>
            </w:pPr>
            <w:sdt>
              <w:sdtPr>
                <w:rPr>
                  <w:color w:val="00B6B9"/>
                  <w:sz w:val="24"/>
                  <w:szCs w:val="24"/>
                  <w:lang w:val="en-GB"/>
                </w:rPr>
                <w:id w:val="1900248476"/>
                <w14:checkbox>
                  <w14:checked w14:val="0"/>
                  <w14:checkedState w14:val="2612" w14:font="MS Gothic"/>
                  <w14:uncheckedState w14:val="2610" w14:font="MS Gothic"/>
                </w14:checkbox>
              </w:sdtPr>
              <w:sdtEndPr/>
              <w:sdtContent>
                <w:r w:rsidR="00A92893" w:rsidRPr="009C704E">
                  <w:rPr>
                    <w:rFonts w:ascii="MS Gothic" w:eastAsia="MS Gothic" w:hAnsi="MS Gothic"/>
                    <w:color w:val="00B6B9"/>
                    <w:sz w:val="24"/>
                    <w:szCs w:val="24"/>
                    <w:lang w:val="en-GB"/>
                  </w:rPr>
                  <w:t>☐</w:t>
                </w:r>
              </w:sdtContent>
            </w:sdt>
            <w:r w:rsidR="00A92893" w:rsidRPr="009C704E">
              <w:rPr>
                <w:color w:val="00B6B9"/>
                <w:sz w:val="24"/>
                <w:szCs w:val="24"/>
                <w:lang w:val="en-GB"/>
              </w:rPr>
              <w:t xml:space="preserve"> </w:t>
            </w:r>
            <w:r w:rsidR="00A92893" w:rsidRPr="009C704E">
              <w:rPr>
                <w:lang w:val="en-GB"/>
              </w:rPr>
              <w:t>Yes</w:t>
            </w:r>
          </w:p>
          <w:p w14:paraId="3B5E4577" w14:textId="364AFF92" w:rsidR="001F3A0F" w:rsidRPr="00632A97" w:rsidRDefault="005374FC" w:rsidP="00A92893">
            <w:pPr>
              <w:rPr>
                <w:rFonts w:asciiTheme="majorHAnsi" w:hAnsiTheme="majorHAnsi"/>
                <w:lang w:val="en-GB"/>
              </w:rPr>
            </w:pPr>
            <w:sdt>
              <w:sdtPr>
                <w:rPr>
                  <w:color w:val="00B6B9"/>
                  <w:sz w:val="24"/>
                  <w:szCs w:val="24"/>
                  <w:lang w:val="en-GB"/>
                </w:rPr>
                <w:id w:val="577571054"/>
                <w14:checkbox>
                  <w14:checked w14:val="0"/>
                  <w14:checkedState w14:val="2612" w14:font="MS Gothic"/>
                  <w14:uncheckedState w14:val="2610" w14:font="MS Gothic"/>
                </w14:checkbox>
              </w:sdtPr>
              <w:sdtEndPr/>
              <w:sdtContent>
                <w:r w:rsidR="00A92893" w:rsidRPr="009C704E">
                  <w:rPr>
                    <w:rFonts w:ascii="MS Gothic" w:eastAsia="MS Gothic" w:hAnsi="MS Gothic"/>
                    <w:color w:val="00B6B9"/>
                    <w:sz w:val="24"/>
                    <w:szCs w:val="24"/>
                    <w:lang w:val="en-GB"/>
                  </w:rPr>
                  <w:t>☐</w:t>
                </w:r>
              </w:sdtContent>
            </w:sdt>
            <w:r w:rsidR="00A92893" w:rsidRPr="009C704E">
              <w:rPr>
                <w:color w:val="00B6B9"/>
                <w:sz w:val="24"/>
                <w:szCs w:val="24"/>
                <w:lang w:val="en-GB"/>
              </w:rPr>
              <w:t xml:space="preserve"> </w:t>
            </w:r>
            <w:r w:rsidR="00A92893" w:rsidRPr="009C704E">
              <w:rPr>
                <w:lang w:val="en-GB"/>
              </w:rPr>
              <w:t>No</w:t>
            </w:r>
          </w:p>
        </w:tc>
      </w:tr>
      <w:tr w:rsidR="00491D03" w:rsidRPr="00632A97" w14:paraId="4094F850" w14:textId="77777777" w:rsidTr="31670042">
        <w:tc>
          <w:tcPr>
            <w:tcW w:w="1620" w:type="dxa"/>
            <w:vMerge/>
          </w:tcPr>
          <w:p w14:paraId="1069A032" w14:textId="77777777" w:rsidR="00491D03" w:rsidRPr="00632A97" w:rsidRDefault="00491D03" w:rsidP="00CC7C2E">
            <w:pPr>
              <w:rPr>
                <w:rFonts w:asciiTheme="majorHAnsi" w:hAnsiTheme="majorHAnsi"/>
                <w:lang w:val="en-GB"/>
              </w:rPr>
            </w:pPr>
          </w:p>
        </w:tc>
        <w:tc>
          <w:tcPr>
            <w:tcW w:w="7470" w:type="dxa"/>
          </w:tcPr>
          <w:p w14:paraId="3D7E6A8C" w14:textId="77777777" w:rsidR="00491D03" w:rsidRPr="00632A97" w:rsidRDefault="00491D03" w:rsidP="00CC7C2E">
            <w:pPr>
              <w:rPr>
                <w:rFonts w:asciiTheme="majorHAnsi" w:hAnsiTheme="majorHAnsi"/>
                <w:color w:val="00B6B9"/>
                <w:sz w:val="24"/>
                <w:szCs w:val="24"/>
                <w:lang w:val="en-GB"/>
              </w:rPr>
            </w:pPr>
            <w:r w:rsidRPr="00632A97">
              <w:rPr>
                <w:rFonts w:asciiTheme="majorHAnsi" w:hAnsiTheme="majorHAnsi"/>
                <w:b/>
                <w:bCs/>
                <w:lang w:val="en-GB"/>
              </w:rPr>
              <w:t>Justification:</w:t>
            </w:r>
            <w:r w:rsidRPr="00632A97">
              <w:rPr>
                <w:rFonts w:asciiTheme="majorHAnsi" w:hAnsiTheme="majorHAnsi"/>
                <w:lang w:val="en-GB"/>
              </w:rPr>
              <w:t xml:space="preserve"> </w:t>
            </w:r>
          </w:p>
        </w:tc>
        <w:tc>
          <w:tcPr>
            <w:tcW w:w="900" w:type="dxa"/>
          </w:tcPr>
          <w:p w14:paraId="2ED871DD" w14:textId="12D5DDF1" w:rsidR="00491D03" w:rsidRPr="00632A97" w:rsidRDefault="005374FC"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489380213"/>
                <w14:checkbox>
                  <w14:checked w14:val="0"/>
                  <w14:checkedState w14:val="2612" w14:font="MS Gothic"/>
                  <w14:uncheckedState w14:val="2610" w14:font="MS Gothic"/>
                </w14:checkbox>
              </w:sdtPr>
              <w:sdtEndPr/>
              <w:sdtContent>
                <w:r w:rsidR="00491D03" w:rsidRPr="00632A97">
                  <w:rPr>
                    <w:rFonts w:ascii="Segoe UI Symbol" w:eastAsia="MS Gothic" w:hAnsi="Segoe UI Symbol" w:cs="Segoe UI Symbol"/>
                    <w:color w:val="00B6B9"/>
                    <w:sz w:val="24"/>
                    <w:szCs w:val="24"/>
                    <w:lang w:val="en-GB"/>
                  </w:rPr>
                  <w:t>☐</w:t>
                </w:r>
              </w:sdtContent>
            </w:sdt>
            <w:r w:rsidR="00491D03" w:rsidRPr="00632A97">
              <w:rPr>
                <w:rFonts w:asciiTheme="majorHAnsi" w:hAnsiTheme="majorHAnsi"/>
                <w:color w:val="00B6B9"/>
                <w:sz w:val="24"/>
                <w:szCs w:val="24"/>
                <w:lang w:val="en-GB"/>
              </w:rPr>
              <w:t xml:space="preserve"> </w:t>
            </w:r>
            <w:r w:rsidR="00491D03" w:rsidRPr="00632A97">
              <w:rPr>
                <w:rFonts w:asciiTheme="majorHAnsi" w:hAnsiTheme="majorHAnsi"/>
                <w:lang w:val="en-GB"/>
              </w:rPr>
              <w:t>NA</w:t>
            </w:r>
          </w:p>
        </w:tc>
      </w:tr>
      <w:tr w:rsidR="005A5AD2" w:rsidRPr="00632A97" w14:paraId="1C01EBCD" w14:textId="77777777" w:rsidTr="31670042">
        <w:tc>
          <w:tcPr>
            <w:tcW w:w="1620" w:type="dxa"/>
            <w:shd w:val="clear" w:color="auto" w:fill="D9D9D9" w:themeFill="background1" w:themeFillShade="D9"/>
          </w:tcPr>
          <w:p w14:paraId="547B4983" w14:textId="55C88E0B" w:rsidR="005A5AD2" w:rsidRPr="00632A97" w:rsidRDefault="005A5AD2" w:rsidP="00CC7C2E">
            <w:pPr>
              <w:rPr>
                <w:rFonts w:asciiTheme="majorHAnsi" w:hAnsiTheme="majorHAnsi"/>
                <w:lang w:val="en-GB"/>
              </w:rPr>
            </w:pPr>
            <w:r w:rsidRPr="00632A97">
              <w:rPr>
                <w:rFonts w:asciiTheme="majorHAnsi" w:hAnsiTheme="majorHAnsi"/>
                <w:lang w:val="en-GB"/>
              </w:rPr>
              <w:t xml:space="preserve">Project </w:t>
            </w:r>
            <w:r w:rsidR="001F7CC3" w:rsidRPr="00632A97">
              <w:rPr>
                <w:rFonts w:asciiTheme="majorHAnsi" w:hAnsiTheme="majorHAnsi"/>
                <w:lang w:val="en-GB"/>
              </w:rPr>
              <w:t>a</w:t>
            </w:r>
            <w:r w:rsidRPr="00632A97">
              <w:rPr>
                <w:rFonts w:asciiTheme="majorHAnsi" w:hAnsiTheme="majorHAnsi"/>
                <w:lang w:val="en-GB"/>
              </w:rPr>
              <w:t>rea</w:t>
            </w:r>
          </w:p>
        </w:tc>
        <w:tc>
          <w:tcPr>
            <w:tcW w:w="7470" w:type="dxa"/>
          </w:tcPr>
          <w:p w14:paraId="18C0133D" w14:textId="379F9E78" w:rsidR="00FB56D6" w:rsidRPr="00632A97" w:rsidRDefault="00FB56D6" w:rsidP="00CC7C2E">
            <w:pPr>
              <w:rPr>
                <w:rFonts w:asciiTheme="majorHAnsi" w:hAnsiTheme="majorHAnsi"/>
                <w:lang w:val="en-GB"/>
              </w:rPr>
            </w:pPr>
            <w:r w:rsidRPr="00632A97">
              <w:rPr>
                <w:rFonts w:asciiTheme="majorHAnsi" w:hAnsiTheme="majorHAnsi"/>
                <w:lang w:val="en-GB"/>
              </w:rPr>
              <w:t>Ha</w:t>
            </w:r>
            <w:r w:rsidR="00A03B9C" w:rsidRPr="00632A97">
              <w:rPr>
                <w:rFonts w:asciiTheme="majorHAnsi" w:hAnsiTheme="majorHAnsi"/>
                <w:lang w:val="en-GB"/>
              </w:rPr>
              <w:t>s</w:t>
            </w:r>
            <w:r w:rsidRPr="00632A97">
              <w:rPr>
                <w:rFonts w:asciiTheme="majorHAnsi" w:hAnsiTheme="majorHAnsi"/>
                <w:lang w:val="en-GB"/>
              </w:rPr>
              <w:t xml:space="preserve"> the </w:t>
            </w:r>
            <w:r w:rsidR="00463C69" w:rsidRPr="00632A97">
              <w:rPr>
                <w:rFonts w:asciiTheme="majorHAnsi" w:hAnsiTheme="majorHAnsi"/>
                <w:lang w:val="en-GB"/>
              </w:rPr>
              <w:t>p</w:t>
            </w:r>
            <w:r w:rsidR="005A5AD2" w:rsidRPr="00632A97">
              <w:rPr>
                <w:rFonts w:asciiTheme="majorHAnsi" w:hAnsiTheme="majorHAnsi"/>
                <w:lang w:val="en-GB"/>
              </w:rPr>
              <w:t xml:space="preserve">roject activity clearly defined </w:t>
            </w:r>
            <w:r w:rsidR="00027548" w:rsidRPr="00632A97">
              <w:rPr>
                <w:rFonts w:asciiTheme="majorHAnsi" w:hAnsiTheme="majorHAnsi"/>
                <w:lang w:val="en-GB"/>
              </w:rPr>
              <w:t xml:space="preserve">its Project area </w:t>
            </w:r>
            <w:r w:rsidR="005A5AD2" w:rsidRPr="00632A97">
              <w:rPr>
                <w:rFonts w:asciiTheme="majorHAnsi" w:hAnsiTheme="majorHAnsi"/>
                <w:lang w:val="en-GB"/>
              </w:rPr>
              <w:t>in Section A.1.</w:t>
            </w:r>
            <w:r w:rsidR="00C15294" w:rsidRPr="00632A97">
              <w:rPr>
                <w:rFonts w:asciiTheme="majorHAnsi" w:hAnsiTheme="majorHAnsi"/>
                <w:lang w:val="en-GB"/>
              </w:rPr>
              <w:t xml:space="preserve"> &amp; A.2, above.</w:t>
            </w:r>
          </w:p>
        </w:tc>
        <w:tc>
          <w:tcPr>
            <w:tcW w:w="900" w:type="dxa"/>
          </w:tcPr>
          <w:p w14:paraId="1BAECD2D" w14:textId="573DA78B" w:rsidR="005A5AD2" w:rsidRPr="00632A97" w:rsidRDefault="005374FC"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1695112145"/>
                <w14:checkbox>
                  <w14:checked w14:val="0"/>
                  <w14:checkedState w14:val="2612" w14:font="MS Gothic"/>
                  <w14:uncheckedState w14:val="2610" w14:font="MS Gothic"/>
                </w14:checkbox>
              </w:sdtPr>
              <w:sdtEndPr/>
              <w:sdtContent>
                <w:r w:rsidR="005A5AD2" w:rsidRPr="00632A97">
                  <w:rPr>
                    <w:rFonts w:ascii="Segoe UI Symbol" w:eastAsia="MS Gothic" w:hAnsi="Segoe UI Symbol" w:cs="Segoe UI Symbol"/>
                    <w:color w:val="00B6B9"/>
                    <w:sz w:val="24"/>
                    <w:szCs w:val="24"/>
                    <w:lang w:val="en-GB"/>
                  </w:rPr>
                  <w:t>☐</w:t>
                </w:r>
              </w:sdtContent>
            </w:sdt>
            <w:r w:rsidR="005A5AD2" w:rsidRPr="00632A97">
              <w:rPr>
                <w:rFonts w:asciiTheme="majorHAnsi" w:hAnsiTheme="majorHAnsi"/>
                <w:color w:val="00B6B9"/>
                <w:sz w:val="24"/>
                <w:szCs w:val="24"/>
                <w:lang w:val="en-GB"/>
              </w:rPr>
              <w:t xml:space="preserve"> </w:t>
            </w:r>
            <w:r w:rsidR="005A5AD2" w:rsidRPr="00632A97">
              <w:rPr>
                <w:rFonts w:asciiTheme="majorHAnsi" w:hAnsiTheme="majorHAnsi"/>
                <w:lang w:val="en-GB"/>
              </w:rPr>
              <w:t>Yes</w:t>
            </w:r>
          </w:p>
        </w:tc>
      </w:tr>
      <w:tr w:rsidR="001F7CC3" w:rsidRPr="00632A97" w14:paraId="2A92D43E" w14:textId="77777777" w:rsidTr="31670042">
        <w:tc>
          <w:tcPr>
            <w:tcW w:w="1620" w:type="dxa"/>
            <w:shd w:val="clear" w:color="auto" w:fill="D9D9D9" w:themeFill="background1" w:themeFillShade="D9"/>
          </w:tcPr>
          <w:p w14:paraId="3C15D332" w14:textId="3181C49A" w:rsidR="001F7CC3" w:rsidRPr="00632A97" w:rsidRDefault="001F7CC3" w:rsidP="00CC7C2E">
            <w:pPr>
              <w:rPr>
                <w:rFonts w:asciiTheme="majorHAnsi" w:hAnsiTheme="majorHAnsi"/>
                <w:lang w:val="en-GB"/>
              </w:rPr>
            </w:pPr>
            <w:r w:rsidRPr="00632A97">
              <w:rPr>
                <w:rFonts w:asciiTheme="majorHAnsi" w:hAnsiTheme="majorHAnsi"/>
                <w:lang w:val="en-GB"/>
              </w:rPr>
              <w:t>Project boundary</w:t>
            </w:r>
          </w:p>
        </w:tc>
        <w:tc>
          <w:tcPr>
            <w:tcW w:w="7470" w:type="dxa"/>
          </w:tcPr>
          <w:p w14:paraId="2C540992" w14:textId="4C38B5C9" w:rsidR="001F7CC3" w:rsidRPr="00632A97" w:rsidRDefault="001F7CC3" w:rsidP="00CC7C2E">
            <w:pPr>
              <w:rPr>
                <w:rFonts w:asciiTheme="majorHAnsi" w:hAnsiTheme="majorHAnsi"/>
                <w:lang w:val="en-GB"/>
              </w:rPr>
            </w:pPr>
            <w:r w:rsidRPr="00632A97">
              <w:rPr>
                <w:rFonts w:asciiTheme="majorHAnsi" w:hAnsiTheme="majorHAnsi"/>
                <w:lang w:val="en-GB"/>
              </w:rPr>
              <w:t xml:space="preserve">Has the project activity clearly identified its Project boundary? Provide </w:t>
            </w:r>
            <w:r w:rsidR="00744858" w:rsidRPr="00632A97">
              <w:rPr>
                <w:rFonts w:asciiTheme="majorHAnsi" w:hAnsiTheme="majorHAnsi"/>
                <w:lang w:val="en-GB"/>
              </w:rPr>
              <w:t>an explanation</w:t>
            </w:r>
            <w:r w:rsidRPr="00632A97">
              <w:rPr>
                <w:rFonts w:asciiTheme="majorHAnsi" w:hAnsiTheme="majorHAnsi"/>
                <w:lang w:val="en-GB"/>
              </w:rPr>
              <w:t xml:space="preserve"> in section B.</w:t>
            </w:r>
            <w:r w:rsidR="54A624EC" w:rsidRPr="00632A97">
              <w:rPr>
                <w:rFonts w:asciiTheme="majorHAnsi" w:hAnsiTheme="majorHAnsi"/>
                <w:lang w:val="en-GB"/>
              </w:rPr>
              <w:t>4</w:t>
            </w:r>
            <w:r w:rsidRPr="00632A97">
              <w:rPr>
                <w:rFonts w:asciiTheme="majorHAnsi" w:hAnsiTheme="majorHAnsi"/>
                <w:lang w:val="en-GB"/>
              </w:rPr>
              <w:t xml:space="preserve"> below.  </w:t>
            </w:r>
          </w:p>
        </w:tc>
        <w:tc>
          <w:tcPr>
            <w:tcW w:w="900" w:type="dxa"/>
          </w:tcPr>
          <w:p w14:paraId="2EFFE8CD" w14:textId="30990042" w:rsidR="001F7CC3" w:rsidRPr="00632A97" w:rsidRDefault="005374FC"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991527478"/>
                <w14:checkbox>
                  <w14:checked w14:val="0"/>
                  <w14:checkedState w14:val="2612" w14:font="MS Gothic"/>
                  <w14:uncheckedState w14:val="2610" w14:font="MS Gothic"/>
                </w14:checkbox>
              </w:sdtPr>
              <w:sdtEndPr/>
              <w:sdtContent>
                <w:r w:rsidR="001F7CC3" w:rsidRPr="00632A97">
                  <w:rPr>
                    <w:rFonts w:ascii="Segoe UI Symbol" w:eastAsia="MS Gothic" w:hAnsi="Segoe UI Symbol" w:cs="Segoe UI Symbol"/>
                    <w:color w:val="00B6B9"/>
                    <w:sz w:val="24"/>
                    <w:szCs w:val="24"/>
                    <w:lang w:val="en-GB"/>
                  </w:rPr>
                  <w:t>☐</w:t>
                </w:r>
              </w:sdtContent>
            </w:sdt>
            <w:r w:rsidR="001F7CC3" w:rsidRPr="00632A97">
              <w:rPr>
                <w:rFonts w:asciiTheme="majorHAnsi" w:hAnsiTheme="majorHAnsi"/>
                <w:color w:val="00B6B9"/>
                <w:sz w:val="24"/>
                <w:szCs w:val="24"/>
                <w:lang w:val="en-GB"/>
              </w:rPr>
              <w:t xml:space="preserve"> </w:t>
            </w:r>
            <w:r w:rsidR="001F7CC3" w:rsidRPr="00632A97">
              <w:rPr>
                <w:rFonts w:asciiTheme="majorHAnsi" w:hAnsiTheme="majorHAnsi"/>
                <w:lang w:val="en-GB"/>
              </w:rPr>
              <w:t>Yes</w:t>
            </w:r>
          </w:p>
        </w:tc>
      </w:tr>
      <w:tr w:rsidR="001F7CC3" w:rsidRPr="00632A97" w14:paraId="384D9466" w14:textId="77777777" w:rsidTr="31670042">
        <w:tc>
          <w:tcPr>
            <w:tcW w:w="1620" w:type="dxa"/>
            <w:shd w:val="clear" w:color="auto" w:fill="D9D9D9" w:themeFill="background1" w:themeFillShade="D9"/>
          </w:tcPr>
          <w:p w14:paraId="20F827AA" w14:textId="1DD3BA11" w:rsidR="001F7CC3" w:rsidRPr="00632A97" w:rsidRDefault="000B0F73" w:rsidP="00CC7C2E">
            <w:pPr>
              <w:rPr>
                <w:rFonts w:asciiTheme="majorHAnsi" w:hAnsiTheme="majorHAnsi"/>
                <w:lang w:val="en-GB"/>
              </w:rPr>
            </w:pPr>
            <w:r w:rsidRPr="00632A97">
              <w:rPr>
                <w:rFonts w:asciiTheme="majorHAnsi" w:hAnsiTheme="majorHAnsi"/>
                <w:lang w:val="en-GB"/>
              </w:rPr>
              <w:t xml:space="preserve">Project area overlaps </w:t>
            </w:r>
          </w:p>
        </w:tc>
        <w:tc>
          <w:tcPr>
            <w:tcW w:w="7470" w:type="dxa"/>
          </w:tcPr>
          <w:p w14:paraId="6B167634" w14:textId="127D3446" w:rsidR="007919A5" w:rsidRPr="00632A97" w:rsidRDefault="0ED198F5" w:rsidP="0C1E651E">
            <w:pPr>
              <w:rPr>
                <w:rFonts w:asciiTheme="majorHAnsi" w:hAnsiTheme="majorHAnsi"/>
                <w:i/>
                <w:iCs/>
                <w:lang w:val="en-GB"/>
              </w:rPr>
            </w:pPr>
            <w:r w:rsidRPr="00632A97">
              <w:rPr>
                <w:rFonts w:asciiTheme="majorHAnsi" w:hAnsiTheme="majorHAnsi"/>
                <w:lang w:val="en-GB"/>
              </w:rPr>
              <w:t>Does your project area overlap with any other Gold Standard or voluntary/compliance standard programme projects?</w:t>
            </w:r>
          </w:p>
        </w:tc>
        <w:tc>
          <w:tcPr>
            <w:tcW w:w="900" w:type="dxa"/>
          </w:tcPr>
          <w:p w14:paraId="4D62F45A" w14:textId="77777777" w:rsidR="005A1A69" w:rsidRPr="009C704E" w:rsidRDefault="005374FC" w:rsidP="005A1A69">
            <w:pPr>
              <w:rPr>
                <w:lang w:val="en-GB"/>
              </w:rPr>
            </w:pPr>
            <w:sdt>
              <w:sdtPr>
                <w:rPr>
                  <w:color w:val="00B6B9"/>
                  <w:sz w:val="24"/>
                  <w:szCs w:val="24"/>
                  <w:lang w:val="en-GB"/>
                </w:rPr>
                <w:id w:val="-2069255976"/>
                <w14:checkbox>
                  <w14:checked w14:val="0"/>
                  <w14:checkedState w14:val="2612" w14:font="MS Gothic"/>
                  <w14:uncheckedState w14:val="2610" w14:font="MS Gothic"/>
                </w14:checkbox>
              </w:sdtPr>
              <w:sdtEndPr/>
              <w:sdtContent>
                <w:r w:rsidR="005A1A69" w:rsidRPr="009C704E">
                  <w:rPr>
                    <w:rFonts w:ascii="MS Gothic" w:eastAsia="MS Gothic" w:hAnsi="MS Gothic"/>
                    <w:color w:val="00B6B9"/>
                    <w:sz w:val="24"/>
                    <w:szCs w:val="24"/>
                    <w:lang w:val="en-GB"/>
                  </w:rPr>
                  <w:t>☐</w:t>
                </w:r>
              </w:sdtContent>
            </w:sdt>
            <w:r w:rsidR="005A1A69" w:rsidRPr="009C704E">
              <w:rPr>
                <w:color w:val="00B6B9"/>
                <w:sz w:val="24"/>
                <w:szCs w:val="24"/>
                <w:lang w:val="en-GB"/>
              </w:rPr>
              <w:t xml:space="preserve"> </w:t>
            </w:r>
            <w:r w:rsidR="005A1A69" w:rsidRPr="009C704E">
              <w:rPr>
                <w:lang w:val="en-GB"/>
              </w:rPr>
              <w:t>Yes</w:t>
            </w:r>
          </w:p>
          <w:p w14:paraId="57C193BD" w14:textId="6844F2AA" w:rsidR="00785532" w:rsidRPr="00632A97" w:rsidRDefault="005374FC" w:rsidP="005A1A69">
            <w:pPr>
              <w:rPr>
                <w:rFonts w:asciiTheme="majorHAnsi" w:hAnsiTheme="majorHAnsi"/>
                <w:lang w:val="en-GB"/>
              </w:rPr>
            </w:pPr>
            <w:sdt>
              <w:sdtPr>
                <w:rPr>
                  <w:color w:val="00B6B9"/>
                  <w:sz w:val="24"/>
                  <w:szCs w:val="24"/>
                  <w:lang w:val="en-GB"/>
                </w:rPr>
                <w:id w:val="-888035287"/>
                <w14:checkbox>
                  <w14:checked w14:val="0"/>
                  <w14:checkedState w14:val="2612" w14:font="MS Gothic"/>
                  <w14:uncheckedState w14:val="2610" w14:font="MS Gothic"/>
                </w14:checkbox>
              </w:sdtPr>
              <w:sdtEndPr/>
              <w:sdtContent>
                <w:r w:rsidR="005A1A69" w:rsidRPr="009C704E">
                  <w:rPr>
                    <w:rFonts w:ascii="MS Gothic" w:eastAsia="MS Gothic" w:hAnsi="MS Gothic"/>
                    <w:color w:val="00B6B9"/>
                    <w:sz w:val="24"/>
                    <w:szCs w:val="24"/>
                    <w:lang w:val="en-GB"/>
                  </w:rPr>
                  <w:t>☐</w:t>
                </w:r>
              </w:sdtContent>
            </w:sdt>
            <w:r w:rsidR="005A1A69" w:rsidRPr="009C704E">
              <w:rPr>
                <w:color w:val="00B6B9"/>
                <w:sz w:val="24"/>
                <w:szCs w:val="24"/>
                <w:lang w:val="en-GB"/>
              </w:rPr>
              <w:t xml:space="preserve"> </w:t>
            </w:r>
            <w:r w:rsidR="005A1A69" w:rsidRPr="009C704E">
              <w:rPr>
                <w:lang w:val="en-GB"/>
              </w:rPr>
              <w:t>No</w:t>
            </w:r>
          </w:p>
        </w:tc>
      </w:tr>
      <w:tr w:rsidR="00FD0AA5" w:rsidRPr="00632A97" w14:paraId="71DCD890" w14:textId="77777777" w:rsidTr="31670042">
        <w:trPr>
          <w:trHeight w:val="640"/>
        </w:trPr>
        <w:tc>
          <w:tcPr>
            <w:tcW w:w="1620" w:type="dxa"/>
            <w:shd w:val="clear" w:color="auto" w:fill="D9D9D9" w:themeFill="background1" w:themeFillShade="D9"/>
          </w:tcPr>
          <w:p w14:paraId="41B2A421" w14:textId="10C8F5EC" w:rsidR="00FD0AA5" w:rsidRPr="00632A97" w:rsidRDefault="00FD0AA5" w:rsidP="00CC7C2E">
            <w:pPr>
              <w:rPr>
                <w:rFonts w:asciiTheme="majorHAnsi" w:hAnsiTheme="majorHAnsi"/>
                <w:lang w:val="en-GB"/>
              </w:rPr>
            </w:pPr>
            <w:r w:rsidRPr="00632A97">
              <w:rPr>
                <w:rFonts w:asciiTheme="majorHAnsi" w:hAnsiTheme="majorHAnsi"/>
                <w:lang w:val="en-GB"/>
              </w:rPr>
              <w:t>Host Country Requirements</w:t>
            </w:r>
            <w:r w:rsidR="00CE337A" w:rsidRPr="00632A97">
              <w:rPr>
                <w:rFonts w:asciiTheme="majorHAnsi" w:hAnsiTheme="majorHAnsi"/>
                <w:lang w:val="en-GB"/>
              </w:rPr>
              <w:t xml:space="preserve">  </w:t>
            </w:r>
          </w:p>
          <w:p w14:paraId="6E8D8AB9" w14:textId="502C1982" w:rsidR="00FD0AA5" w:rsidRPr="00632A97" w:rsidRDefault="00FD0AA5" w:rsidP="00CC7C2E">
            <w:pPr>
              <w:rPr>
                <w:rFonts w:asciiTheme="majorHAnsi" w:hAnsiTheme="majorHAnsi"/>
                <w:color w:val="auto"/>
                <w:lang w:val="en-GB"/>
              </w:rPr>
            </w:pPr>
          </w:p>
        </w:tc>
        <w:tc>
          <w:tcPr>
            <w:tcW w:w="7470" w:type="dxa"/>
          </w:tcPr>
          <w:p w14:paraId="470FC083" w14:textId="04DF0904" w:rsidR="00FD0AA5" w:rsidRPr="00632A97" w:rsidRDefault="00FD0AA5" w:rsidP="00CC7C2E">
            <w:pPr>
              <w:rPr>
                <w:rFonts w:asciiTheme="majorHAnsi" w:hAnsiTheme="majorHAnsi"/>
                <w:i/>
                <w:iCs/>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secured all necessary rights, licenses, or permits required for the project implementation and carbon credit issuance?</w:t>
            </w:r>
          </w:p>
        </w:tc>
        <w:tc>
          <w:tcPr>
            <w:tcW w:w="900" w:type="dxa"/>
          </w:tcPr>
          <w:p w14:paraId="10544FA8" w14:textId="77777777" w:rsidR="00FD0AA5" w:rsidRPr="00632A97" w:rsidRDefault="005374FC" w:rsidP="00CC7C2E">
            <w:pPr>
              <w:rPr>
                <w:rFonts w:asciiTheme="majorHAnsi" w:hAnsiTheme="majorHAnsi"/>
                <w:lang w:val="en-GB"/>
              </w:rPr>
            </w:pPr>
            <w:sdt>
              <w:sdtPr>
                <w:rPr>
                  <w:rFonts w:asciiTheme="majorHAnsi" w:hAnsiTheme="majorHAnsi"/>
                  <w:color w:val="00B6B9"/>
                  <w:sz w:val="24"/>
                  <w:szCs w:val="24"/>
                  <w:lang w:val="en-GB"/>
                </w:rPr>
                <w:id w:val="-971060314"/>
                <w14:checkbox>
                  <w14:checked w14:val="0"/>
                  <w14:checkedState w14:val="2612" w14:font="MS Gothic"/>
                  <w14:uncheckedState w14:val="2610" w14:font="MS Gothic"/>
                </w14:checkbox>
              </w:sdtPr>
              <w:sdtEndPr/>
              <w:sdtContent>
                <w:r w:rsidR="00FD0AA5" w:rsidRPr="00632A97">
                  <w:rPr>
                    <w:rFonts w:ascii="Segoe UI Symbol" w:eastAsia="MS Gothic" w:hAnsi="Segoe UI Symbol" w:cs="Segoe UI Symbol"/>
                    <w:color w:val="00B6B9"/>
                    <w:sz w:val="24"/>
                    <w:szCs w:val="24"/>
                    <w:lang w:val="en-GB"/>
                  </w:rPr>
                  <w:t>☐</w:t>
                </w:r>
              </w:sdtContent>
            </w:sdt>
            <w:r w:rsidR="00FD0AA5" w:rsidRPr="00632A97">
              <w:rPr>
                <w:rFonts w:asciiTheme="majorHAnsi" w:hAnsiTheme="majorHAnsi"/>
                <w:color w:val="00B6B9"/>
                <w:sz w:val="24"/>
                <w:szCs w:val="24"/>
                <w:lang w:val="en-GB"/>
              </w:rPr>
              <w:t xml:space="preserve"> </w:t>
            </w:r>
            <w:r w:rsidR="00FD0AA5" w:rsidRPr="00632A97">
              <w:rPr>
                <w:rFonts w:asciiTheme="majorHAnsi" w:hAnsiTheme="majorHAnsi"/>
                <w:lang w:val="en-GB"/>
              </w:rPr>
              <w:t>Yes</w:t>
            </w:r>
          </w:p>
          <w:p w14:paraId="42592B3F" w14:textId="0D80A7D1" w:rsidR="00FD0AA5" w:rsidRPr="00632A97" w:rsidRDefault="005374FC" w:rsidP="00CC7C2E">
            <w:pPr>
              <w:rPr>
                <w:rFonts w:asciiTheme="majorHAnsi" w:hAnsiTheme="majorHAnsi"/>
                <w:color w:val="00B6B9"/>
                <w:sz w:val="24"/>
                <w:szCs w:val="24"/>
                <w:lang w:val="en-GB"/>
              </w:rPr>
            </w:pPr>
            <w:sdt>
              <w:sdtPr>
                <w:rPr>
                  <w:rFonts w:asciiTheme="majorHAnsi" w:hAnsiTheme="majorHAnsi"/>
                  <w:color w:val="00B6B9"/>
                  <w:sz w:val="24"/>
                  <w:szCs w:val="24"/>
                  <w:lang w:val="en-GB"/>
                </w:rPr>
                <w:id w:val="109787856"/>
                <w14:checkbox>
                  <w14:checked w14:val="0"/>
                  <w14:checkedState w14:val="2612" w14:font="MS Gothic"/>
                  <w14:uncheckedState w14:val="2610" w14:font="MS Gothic"/>
                </w14:checkbox>
              </w:sdtPr>
              <w:sdtEndPr/>
              <w:sdtContent>
                <w:r w:rsidR="00FD0AA5" w:rsidRPr="00632A97">
                  <w:rPr>
                    <w:rFonts w:ascii="Segoe UI Symbol" w:eastAsia="MS Gothic" w:hAnsi="Segoe UI Symbol" w:cs="Segoe UI Symbol"/>
                    <w:color w:val="00B6B9"/>
                    <w:sz w:val="24"/>
                    <w:szCs w:val="24"/>
                    <w:lang w:val="en-GB"/>
                  </w:rPr>
                  <w:t>☐</w:t>
                </w:r>
              </w:sdtContent>
            </w:sdt>
            <w:r w:rsidR="00FD0AA5" w:rsidRPr="00632A97">
              <w:rPr>
                <w:rFonts w:asciiTheme="majorHAnsi" w:hAnsiTheme="majorHAnsi"/>
                <w:color w:val="00B6B9"/>
                <w:sz w:val="24"/>
                <w:szCs w:val="24"/>
                <w:lang w:val="en-GB"/>
              </w:rPr>
              <w:t xml:space="preserve"> </w:t>
            </w:r>
            <w:r w:rsidR="00FD0AA5" w:rsidRPr="00632A97">
              <w:rPr>
                <w:rFonts w:asciiTheme="majorHAnsi" w:hAnsiTheme="majorHAnsi"/>
                <w:lang w:val="en-GB"/>
              </w:rPr>
              <w:t>No</w:t>
            </w:r>
          </w:p>
        </w:tc>
      </w:tr>
    </w:tbl>
    <w:p w14:paraId="6F99E113" w14:textId="59014A06" w:rsidR="00A07C9C" w:rsidRPr="00632A97" w:rsidRDefault="00CE337A" w:rsidP="00CC7C2E">
      <w:pPr>
        <w:spacing w:before="120"/>
        <w:rPr>
          <w:rFonts w:asciiTheme="majorHAnsi" w:hAnsiTheme="majorHAnsi"/>
          <w:lang w:val="en-GB"/>
        </w:rPr>
      </w:pPr>
      <w:r w:rsidRPr="00632A97">
        <w:rPr>
          <w:rFonts w:asciiTheme="majorHAnsi" w:hAnsiTheme="majorHAnsi"/>
          <w:lang w:val="en-GB"/>
        </w:rPr>
        <w:lastRenderedPageBreak/>
        <w:t>&gt;&gt;Describe here</w:t>
      </w: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CE337A" w:rsidRPr="00632A97" w14:paraId="63817C01" w14:textId="77777777" w:rsidTr="00CC7C2E">
        <w:trPr>
          <w:cnfStyle w:val="100000000000" w:firstRow="1" w:lastRow="0" w:firstColumn="0" w:lastColumn="0" w:oddVBand="0" w:evenVBand="0" w:oddHBand="0" w:evenHBand="0" w:firstRowFirstColumn="0" w:firstRowLastColumn="0" w:lastRowFirstColumn="0" w:lastRowLastColumn="0"/>
          <w:trHeight w:val="640"/>
        </w:trPr>
        <w:tc>
          <w:tcPr>
            <w:tcW w:w="1620" w:type="dxa"/>
            <w:shd w:val="clear" w:color="auto" w:fill="D9D9D9" w:themeFill="background1" w:themeFillShade="D9"/>
          </w:tcPr>
          <w:p w14:paraId="4C6C620C" w14:textId="4FF4BFC7" w:rsidR="00CE337A" w:rsidRPr="00632A97" w:rsidRDefault="00CE337A" w:rsidP="00CC7C2E">
            <w:pPr>
              <w:spacing w:line="276" w:lineRule="auto"/>
              <w:rPr>
                <w:rFonts w:asciiTheme="majorHAnsi" w:hAnsiTheme="majorHAnsi"/>
                <w:lang w:val="en-GB"/>
              </w:rPr>
            </w:pPr>
            <w:r w:rsidRPr="00632A97">
              <w:rPr>
                <w:rFonts w:asciiTheme="majorHAnsi" w:hAnsiTheme="majorHAnsi"/>
                <w:lang w:val="en-GB"/>
              </w:rPr>
              <w:t>Host Country Requirements</w:t>
            </w:r>
            <w:r w:rsidR="00CC7C2E" w:rsidRPr="00632A97">
              <w:rPr>
                <w:rFonts w:asciiTheme="majorHAnsi" w:hAnsiTheme="majorHAnsi"/>
                <w:lang w:val="en-GB"/>
              </w:rPr>
              <w:t xml:space="preserve"> - carbon credit ownership</w:t>
            </w:r>
          </w:p>
        </w:tc>
        <w:tc>
          <w:tcPr>
            <w:tcW w:w="7470" w:type="dxa"/>
            <w:shd w:val="clear" w:color="auto" w:fill="auto"/>
          </w:tcPr>
          <w:p w14:paraId="74FA3734" w14:textId="2181B7FA" w:rsidR="00CE337A" w:rsidRPr="00632A97" w:rsidRDefault="00CE337A" w:rsidP="00CC7C2E">
            <w:pPr>
              <w:spacing w:line="276" w:lineRule="auto"/>
              <w:rPr>
                <w:rFonts w:asciiTheme="majorHAnsi" w:hAnsiTheme="majorHAnsi"/>
                <w:i/>
                <w:iCs/>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w:t>
            </w:r>
            <w:r w:rsidR="004F65E8" w:rsidRPr="00632A97">
              <w:rPr>
                <w:rFonts w:asciiTheme="majorHAnsi" w:hAnsiTheme="majorHAnsi"/>
              </w:rPr>
              <w:t>addressed compliance with carbon market legislation, registry requirements, and Article 6 provisions?</w:t>
            </w:r>
            <w:r w:rsidRPr="00632A97">
              <w:rPr>
                <w:rFonts w:asciiTheme="majorHAnsi" w:hAnsiTheme="majorHAnsi"/>
                <w:lang w:val="en-GB"/>
              </w:rPr>
              <w:t>?</w:t>
            </w:r>
            <w:r w:rsidR="00071EC5" w:rsidRPr="00632A97">
              <w:rPr>
                <w:rFonts w:asciiTheme="majorHAnsi" w:hAnsiTheme="majorHAnsi"/>
                <w:lang w:val="en-GB"/>
              </w:rPr>
              <w:t xml:space="preserve"> </w:t>
            </w:r>
          </w:p>
        </w:tc>
        <w:tc>
          <w:tcPr>
            <w:tcW w:w="900" w:type="dxa"/>
            <w:shd w:val="clear" w:color="auto" w:fill="auto"/>
          </w:tcPr>
          <w:p w14:paraId="3E24C5B8" w14:textId="77777777" w:rsidR="00CE337A" w:rsidRPr="00632A97" w:rsidRDefault="005374FC" w:rsidP="00CC7C2E">
            <w:pPr>
              <w:spacing w:line="276" w:lineRule="auto"/>
              <w:rPr>
                <w:rFonts w:asciiTheme="majorHAnsi" w:hAnsiTheme="majorHAnsi"/>
                <w:lang w:val="en-GB"/>
              </w:rPr>
            </w:pPr>
            <w:sdt>
              <w:sdtPr>
                <w:rPr>
                  <w:rFonts w:asciiTheme="majorHAnsi" w:hAnsiTheme="majorHAnsi"/>
                  <w:color w:val="00B6B9"/>
                  <w:sz w:val="24"/>
                  <w:szCs w:val="24"/>
                  <w:lang w:val="en-GB"/>
                </w:rPr>
                <w:id w:val="-1667398708"/>
                <w14:checkbox>
                  <w14:checked w14:val="0"/>
                  <w14:checkedState w14:val="2612" w14:font="MS Gothic"/>
                  <w14:uncheckedState w14:val="2610" w14:font="MS Gothic"/>
                </w14:checkbox>
              </w:sdtPr>
              <w:sdtEndPr/>
              <w:sdtContent>
                <w:r w:rsidR="00CE337A" w:rsidRPr="00632A97">
                  <w:rPr>
                    <w:rFonts w:ascii="Segoe UI Symbol" w:eastAsia="MS Gothic" w:hAnsi="Segoe UI Symbol" w:cs="Segoe UI Symbol"/>
                    <w:color w:val="00B6B9"/>
                    <w:sz w:val="24"/>
                    <w:szCs w:val="24"/>
                    <w:lang w:val="en-GB"/>
                  </w:rPr>
                  <w:t>☐</w:t>
                </w:r>
              </w:sdtContent>
            </w:sdt>
            <w:r w:rsidR="00CE337A" w:rsidRPr="00632A97">
              <w:rPr>
                <w:rFonts w:asciiTheme="majorHAnsi" w:hAnsiTheme="majorHAnsi"/>
                <w:color w:val="00B6B9"/>
                <w:sz w:val="24"/>
                <w:szCs w:val="24"/>
                <w:lang w:val="en-GB"/>
              </w:rPr>
              <w:t xml:space="preserve"> </w:t>
            </w:r>
            <w:r w:rsidR="00CE337A" w:rsidRPr="00632A97">
              <w:rPr>
                <w:rFonts w:asciiTheme="majorHAnsi" w:hAnsiTheme="majorHAnsi"/>
                <w:lang w:val="en-GB"/>
              </w:rPr>
              <w:t>Yes</w:t>
            </w:r>
          </w:p>
          <w:p w14:paraId="23C1F930" w14:textId="77777777" w:rsidR="00CE337A" w:rsidRPr="00632A97" w:rsidRDefault="005374FC" w:rsidP="00CC7C2E">
            <w:pPr>
              <w:spacing w:line="276" w:lineRule="auto"/>
              <w:rPr>
                <w:rFonts w:asciiTheme="majorHAnsi" w:hAnsiTheme="majorHAnsi"/>
                <w:color w:val="00B6B9"/>
                <w:sz w:val="24"/>
                <w:szCs w:val="24"/>
                <w:lang w:val="en-GB"/>
              </w:rPr>
            </w:pPr>
            <w:sdt>
              <w:sdtPr>
                <w:rPr>
                  <w:rFonts w:asciiTheme="majorHAnsi" w:hAnsiTheme="majorHAnsi"/>
                  <w:color w:val="00B6B9"/>
                  <w:sz w:val="24"/>
                  <w:szCs w:val="24"/>
                  <w:lang w:val="en-GB"/>
                </w:rPr>
                <w:id w:val="1955216369"/>
                <w14:checkbox>
                  <w14:checked w14:val="0"/>
                  <w14:checkedState w14:val="2612" w14:font="MS Gothic"/>
                  <w14:uncheckedState w14:val="2610" w14:font="MS Gothic"/>
                </w14:checkbox>
              </w:sdtPr>
              <w:sdtEndPr/>
              <w:sdtContent>
                <w:r w:rsidR="00CE337A" w:rsidRPr="00632A97">
                  <w:rPr>
                    <w:rFonts w:ascii="Segoe UI Symbol" w:eastAsia="MS Gothic" w:hAnsi="Segoe UI Symbol" w:cs="Segoe UI Symbol"/>
                    <w:color w:val="00B6B9"/>
                    <w:sz w:val="24"/>
                    <w:szCs w:val="24"/>
                    <w:lang w:val="en-GB"/>
                  </w:rPr>
                  <w:t>☐</w:t>
                </w:r>
              </w:sdtContent>
            </w:sdt>
            <w:r w:rsidR="00CE337A" w:rsidRPr="00632A97">
              <w:rPr>
                <w:rFonts w:asciiTheme="majorHAnsi" w:hAnsiTheme="majorHAnsi"/>
                <w:color w:val="00B6B9"/>
                <w:sz w:val="24"/>
                <w:szCs w:val="24"/>
                <w:lang w:val="en-GB"/>
              </w:rPr>
              <w:t xml:space="preserve"> </w:t>
            </w:r>
            <w:r w:rsidR="00CE337A" w:rsidRPr="00632A97">
              <w:rPr>
                <w:rFonts w:asciiTheme="majorHAnsi" w:hAnsiTheme="majorHAnsi"/>
                <w:lang w:val="en-GB"/>
              </w:rPr>
              <w:t>No</w:t>
            </w:r>
          </w:p>
        </w:tc>
      </w:tr>
    </w:tbl>
    <w:p w14:paraId="1A0869EA" w14:textId="0CC16B0F" w:rsidR="00FD0AA5" w:rsidRPr="00632A97" w:rsidRDefault="00CE337A" w:rsidP="00861A9D">
      <w:pPr>
        <w:spacing w:before="120"/>
        <w:rPr>
          <w:rFonts w:asciiTheme="majorHAnsi" w:hAnsiTheme="majorHAnsi"/>
          <w:lang w:val="en-GB"/>
        </w:rPr>
      </w:pPr>
      <w:r w:rsidRPr="00632A97">
        <w:rPr>
          <w:rFonts w:asciiTheme="majorHAnsi" w:hAnsiTheme="majorHAnsi"/>
          <w:lang w:val="en-GB"/>
        </w:rPr>
        <w:t>&gt;&gt;Describe here</w:t>
      </w:r>
    </w:p>
    <w:p w14:paraId="10607AD6" w14:textId="77777777" w:rsidR="00FD0AA5" w:rsidRPr="00632A97" w:rsidRDefault="00FD0AA5">
      <w:pPr>
        <w:rPr>
          <w:rFonts w:asciiTheme="majorHAnsi" w:hAnsiTheme="majorHAnsi"/>
          <w:lang w:val="en-GB"/>
        </w:rPr>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861A9D" w:rsidRPr="00632A97" w14:paraId="7271CC53" w14:textId="77777777" w:rsidTr="00861A9D">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3574A10D" w14:textId="400B3B6A" w:rsidR="00861A9D" w:rsidRPr="00632A97" w:rsidRDefault="00861A9D" w:rsidP="001F7CC3">
            <w:pPr>
              <w:rPr>
                <w:rFonts w:asciiTheme="majorHAnsi" w:hAnsiTheme="majorHAnsi"/>
                <w:lang w:val="en-GB"/>
              </w:rPr>
            </w:pPr>
            <w:r w:rsidRPr="00632A97">
              <w:rPr>
                <w:rFonts w:asciiTheme="majorHAnsi" w:hAnsiTheme="majorHAnsi"/>
                <w:lang w:val="en-GB"/>
              </w:rPr>
              <w:t xml:space="preserve">Contact details </w:t>
            </w:r>
          </w:p>
        </w:tc>
        <w:tc>
          <w:tcPr>
            <w:tcW w:w="7470" w:type="dxa"/>
            <w:shd w:val="clear" w:color="auto" w:fill="auto"/>
          </w:tcPr>
          <w:p w14:paraId="5653473D" w14:textId="77655173" w:rsidR="00861A9D" w:rsidRPr="00632A97" w:rsidRDefault="00861A9D" w:rsidP="001F7CC3">
            <w:pPr>
              <w:rPr>
                <w:rFonts w:asciiTheme="majorHAnsi" w:hAnsiTheme="majorHAnsi"/>
                <w:lang w:val="en-GB"/>
              </w:rPr>
            </w:pPr>
            <w:r w:rsidRPr="00632A97">
              <w:rPr>
                <w:rFonts w:asciiTheme="majorHAnsi" w:hAnsiTheme="majorHAnsi"/>
                <w:lang w:val="en-GB"/>
              </w:rPr>
              <w:t xml:space="preserve">Has the </w:t>
            </w:r>
            <w:r w:rsidR="00D47CED" w:rsidRPr="00632A97">
              <w:rPr>
                <w:rFonts w:asciiTheme="majorHAnsi" w:hAnsiTheme="majorHAnsi"/>
                <w:lang w:val="en-GB"/>
              </w:rPr>
              <w:t>CME</w:t>
            </w:r>
            <w:r w:rsidRPr="00632A97">
              <w:rPr>
                <w:rFonts w:asciiTheme="majorHAnsi" w:hAnsiTheme="majorHAnsi"/>
                <w:lang w:val="en-GB"/>
              </w:rPr>
              <w:t xml:space="preserve"> provided the name and contact details of all Project Participants to Gold Standard via cover letter and Annex G?</w:t>
            </w:r>
          </w:p>
        </w:tc>
        <w:tc>
          <w:tcPr>
            <w:tcW w:w="900" w:type="dxa"/>
            <w:shd w:val="clear" w:color="auto" w:fill="auto"/>
          </w:tcPr>
          <w:p w14:paraId="333C74DD" w14:textId="77777777" w:rsidR="00861A9D" w:rsidRPr="00632A97" w:rsidRDefault="005374FC" w:rsidP="007D0429">
            <w:pPr>
              <w:rPr>
                <w:rFonts w:asciiTheme="majorHAnsi" w:hAnsiTheme="majorHAnsi"/>
                <w:lang w:val="en-GB"/>
              </w:rPr>
            </w:pPr>
            <w:sdt>
              <w:sdtPr>
                <w:rPr>
                  <w:rFonts w:asciiTheme="majorHAnsi" w:hAnsiTheme="majorHAnsi"/>
                  <w:color w:val="00B6B9"/>
                  <w:sz w:val="24"/>
                  <w:szCs w:val="24"/>
                  <w:lang w:val="en-GB"/>
                </w:rPr>
                <w:id w:val="-775474515"/>
                <w14:checkbox>
                  <w14:checked w14:val="0"/>
                  <w14:checkedState w14:val="2612" w14:font="MS Gothic"/>
                  <w14:uncheckedState w14:val="2610" w14:font="MS Gothic"/>
                </w14:checkbox>
              </w:sdtPr>
              <w:sdtEndPr/>
              <w:sdtContent>
                <w:r w:rsidR="00861A9D" w:rsidRPr="00632A97">
                  <w:rPr>
                    <w:rFonts w:ascii="Segoe UI Symbol" w:eastAsia="MS Gothic" w:hAnsi="Segoe UI Symbol" w:cs="Segoe UI Symbol"/>
                    <w:color w:val="00B6B9"/>
                    <w:sz w:val="24"/>
                    <w:szCs w:val="24"/>
                    <w:lang w:val="en-GB"/>
                  </w:rPr>
                  <w:t>☐</w:t>
                </w:r>
              </w:sdtContent>
            </w:sdt>
            <w:r w:rsidR="00861A9D" w:rsidRPr="00632A97">
              <w:rPr>
                <w:rFonts w:asciiTheme="majorHAnsi" w:hAnsiTheme="majorHAnsi"/>
                <w:color w:val="00B6B9"/>
                <w:sz w:val="24"/>
                <w:szCs w:val="24"/>
                <w:lang w:val="en-GB"/>
              </w:rPr>
              <w:t xml:space="preserve"> </w:t>
            </w:r>
            <w:r w:rsidR="00861A9D" w:rsidRPr="00632A97">
              <w:rPr>
                <w:rFonts w:asciiTheme="majorHAnsi" w:hAnsiTheme="majorHAnsi"/>
                <w:lang w:val="en-GB"/>
              </w:rPr>
              <w:t>Yes</w:t>
            </w:r>
          </w:p>
          <w:p w14:paraId="53E0CEFE" w14:textId="0E42B6E9" w:rsidR="00861A9D" w:rsidRPr="00632A97" w:rsidRDefault="005374FC" w:rsidP="006E3DF9">
            <w:pPr>
              <w:rPr>
                <w:rFonts w:asciiTheme="majorHAnsi" w:hAnsiTheme="majorHAnsi"/>
                <w:lang w:val="en-GB"/>
              </w:rPr>
            </w:pPr>
            <w:sdt>
              <w:sdtPr>
                <w:rPr>
                  <w:rFonts w:asciiTheme="majorHAnsi" w:hAnsiTheme="majorHAnsi"/>
                  <w:color w:val="00B6B9"/>
                  <w:sz w:val="24"/>
                  <w:szCs w:val="24"/>
                  <w:lang w:val="en-GB"/>
                </w:rPr>
                <w:id w:val="763030187"/>
                <w14:checkbox>
                  <w14:checked w14:val="0"/>
                  <w14:checkedState w14:val="2612" w14:font="MS Gothic"/>
                  <w14:uncheckedState w14:val="2610" w14:font="MS Gothic"/>
                </w14:checkbox>
              </w:sdtPr>
              <w:sdtEndPr/>
              <w:sdtContent>
                <w:r w:rsidR="00861A9D" w:rsidRPr="00632A97">
                  <w:rPr>
                    <w:rFonts w:ascii="Segoe UI Symbol" w:eastAsia="MS Gothic" w:hAnsi="Segoe UI Symbol" w:cs="Segoe UI Symbol"/>
                    <w:color w:val="00B6B9"/>
                    <w:sz w:val="24"/>
                    <w:szCs w:val="24"/>
                    <w:lang w:val="en-GB"/>
                  </w:rPr>
                  <w:t>☐</w:t>
                </w:r>
              </w:sdtContent>
            </w:sdt>
            <w:r w:rsidR="00861A9D" w:rsidRPr="00632A97">
              <w:rPr>
                <w:rFonts w:asciiTheme="majorHAnsi" w:hAnsiTheme="majorHAnsi"/>
                <w:color w:val="00B6B9"/>
                <w:sz w:val="24"/>
                <w:szCs w:val="24"/>
                <w:lang w:val="en-GB"/>
              </w:rPr>
              <w:t xml:space="preserve"> </w:t>
            </w:r>
            <w:r w:rsidR="00861A9D" w:rsidRPr="00632A97">
              <w:rPr>
                <w:rFonts w:asciiTheme="majorHAnsi" w:hAnsiTheme="majorHAnsi"/>
                <w:lang w:val="en-GB"/>
              </w:rPr>
              <w:t>No</w:t>
            </w:r>
          </w:p>
        </w:tc>
      </w:tr>
      <w:tr w:rsidR="00861A9D" w:rsidRPr="00632A97" w14:paraId="448BB725" w14:textId="77777777" w:rsidTr="00861A9D">
        <w:tc>
          <w:tcPr>
            <w:tcW w:w="1620" w:type="dxa"/>
            <w:vMerge/>
            <w:shd w:val="clear" w:color="auto" w:fill="D9D9D9" w:themeFill="background1" w:themeFillShade="D9"/>
          </w:tcPr>
          <w:p w14:paraId="4444607B" w14:textId="77777777" w:rsidR="00861A9D" w:rsidRPr="00632A97" w:rsidRDefault="00861A9D" w:rsidP="001F7CC3">
            <w:pPr>
              <w:rPr>
                <w:rFonts w:asciiTheme="majorHAnsi" w:hAnsiTheme="majorHAnsi"/>
                <w:lang w:val="en-GB"/>
              </w:rPr>
            </w:pPr>
          </w:p>
        </w:tc>
        <w:tc>
          <w:tcPr>
            <w:tcW w:w="7470" w:type="dxa"/>
          </w:tcPr>
          <w:p w14:paraId="0E36266E" w14:textId="6A1BD004" w:rsidR="00861A9D" w:rsidRPr="00632A97" w:rsidRDefault="008D09C9" w:rsidP="001F7CC3">
            <w:pPr>
              <w:rPr>
                <w:rFonts w:asciiTheme="majorHAnsi" w:hAnsiTheme="majorHAnsi"/>
                <w:lang w:val="en-GB"/>
              </w:rPr>
            </w:pPr>
            <w:r w:rsidRPr="00632A97">
              <w:rPr>
                <w:rFonts w:asciiTheme="majorHAnsi" w:hAnsiTheme="majorHAnsi"/>
                <w:lang w:val="en-GB"/>
              </w:rPr>
              <w:t xml:space="preserve">Are there any pending legal disputes, insolvency proceedings, or criminal notices related to the project activity or against the </w:t>
            </w:r>
            <w:r w:rsidR="00D47CED" w:rsidRPr="00632A97">
              <w:rPr>
                <w:rFonts w:asciiTheme="majorHAnsi" w:hAnsiTheme="majorHAnsi"/>
                <w:lang w:val="en-GB"/>
              </w:rPr>
              <w:t>CME</w:t>
            </w:r>
            <w:r w:rsidRPr="00632A97">
              <w:rPr>
                <w:rFonts w:asciiTheme="majorHAnsi" w:hAnsiTheme="majorHAnsi"/>
                <w:lang w:val="en-GB"/>
              </w:rPr>
              <w:t xml:space="preserve"> or any of its </w:t>
            </w:r>
            <w:r w:rsidR="000E129E" w:rsidRPr="00632A97">
              <w:rPr>
                <w:rFonts w:asciiTheme="majorHAnsi" w:hAnsiTheme="majorHAnsi"/>
                <w:lang w:val="en-GB"/>
              </w:rPr>
              <w:t>directors</w:t>
            </w:r>
            <w:r w:rsidRPr="00632A97">
              <w:rPr>
                <w:rFonts w:asciiTheme="majorHAnsi" w:hAnsiTheme="majorHAnsi"/>
                <w:lang w:val="en-GB"/>
              </w:rPr>
              <w:t>?</w:t>
            </w:r>
            <w:r w:rsidR="0069357D" w:rsidRPr="00632A97">
              <w:rPr>
                <w:rFonts w:asciiTheme="majorHAnsi" w:hAnsiTheme="majorHAnsi"/>
                <w:lang w:val="en-GB"/>
              </w:rPr>
              <w:t xml:space="preserve"> if Yes, please provide details below.</w:t>
            </w:r>
          </w:p>
        </w:tc>
        <w:tc>
          <w:tcPr>
            <w:tcW w:w="900" w:type="dxa"/>
          </w:tcPr>
          <w:p w14:paraId="6AC5F928" w14:textId="77777777" w:rsidR="000E129E" w:rsidRPr="00632A97" w:rsidRDefault="005374FC" w:rsidP="000E129E">
            <w:pPr>
              <w:rPr>
                <w:rFonts w:asciiTheme="majorHAnsi" w:hAnsiTheme="majorHAnsi"/>
                <w:lang w:val="en-GB"/>
              </w:rPr>
            </w:pPr>
            <w:sdt>
              <w:sdtPr>
                <w:rPr>
                  <w:rFonts w:asciiTheme="majorHAnsi" w:hAnsiTheme="majorHAnsi"/>
                  <w:color w:val="00B6B9"/>
                  <w:sz w:val="24"/>
                  <w:szCs w:val="24"/>
                  <w:lang w:val="en-GB"/>
                </w:rPr>
                <w:id w:val="1685627124"/>
                <w14:checkbox>
                  <w14:checked w14:val="0"/>
                  <w14:checkedState w14:val="2612" w14:font="MS Gothic"/>
                  <w14:uncheckedState w14:val="2610" w14:font="MS Gothic"/>
                </w14:checkbox>
              </w:sdtPr>
              <w:sdtEndPr/>
              <w:sdtContent>
                <w:r w:rsidR="000E129E" w:rsidRPr="00632A97">
                  <w:rPr>
                    <w:rFonts w:ascii="Segoe UI Symbol" w:eastAsia="MS Gothic" w:hAnsi="Segoe UI Symbol" w:cs="Segoe UI Symbol"/>
                    <w:color w:val="00B6B9"/>
                    <w:sz w:val="24"/>
                    <w:szCs w:val="24"/>
                    <w:lang w:val="en-GB"/>
                  </w:rPr>
                  <w:t>☐</w:t>
                </w:r>
              </w:sdtContent>
            </w:sdt>
            <w:r w:rsidR="000E129E" w:rsidRPr="00632A97">
              <w:rPr>
                <w:rFonts w:asciiTheme="majorHAnsi" w:hAnsiTheme="majorHAnsi"/>
                <w:color w:val="00B6B9"/>
                <w:sz w:val="24"/>
                <w:szCs w:val="24"/>
                <w:lang w:val="en-GB"/>
              </w:rPr>
              <w:t xml:space="preserve"> </w:t>
            </w:r>
            <w:r w:rsidR="000E129E" w:rsidRPr="00632A97">
              <w:rPr>
                <w:rFonts w:asciiTheme="majorHAnsi" w:hAnsiTheme="majorHAnsi"/>
                <w:lang w:val="en-GB"/>
              </w:rPr>
              <w:t>Yes</w:t>
            </w:r>
          </w:p>
          <w:p w14:paraId="4E6CF1F9" w14:textId="47F4590F" w:rsidR="00861A9D" w:rsidRPr="00632A97" w:rsidRDefault="005374FC" w:rsidP="000E129E">
            <w:pPr>
              <w:rPr>
                <w:rFonts w:asciiTheme="majorHAnsi" w:hAnsiTheme="majorHAnsi"/>
                <w:color w:val="00B6B9"/>
                <w:sz w:val="24"/>
                <w:szCs w:val="24"/>
                <w:lang w:val="en-GB"/>
              </w:rPr>
            </w:pPr>
            <w:sdt>
              <w:sdtPr>
                <w:rPr>
                  <w:rFonts w:asciiTheme="majorHAnsi" w:hAnsiTheme="majorHAnsi"/>
                  <w:color w:val="00B6B9"/>
                  <w:sz w:val="24"/>
                  <w:szCs w:val="24"/>
                  <w:lang w:val="en-GB"/>
                </w:rPr>
                <w:id w:val="475961246"/>
                <w14:checkbox>
                  <w14:checked w14:val="0"/>
                  <w14:checkedState w14:val="2612" w14:font="MS Gothic"/>
                  <w14:uncheckedState w14:val="2610" w14:font="MS Gothic"/>
                </w14:checkbox>
              </w:sdtPr>
              <w:sdtEndPr/>
              <w:sdtContent>
                <w:r w:rsidR="000E129E" w:rsidRPr="00632A97">
                  <w:rPr>
                    <w:rFonts w:ascii="Segoe UI Symbol" w:eastAsia="MS Gothic" w:hAnsi="Segoe UI Symbol" w:cs="Segoe UI Symbol"/>
                    <w:color w:val="00B6B9"/>
                    <w:sz w:val="24"/>
                    <w:szCs w:val="24"/>
                    <w:lang w:val="en-GB"/>
                  </w:rPr>
                  <w:t>☐</w:t>
                </w:r>
              </w:sdtContent>
            </w:sdt>
            <w:r w:rsidR="000E129E" w:rsidRPr="00632A97">
              <w:rPr>
                <w:rFonts w:asciiTheme="majorHAnsi" w:hAnsiTheme="majorHAnsi"/>
                <w:color w:val="00B6B9"/>
                <w:sz w:val="24"/>
                <w:szCs w:val="24"/>
                <w:lang w:val="en-GB"/>
              </w:rPr>
              <w:t xml:space="preserve"> </w:t>
            </w:r>
            <w:r w:rsidR="000E129E" w:rsidRPr="00632A97">
              <w:rPr>
                <w:rFonts w:asciiTheme="majorHAnsi" w:hAnsiTheme="majorHAnsi"/>
                <w:lang w:val="en-GB"/>
              </w:rPr>
              <w:t>No</w:t>
            </w:r>
          </w:p>
        </w:tc>
      </w:tr>
    </w:tbl>
    <w:p w14:paraId="3DDE1263" w14:textId="717DFEFD" w:rsidR="004D3349" w:rsidRPr="00632A97" w:rsidRDefault="0069357D" w:rsidP="000E4F0B">
      <w:pPr>
        <w:spacing w:before="120"/>
        <w:rPr>
          <w:rFonts w:asciiTheme="majorHAnsi" w:hAnsiTheme="majorHAnsi"/>
          <w:lang w:val="en-GB"/>
        </w:rPr>
      </w:pPr>
      <w:r w:rsidRPr="00632A97">
        <w:rPr>
          <w:rFonts w:asciiTheme="majorHAnsi" w:hAnsiTheme="majorHAnsi"/>
          <w:lang w:val="en-GB"/>
        </w:rPr>
        <w:t>&gt;&gt;Describe here</w:t>
      </w:r>
    </w:p>
    <w:p w14:paraId="64D06625" w14:textId="50026DC6" w:rsidR="00220CDF" w:rsidRPr="00632A97" w:rsidRDefault="003F6BB0" w:rsidP="003F6BB0">
      <w:pPr>
        <w:pStyle w:val="Heading2"/>
        <w:shd w:val="clear" w:color="auto" w:fill="FFFFFF" w:themeFill="background1"/>
        <w:rPr>
          <w:sz w:val="20"/>
          <w:szCs w:val="20"/>
          <w:lang w:val="en-GB"/>
        </w:rPr>
      </w:pPr>
      <w:bookmarkStart w:id="30" w:name="_Toc220008883"/>
      <w:bookmarkStart w:id="31" w:name="_Toc229403213"/>
      <w:r w:rsidRPr="00632A97">
        <w:rPr>
          <w:sz w:val="20"/>
          <w:szCs w:val="20"/>
          <w:lang w:val="en-GB"/>
        </w:rPr>
        <w:t>A</w:t>
      </w:r>
      <w:r w:rsidR="00342ACC" w:rsidRPr="00632A97">
        <w:rPr>
          <w:sz w:val="20"/>
          <w:szCs w:val="20"/>
          <w:lang w:val="en-GB"/>
        </w:rPr>
        <w:t>.5.</w:t>
      </w:r>
      <w:r w:rsidR="0007376C">
        <w:rPr>
          <w:sz w:val="20"/>
          <w:szCs w:val="20"/>
          <w:lang w:val="en-GB"/>
        </w:rPr>
        <w:t>3</w:t>
      </w:r>
      <w:r w:rsidR="00342ACC" w:rsidRPr="00632A97">
        <w:rPr>
          <w:sz w:val="20"/>
          <w:szCs w:val="20"/>
          <w:lang w:val="en-GB"/>
        </w:rPr>
        <w:t xml:space="preserve">. </w:t>
      </w:r>
      <w:r w:rsidR="00220CDF" w:rsidRPr="00632A97">
        <w:rPr>
          <w:sz w:val="20"/>
          <w:szCs w:val="20"/>
          <w:lang w:val="en-GB"/>
        </w:rPr>
        <w:t>Host country eligibility criteria</w:t>
      </w:r>
      <w:bookmarkEnd w:id="30"/>
      <w:bookmarkEnd w:id="31"/>
    </w:p>
    <w:p w14:paraId="0C519587" w14:textId="3A39A354" w:rsidR="00220CDF" w:rsidRPr="00632A97" w:rsidRDefault="00220CDF" w:rsidP="003933A3">
      <w:pPr>
        <w:pStyle w:val="SectionList2nd"/>
        <w:rPr>
          <w:rFonts w:asciiTheme="majorHAnsi" w:hAnsiTheme="majorHAnsi"/>
          <w:lang w:val="en-GB"/>
        </w:rPr>
      </w:pPr>
      <w:r w:rsidRPr="00632A97">
        <w:rPr>
          <w:rFonts w:asciiTheme="majorHAnsi" w:hAnsiTheme="majorHAnsi"/>
          <w:lang w:val="en-GB"/>
        </w:rPr>
        <w:t>&gt;&gt;Insert text here</w:t>
      </w:r>
    </w:p>
    <w:p w14:paraId="319415CA" w14:textId="37960A6E" w:rsidR="00994D87" w:rsidRPr="00632A97" w:rsidRDefault="00342ACC" w:rsidP="00342ACC">
      <w:pPr>
        <w:pStyle w:val="Heading2"/>
        <w:shd w:val="clear" w:color="auto" w:fill="FFFFFF" w:themeFill="background1"/>
        <w:rPr>
          <w:sz w:val="20"/>
          <w:szCs w:val="20"/>
          <w:lang w:val="en-GB"/>
        </w:rPr>
      </w:pPr>
      <w:bookmarkStart w:id="32" w:name="_Toc220008884"/>
      <w:bookmarkStart w:id="33" w:name="_Toc229403214"/>
      <w:r w:rsidRPr="00632A97">
        <w:rPr>
          <w:sz w:val="20"/>
          <w:szCs w:val="20"/>
          <w:lang w:val="en-GB"/>
        </w:rPr>
        <w:t>A.5.</w:t>
      </w:r>
      <w:r w:rsidR="0007376C">
        <w:rPr>
          <w:sz w:val="20"/>
          <w:szCs w:val="20"/>
          <w:lang w:val="en-GB"/>
        </w:rPr>
        <w:t>4</w:t>
      </w:r>
      <w:r w:rsidRPr="00632A97">
        <w:rPr>
          <w:sz w:val="20"/>
          <w:szCs w:val="20"/>
          <w:lang w:val="en-GB"/>
        </w:rPr>
        <w:t xml:space="preserve">. </w:t>
      </w:r>
      <w:r w:rsidR="00994D87" w:rsidRPr="00632A97">
        <w:rPr>
          <w:sz w:val="20"/>
          <w:szCs w:val="20"/>
          <w:lang w:val="en-GB"/>
        </w:rPr>
        <w:t>Double C</w:t>
      </w:r>
      <w:r w:rsidR="00004D19" w:rsidRPr="00632A97">
        <w:rPr>
          <w:sz w:val="20"/>
          <w:szCs w:val="20"/>
          <w:lang w:val="en-GB"/>
        </w:rPr>
        <w:t>ounting</w:t>
      </w:r>
      <w:r w:rsidR="00994D87" w:rsidRPr="00632A97">
        <w:rPr>
          <w:sz w:val="20"/>
          <w:szCs w:val="20"/>
          <w:lang w:val="en-GB"/>
        </w:rPr>
        <w:t xml:space="preserve"> </w:t>
      </w:r>
      <w:r w:rsidR="00004D19" w:rsidRPr="00632A97">
        <w:rPr>
          <w:sz w:val="20"/>
          <w:szCs w:val="20"/>
          <w:lang w:val="en-GB"/>
        </w:rPr>
        <w:t>Risks</w:t>
      </w:r>
      <w:bookmarkEnd w:id="32"/>
      <w:bookmarkEnd w:id="33"/>
    </w:p>
    <w:p w14:paraId="6D7B0EF8" w14:textId="13DB1BA4" w:rsidR="005A3ACE" w:rsidRPr="00632A97" w:rsidRDefault="005A3ACE" w:rsidP="005A3ACE">
      <w:pPr>
        <w:rPr>
          <w:rFonts w:asciiTheme="majorHAnsi" w:hAnsiTheme="majorHAnsi"/>
          <w:lang w:val="en-GB"/>
        </w:rPr>
      </w:pPr>
      <w:r w:rsidRPr="00632A97">
        <w:rPr>
          <w:rFonts w:asciiTheme="majorHAnsi" w:hAnsiTheme="majorHAnsi"/>
          <w:lang w:val="en-GB"/>
        </w:rPr>
        <w:t>&gt;&gt;Insert text here</w:t>
      </w:r>
    </w:p>
    <w:p w14:paraId="60B992D9" w14:textId="2282F3E6" w:rsidR="0057419E" w:rsidRPr="00632A97" w:rsidRDefault="00A91FE5" w:rsidP="00274FD9">
      <w:pPr>
        <w:pStyle w:val="Heading2"/>
        <w:numPr>
          <w:ilvl w:val="1"/>
          <w:numId w:val="37"/>
        </w:numPr>
        <w:shd w:val="clear" w:color="auto" w:fill="D9D9D9" w:themeFill="background1" w:themeFillShade="D9"/>
        <w:rPr>
          <w:lang w:val="en-GB"/>
        </w:rPr>
      </w:pPr>
      <w:bookmarkStart w:id="34" w:name="_Toc220008885"/>
      <w:bookmarkStart w:id="35" w:name="_Toc229403215"/>
      <w:r w:rsidRPr="00632A97">
        <w:rPr>
          <w:lang w:val="en-GB"/>
        </w:rPr>
        <w:t>Alignment</w:t>
      </w:r>
      <w:r w:rsidR="0057419E" w:rsidRPr="00632A97">
        <w:rPr>
          <w:lang w:val="en-GB"/>
        </w:rPr>
        <w:t xml:space="preserve"> with </w:t>
      </w:r>
      <w:r w:rsidR="00AB4FD9" w:rsidRPr="00632A97">
        <w:rPr>
          <w:lang w:val="en-GB"/>
        </w:rPr>
        <w:t>N</w:t>
      </w:r>
      <w:r w:rsidR="0057419E" w:rsidRPr="00632A97">
        <w:rPr>
          <w:lang w:val="en-GB"/>
        </w:rPr>
        <w:t xml:space="preserve">ational </w:t>
      </w:r>
      <w:r w:rsidR="00AB4FD9" w:rsidRPr="00632A97">
        <w:rPr>
          <w:lang w:val="en-GB"/>
        </w:rPr>
        <w:t>C</w:t>
      </w:r>
      <w:r w:rsidR="0057419E" w:rsidRPr="00632A97">
        <w:rPr>
          <w:lang w:val="en-GB"/>
        </w:rPr>
        <w:t xml:space="preserve">limate and </w:t>
      </w:r>
      <w:r w:rsidR="00AB4FD9" w:rsidRPr="00632A97">
        <w:rPr>
          <w:lang w:val="en-GB"/>
        </w:rPr>
        <w:t>D</w:t>
      </w:r>
      <w:r w:rsidR="0057419E" w:rsidRPr="00632A97">
        <w:rPr>
          <w:lang w:val="en-GB"/>
        </w:rPr>
        <w:t xml:space="preserve">evelopment </w:t>
      </w:r>
      <w:r w:rsidR="00AB4FD9" w:rsidRPr="00632A97">
        <w:rPr>
          <w:lang w:val="en-GB"/>
        </w:rPr>
        <w:t>P</w:t>
      </w:r>
      <w:r w:rsidR="0057419E" w:rsidRPr="00632A97">
        <w:rPr>
          <w:lang w:val="en-GB"/>
        </w:rPr>
        <w:t>olices</w:t>
      </w:r>
      <w:bookmarkEnd w:id="34"/>
      <w:bookmarkEnd w:id="35"/>
    </w:p>
    <w:p w14:paraId="3869D3DA" w14:textId="52A9FD54" w:rsidR="0057419E" w:rsidRPr="00632A97" w:rsidRDefault="0057419E" w:rsidP="0057419E">
      <w:pPr>
        <w:rPr>
          <w:rFonts w:asciiTheme="majorHAnsi" w:hAnsiTheme="majorHAnsi"/>
          <w:lang w:val="en-GB"/>
        </w:rPr>
      </w:pPr>
      <w:r w:rsidRPr="00632A97">
        <w:rPr>
          <w:rFonts w:asciiTheme="majorHAnsi" w:hAnsiTheme="majorHAnsi"/>
          <w:lang w:val="en-GB"/>
        </w:rPr>
        <w:t>&gt;&gt;Insert text here</w:t>
      </w:r>
    </w:p>
    <w:p w14:paraId="393A2CD6" w14:textId="25336AEE" w:rsidR="000B4128" w:rsidRPr="00632A97" w:rsidRDefault="00AB4FD9" w:rsidP="00DE4E45">
      <w:pPr>
        <w:pStyle w:val="Heading2"/>
        <w:numPr>
          <w:ilvl w:val="1"/>
          <w:numId w:val="37"/>
        </w:numPr>
        <w:shd w:val="clear" w:color="auto" w:fill="D9D9D9" w:themeFill="background1" w:themeFillShade="D9"/>
        <w:rPr>
          <w:lang w:val="en-GB"/>
        </w:rPr>
      </w:pPr>
      <w:bookmarkStart w:id="36" w:name="_Toc220008886"/>
      <w:bookmarkStart w:id="37" w:name="_Toc229403216"/>
      <w:r w:rsidRPr="00632A97">
        <w:rPr>
          <w:lang w:val="en-GB"/>
        </w:rPr>
        <w:t xml:space="preserve">Start date, </w:t>
      </w:r>
      <w:r w:rsidR="00C84205" w:rsidRPr="00632A97">
        <w:rPr>
          <w:lang w:val="en-GB"/>
        </w:rPr>
        <w:t xml:space="preserve">duration, and </w:t>
      </w:r>
      <w:r w:rsidR="00F84EF8" w:rsidRPr="00632A97">
        <w:rPr>
          <w:lang w:val="en-GB"/>
        </w:rPr>
        <w:t xml:space="preserve">the </w:t>
      </w:r>
      <w:r w:rsidRPr="00632A97">
        <w:rPr>
          <w:lang w:val="en-GB"/>
        </w:rPr>
        <w:t>crediting period</w:t>
      </w:r>
      <w:bookmarkEnd w:id="36"/>
      <w:bookmarkEnd w:id="37"/>
    </w:p>
    <w:p w14:paraId="17388004" w14:textId="5692FFC3" w:rsidR="00CD6256" w:rsidRPr="00632A97" w:rsidRDefault="00CD6256" w:rsidP="00DE4E45">
      <w:pPr>
        <w:pStyle w:val="Heading2"/>
        <w:numPr>
          <w:ilvl w:val="2"/>
          <w:numId w:val="37"/>
        </w:numPr>
        <w:shd w:val="clear" w:color="auto" w:fill="FFFFFF" w:themeFill="background1"/>
        <w:rPr>
          <w:sz w:val="20"/>
          <w:szCs w:val="20"/>
          <w:lang w:val="en-GB"/>
        </w:rPr>
      </w:pPr>
      <w:bookmarkStart w:id="38" w:name="_Toc220008887"/>
      <w:bookmarkStart w:id="39" w:name="_Toc229403217"/>
      <w:r w:rsidRPr="00632A97">
        <w:rPr>
          <w:sz w:val="20"/>
          <w:szCs w:val="20"/>
          <w:lang w:val="en-GB"/>
        </w:rPr>
        <w:t>POA  start date</w:t>
      </w:r>
      <w:bookmarkEnd w:id="38"/>
      <w:bookmarkEnd w:id="39"/>
    </w:p>
    <w:p w14:paraId="1CD24094" w14:textId="41CEF2EA" w:rsidR="00C92960" w:rsidRPr="00632A97" w:rsidRDefault="00C92960" w:rsidP="00C92960">
      <w:pPr>
        <w:rPr>
          <w:rFonts w:asciiTheme="majorHAnsi" w:hAnsiTheme="majorHAnsi"/>
          <w:lang w:val="en-GB"/>
        </w:rPr>
      </w:pPr>
      <w:r w:rsidRPr="00632A97">
        <w:rPr>
          <w:rFonts w:asciiTheme="majorHAnsi" w:hAnsiTheme="majorHAnsi"/>
          <w:lang w:val="en-GB"/>
        </w:rPr>
        <w:t>&gt;&gt; DD/MM/YYYY</w:t>
      </w:r>
    </w:p>
    <w:p w14:paraId="58FE490E" w14:textId="5CF1AAE6" w:rsidR="00C92960" w:rsidRPr="00632A97" w:rsidRDefault="00C92960" w:rsidP="0092276D">
      <w:pPr>
        <w:rPr>
          <w:rFonts w:asciiTheme="majorHAnsi" w:hAnsiTheme="majorHAnsi"/>
          <w:lang w:val="en-GB"/>
        </w:rPr>
      </w:pPr>
      <w:r w:rsidRPr="00632A97">
        <w:rPr>
          <w:rFonts w:asciiTheme="majorHAnsi" w:hAnsiTheme="majorHAnsi"/>
          <w:lang w:val="en-GB"/>
        </w:rPr>
        <w:t>Insert text here</w:t>
      </w:r>
    </w:p>
    <w:p w14:paraId="25348591" w14:textId="77777777" w:rsidR="00C92960" w:rsidRPr="00632A97" w:rsidRDefault="00C92960" w:rsidP="00DE4E45">
      <w:pPr>
        <w:pStyle w:val="Heading2"/>
        <w:numPr>
          <w:ilvl w:val="2"/>
          <w:numId w:val="37"/>
        </w:numPr>
        <w:shd w:val="clear" w:color="auto" w:fill="FFFFFF" w:themeFill="background1"/>
        <w:rPr>
          <w:sz w:val="20"/>
          <w:szCs w:val="20"/>
          <w:lang w:val="en-GB"/>
        </w:rPr>
      </w:pPr>
      <w:bookmarkStart w:id="40" w:name="_Toc220008888"/>
      <w:bookmarkStart w:id="41" w:name="_Toc229403218"/>
      <w:r w:rsidRPr="00632A97">
        <w:rPr>
          <w:sz w:val="20"/>
          <w:szCs w:val="20"/>
        </w:rPr>
        <w:t>Date of first submission of PoA to Gold Standard</w:t>
      </w:r>
      <w:bookmarkEnd w:id="40"/>
      <w:bookmarkEnd w:id="41"/>
    </w:p>
    <w:p w14:paraId="6AF4D388" w14:textId="77777777" w:rsidR="00C92960" w:rsidRPr="00632A97" w:rsidRDefault="00C92960" w:rsidP="00C92960">
      <w:pPr>
        <w:rPr>
          <w:rFonts w:asciiTheme="majorHAnsi" w:hAnsiTheme="majorHAnsi"/>
          <w:lang w:val="en-GB"/>
        </w:rPr>
      </w:pPr>
      <w:r w:rsidRPr="00632A97">
        <w:rPr>
          <w:rFonts w:asciiTheme="majorHAnsi" w:hAnsiTheme="majorHAnsi"/>
          <w:lang w:val="en-GB"/>
        </w:rPr>
        <w:t>&gt;&gt; DD/MM/YYYY</w:t>
      </w:r>
    </w:p>
    <w:p w14:paraId="3A43DFF4" w14:textId="2BB46DE1" w:rsidR="00C92960" w:rsidRPr="00632A97" w:rsidRDefault="00C92960" w:rsidP="0092276D">
      <w:pPr>
        <w:rPr>
          <w:rFonts w:asciiTheme="majorHAnsi" w:hAnsiTheme="majorHAnsi"/>
          <w:lang w:val="en-GB"/>
        </w:rPr>
      </w:pPr>
      <w:r w:rsidRPr="00632A97">
        <w:rPr>
          <w:rFonts w:asciiTheme="majorHAnsi" w:hAnsiTheme="majorHAnsi"/>
          <w:lang w:val="en-GB"/>
        </w:rPr>
        <w:t>Insert text here</w:t>
      </w:r>
    </w:p>
    <w:p w14:paraId="0FA63813" w14:textId="5B4A5F2A" w:rsidR="00245A1E" w:rsidRPr="00632A97" w:rsidRDefault="007D69E5" w:rsidP="00DE4E45">
      <w:pPr>
        <w:pStyle w:val="Heading2"/>
        <w:numPr>
          <w:ilvl w:val="2"/>
          <w:numId w:val="37"/>
        </w:numPr>
        <w:shd w:val="clear" w:color="auto" w:fill="FFFFFF" w:themeFill="background1"/>
        <w:rPr>
          <w:sz w:val="20"/>
          <w:szCs w:val="20"/>
          <w:lang w:val="en-GB"/>
        </w:rPr>
      </w:pPr>
      <w:bookmarkStart w:id="42" w:name="_Toc220008889"/>
      <w:bookmarkStart w:id="43" w:name="_Toc229403219"/>
      <w:r w:rsidRPr="00632A97">
        <w:rPr>
          <w:sz w:val="20"/>
          <w:szCs w:val="20"/>
          <w:lang w:val="en-GB"/>
        </w:rPr>
        <w:t>POA</w:t>
      </w:r>
      <w:r w:rsidR="00245A1E" w:rsidRPr="00632A97">
        <w:rPr>
          <w:sz w:val="20"/>
          <w:szCs w:val="20"/>
          <w:lang w:val="en-GB"/>
        </w:rPr>
        <w:t xml:space="preserve"> </w:t>
      </w:r>
      <w:r w:rsidR="00AB4FD9" w:rsidRPr="00632A97">
        <w:rPr>
          <w:sz w:val="20"/>
          <w:szCs w:val="20"/>
          <w:lang w:val="en-GB"/>
        </w:rPr>
        <w:t>crediting period</w:t>
      </w:r>
      <w:bookmarkEnd w:id="42"/>
      <w:bookmarkEnd w:id="43"/>
    </w:p>
    <w:p w14:paraId="1A65FC22" w14:textId="26610F94" w:rsidR="00245A1E" w:rsidRPr="00632A97" w:rsidRDefault="00245A1E" w:rsidP="00DE4E45">
      <w:pPr>
        <w:pStyle w:val="ListParagraph"/>
        <w:numPr>
          <w:ilvl w:val="3"/>
          <w:numId w:val="37"/>
        </w:numPr>
        <w:rPr>
          <w:rFonts w:asciiTheme="majorHAnsi" w:hAnsiTheme="majorHAnsi"/>
          <w:b/>
          <w:bCs/>
          <w:lang w:val="en-GB"/>
        </w:rPr>
      </w:pPr>
      <w:r w:rsidRPr="00632A97">
        <w:rPr>
          <w:rFonts w:asciiTheme="majorHAnsi" w:hAnsiTheme="majorHAnsi"/>
          <w:b/>
          <w:bCs/>
          <w:lang w:val="en-GB"/>
        </w:rPr>
        <w:t>Crediting period under GS4GG</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3211"/>
        <w:gridCol w:w="2958"/>
        <w:gridCol w:w="1334"/>
        <w:gridCol w:w="2129"/>
      </w:tblGrid>
      <w:tr w:rsidR="00801ADB" w:rsidRPr="00632A97" w14:paraId="35A91896" w14:textId="77777777" w:rsidTr="00801ADB">
        <w:trPr>
          <w:cnfStyle w:val="100000000000" w:firstRow="1" w:lastRow="0" w:firstColumn="0" w:lastColumn="0" w:oddVBand="0" w:evenVBand="0" w:oddHBand="0" w:evenHBand="0" w:firstRowFirstColumn="0" w:firstRowLastColumn="0" w:lastRowFirstColumn="0" w:lastRowLastColumn="0"/>
        </w:trPr>
        <w:tc>
          <w:tcPr>
            <w:tcW w:w="3324" w:type="dxa"/>
            <w:shd w:val="clear" w:color="auto" w:fill="D9D9D9"/>
          </w:tcPr>
          <w:p w14:paraId="51AC27D6" w14:textId="08965187" w:rsidR="00801ADB" w:rsidRPr="00632A97" w:rsidRDefault="00801ADB" w:rsidP="00AB4FD9">
            <w:pPr>
              <w:rPr>
                <w:rFonts w:asciiTheme="majorHAnsi" w:hAnsiTheme="majorHAnsi"/>
                <w:lang w:val="en-GB"/>
              </w:rPr>
            </w:pPr>
            <w:r w:rsidRPr="00632A97">
              <w:rPr>
                <w:rFonts w:asciiTheme="majorHAnsi" w:hAnsiTheme="majorHAnsi"/>
                <w:lang w:val="en-GB"/>
              </w:rPr>
              <w:t>Start date of crediting period</w:t>
            </w:r>
          </w:p>
        </w:tc>
        <w:tc>
          <w:tcPr>
            <w:tcW w:w="3059" w:type="dxa"/>
            <w:shd w:val="clear" w:color="auto" w:fill="D9D9D9"/>
          </w:tcPr>
          <w:p w14:paraId="54811E00" w14:textId="01EF09F5" w:rsidR="00801ADB" w:rsidRPr="00632A97" w:rsidRDefault="00801ADB" w:rsidP="00AB4FD9">
            <w:pPr>
              <w:rPr>
                <w:rFonts w:asciiTheme="majorHAnsi" w:hAnsiTheme="majorHAnsi"/>
                <w:lang w:val="en-GB"/>
              </w:rPr>
            </w:pPr>
            <w:r w:rsidRPr="00632A97">
              <w:rPr>
                <w:rFonts w:asciiTheme="majorHAnsi" w:hAnsiTheme="majorHAnsi"/>
                <w:lang w:val="en-GB"/>
              </w:rPr>
              <w:t xml:space="preserve">End date of crediting period </w:t>
            </w:r>
          </w:p>
        </w:tc>
        <w:tc>
          <w:tcPr>
            <w:tcW w:w="1352" w:type="dxa"/>
            <w:shd w:val="clear" w:color="auto" w:fill="D9D9D9"/>
          </w:tcPr>
          <w:p w14:paraId="7868B6FF" w14:textId="4FAE3B46" w:rsidR="00801ADB" w:rsidRPr="00632A97" w:rsidRDefault="00801ADB" w:rsidP="00AB4FD9">
            <w:pPr>
              <w:rPr>
                <w:rFonts w:asciiTheme="majorHAnsi" w:hAnsiTheme="majorHAnsi"/>
                <w:lang w:val="en-GB"/>
              </w:rPr>
            </w:pPr>
            <w:r w:rsidRPr="00632A97">
              <w:rPr>
                <w:rFonts w:asciiTheme="majorHAnsi" w:hAnsiTheme="majorHAnsi"/>
                <w:lang w:val="en-GB"/>
              </w:rPr>
              <w:t>Duration</w:t>
            </w:r>
          </w:p>
        </w:tc>
        <w:tc>
          <w:tcPr>
            <w:tcW w:w="2181" w:type="dxa"/>
            <w:shd w:val="clear" w:color="auto" w:fill="D9D9D9"/>
          </w:tcPr>
          <w:p w14:paraId="64413C09" w14:textId="6266AD99" w:rsidR="00801ADB" w:rsidRPr="00632A97" w:rsidRDefault="00801ADB" w:rsidP="00AB4FD9">
            <w:pPr>
              <w:rPr>
                <w:rFonts w:asciiTheme="majorHAnsi" w:hAnsiTheme="majorHAnsi"/>
                <w:lang w:val="en-GB"/>
              </w:rPr>
            </w:pPr>
            <w:r w:rsidRPr="00632A97">
              <w:rPr>
                <w:rFonts w:asciiTheme="majorHAnsi" w:hAnsiTheme="majorHAnsi"/>
                <w:lang w:val="en-GB"/>
              </w:rPr>
              <w:t>Renewal frequency</w:t>
            </w:r>
          </w:p>
        </w:tc>
      </w:tr>
      <w:tr w:rsidR="00801ADB" w:rsidRPr="00632A97" w14:paraId="4F018E1E" w14:textId="77777777" w:rsidTr="00801ADB">
        <w:tc>
          <w:tcPr>
            <w:tcW w:w="3324" w:type="dxa"/>
          </w:tcPr>
          <w:p w14:paraId="3320FAE0" w14:textId="77777777" w:rsidR="00801ADB" w:rsidRPr="00632A97" w:rsidRDefault="00801ADB" w:rsidP="00AB4FD9">
            <w:pPr>
              <w:rPr>
                <w:rFonts w:asciiTheme="majorHAnsi" w:hAnsiTheme="majorHAnsi"/>
                <w:lang w:val="en-GB"/>
              </w:rPr>
            </w:pPr>
          </w:p>
        </w:tc>
        <w:tc>
          <w:tcPr>
            <w:tcW w:w="3059" w:type="dxa"/>
          </w:tcPr>
          <w:p w14:paraId="134528B0" w14:textId="77777777" w:rsidR="00801ADB" w:rsidRPr="00632A97" w:rsidRDefault="00801ADB" w:rsidP="00AB4FD9">
            <w:pPr>
              <w:rPr>
                <w:rFonts w:asciiTheme="majorHAnsi" w:hAnsiTheme="majorHAnsi"/>
                <w:lang w:val="en-GB"/>
              </w:rPr>
            </w:pPr>
          </w:p>
        </w:tc>
        <w:tc>
          <w:tcPr>
            <w:tcW w:w="1352" w:type="dxa"/>
          </w:tcPr>
          <w:p w14:paraId="5F369C16" w14:textId="77777777" w:rsidR="00801ADB" w:rsidRPr="00632A97" w:rsidRDefault="00801ADB" w:rsidP="00AB4FD9">
            <w:pPr>
              <w:rPr>
                <w:rFonts w:asciiTheme="majorHAnsi" w:hAnsiTheme="majorHAnsi"/>
                <w:lang w:val="en-GB"/>
              </w:rPr>
            </w:pPr>
          </w:p>
        </w:tc>
        <w:tc>
          <w:tcPr>
            <w:tcW w:w="2181" w:type="dxa"/>
          </w:tcPr>
          <w:p w14:paraId="4D0EE204" w14:textId="77777777" w:rsidR="00801ADB" w:rsidRPr="00632A97" w:rsidRDefault="00801ADB" w:rsidP="00AB4FD9">
            <w:pPr>
              <w:rPr>
                <w:rFonts w:asciiTheme="majorHAnsi" w:hAnsiTheme="majorHAnsi"/>
                <w:lang w:val="en-GB"/>
              </w:rPr>
            </w:pPr>
          </w:p>
        </w:tc>
      </w:tr>
      <w:tr w:rsidR="00801ADB" w:rsidRPr="00632A97" w14:paraId="55EDB768" w14:textId="77777777" w:rsidTr="009F542E">
        <w:tc>
          <w:tcPr>
            <w:tcW w:w="9916" w:type="dxa"/>
            <w:gridSpan w:val="4"/>
          </w:tcPr>
          <w:p w14:paraId="603B16FC" w14:textId="32EE12FC" w:rsidR="00801ADB" w:rsidRPr="00632A97" w:rsidRDefault="00801ADB" w:rsidP="00AB4FD9">
            <w:pPr>
              <w:rPr>
                <w:rFonts w:asciiTheme="majorHAnsi" w:hAnsiTheme="majorHAnsi"/>
                <w:lang w:val="en-GB"/>
              </w:rPr>
            </w:pPr>
            <w:r w:rsidRPr="00632A97">
              <w:rPr>
                <w:rFonts w:asciiTheme="majorHAnsi" w:hAnsiTheme="majorHAnsi"/>
                <w:lang w:val="en-GB"/>
              </w:rPr>
              <w:t>Further details: include here</w:t>
            </w:r>
          </w:p>
        </w:tc>
      </w:tr>
    </w:tbl>
    <w:p w14:paraId="36876FD0" w14:textId="57C00F16" w:rsidR="00AB4FD9" w:rsidRPr="00632A97" w:rsidRDefault="00AB4FD9">
      <w:pPr>
        <w:spacing w:after="200"/>
        <w:rPr>
          <w:rFonts w:asciiTheme="majorHAnsi" w:hAnsiTheme="majorHAnsi"/>
          <w:lang w:val="en-GB"/>
        </w:rPr>
      </w:pPr>
    </w:p>
    <w:p w14:paraId="73DAD8CE" w14:textId="5796F63F" w:rsidR="0092276D" w:rsidRPr="00632A97" w:rsidRDefault="0092276D" w:rsidP="00DE4E45">
      <w:pPr>
        <w:pStyle w:val="Heading1"/>
        <w:numPr>
          <w:ilvl w:val="0"/>
          <w:numId w:val="37"/>
        </w:numPr>
        <w:rPr>
          <w:lang w:val="en-GB"/>
        </w:rPr>
      </w:pPr>
      <w:bookmarkStart w:id="44" w:name="_Toc220008890"/>
      <w:bookmarkStart w:id="45" w:name="_Toc229403220"/>
      <w:r w:rsidRPr="00632A97">
        <w:rPr>
          <w:lang w:val="en-GB"/>
        </w:rPr>
        <w:t>Application of methodology (ies)</w:t>
      </w:r>
      <w:bookmarkEnd w:id="44"/>
      <w:bookmarkEnd w:id="45"/>
    </w:p>
    <w:p w14:paraId="0334E6D3" w14:textId="500351D1" w:rsidR="0092276D" w:rsidRPr="00632A97" w:rsidRDefault="0092276D" w:rsidP="002C7AE9">
      <w:pPr>
        <w:pStyle w:val="Heading2"/>
        <w:numPr>
          <w:ilvl w:val="1"/>
          <w:numId w:val="38"/>
        </w:numPr>
        <w:shd w:val="clear" w:color="auto" w:fill="D9D9D9" w:themeFill="background1" w:themeFillShade="D9"/>
        <w:rPr>
          <w:lang w:val="en-GB"/>
        </w:rPr>
      </w:pPr>
      <w:bookmarkStart w:id="46" w:name="_Toc220008891"/>
      <w:bookmarkStart w:id="47" w:name="_Toc229403221"/>
      <w:r w:rsidRPr="00632A97">
        <w:rPr>
          <w:lang w:val="en-GB"/>
        </w:rPr>
        <w:t>References to the methodologies</w:t>
      </w:r>
      <w:bookmarkEnd w:id="46"/>
      <w:bookmarkEnd w:id="47"/>
      <w:r w:rsidR="0008104C" w:rsidRPr="00632A97">
        <w:rPr>
          <w:lang w:val="en-GB"/>
        </w:rPr>
        <w:tab/>
      </w:r>
      <w:r w:rsidR="0008104C" w:rsidRPr="00632A97">
        <w:rPr>
          <w:lang w:val="en-GB"/>
        </w:rPr>
        <w:tab/>
      </w:r>
      <w:r w:rsidR="0008104C" w:rsidRPr="00632A97">
        <w:rPr>
          <w:lang w:val="en-GB"/>
        </w:rPr>
        <w:tab/>
      </w:r>
      <w:r w:rsidR="0008104C" w:rsidRPr="00632A97">
        <w:rPr>
          <w:lang w:val="en-GB"/>
        </w:rPr>
        <w:tab/>
      </w:r>
    </w:p>
    <w:tbl>
      <w:tblPr>
        <w:tblStyle w:val="GSBoldTable"/>
        <w:tblW w:w="9639" w:type="dxa"/>
        <w:tblLook w:val="04A0" w:firstRow="1" w:lastRow="0" w:firstColumn="1" w:lastColumn="0" w:noHBand="0" w:noVBand="1"/>
      </w:tblPr>
      <w:tblGrid>
        <w:gridCol w:w="4395"/>
        <w:gridCol w:w="1275"/>
        <w:gridCol w:w="2127"/>
        <w:gridCol w:w="1842"/>
      </w:tblGrid>
      <w:tr w:rsidR="0079564F" w:rsidRPr="00632A97" w14:paraId="327394BC" w14:textId="10D1B973" w:rsidTr="00192A3B">
        <w:trPr>
          <w:cnfStyle w:val="100000000000" w:firstRow="1" w:lastRow="0" w:firstColumn="0" w:lastColumn="0" w:oddVBand="0" w:evenVBand="0" w:oddHBand="0" w:evenHBand="0" w:firstRowFirstColumn="0" w:firstRowLastColumn="0" w:lastRowFirstColumn="0" w:lastRowLastColumn="0"/>
        </w:trPr>
        <w:tc>
          <w:tcPr>
            <w:tcW w:w="4395" w:type="dxa"/>
            <w:tcBorders>
              <w:bottom w:val="single" w:sz="4" w:space="0" w:color="4D4D4C"/>
              <w:right w:val="single" w:sz="4" w:space="0" w:color="4D4D4C"/>
            </w:tcBorders>
          </w:tcPr>
          <w:p w14:paraId="3783A504" w14:textId="7F04BE58" w:rsidR="0079564F" w:rsidRPr="00192A3B" w:rsidRDefault="0079564F" w:rsidP="0092276D">
            <w:pPr>
              <w:rPr>
                <w:rFonts w:asciiTheme="majorHAnsi" w:hAnsiTheme="majorHAnsi"/>
                <w:color w:val="323232" w:themeColor="text2"/>
                <w:lang w:val="en-GB"/>
              </w:rPr>
            </w:pPr>
            <w:r w:rsidRPr="00192A3B">
              <w:rPr>
                <w:rFonts w:asciiTheme="majorHAnsi" w:hAnsiTheme="majorHAnsi"/>
                <w:color w:val="323232" w:themeColor="text2"/>
                <w:lang w:val="en-GB"/>
              </w:rPr>
              <w:t>Methodology title</w:t>
            </w:r>
          </w:p>
        </w:tc>
        <w:tc>
          <w:tcPr>
            <w:tcW w:w="1275" w:type="dxa"/>
            <w:tcBorders>
              <w:left w:val="single" w:sz="4" w:space="0" w:color="4D4D4C"/>
              <w:bottom w:val="single" w:sz="4" w:space="0" w:color="4D4D4C"/>
              <w:right w:val="single" w:sz="4" w:space="0" w:color="4D4D4C"/>
            </w:tcBorders>
          </w:tcPr>
          <w:p w14:paraId="505E4BA4" w14:textId="66D8B8A9" w:rsidR="0079564F" w:rsidRPr="00192A3B" w:rsidRDefault="0079564F" w:rsidP="0092276D">
            <w:pPr>
              <w:rPr>
                <w:rFonts w:asciiTheme="majorHAnsi" w:hAnsiTheme="majorHAnsi"/>
                <w:color w:val="323232" w:themeColor="text2"/>
                <w:lang w:val="en-GB"/>
              </w:rPr>
            </w:pPr>
            <w:r w:rsidRPr="00192A3B">
              <w:rPr>
                <w:rFonts w:asciiTheme="majorHAnsi" w:hAnsiTheme="majorHAnsi"/>
                <w:color w:val="323232" w:themeColor="text2"/>
                <w:lang w:val="en-GB"/>
              </w:rPr>
              <w:t>Version</w:t>
            </w:r>
          </w:p>
        </w:tc>
        <w:tc>
          <w:tcPr>
            <w:tcW w:w="2127" w:type="dxa"/>
            <w:tcBorders>
              <w:left w:val="single" w:sz="4" w:space="0" w:color="4D4D4C"/>
              <w:bottom w:val="single" w:sz="4" w:space="0" w:color="4D4D4C"/>
            </w:tcBorders>
          </w:tcPr>
          <w:p w14:paraId="4C88AD77" w14:textId="042F8B99" w:rsidR="0079564F" w:rsidRPr="00192A3B" w:rsidRDefault="0079564F" w:rsidP="0092276D">
            <w:pPr>
              <w:rPr>
                <w:rFonts w:asciiTheme="majorHAnsi" w:hAnsiTheme="majorHAnsi"/>
                <w:color w:val="323232" w:themeColor="text2"/>
                <w:lang w:val="en-GB"/>
              </w:rPr>
            </w:pPr>
            <w:r w:rsidRPr="00192A3B">
              <w:rPr>
                <w:rFonts w:asciiTheme="majorHAnsi" w:hAnsiTheme="majorHAnsi"/>
                <w:color w:val="323232" w:themeColor="text2"/>
                <w:lang w:val="en-GB"/>
              </w:rPr>
              <w:t>Source</w:t>
            </w:r>
          </w:p>
        </w:tc>
        <w:tc>
          <w:tcPr>
            <w:tcW w:w="1842" w:type="dxa"/>
            <w:tcBorders>
              <w:left w:val="single" w:sz="4" w:space="0" w:color="4D4D4C"/>
              <w:bottom w:val="single" w:sz="4" w:space="0" w:color="4D4D4C"/>
            </w:tcBorders>
          </w:tcPr>
          <w:p w14:paraId="58C42E71" w14:textId="29E73F60" w:rsidR="0079564F" w:rsidRPr="00192A3B" w:rsidRDefault="004F63B8" w:rsidP="0092276D">
            <w:pPr>
              <w:rPr>
                <w:rFonts w:asciiTheme="majorHAnsi" w:hAnsiTheme="majorHAnsi"/>
                <w:color w:val="323232" w:themeColor="text2"/>
                <w:lang w:val="en-GB"/>
              </w:rPr>
            </w:pPr>
            <w:r w:rsidRPr="00192A3B">
              <w:rPr>
                <w:rFonts w:asciiTheme="majorHAnsi" w:hAnsiTheme="majorHAnsi"/>
                <w:color w:val="323232" w:themeColor="text2"/>
                <w:lang w:val="en-GB"/>
              </w:rPr>
              <w:t>Tools/Guidelines</w:t>
            </w:r>
          </w:p>
        </w:tc>
      </w:tr>
      <w:tr w:rsidR="0079564F" w:rsidRPr="00632A97" w14:paraId="67D3D0C0" w14:textId="7C725484" w:rsidTr="004F63B8">
        <w:tc>
          <w:tcPr>
            <w:tcW w:w="4395" w:type="dxa"/>
            <w:tcBorders>
              <w:top w:val="single" w:sz="4" w:space="0" w:color="4D4D4C"/>
              <w:right w:val="single" w:sz="4" w:space="0" w:color="4D4D4C"/>
            </w:tcBorders>
          </w:tcPr>
          <w:p w14:paraId="171DB65C" w14:textId="77777777" w:rsidR="0079564F" w:rsidRPr="00632A97" w:rsidRDefault="0079564F" w:rsidP="0092276D">
            <w:pPr>
              <w:rPr>
                <w:rFonts w:asciiTheme="majorHAnsi" w:hAnsiTheme="majorHAnsi"/>
                <w:lang w:val="en-GB"/>
              </w:rPr>
            </w:pPr>
          </w:p>
        </w:tc>
        <w:tc>
          <w:tcPr>
            <w:tcW w:w="1275" w:type="dxa"/>
            <w:tcBorders>
              <w:top w:val="single" w:sz="4" w:space="0" w:color="4D4D4C"/>
              <w:left w:val="single" w:sz="4" w:space="0" w:color="4D4D4C"/>
              <w:right w:val="single" w:sz="4" w:space="0" w:color="4D4D4C"/>
            </w:tcBorders>
          </w:tcPr>
          <w:p w14:paraId="69E99487" w14:textId="77777777" w:rsidR="0079564F" w:rsidRPr="00632A97" w:rsidRDefault="0079564F" w:rsidP="0092276D">
            <w:pPr>
              <w:rPr>
                <w:rFonts w:asciiTheme="majorHAnsi" w:hAnsiTheme="majorHAnsi"/>
                <w:lang w:val="en-GB"/>
              </w:rPr>
            </w:pPr>
          </w:p>
        </w:tc>
        <w:tc>
          <w:tcPr>
            <w:tcW w:w="2127" w:type="dxa"/>
            <w:tcBorders>
              <w:top w:val="single" w:sz="4" w:space="0" w:color="4D4D4C"/>
              <w:left w:val="single" w:sz="4" w:space="0" w:color="4D4D4C"/>
            </w:tcBorders>
          </w:tcPr>
          <w:p w14:paraId="76A685A9" w14:textId="3108AFCE" w:rsidR="0079564F" w:rsidRPr="00632A97" w:rsidRDefault="005374FC" w:rsidP="0092276D">
            <w:pPr>
              <w:rPr>
                <w:rFonts w:asciiTheme="majorHAnsi" w:hAnsiTheme="majorHAnsi"/>
                <w:lang w:val="en-GB"/>
              </w:rPr>
            </w:pPr>
            <w:sdt>
              <w:sdtPr>
                <w:rPr>
                  <w:rFonts w:asciiTheme="majorHAnsi" w:hAnsiTheme="majorHAnsi"/>
                  <w:color w:val="00B6B9"/>
                  <w:sz w:val="24"/>
                  <w:szCs w:val="24"/>
                  <w:lang w:val="en-GB"/>
                </w:rPr>
                <w:id w:val="-353959841"/>
                <w14:checkbox>
                  <w14:checked w14:val="0"/>
                  <w14:checkedState w14:val="2612" w14:font="MS Gothic"/>
                  <w14:uncheckedState w14:val="2610" w14:font="MS Gothic"/>
                </w14:checkbox>
              </w:sdtPr>
              <w:sdtEndPr/>
              <w:sdtContent>
                <w:r w:rsidR="0079564F" w:rsidRPr="00632A97">
                  <w:rPr>
                    <w:rFonts w:ascii="Segoe UI Symbol" w:eastAsia="MS Gothic" w:hAnsi="Segoe UI Symbol" w:cs="Segoe UI Symbol"/>
                    <w:color w:val="00B6B9"/>
                    <w:sz w:val="24"/>
                    <w:szCs w:val="24"/>
                    <w:lang w:val="en-GB"/>
                  </w:rPr>
                  <w:t>☐</w:t>
                </w:r>
              </w:sdtContent>
            </w:sdt>
            <w:r w:rsidR="0079564F" w:rsidRPr="00632A97">
              <w:rPr>
                <w:rFonts w:asciiTheme="majorHAnsi" w:hAnsiTheme="majorHAnsi"/>
                <w:lang w:val="en-GB"/>
              </w:rPr>
              <w:t xml:space="preserve"> Gold Standard</w:t>
            </w:r>
          </w:p>
          <w:p w14:paraId="256D4AD7" w14:textId="64A3F984" w:rsidR="0079564F" w:rsidRPr="00632A97" w:rsidRDefault="005374FC" w:rsidP="0092276D">
            <w:pPr>
              <w:rPr>
                <w:rFonts w:asciiTheme="majorHAnsi" w:hAnsiTheme="majorHAnsi"/>
                <w:lang w:val="en-GB"/>
              </w:rPr>
            </w:pPr>
            <w:sdt>
              <w:sdtPr>
                <w:rPr>
                  <w:rFonts w:asciiTheme="majorHAnsi" w:hAnsiTheme="majorHAnsi"/>
                  <w:color w:val="00B6B9"/>
                  <w:sz w:val="24"/>
                  <w:szCs w:val="24"/>
                  <w:lang w:val="en-GB"/>
                </w:rPr>
                <w:id w:val="1788468001"/>
                <w14:checkbox>
                  <w14:checked w14:val="0"/>
                  <w14:checkedState w14:val="2612" w14:font="MS Gothic"/>
                  <w14:uncheckedState w14:val="2610" w14:font="MS Gothic"/>
                </w14:checkbox>
              </w:sdtPr>
              <w:sdtEndPr/>
              <w:sdtContent>
                <w:r w:rsidR="0079564F" w:rsidRPr="00632A97">
                  <w:rPr>
                    <w:rFonts w:ascii="Segoe UI Symbol" w:eastAsia="MS Gothic" w:hAnsi="Segoe UI Symbol" w:cs="Segoe UI Symbol"/>
                    <w:color w:val="00B6B9"/>
                    <w:sz w:val="24"/>
                    <w:szCs w:val="24"/>
                    <w:lang w:val="en-GB"/>
                  </w:rPr>
                  <w:t>☐</w:t>
                </w:r>
              </w:sdtContent>
            </w:sdt>
            <w:r w:rsidR="0079564F" w:rsidRPr="00632A97">
              <w:rPr>
                <w:rFonts w:asciiTheme="majorHAnsi" w:hAnsiTheme="majorHAnsi"/>
                <w:lang w:val="en-GB"/>
              </w:rPr>
              <w:t xml:space="preserve"> CDM</w:t>
            </w:r>
          </w:p>
          <w:p w14:paraId="7920F80E" w14:textId="0E5CA8AA" w:rsidR="0079564F" w:rsidRPr="00632A97" w:rsidRDefault="005374FC" w:rsidP="0092276D">
            <w:pPr>
              <w:rPr>
                <w:rFonts w:asciiTheme="majorHAnsi" w:hAnsiTheme="majorHAnsi"/>
                <w:lang w:val="en-GB"/>
              </w:rPr>
            </w:pPr>
            <w:sdt>
              <w:sdtPr>
                <w:rPr>
                  <w:rFonts w:asciiTheme="majorHAnsi" w:hAnsiTheme="majorHAnsi"/>
                  <w:color w:val="00B6B9"/>
                  <w:sz w:val="24"/>
                  <w:szCs w:val="24"/>
                  <w:lang w:val="en-GB"/>
                </w:rPr>
                <w:id w:val="55597745"/>
                <w14:checkbox>
                  <w14:checked w14:val="0"/>
                  <w14:checkedState w14:val="2612" w14:font="MS Gothic"/>
                  <w14:uncheckedState w14:val="2610" w14:font="MS Gothic"/>
                </w14:checkbox>
              </w:sdtPr>
              <w:sdtEndPr/>
              <w:sdtContent>
                <w:r w:rsidR="0079564F" w:rsidRPr="00632A97">
                  <w:rPr>
                    <w:rFonts w:ascii="Segoe UI Symbol" w:eastAsia="MS Gothic" w:hAnsi="Segoe UI Symbol" w:cs="Segoe UI Symbol"/>
                    <w:color w:val="00B6B9"/>
                    <w:sz w:val="24"/>
                    <w:szCs w:val="24"/>
                    <w:lang w:val="en-GB"/>
                  </w:rPr>
                  <w:t>☐</w:t>
                </w:r>
              </w:sdtContent>
            </w:sdt>
            <w:r w:rsidR="0079564F" w:rsidRPr="00632A97">
              <w:rPr>
                <w:rFonts w:asciiTheme="majorHAnsi" w:hAnsiTheme="majorHAnsi"/>
                <w:lang w:val="en-GB"/>
              </w:rPr>
              <w:t xml:space="preserve"> A6.4</w:t>
            </w:r>
          </w:p>
          <w:p w14:paraId="40F3E638" w14:textId="0ECA1DFA" w:rsidR="0079564F" w:rsidRPr="00632A97" w:rsidRDefault="005374FC" w:rsidP="0092276D">
            <w:pPr>
              <w:rPr>
                <w:rFonts w:asciiTheme="majorHAnsi" w:hAnsiTheme="majorHAnsi"/>
                <w:lang w:val="en-GB"/>
              </w:rPr>
            </w:pPr>
            <w:sdt>
              <w:sdtPr>
                <w:rPr>
                  <w:rFonts w:asciiTheme="majorHAnsi" w:hAnsiTheme="majorHAnsi"/>
                  <w:color w:val="00B6B9"/>
                  <w:sz w:val="24"/>
                  <w:szCs w:val="24"/>
                  <w:lang w:val="en-GB"/>
                </w:rPr>
                <w:id w:val="662591215"/>
                <w14:checkbox>
                  <w14:checked w14:val="0"/>
                  <w14:checkedState w14:val="2612" w14:font="MS Gothic"/>
                  <w14:uncheckedState w14:val="2610" w14:font="MS Gothic"/>
                </w14:checkbox>
              </w:sdtPr>
              <w:sdtEndPr/>
              <w:sdtContent>
                <w:r w:rsidR="0079564F" w:rsidRPr="00632A97">
                  <w:rPr>
                    <w:rFonts w:ascii="Segoe UI Symbol" w:eastAsia="MS Gothic" w:hAnsi="Segoe UI Symbol" w:cs="Segoe UI Symbol"/>
                    <w:color w:val="00B6B9"/>
                    <w:sz w:val="24"/>
                    <w:szCs w:val="24"/>
                    <w:lang w:val="en-GB"/>
                  </w:rPr>
                  <w:t>☐</w:t>
                </w:r>
              </w:sdtContent>
            </w:sdt>
            <w:r w:rsidR="0079564F" w:rsidRPr="00632A97">
              <w:rPr>
                <w:rFonts w:asciiTheme="majorHAnsi" w:hAnsiTheme="majorHAnsi"/>
                <w:lang w:val="en-GB"/>
              </w:rPr>
              <w:t xml:space="preserve"> Other</w:t>
            </w:r>
          </w:p>
        </w:tc>
        <w:tc>
          <w:tcPr>
            <w:tcW w:w="1842" w:type="dxa"/>
            <w:tcBorders>
              <w:top w:val="single" w:sz="4" w:space="0" w:color="4D4D4C"/>
              <w:left w:val="single" w:sz="4" w:space="0" w:color="4D4D4C"/>
            </w:tcBorders>
          </w:tcPr>
          <w:p w14:paraId="492158D1" w14:textId="77777777" w:rsidR="0079564F" w:rsidRPr="00632A97" w:rsidRDefault="0079564F" w:rsidP="0092276D">
            <w:pPr>
              <w:rPr>
                <w:rFonts w:asciiTheme="majorHAnsi" w:hAnsiTheme="majorHAnsi"/>
                <w:color w:val="00B6B9"/>
                <w:sz w:val="24"/>
                <w:szCs w:val="24"/>
                <w:lang w:val="en-GB"/>
              </w:rPr>
            </w:pPr>
          </w:p>
        </w:tc>
      </w:tr>
    </w:tbl>
    <w:p w14:paraId="7F625AF2" w14:textId="5D6D3595" w:rsidR="00FF22FC" w:rsidRPr="00632A97" w:rsidRDefault="004D4A06" w:rsidP="0092276D">
      <w:pPr>
        <w:rPr>
          <w:rFonts w:asciiTheme="majorHAnsi" w:hAnsiTheme="majorHAnsi"/>
          <w:sz w:val="16"/>
          <w:szCs w:val="18"/>
          <w:lang w:val="en-GB"/>
        </w:rPr>
      </w:pPr>
      <w:r w:rsidRPr="00632A97">
        <w:rPr>
          <w:rFonts w:asciiTheme="majorHAnsi" w:hAnsiTheme="majorHAnsi"/>
          <w:sz w:val="16"/>
          <w:szCs w:val="18"/>
          <w:lang w:val="en-GB"/>
        </w:rPr>
        <w:t>[Add rows, as needed]</w:t>
      </w:r>
    </w:p>
    <w:p w14:paraId="057A5689" w14:textId="77777777" w:rsidR="00735CD8" w:rsidRPr="00632A97" w:rsidRDefault="00735CD8" w:rsidP="0092276D">
      <w:pPr>
        <w:rPr>
          <w:rFonts w:asciiTheme="majorHAnsi" w:hAnsiTheme="majorHAnsi"/>
          <w:sz w:val="16"/>
          <w:szCs w:val="18"/>
          <w:lang w:val="en-GB"/>
        </w:rPr>
      </w:pPr>
    </w:p>
    <w:tbl>
      <w:tblPr>
        <w:tblStyle w:val="GSBoldTable"/>
        <w:tblW w:w="9990" w:type="dxa"/>
        <w:tblLayout w:type="fixed"/>
        <w:tblLook w:val="04A0" w:firstRow="1" w:lastRow="0" w:firstColumn="1" w:lastColumn="0" w:noHBand="0" w:noVBand="1"/>
      </w:tblPr>
      <w:tblGrid>
        <w:gridCol w:w="7110"/>
        <w:gridCol w:w="2880"/>
      </w:tblGrid>
      <w:tr w:rsidR="00735CD8" w:rsidRPr="00632A97" w14:paraId="017F62E2" w14:textId="77777777" w:rsidTr="009F542E">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sz="4" w:space="0" w:color="4D4D4C"/>
              <w:right w:val="single" w:sz="4" w:space="0" w:color="4D4D4C"/>
            </w:tcBorders>
            <w:shd w:val="clear" w:color="auto" w:fill="D9D9D9" w:themeFill="background1" w:themeFillShade="D9"/>
          </w:tcPr>
          <w:p w14:paraId="7D3F9AF3" w14:textId="77777777" w:rsidR="00735CD8" w:rsidRPr="00632A97" w:rsidRDefault="00735CD8" w:rsidP="009F542E">
            <w:pPr>
              <w:rPr>
                <w:rFonts w:asciiTheme="majorHAnsi" w:hAnsiTheme="majorHAnsi"/>
                <w:lang w:val="en-GB"/>
              </w:rPr>
            </w:pPr>
            <w:r w:rsidRPr="00632A97">
              <w:rPr>
                <w:rFonts w:asciiTheme="majorHAnsi" w:hAnsiTheme="majorHAnsi"/>
                <w:lang w:val="en-GB"/>
              </w:rPr>
              <w:t>Host country criteria</w:t>
            </w:r>
          </w:p>
        </w:tc>
        <w:tc>
          <w:tcPr>
            <w:tcW w:w="2880" w:type="dxa"/>
            <w:tcBorders>
              <w:left w:val="single" w:sz="4" w:space="0" w:color="4D4D4C"/>
              <w:bottom w:val="single" w:sz="4" w:space="0" w:color="4D4D4C"/>
            </w:tcBorders>
            <w:shd w:val="clear" w:color="auto" w:fill="D9D9D9" w:themeFill="background1" w:themeFillShade="D9"/>
          </w:tcPr>
          <w:p w14:paraId="0C284F85" w14:textId="77777777" w:rsidR="00735CD8" w:rsidRPr="00632A97" w:rsidRDefault="00735CD8" w:rsidP="009F542E">
            <w:pPr>
              <w:rPr>
                <w:rFonts w:asciiTheme="majorHAnsi" w:hAnsiTheme="majorHAnsi"/>
                <w:lang w:val="en-GB"/>
              </w:rPr>
            </w:pPr>
            <w:r w:rsidRPr="00632A97">
              <w:rPr>
                <w:rFonts w:asciiTheme="majorHAnsi" w:hAnsiTheme="majorHAnsi"/>
                <w:lang w:val="en-GB"/>
              </w:rPr>
              <w:t>Source Version</w:t>
            </w:r>
          </w:p>
        </w:tc>
      </w:tr>
      <w:tr w:rsidR="00735CD8" w:rsidRPr="00632A97" w14:paraId="2B446D30" w14:textId="77777777" w:rsidTr="009F542E">
        <w:tc>
          <w:tcPr>
            <w:tcW w:w="7110" w:type="dxa"/>
            <w:tcBorders>
              <w:top w:val="single" w:sz="4" w:space="0" w:color="4D4D4C"/>
              <w:bottom w:val="single" w:sz="4" w:space="0" w:color="4D4D4C"/>
              <w:right w:val="single" w:sz="4" w:space="0" w:color="4D4D4C"/>
            </w:tcBorders>
          </w:tcPr>
          <w:p w14:paraId="0F01291C" w14:textId="77777777" w:rsidR="00735CD8" w:rsidRPr="00632A97" w:rsidRDefault="00735CD8" w:rsidP="009F542E">
            <w:pPr>
              <w:rPr>
                <w:rFonts w:asciiTheme="majorHAnsi" w:hAnsiTheme="majorHAnsi"/>
                <w:lang w:val="en-GB"/>
              </w:rPr>
            </w:pPr>
          </w:p>
        </w:tc>
        <w:tc>
          <w:tcPr>
            <w:tcW w:w="2880" w:type="dxa"/>
            <w:tcBorders>
              <w:top w:val="single" w:sz="4" w:space="0" w:color="4D4D4C"/>
              <w:left w:val="single" w:sz="4" w:space="0" w:color="4D4D4C"/>
              <w:bottom w:val="single" w:sz="4" w:space="0" w:color="4D4D4C"/>
            </w:tcBorders>
          </w:tcPr>
          <w:p w14:paraId="3A92C2B5" w14:textId="77777777" w:rsidR="00735CD8" w:rsidRPr="00632A97" w:rsidRDefault="00735CD8" w:rsidP="009F542E">
            <w:pPr>
              <w:rPr>
                <w:rFonts w:asciiTheme="majorHAnsi" w:hAnsiTheme="majorHAnsi"/>
                <w:lang w:val="en-GB"/>
              </w:rPr>
            </w:pPr>
            <w:r w:rsidRPr="00632A97">
              <w:rPr>
                <w:rFonts w:asciiTheme="majorHAnsi" w:hAnsiTheme="majorHAnsi"/>
                <w:lang w:val="en-GB"/>
              </w:rPr>
              <w:t>Reference document of host country requirement</w:t>
            </w:r>
          </w:p>
        </w:tc>
      </w:tr>
      <w:tr w:rsidR="00735CD8" w:rsidRPr="00632A97" w14:paraId="7DFA3F5C" w14:textId="77777777" w:rsidTr="009F542E">
        <w:tc>
          <w:tcPr>
            <w:tcW w:w="7110" w:type="dxa"/>
            <w:tcBorders>
              <w:top w:val="single" w:sz="4" w:space="0" w:color="4D4D4C"/>
              <w:bottom w:val="single" w:sz="4" w:space="0" w:color="4D4D4C"/>
              <w:right w:val="single" w:sz="4" w:space="0" w:color="4D4D4C"/>
            </w:tcBorders>
          </w:tcPr>
          <w:p w14:paraId="7B1D9AE8" w14:textId="77777777" w:rsidR="00735CD8" w:rsidRPr="00632A97" w:rsidRDefault="00735CD8" w:rsidP="009F542E">
            <w:pPr>
              <w:rPr>
                <w:rFonts w:asciiTheme="majorHAnsi" w:hAnsiTheme="majorHAnsi"/>
                <w:lang w:val="en-GB"/>
              </w:rPr>
            </w:pPr>
          </w:p>
        </w:tc>
        <w:tc>
          <w:tcPr>
            <w:tcW w:w="2880" w:type="dxa"/>
            <w:tcBorders>
              <w:top w:val="single" w:sz="4" w:space="0" w:color="4D4D4C"/>
              <w:left w:val="single" w:sz="4" w:space="0" w:color="4D4D4C"/>
              <w:bottom w:val="single" w:sz="4" w:space="0" w:color="4D4D4C"/>
            </w:tcBorders>
          </w:tcPr>
          <w:p w14:paraId="39CCB9A2" w14:textId="77777777" w:rsidR="00735CD8" w:rsidRPr="00632A97" w:rsidRDefault="00735CD8" w:rsidP="009F542E">
            <w:pPr>
              <w:rPr>
                <w:rFonts w:asciiTheme="majorHAnsi" w:hAnsiTheme="majorHAnsi"/>
                <w:lang w:val="en-GB"/>
              </w:rPr>
            </w:pPr>
          </w:p>
        </w:tc>
      </w:tr>
    </w:tbl>
    <w:p w14:paraId="493E0189" w14:textId="6EF3B612" w:rsidR="00735CD8" w:rsidRPr="00632A97" w:rsidRDefault="00735CD8" w:rsidP="0092276D">
      <w:pPr>
        <w:rPr>
          <w:rFonts w:asciiTheme="majorHAnsi" w:hAnsiTheme="majorHAnsi"/>
          <w:sz w:val="16"/>
          <w:szCs w:val="18"/>
          <w:lang w:val="en-GB"/>
        </w:rPr>
      </w:pPr>
      <w:r w:rsidRPr="00632A97">
        <w:rPr>
          <w:rFonts w:asciiTheme="majorHAnsi" w:hAnsiTheme="majorHAnsi"/>
          <w:sz w:val="16"/>
          <w:szCs w:val="18"/>
          <w:lang w:val="en-GB"/>
        </w:rPr>
        <w:t>[Add rows, as needed]</w:t>
      </w:r>
    </w:p>
    <w:p w14:paraId="65B6C935" w14:textId="724BB199" w:rsidR="0092276D" w:rsidRPr="00632A97" w:rsidRDefault="0092276D" w:rsidP="002C7AE9">
      <w:pPr>
        <w:pStyle w:val="Heading2"/>
        <w:numPr>
          <w:ilvl w:val="1"/>
          <w:numId w:val="38"/>
        </w:numPr>
        <w:shd w:val="clear" w:color="auto" w:fill="D9D9D9" w:themeFill="background1" w:themeFillShade="D9"/>
        <w:rPr>
          <w:lang w:val="en-GB"/>
        </w:rPr>
      </w:pPr>
      <w:bookmarkStart w:id="48" w:name="_Toc220008892"/>
      <w:bookmarkStart w:id="49" w:name="_Toc229403222"/>
      <w:r w:rsidRPr="00632A97">
        <w:rPr>
          <w:lang w:val="en-GB"/>
        </w:rPr>
        <w:t>Applicability of methodologies</w:t>
      </w:r>
      <w:bookmarkEnd w:id="48"/>
      <w:bookmarkEnd w:id="49"/>
    </w:p>
    <w:p w14:paraId="1359D45E" w14:textId="77777777" w:rsidR="001E470A" w:rsidRPr="00632A97" w:rsidRDefault="001E470A" w:rsidP="003B53F4">
      <w:pPr>
        <w:pStyle w:val="ListParagraph"/>
        <w:ind w:left="0"/>
        <w:rPr>
          <w:rFonts w:asciiTheme="majorHAnsi" w:hAnsiTheme="majorHAnsi"/>
          <w:sz w:val="16"/>
          <w:szCs w:val="18"/>
          <w:lang w:val="en-GB"/>
        </w:rPr>
      </w:pPr>
    </w:p>
    <w:p w14:paraId="04C29984" w14:textId="5F21161A" w:rsidR="003B53F4" w:rsidRPr="00632A97" w:rsidRDefault="003B53F4" w:rsidP="003B53F4">
      <w:pPr>
        <w:pStyle w:val="ListParagraph"/>
        <w:ind w:left="0"/>
        <w:rPr>
          <w:rFonts w:asciiTheme="majorHAnsi" w:hAnsiTheme="majorHAnsi"/>
          <w:sz w:val="16"/>
          <w:szCs w:val="18"/>
          <w:lang w:val="en-GB"/>
        </w:rPr>
      </w:pPr>
      <w:r w:rsidRPr="00632A97">
        <w:rPr>
          <w:rFonts w:asciiTheme="majorHAnsi" w:hAnsiTheme="majorHAnsi"/>
          <w:sz w:val="16"/>
          <w:szCs w:val="18"/>
          <w:lang w:val="en-GB"/>
        </w:rPr>
        <w:t>[Copy and paste the below</w:t>
      </w:r>
      <w:r w:rsidR="001732B6" w:rsidRPr="00632A97">
        <w:rPr>
          <w:rFonts w:asciiTheme="majorHAnsi" w:hAnsiTheme="majorHAnsi"/>
          <w:sz w:val="16"/>
          <w:szCs w:val="18"/>
          <w:lang w:val="en-GB"/>
        </w:rPr>
        <w:t xml:space="preserve"> table</w:t>
      </w:r>
      <w:r w:rsidR="00B606CF" w:rsidRPr="00632A97">
        <w:rPr>
          <w:rFonts w:asciiTheme="majorHAnsi" w:hAnsiTheme="majorHAnsi"/>
          <w:sz w:val="16"/>
          <w:szCs w:val="18"/>
          <w:lang w:val="en-GB"/>
        </w:rPr>
        <w:t>. Fill a separate copy of the table below for each methodology and tool that will be used in this project.</w:t>
      </w:r>
      <w:r w:rsidRPr="00632A97">
        <w:rPr>
          <w:rFonts w:asciiTheme="majorHAnsi" w:hAnsiTheme="majorHAnsi"/>
          <w:sz w:val="16"/>
          <w:szCs w:val="18"/>
          <w:lang w:val="en-GB"/>
        </w:rPr>
        <w:t>]</w:t>
      </w:r>
    </w:p>
    <w:tbl>
      <w:tblPr>
        <w:tblStyle w:val="GSBoldTable"/>
        <w:tblW w:w="9990" w:type="dxa"/>
        <w:tblLayout w:type="fixed"/>
        <w:tblLook w:val="04A0" w:firstRow="1" w:lastRow="0" w:firstColumn="1" w:lastColumn="0" w:noHBand="0" w:noVBand="1"/>
      </w:tblPr>
      <w:tblGrid>
        <w:gridCol w:w="1620"/>
        <w:gridCol w:w="2520"/>
        <w:gridCol w:w="5850"/>
      </w:tblGrid>
      <w:tr w:rsidR="006357AD" w:rsidRPr="00632A97" w14:paraId="31076528" w14:textId="77777777" w:rsidTr="009655D9">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sz="4" w:space="0" w:color="4D4D4C"/>
              <w:right w:val="single" w:sz="4" w:space="0" w:color="4D4D4C"/>
            </w:tcBorders>
            <w:shd w:val="clear" w:color="auto" w:fill="D9D9D9" w:themeFill="background1" w:themeFillShade="D9"/>
          </w:tcPr>
          <w:p w14:paraId="370029F5" w14:textId="7130A167" w:rsidR="006357AD" w:rsidRPr="00632A97" w:rsidRDefault="006357AD" w:rsidP="009F542E">
            <w:pPr>
              <w:rPr>
                <w:rFonts w:asciiTheme="majorHAnsi" w:hAnsiTheme="majorHAnsi"/>
                <w:b/>
                <w:bCs/>
                <w:lang w:val="en-GB"/>
              </w:rPr>
            </w:pPr>
            <w:r w:rsidRPr="00632A97">
              <w:rPr>
                <w:rFonts w:asciiTheme="majorHAnsi" w:hAnsiTheme="majorHAnsi"/>
                <w:b/>
                <w:bCs/>
                <w:lang w:val="en-GB"/>
              </w:rPr>
              <w:t>Methodology/Tool Title</w:t>
            </w:r>
          </w:p>
        </w:tc>
        <w:tc>
          <w:tcPr>
            <w:tcW w:w="8370" w:type="dxa"/>
            <w:gridSpan w:val="2"/>
            <w:tcBorders>
              <w:left w:val="single" w:sz="4" w:space="0" w:color="4D4D4C"/>
              <w:bottom w:val="single" w:sz="4" w:space="0" w:color="4D4D4C"/>
            </w:tcBorders>
            <w:shd w:val="clear" w:color="auto" w:fill="D9D9D9" w:themeFill="background1" w:themeFillShade="D9"/>
          </w:tcPr>
          <w:p w14:paraId="37E04016" w14:textId="5C37F48B" w:rsidR="006357AD" w:rsidRPr="00632A97" w:rsidRDefault="006357AD" w:rsidP="009F542E">
            <w:pPr>
              <w:rPr>
                <w:rFonts w:asciiTheme="majorHAnsi" w:hAnsiTheme="majorHAnsi"/>
                <w:lang w:val="en-GB"/>
              </w:rPr>
            </w:pPr>
            <w:r w:rsidRPr="00632A97">
              <w:rPr>
                <w:rFonts w:asciiTheme="majorHAnsi" w:hAnsiTheme="majorHAnsi"/>
                <w:lang w:val="en-GB"/>
              </w:rPr>
              <w:t>&gt;&gt; Insert here</w:t>
            </w:r>
          </w:p>
        </w:tc>
      </w:tr>
      <w:tr w:rsidR="006357AD" w:rsidRPr="00632A97" w14:paraId="0D910BEF" w14:textId="77777777" w:rsidTr="003B53F4">
        <w:tc>
          <w:tcPr>
            <w:tcW w:w="4140" w:type="dxa"/>
            <w:gridSpan w:val="2"/>
            <w:tcBorders>
              <w:bottom w:val="single" w:sz="4" w:space="0" w:color="4D4D4C"/>
              <w:right w:val="single" w:sz="4" w:space="0" w:color="4D4D4C"/>
            </w:tcBorders>
            <w:shd w:val="clear" w:color="auto" w:fill="D9D9D9" w:themeFill="background1" w:themeFillShade="D9"/>
          </w:tcPr>
          <w:p w14:paraId="5BDBCB5E" w14:textId="6DC58DBE" w:rsidR="006357AD" w:rsidRPr="00632A97" w:rsidRDefault="006357AD" w:rsidP="009F542E">
            <w:pPr>
              <w:rPr>
                <w:rFonts w:asciiTheme="majorHAnsi" w:hAnsiTheme="majorHAnsi"/>
                <w:b/>
                <w:bCs/>
                <w:lang w:val="en-GB"/>
              </w:rPr>
            </w:pPr>
            <w:r w:rsidRPr="00632A97">
              <w:rPr>
                <w:rFonts w:asciiTheme="majorHAnsi" w:hAnsiTheme="majorHAnsi"/>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4ECF9B99" w14:textId="1EC58D0E" w:rsidR="006357AD" w:rsidRPr="00632A97" w:rsidRDefault="006357AD" w:rsidP="009F542E">
            <w:pPr>
              <w:rPr>
                <w:rFonts w:asciiTheme="majorHAnsi" w:hAnsiTheme="majorHAnsi"/>
                <w:b/>
                <w:bCs/>
                <w:lang w:val="en-GB"/>
              </w:rPr>
            </w:pPr>
            <w:r w:rsidRPr="00632A97">
              <w:rPr>
                <w:rFonts w:asciiTheme="majorHAnsi" w:hAnsiTheme="majorHAnsi"/>
                <w:b/>
                <w:bCs/>
                <w:lang w:val="en-GB"/>
              </w:rPr>
              <w:t>Justification</w:t>
            </w:r>
          </w:p>
        </w:tc>
      </w:tr>
      <w:tr w:rsidR="006357AD" w:rsidRPr="00632A97" w14:paraId="1DA23CBC" w14:textId="77777777" w:rsidTr="003B53F4">
        <w:tc>
          <w:tcPr>
            <w:tcW w:w="4140" w:type="dxa"/>
            <w:gridSpan w:val="2"/>
            <w:tcBorders>
              <w:bottom w:val="single" w:sz="4" w:space="0" w:color="4D4D4C"/>
              <w:right w:val="single" w:sz="4" w:space="0" w:color="4D4D4C"/>
            </w:tcBorders>
            <w:shd w:val="clear" w:color="auto" w:fill="FFFFFF" w:themeFill="background1"/>
          </w:tcPr>
          <w:p w14:paraId="7F860FC7" w14:textId="606AC2DD" w:rsidR="006357AD" w:rsidRPr="00632A97" w:rsidRDefault="006357AD" w:rsidP="006357AD">
            <w:pPr>
              <w:spacing w:after="120"/>
              <w:rPr>
                <w:rFonts w:asciiTheme="majorHAnsi" w:hAnsiTheme="majorHAnsi"/>
                <w:lang w:val="en-GB"/>
              </w:rPr>
            </w:pPr>
            <w:r w:rsidRPr="00632A97">
              <w:rPr>
                <w:rFonts w:asciiTheme="majorHAnsi" w:hAnsiTheme="majorHAnsi"/>
                <w:lang w:val="en-GB"/>
              </w:rPr>
              <w:t xml:space="preserve">Insert here the applicability condition in the methodological regulatory document or the methodological requirement </w:t>
            </w:r>
          </w:p>
        </w:tc>
        <w:tc>
          <w:tcPr>
            <w:tcW w:w="5850" w:type="dxa"/>
            <w:tcBorders>
              <w:left w:val="single" w:sz="4" w:space="0" w:color="4D4D4C"/>
              <w:bottom w:val="single" w:sz="4" w:space="0" w:color="4D4D4C"/>
            </w:tcBorders>
            <w:shd w:val="clear" w:color="auto" w:fill="FFFFFF" w:themeFill="background1"/>
          </w:tcPr>
          <w:p w14:paraId="55183B27" w14:textId="7AC28F1E" w:rsidR="006357AD" w:rsidRPr="00632A97" w:rsidRDefault="006357AD" w:rsidP="006357AD">
            <w:pPr>
              <w:spacing w:after="120"/>
              <w:rPr>
                <w:rFonts w:asciiTheme="majorHAnsi" w:hAnsiTheme="majorHAnsi"/>
                <w:lang w:val="en-GB"/>
              </w:rPr>
            </w:pPr>
            <w:r w:rsidRPr="00632A97">
              <w:rPr>
                <w:rFonts w:asciiTheme="majorHAnsi" w:hAnsiTheme="majorHAnsi"/>
                <w:lang w:val="en-GB"/>
              </w:rPr>
              <w:t xml:space="preserve">Insert here the Compliance of the project with the applicability condition in the methodological regulatory document or the methodological requirement </w:t>
            </w:r>
          </w:p>
        </w:tc>
      </w:tr>
      <w:tr w:rsidR="006357AD" w:rsidRPr="00632A97" w14:paraId="4E28C340" w14:textId="77777777" w:rsidTr="003B53F4">
        <w:tc>
          <w:tcPr>
            <w:tcW w:w="4140" w:type="dxa"/>
            <w:gridSpan w:val="2"/>
            <w:tcBorders>
              <w:bottom w:val="single" w:sz="4" w:space="0" w:color="4D4D4C"/>
              <w:right w:val="single" w:sz="4" w:space="0" w:color="4D4D4C"/>
            </w:tcBorders>
            <w:shd w:val="clear" w:color="auto" w:fill="FFFFFF" w:themeFill="background1"/>
          </w:tcPr>
          <w:p w14:paraId="02D8F723" w14:textId="77777777" w:rsidR="006357AD" w:rsidRPr="00632A97" w:rsidRDefault="006357AD" w:rsidP="006357AD">
            <w:pPr>
              <w:spacing w:after="120"/>
              <w:rPr>
                <w:rFonts w:asciiTheme="majorHAnsi" w:hAnsiTheme="majorHAnsi"/>
                <w:lang w:val="en-GB"/>
              </w:rPr>
            </w:pPr>
          </w:p>
        </w:tc>
        <w:tc>
          <w:tcPr>
            <w:tcW w:w="5850" w:type="dxa"/>
            <w:tcBorders>
              <w:left w:val="single" w:sz="4" w:space="0" w:color="4D4D4C"/>
              <w:bottom w:val="single" w:sz="4" w:space="0" w:color="4D4D4C"/>
            </w:tcBorders>
            <w:shd w:val="clear" w:color="auto" w:fill="FFFFFF" w:themeFill="background1"/>
          </w:tcPr>
          <w:p w14:paraId="588DACBD" w14:textId="77777777" w:rsidR="006357AD" w:rsidRPr="00632A97" w:rsidRDefault="006357AD" w:rsidP="006357AD">
            <w:pPr>
              <w:spacing w:after="120"/>
              <w:rPr>
                <w:rFonts w:asciiTheme="majorHAnsi" w:hAnsiTheme="majorHAnsi"/>
                <w:lang w:val="en-GB"/>
              </w:rPr>
            </w:pPr>
          </w:p>
        </w:tc>
      </w:tr>
    </w:tbl>
    <w:p w14:paraId="0AD24910" w14:textId="77777777" w:rsidR="006357AD" w:rsidRPr="00632A97" w:rsidRDefault="006357AD" w:rsidP="006357AD">
      <w:pPr>
        <w:rPr>
          <w:rFonts w:asciiTheme="majorHAnsi" w:hAnsiTheme="majorHAnsi"/>
          <w:sz w:val="16"/>
          <w:szCs w:val="18"/>
          <w:lang w:val="en-GB"/>
        </w:rPr>
      </w:pPr>
    </w:p>
    <w:p w14:paraId="734C120F" w14:textId="29AA8990" w:rsidR="006357AD" w:rsidRPr="00632A97" w:rsidRDefault="001732B6" w:rsidP="006357AD">
      <w:pPr>
        <w:rPr>
          <w:rFonts w:asciiTheme="majorHAnsi" w:hAnsiTheme="majorHAnsi"/>
          <w:sz w:val="16"/>
          <w:szCs w:val="18"/>
          <w:lang w:val="en-GB"/>
        </w:rPr>
      </w:pPr>
      <w:r w:rsidRPr="00632A97">
        <w:rPr>
          <w:rFonts w:asciiTheme="majorHAnsi" w:hAnsiTheme="majorHAnsi"/>
          <w:sz w:val="16"/>
          <w:szCs w:val="18"/>
          <w:highlight w:val="lightGray"/>
          <w:lang w:val="en-GB"/>
        </w:rPr>
        <w:t>&gt;&gt; Copy the above table and paste here</w:t>
      </w:r>
    </w:p>
    <w:p w14:paraId="65978BFF" w14:textId="77777777" w:rsidR="001732B6" w:rsidRPr="00632A97" w:rsidRDefault="001732B6" w:rsidP="006357AD">
      <w:pPr>
        <w:rPr>
          <w:rFonts w:asciiTheme="majorHAnsi" w:hAnsiTheme="majorHAnsi"/>
          <w:sz w:val="16"/>
          <w:szCs w:val="18"/>
          <w:lang w:val="en-GB"/>
        </w:rPr>
      </w:pPr>
    </w:p>
    <w:tbl>
      <w:tblPr>
        <w:tblStyle w:val="GSBoldTable"/>
        <w:tblW w:w="9990" w:type="dxa"/>
        <w:tblLayout w:type="fixed"/>
        <w:tblLook w:val="04A0" w:firstRow="1" w:lastRow="0" w:firstColumn="1" w:lastColumn="0" w:noHBand="0" w:noVBand="1"/>
      </w:tblPr>
      <w:tblGrid>
        <w:gridCol w:w="4140"/>
        <w:gridCol w:w="5850"/>
      </w:tblGrid>
      <w:tr w:rsidR="009655D9" w:rsidRPr="00632A97" w14:paraId="739689E3" w14:textId="77777777" w:rsidTr="009F542E">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sz="4" w:space="0" w:color="4D4D4C"/>
            </w:tcBorders>
            <w:shd w:val="clear" w:color="auto" w:fill="D9D9D9" w:themeFill="background1" w:themeFillShade="D9"/>
          </w:tcPr>
          <w:p w14:paraId="02DD01B1" w14:textId="5C4A5BE5" w:rsidR="009655D9" w:rsidRPr="00632A97" w:rsidRDefault="009655D9" w:rsidP="009F542E">
            <w:pPr>
              <w:rPr>
                <w:rFonts w:asciiTheme="majorHAnsi" w:hAnsiTheme="majorHAnsi"/>
                <w:lang w:val="en-GB"/>
              </w:rPr>
            </w:pPr>
            <w:r w:rsidRPr="00632A97">
              <w:rPr>
                <w:rFonts w:asciiTheme="majorHAnsi" w:hAnsiTheme="majorHAnsi"/>
                <w:b/>
                <w:bCs/>
                <w:lang w:val="en-GB"/>
              </w:rPr>
              <w:t>Host country requirements</w:t>
            </w:r>
          </w:p>
        </w:tc>
      </w:tr>
      <w:tr w:rsidR="009655D9" w:rsidRPr="00632A97" w14:paraId="241E1ADB" w14:textId="77777777" w:rsidTr="009F542E">
        <w:tc>
          <w:tcPr>
            <w:tcW w:w="4140" w:type="dxa"/>
            <w:tcBorders>
              <w:bottom w:val="single" w:sz="4" w:space="0" w:color="4D4D4C"/>
              <w:right w:val="single" w:sz="4" w:space="0" w:color="4D4D4C"/>
            </w:tcBorders>
            <w:shd w:val="clear" w:color="auto" w:fill="D9D9D9" w:themeFill="background1" w:themeFillShade="D9"/>
          </w:tcPr>
          <w:p w14:paraId="7134B835" w14:textId="77777777" w:rsidR="009655D9" w:rsidRPr="00632A97" w:rsidRDefault="009655D9" w:rsidP="009F542E">
            <w:pPr>
              <w:rPr>
                <w:rFonts w:asciiTheme="majorHAnsi" w:hAnsiTheme="majorHAnsi"/>
                <w:b/>
                <w:bCs/>
                <w:lang w:val="en-GB"/>
              </w:rPr>
            </w:pPr>
            <w:r w:rsidRPr="00632A97">
              <w:rPr>
                <w:rFonts w:asciiTheme="majorHAnsi" w:hAnsiTheme="majorHAnsi"/>
                <w:b/>
                <w:bCs/>
                <w:lang w:val="en-GB"/>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0E8BCC02" w14:textId="77777777" w:rsidR="009655D9" w:rsidRPr="00632A97" w:rsidRDefault="009655D9" w:rsidP="009F542E">
            <w:pPr>
              <w:rPr>
                <w:rFonts w:asciiTheme="majorHAnsi" w:hAnsiTheme="majorHAnsi"/>
                <w:b/>
                <w:bCs/>
                <w:lang w:val="en-GB"/>
              </w:rPr>
            </w:pPr>
            <w:r w:rsidRPr="00632A97">
              <w:rPr>
                <w:rFonts w:asciiTheme="majorHAnsi" w:hAnsiTheme="majorHAnsi"/>
                <w:b/>
                <w:bCs/>
                <w:lang w:val="en-GB"/>
              </w:rPr>
              <w:t>Justification</w:t>
            </w:r>
          </w:p>
        </w:tc>
      </w:tr>
      <w:tr w:rsidR="009655D9" w:rsidRPr="00632A97" w14:paraId="044AC4F8" w14:textId="77777777" w:rsidTr="009F542E">
        <w:tc>
          <w:tcPr>
            <w:tcW w:w="4140" w:type="dxa"/>
            <w:tcBorders>
              <w:bottom w:val="single" w:sz="4" w:space="0" w:color="4D4D4C"/>
              <w:right w:val="single" w:sz="4" w:space="0" w:color="4D4D4C"/>
            </w:tcBorders>
            <w:shd w:val="clear" w:color="auto" w:fill="FFFFFF" w:themeFill="background1"/>
          </w:tcPr>
          <w:p w14:paraId="31F90AE4" w14:textId="77777777" w:rsidR="009655D9" w:rsidRPr="00632A97" w:rsidRDefault="009655D9" w:rsidP="009F542E">
            <w:pPr>
              <w:spacing w:after="120"/>
              <w:rPr>
                <w:rFonts w:asciiTheme="majorHAnsi" w:hAnsiTheme="majorHAnsi"/>
                <w:lang w:val="en-GB"/>
              </w:rPr>
            </w:pPr>
            <w:r w:rsidRPr="00632A97">
              <w:rPr>
                <w:rFonts w:asciiTheme="majorHAnsi" w:hAnsiTheme="majorHAnsi"/>
                <w:lang w:val="en-GB"/>
              </w:rPr>
              <w:t>Insert here the applicability condition or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3A23A3AC" w14:textId="77777777" w:rsidR="009655D9" w:rsidRPr="00632A97" w:rsidRDefault="009655D9" w:rsidP="009F542E">
            <w:pPr>
              <w:spacing w:after="120"/>
              <w:rPr>
                <w:rFonts w:asciiTheme="majorHAnsi" w:hAnsiTheme="majorHAnsi"/>
                <w:lang w:val="en-GB"/>
              </w:rPr>
            </w:pPr>
            <w:r w:rsidRPr="00632A97">
              <w:rPr>
                <w:rFonts w:asciiTheme="majorHAnsi" w:hAnsiTheme="majorHAnsi"/>
                <w:lang w:val="en-GB"/>
              </w:rPr>
              <w:t>Insert here the compliance of the project with the applicability condition or the methodological requirement specified by the host Party</w:t>
            </w:r>
          </w:p>
        </w:tc>
      </w:tr>
      <w:tr w:rsidR="009655D9" w:rsidRPr="00632A97" w14:paraId="193C868C" w14:textId="77777777" w:rsidTr="009F542E">
        <w:tc>
          <w:tcPr>
            <w:tcW w:w="4140" w:type="dxa"/>
            <w:tcBorders>
              <w:bottom w:val="single" w:sz="4" w:space="0" w:color="4D4D4C"/>
              <w:right w:val="single" w:sz="4" w:space="0" w:color="4D4D4C"/>
            </w:tcBorders>
            <w:shd w:val="clear" w:color="auto" w:fill="FFFFFF" w:themeFill="background1"/>
          </w:tcPr>
          <w:p w14:paraId="43731C82" w14:textId="77777777" w:rsidR="009655D9" w:rsidRPr="00632A97" w:rsidRDefault="009655D9" w:rsidP="009F542E">
            <w:pPr>
              <w:spacing w:after="120"/>
              <w:rPr>
                <w:rFonts w:asciiTheme="majorHAnsi" w:hAnsiTheme="majorHAnsi"/>
                <w:lang w:val="en-GB"/>
              </w:rPr>
            </w:pPr>
          </w:p>
        </w:tc>
        <w:tc>
          <w:tcPr>
            <w:tcW w:w="5850" w:type="dxa"/>
            <w:tcBorders>
              <w:left w:val="single" w:sz="4" w:space="0" w:color="4D4D4C"/>
              <w:bottom w:val="single" w:sz="4" w:space="0" w:color="4D4D4C"/>
            </w:tcBorders>
            <w:shd w:val="clear" w:color="auto" w:fill="FFFFFF" w:themeFill="background1"/>
          </w:tcPr>
          <w:p w14:paraId="32198CD5" w14:textId="77777777" w:rsidR="009655D9" w:rsidRPr="00632A97" w:rsidRDefault="009655D9" w:rsidP="009F542E">
            <w:pPr>
              <w:spacing w:after="120"/>
              <w:rPr>
                <w:rFonts w:asciiTheme="majorHAnsi" w:hAnsiTheme="majorHAnsi"/>
                <w:lang w:val="en-GB"/>
              </w:rPr>
            </w:pPr>
          </w:p>
        </w:tc>
      </w:tr>
    </w:tbl>
    <w:p w14:paraId="68547FC1" w14:textId="77777777" w:rsidR="009655D9" w:rsidRPr="00632A97" w:rsidRDefault="009655D9" w:rsidP="006357AD">
      <w:pPr>
        <w:rPr>
          <w:rFonts w:asciiTheme="majorHAnsi" w:hAnsiTheme="majorHAnsi"/>
          <w:sz w:val="16"/>
          <w:szCs w:val="18"/>
          <w:lang w:val="en-GB"/>
        </w:rPr>
      </w:pPr>
    </w:p>
    <w:p w14:paraId="27A7D506" w14:textId="729CD877" w:rsidR="00B47E08" w:rsidRPr="00632A97" w:rsidRDefault="00B47E08" w:rsidP="002C7AE9">
      <w:pPr>
        <w:pStyle w:val="Heading2"/>
        <w:numPr>
          <w:ilvl w:val="1"/>
          <w:numId w:val="38"/>
        </w:numPr>
        <w:shd w:val="clear" w:color="auto" w:fill="D9D9D9" w:themeFill="background1" w:themeFillShade="D9"/>
        <w:rPr>
          <w:lang w:val="en-GB"/>
        </w:rPr>
      </w:pPr>
      <w:bookmarkStart w:id="50" w:name="_Toc220008893"/>
      <w:bookmarkStart w:id="51" w:name="_Toc229403223"/>
      <w:r w:rsidRPr="00632A97">
        <w:rPr>
          <w:lang w:val="en-GB"/>
        </w:rPr>
        <w:t>Multiple technologies/measures</w:t>
      </w:r>
      <w:bookmarkEnd w:id="50"/>
      <w:bookmarkEnd w:id="51"/>
    </w:p>
    <w:p w14:paraId="690D487F" w14:textId="27012045" w:rsidR="00DF0FA0" w:rsidRDefault="00DF0FA0" w:rsidP="00DF0FA0">
      <w:pPr>
        <w:pStyle w:val="SectionList2nd"/>
        <w:spacing w:after="200" w:line="240" w:lineRule="auto"/>
        <w:ind w:left="72"/>
        <w:rPr>
          <w:rFonts w:asciiTheme="majorHAnsi" w:hAnsiTheme="majorHAnsi"/>
        </w:rPr>
      </w:pPr>
      <w:r w:rsidRPr="00632A97">
        <w:rPr>
          <w:rFonts w:asciiTheme="majorHAnsi" w:hAnsiTheme="majorHAnsi"/>
        </w:rPr>
        <w:t>&gt;&gt; Describe here</w:t>
      </w:r>
    </w:p>
    <w:p w14:paraId="4D514B2E" w14:textId="568791D5" w:rsidR="004D6A48" w:rsidRPr="004D6A48" w:rsidRDefault="004D6A48" w:rsidP="004D6A48">
      <w:pPr>
        <w:pStyle w:val="Heading2"/>
        <w:numPr>
          <w:ilvl w:val="1"/>
          <w:numId w:val="38"/>
        </w:numPr>
        <w:shd w:val="clear" w:color="auto" w:fill="D9D9D9" w:themeFill="background1" w:themeFillShade="D9"/>
        <w:rPr>
          <w:lang w:val="en-GB"/>
        </w:rPr>
      </w:pPr>
      <w:bookmarkStart w:id="52" w:name="_Toc229403224"/>
      <w:r>
        <w:rPr>
          <w:lang w:val="en-GB"/>
        </w:rPr>
        <w:t>Demonstration of Additionality</w:t>
      </w:r>
      <w:bookmarkEnd w:id="52"/>
    </w:p>
    <w:p w14:paraId="49819902" w14:textId="7703D7B3" w:rsidR="00274FD9" w:rsidRPr="0080212A" w:rsidRDefault="004D6A48" w:rsidP="00274FD9">
      <w:pPr>
        <w:pStyle w:val="Heading3"/>
        <w:tabs>
          <w:tab w:val="num" w:pos="900"/>
        </w:tabs>
        <w:rPr>
          <w:lang w:val="en-GB"/>
        </w:rPr>
      </w:pPr>
      <w:bookmarkStart w:id="53" w:name="_Toc229403225"/>
      <w:r>
        <w:rPr>
          <w:lang w:val="en-GB"/>
        </w:rPr>
        <w:t>B</w:t>
      </w:r>
      <w:r w:rsidR="00274FD9" w:rsidRPr="0080212A">
        <w:rPr>
          <w:lang w:val="en-GB"/>
        </w:rPr>
        <w:t>.</w:t>
      </w:r>
      <w:r>
        <w:rPr>
          <w:lang w:val="en-GB"/>
        </w:rPr>
        <w:t>4.</w:t>
      </w:r>
      <w:r w:rsidR="00274FD9" w:rsidRPr="0080212A">
        <w:rPr>
          <w:lang w:val="en-GB"/>
        </w:rPr>
        <w:t>1. Prior consideration</w:t>
      </w:r>
      <w:bookmarkEnd w:id="53"/>
      <w:r w:rsidR="00274FD9" w:rsidRPr="0080212A">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193"/>
        <w:gridCol w:w="3994"/>
      </w:tblGrid>
      <w:tr w:rsidR="00274FD9" w:rsidRPr="0080212A" w14:paraId="65423B3D" w14:textId="77777777" w:rsidTr="00B00F99">
        <w:tc>
          <w:tcPr>
            <w:tcW w:w="3534" w:type="dxa"/>
          </w:tcPr>
          <w:p w14:paraId="0BD7C695" w14:textId="77777777" w:rsidR="00274FD9" w:rsidRPr="0080212A" w:rsidRDefault="00274FD9" w:rsidP="00B00F99">
            <w:pPr>
              <w:rPr>
                <w:rFonts w:asciiTheme="majorHAnsi" w:hAnsiTheme="majorHAnsi"/>
                <w:color w:val="00B6B9"/>
                <w:sz w:val="24"/>
                <w:szCs w:val="24"/>
                <w:lang w:val="en-GB"/>
              </w:rPr>
            </w:pPr>
            <w:r w:rsidRPr="0080212A">
              <w:rPr>
                <w:rFonts w:asciiTheme="majorHAnsi" w:hAnsiTheme="majorHAnsi"/>
                <w:color w:val="00B6B9"/>
                <w:sz w:val="24"/>
                <w:szCs w:val="24"/>
                <w:lang w:val="en-GB"/>
              </w:rPr>
              <w:t xml:space="preserve">Is prior consideration </w:t>
            </w:r>
          </w:p>
        </w:tc>
        <w:tc>
          <w:tcPr>
            <w:tcW w:w="2246" w:type="dxa"/>
          </w:tcPr>
          <w:p w14:paraId="6FEA0856" w14:textId="77777777" w:rsidR="00274FD9" w:rsidRPr="0080212A" w:rsidRDefault="005374FC" w:rsidP="00B00F99">
            <w:pPr>
              <w:rPr>
                <w:rFonts w:asciiTheme="majorHAnsi" w:hAnsiTheme="majorHAnsi"/>
                <w:lang w:val="en-GB"/>
              </w:rPr>
            </w:pPr>
            <w:sdt>
              <w:sdtPr>
                <w:rPr>
                  <w:rFonts w:asciiTheme="majorHAnsi" w:hAnsiTheme="majorHAnsi"/>
                  <w:color w:val="00B6B9"/>
                  <w:sz w:val="24"/>
                  <w:szCs w:val="24"/>
                  <w:lang w:val="en-GB"/>
                </w:rPr>
                <w:id w:val="-1331356151"/>
                <w14:checkbox>
                  <w14:checked w14:val="0"/>
                  <w14:checkedState w14:val="2612" w14:font="MS Gothic"/>
                  <w14:uncheckedState w14:val="2610" w14:font="MS Gothic"/>
                </w14:checkbox>
              </w:sdtPr>
              <w:sdtEndPr/>
              <w:sdtContent>
                <w:r w:rsidR="00274FD9" w:rsidRPr="0080212A">
                  <w:rPr>
                    <w:rFonts w:ascii="Segoe UI Symbol" w:eastAsia="MS Gothic" w:hAnsi="Segoe UI Symbol" w:cs="Segoe UI Symbol"/>
                    <w:color w:val="00B6B9"/>
                    <w:sz w:val="24"/>
                    <w:szCs w:val="24"/>
                    <w:lang w:val="en-GB"/>
                  </w:rPr>
                  <w:t>☐</w:t>
                </w:r>
              </w:sdtContent>
            </w:sdt>
            <w:r w:rsidR="00274FD9" w:rsidRPr="0080212A">
              <w:rPr>
                <w:rFonts w:asciiTheme="majorHAnsi" w:hAnsiTheme="majorHAnsi"/>
                <w:lang w:val="en-GB"/>
              </w:rPr>
              <w:t xml:space="preserve"> Applicable</w:t>
            </w:r>
          </w:p>
        </w:tc>
        <w:tc>
          <w:tcPr>
            <w:tcW w:w="4146" w:type="dxa"/>
          </w:tcPr>
          <w:p w14:paraId="004EACA7" w14:textId="77777777" w:rsidR="00274FD9" w:rsidRPr="0080212A" w:rsidRDefault="005374FC" w:rsidP="00B00F99">
            <w:pPr>
              <w:rPr>
                <w:rFonts w:asciiTheme="majorHAnsi" w:hAnsiTheme="majorHAnsi"/>
                <w:lang w:val="en-GB"/>
              </w:rPr>
            </w:pPr>
            <w:sdt>
              <w:sdtPr>
                <w:rPr>
                  <w:rFonts w:asciiTheme="majorHAnsi" w:hAnsiTheme="majorHAnsi"/>
                  <w:color w:val="00B6B9"/>
                  <w:sz w:val="24"/>
                  <w:szCs w:val="24"/>
                  <w:lang w:val="en-GB"/>
                </w:rPr>
                <w:id w:val="-1613430271"/>
                <w14:checkbox>
                  <w14:checked w14:val="0"/>
                  <w14:checkedState w14:val="2612" w14:font="MS Gothic"/>
                  <w14:uncheckedState w14:val="2610" w14:font="MS Gothic"/>
                </w14:checkbox>
              </w:sdtPr>
              <w:sdtEndPr/>
              <w:sdtContent>
                <w:r w:rsidR="00274FD9" w:rsidRPr="0080212A">
                  <w:rPr>
                    <w:rFonts w:ascii="Segoe UI Symbol" w:eastAsia="MS Gothic" w:hAnsi="Segoe UI Symbol" w:cs="Segoe UI Symbol"/>
                    <w:color w:val="00B6B9"/>
                    <w:sz w:val="24"/>
                    <w:szCs w:val="24"/>
                    <w:lang w:val="en-GB"/>
                  </w:rPr>
                  <w:t>☐</w:t>
                </w:r>
              </w:sdtContent>
            </w:sdt>
            <w:r w:rsidR="00274FD9" w:rsidRPr="0080212A">
              <w:rPr>
                <w:rFonts w:asciiTheme="majorHAnsi" w:hAnsiTheme="majorHAnsi"/>
                <w:lang w:val="en-GB"/>
              </w:rPr>
              <w:t xml:space="preserve"> Not applicable </w:t>
            </w:r>
          </w:p>
        </w:tc>
      </w:tr>
    </w:tbl>
    <w:p w14:paraId="38E77252" w14:textId="77777777" w:rsidR="00274FD9" w:rsidRPr="0080212A" w:rsidRDefault="00274FD9" w:rsidP="00274FD9">
      <w:pPr>
        <w:rPr>
          <w:rFonts w:asciiTheme="majorHAnsi" w:hAnsiTheme="majorHAnsi"/>
          <w:lang w:val="en-GB"/>
        </w:rPr>
      </w:pPr>
    </w:p>
    <w:p w14:paraId="22198FE1" w14:textId="77777777" w:rsidR="00274FD9" w:rsidRPr="0080212A" w:rsidRDefault="00274FD9" w:rsidP="00274FD9">
      <w:pPr>
        <w:pStyle w:val="ListParagraph"/>
        <w:ind w:left="72"/>
        <w:rPr>
          <w:rFonts w:asciiTheme="majorHAnsi" w:hAnsiTheme="majorHAnsi"/>
          <w:lang w:val="en-GB"/>
        </w:rPr>
      </w:pPr>
      <w:r w:rsidRPr="0080212A">
        <w:rPr>
          <w:rFonts w:asciiTheme="majorHAnsi" w:hAnsiTheme="majorHAnsi"/>
          <w:lang w:val="en-GB"/>
        </w:rPr>
        <w:t>&gt;&gt;Insert text here</w:t>
      </w:r>
    </w:p>
    <w:p w14:paraId="49B16748" w14:textId="56A332C1" w:rsidR="00274FD9" w:rsidRPr="0080212A" w:rsidRDefault="004D6A48" w:rsidP="00274FD9">
      <w:pPr>
        <w:pStyle w:val="Heading3"/>
        <w:tabs>
          <w:tab w:val="num" w:pos="900"/>
        </w:tabs>
        <w:rPr>
          <w:lang w:val="en-GB"/>
        </w:rPr>
      </w:pPr>
      <w:bookmarkStart w:id="54" w:name="_Toc229403226"/>
      <w:r>
        <w:rPr>
          <w:lang w:val="en-GB"/>
        </w:rPr>
        <w:t>B.4.</w:t>
      </w:r>
      <w:r w:rsidR="00274FD9" w:rsidRPr="0080212A">
        <w:rPr>
          <w:lang w:val="en-GB"/>
        </w:rPr>
        <w:t>2. Regulatory surplus</w:t>
      </w:r>
      <w:bookmarkEnd w:id="54"/>
    </w:p>
    <w:p w14:paraId="35D40601" w14:textId="77777777" w:rsidR="00274FD9" w:rsidRPr="0080212A" w:rsidRDefault="00274FD9" w:rsidP="00274FD9">
      <w:pPr>
        <w:rPr>
          <w:rFonts w:asciiTheme="majorHAnsi" w:hAnsiTheme="majorHAnsi"/>
          <w:lang w:val="en-GB"/>
        </w:rPr>
      </w:pPr>
      <w:r w:rsidRPr="0080212A">
        <w:rPr>
          <w:rFonts w:asciiTheme="majorHAnsi" w:hAnsiTheme="majorHAnsi"/>
          <w:lang w:val="en-GB"/>
        </w:rPr>
        <w:t>&gt;&gt;Insert text here</w:t>
      </w:r>
    </w:p>
    <w:p w14:paraId="21F72DD4" w14:textId="63F63003" w:rsidR="00274FD9" w:rsidRPr="0080212A" w:rsidRDefault="004D6A48" w:rsidP="00274FD9">
      <w:pPr>
        <w:pStyle w:val="Heading3"/>
        <w:tabs>
          <w:tab w:val="num" w:pos="900"/>
        </w:tabs>
        <w:rPr>
          <w:lang w:val="en-GB"/>
        </w:rPr>
      </w:pPr>
      <w:bookmarkStart w:id="55" w:name="_Toc229403227"/>
      <w:r>
        <w:rPr>
          <w:lang w:val="en-GB"/>
        </w:rPr>
        <w:lastRenderedPageBreak/>
        <w:t>B.4.</w:t>
      </w:r>
      <w:r w:rsidR="00274FD9" w:rsidRPr="0080212A">
        <w:rPr>
          <w:lang w:val="en-GB"/>
        </w:rPr>
        <w:t>3. Avoidance of lock-in</w:t>
      </w:r>
      <w:bookmarkEnd w:id="55"/>
    </w:p>
    <w:p w14:paraId="22A5F336" w14:textId="77777777" w:rsidR="00274FD9" w:rsidRPr="0080212A" w:rsidRDefault="00274FD9" w:rsidP="00274FD9">
      <w:pPr>
        <w:rPr>
          <w:rFonts w:asciiTheme="majorHAnsi" w:hAnsiTheme="majorHAnsi"/>
          <w:lang w:val="en-GB"/>
        </w:rPr>
      </w:pPr>
      <w:r w:rsidRPr="0080212A">
        <w:rPr>
          <w:rFonts w:asciiTheme="majorHAnsi" w:hAnsiTheme="majorHAnsi"/>
          <w:lang w:val="en-GB"/>
        </w:rPr>
        <w:t>&gt;&gt;Insert text here</w:t>
      </w:r>
    </w:p>
    <w:p w14:paraId="5370263F" w14:textId="54E8BBD9" w:rsidR="00274FD9" w:rsidRPr="0080212A" w:rsidRDefault="004D6A48" w:rsidP="00274FD9">
      <w:pPr>
        <w:pStyle w:val="Heading3"/>
        <w:tabs>
          <w:tab w:val="num" w:pos="900"/>
        </w:tabs>
        <w:rPr>
          <w:lang w:val="en-GB"/>
        </w:rPr>
      </w:pPr>
      <w:bookmarkStart w:id="56" w:name="_Toc229403228"/>
      <w:r>
        <w:rPr>
          <w:lang w:val="en-GB"/>
        </w:rPr>
        <w:t>B.4.</w:t>
      </w:r>
      <w:r w:rsidR="00274FD9" w:rsidRPr="0080212A">
        <w:rPr>
          <w:lang w:val="en-GB"/>
        </w:rPr>
        <w:t>4. Financial additionality or performance-based approach</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6466"/>
      </w:tblGrid>
      <w:tr w:rsidR="00274FD9" w:rsidRPr="0080212A" w14:paraId="06789C9E" w14:textId="77777777" w:rsidTr="00B00F99">
        <w:tc>
          <w:tcPr>
            <w:tcW w:w="3240" w:type="dxa"/>
          </w:tcPr>
          <w:p w14:paraId="1078319B" w14:textId="77777777" w:rsidR="00274FD9" w:rsidRPr="0080212A" w:rsidRDefault="005374FC" w:rsidP="00B00F99">
            <w:pPr>
              <w:rPr>
                <w:rFonts w:asciiTheme="majorHAnsi" w:hAnsiTheme="majorHAnsi"/>
                <w:lang w:val="en-GB"/>
              </w:rPr>
            </w:pPr>
            <w:sdt>
              <w:sdtPr>
                <w:rPr>
                  <w:rFonts w:asciiTheme="majorHAnsi" w:hAnsiTheme="majorHAnsi"/>
                  <w:color w:val="00B6B9"/>
                  <w:sz w:val="24"/>
                  <w:szCs w:val="24"/>
                  <w:lang w:val="en-GB"/>
                </w:rPr>
                <w:id w:val="1395771728"/>
                <w14:checkbox>
                  <w14:checked w14:val="0"/>
                  <w14:checkedState w14:val="2612" w14:font="MS Gothic"/>
                  <w14:uncheckedState w14:val="2610" w14:font="MS Gothic"/>
                </w14:checkbox>
              </w:sdtPr>
              <w:sdtEndPr/>
              <w:sdtContent>
                <w:r w:rsidR="00274FD9" w:rsidRPr="0080212A">
                  <w:rPr>
                    <w:rFonts w:ascii="Segoe UI Symbol" w:eastAsia="MS Gothic" w:hAnsi="Segoe UI Symbol" w:cs="Segoe UI Symbol"/>
                    <w:color w:val="00B6B9"/>
                    <w:sz w:val="24"/>
                    <w:szCs w:val="24"/>
                    <w:lang w:val="en-GB"/>
                  </w:rPr>
                  <w:t>☐</w:t>
                </w:r>
              </w:sdtContent>
            </w:sdt>
            <w:r w:rsidR="00274FD9" w:rsidRPr="0080212A">
              <w:rPr>
                <w:rFonts w:asciiTheme="majorHAnsi" w:hAnsiTheme="majorHAnsi"/>
                <w:lang w:val="en-GB"/>
              </w:rPr>
              <w:t xml:space="preserve"> Financial additionality</w:t>
            </w:r>
          </w:p>
        </w:tc>
        <w:tc>
          <w:tcPr>
            <w:tcW w:w="6676" w:type="dxa"/>
          </w:tcPr>
          <w:p w14:paraId="6E13BE4E" w14:textId="77777777" w:rsidR="00274FD9" w:rsidRPr="0080212A" w:rsidRDefault="005374FC" w:rsidP="00B00F99">
            <w:pPr>
              <w:rPr>
                <w:rFonts w:asciiTheme="majorHAnsi" w:hAnsiTheme="majorHAnsi"/>
                <w:lang w:val="en-GB"/>
              </w:rPr>
            </w:pPr>
            <w:sdt>
              <w:sdtPr>
                <w:rPr>
                  <w:rFonts w:asciiTheme="majorHAnsi" w:hAnsiTheme="majorHAnsi"/>
                  <w:color w:val="00B6B9"/>
                  <w:sz w:val="24"/>
                  <w:szCs w:val="24"/>
                  <w:lang w:val="en-GB"/>
                </w:rPr>
                <w:id w:val="-651830434"/>
                <w14:checkbox>
                  <w14:checked w14:val="0"/>
                  <w14:checkedState w14:val="2612" w14:font="MS Gothic"/>
                  <w14:uncheckedState w14:val="2610" w14:font="MS Gothic"/>
                </w14:checkbox>
              </w:sdtPr>
              <w:sdtEndPr/>
              <w:sdtContent>
                <w:r w:rsidR="00274FD9" w:rsidRPr="0080212A">
                  <w:rPr>
                    <w:rFonts w:ascii="Segoe UI Symbol" w:eastAsia="MS Gothic" w:hAnsi="Segoe UI Symbol" w:cs="Segoe UI Symbol"/>
                    <w:color w:val="00B6B9"/>
                    <w:sz w:val="24"/>
                    <w:szCs w:val="24"/>
                    <w:lang w:val="en-GB"/>
                  </w:rPr>
                  <w:t>☐</w:t>
                </w:r>
              </w:sdtContent>
            </w:sdt>
            <w:r w:rsidR="00274FD9" w:rsidRPr="0080212A">
              <w:rPr>
                <w:rFonts w:asciiTheme="majorHAnsi" w:hAnsiTheme="majorHAnsi"/>
                <w:lang w:val="en-GB"/>
              </w:rPr>
              <w:t xml:space="preserve"> Performance-based</w:t>
            </w:r>
            <w:r w:rsidR="00274FD9" w:rsidRPr="0080212A">
              <w:rPr>
                <w:rFonts w:asciiTheme="majorHAnsi" w:hAnsiTheme="majorHAnsi"/>
                <w:spacing w:val="-9"/>
                <w:lang w:val="en-GB"/>
              </w:rPr>
              <w:t xml:space="preserve"> </w:t>
            </w:r>
            <w:r w:rsidR="00274FD9" w:rsidRPr="0080212A">
              <w:rPr>
                <w:rFonts w:asciiTheme="majorHAnsi" w:hAnsiTheme="majorHAnsi"/>
                <w:lang w:val="en-GB"/>
              </w:rPr>
              <w:t>approach</w:t>
            </w:r>
          </w:p>
        </w:tc>
      </w:tr>
    </w:tbl>
    <w:p w14:paraId="5C1D0AA0" w14:textId="77777777" w:rsidR="00274FD9" w:rsidRPr="0080212A" w:rsidRDefault="00274FD9" w:rsidP="00274FD9">
      <w:pPr>
        <w:rPr>
          <w:rFonts w:asciiTheme="majorHAnsi" w:hAnsiTheme="majorHAnsi"/>
          <w:sz w:val="16"/>
          <w:szCs w:val="18"/>
          <w:lang w:val="en-GB"/>
        </w:rPr>
      </w:pPr>
      <w:r w:rsidRPr="0080212A">
        <w:rPr>
          <w:rFonts w:asciiTheme="majorHAnsi" w:hAnsiTheme="majorHAnsi"/>
          <w:sz w:val="16"/>
          <w:szCs w:val="18"/>
          <w:lang w:val="en-GB"/>
        </w:rPr>
        <w:t>[Select one option]</w:t>
      </w:r>
    </w:p>
    <w:p w14:paraId="612D82ED" w14:textId="77777777" w:rsidR="00274FD9" w:rsidRPr="0080212A" w:rsidRDefault="00274FD9" w:rsidP="00274FD9">
      <w:pPr>
        <w:rPr>
          <w:rFonts w:asciiTheme="majorHAnsi" w:hAnsiTheme="majorHAnsi"/>
          <w:lang w:val="en-GB"/>
        </w:rPr>
      </w:pPr>
    </w:p>
    <w:p w14:paraId="2A04A008" w14:textId="77777777" w:rsidR="00274FD9" w:rsidRPr="0080212A" w:rsidRDefault="00274FD9" w:rsidP="00274FD9">
      <w:pPr>
        <w:rPr>
          <w:rFonts w:asciiTheme="majorHAnsi" w:hAnsiTheme="majorHAnsi"/>
          <w:lang w:val="en-GB"/>
        </w:rPr>
      </w:pPr>
      <w:r w:rsidRPr="0080212A">
        <w:rPr>
          <w:rFonts w:asciiTheme="majorHAnsi" w:hAnsiTheme="majorHAnsi"/>
          <w:lang w:val="en-GB"/>
        </w:rPr>
        <w:t>&gt;&gt;Insert text here</w:t>
      </w:r>
    </w:p>
    <w:p w14:paraId="0E7C15E5" w14:textId="01FF2E2E" w:rsidR="00274FD9" w:rsidRPr="0080212A" w:rsidRDefault="004D6A48" w:rsidP="00274FD9">
      <w:pPr>
        <w:pStyle w:val="Heading3"/>
        <w:tabs>
          <w:tab w:val="num" w:pos="900"/>
        </w:tabs>
        <w:rPr>
          <w:lang w:val="en-GB"/>
        </w:rPr>
      </w:pPr>
      <w:bookmarkStart w:id="57" w:name="_Toc229403229"/>
      <w:r>
        <w:rPr>
          <w:lang w:val="en-GB"/>
        </w:rPr>
        <w:t>B.4.5</w:t>
      </w:r>
      <w:r w:rsidR="00274FD9" w:rsidRPr="0080212A">
        <w:rPr>
          <w:lang w:val="en-GB"/>
        </w:rPr>
        <w:t xml:space="preserve"> Common practice analysis</w:t>
      </w:r>
      <w:bookmarkEnd w:id="57"/>
    </w:p>
    <w:p w14:paraId="4960B481" w14:textId="77777777" w:rsidR="00274FD9" w:rsidRPr="0080212A" w:rsidRDefault="00274FD9" w:rsidP="00274FD9">
      <w:pPr>
        <w:rPr>
          <w:rFonts w:asciiTheme="majorHAnsi" w:hAnsiTheme="majorHAnsi"/>
          <w:lang w:val="en-GB"/>
        </w:rPr>
      </w:pPr>
      <w:r w:rsidRPr="0080212A">
        <w:rPr>
          <w:rFonts w:asciiTheme="majorHAnsi" w:hAnsiTheme="majorHAnsi"/>
          <w:lang w:val="en-GB"/>
        </w:rPr>
        <w:t>&gt;&gt;Insert text here</w:t>
      </w:r>
    </w:p>
    <w:p w14:paraId="1DF98930" w14:textId="61703410" w:rsidR="00274FD9" w:rsidRPr="00632A97" w:rsidRDefault="004D6A48" w:rsidP="00274FD9">
      <w:pPr>
        <w:pStyle w:val="Heading3"/>
        <w:tabs>
          <w:tab w:val="num" w:pos="900"/>
        </w:tabs>
        <w:rPr>
          <w:lang w:val="en-GB"/>
        </w:rPr>
      </w:pPr>
      <w:bookmarkStart w:id="58" w:name="_Toc229403230"/>
      <w:r>
        <w:rPr>
          <w:lang w:val="en-GB"/>
        </w:rPr>
        <w:t>B.4.</w:t>
      </w:r>
      <w:r w:rsidR="00274FD9" w:rsidRPr="0080212A">
        <w:rPr>
          <w:lang w:val="en-GB"/>
        </w:rPr>
        <w:t>6. Demonstration of ongoing financial needs</w:t>
      </w:r>
      <w:bookmarkEnd w:id="58"/>
    </w:p>
    <w:p w14:paraId="0910C57E" w14:textId="77777777" w:rsidR="00274FD9" w:rsidRPr="00632A97" w:rsidRDefault="00274FD9" w:rsidP="00274FD9">
      <w:pPr>
        <w:rPr>
          <w:rFonts w:asciiTheme="majorHAnsi" w:hAnsiTheme="majorHAnsi"/>
          <w:lang w:val="en-GB"/>
        </w:rPr>
      </w:pPr>
      <w:r w:rsidRPr="00632A97">
        <w:rPr>
          <w:rFonts w:asciiTheme="majorHAnsi" w:hAnsiTheme="majorHAnsi"/>
          <w:lang w:val="en-GB"/>
        </w:rPr>
        <w:t>&gt;&gt;Insert text here</w:t>
      </w:r>
    </w:p>
    <w:p w14:paraId="5E976406" w14:textId="77777777" w:rsidR="004929C9" w:rsidRPr="00632A97" w:rsidRDefault="004929C9" w:rsidP="006357AD">
      <w:pPr>
        <w:rPr>
          <w:rFonts w:asciiTheme="majorHAnsi" w:hAnsiTheme="majorHAnsi"/>
          <w:sz w:val="16"/>
          <w:szCs w:val="18"/>
          <w:lang w:val="en-GB"/>
        </w:rPr>
      </w:pPr>
    </w:p>
    <w:p w14:paraId="7063853A" w14:textId="54B27B36" w:rsidR="00EC5A94" w:rsidRPr="00632A97" w:rsidRDefault="00EC5A94" w:rsidP="002C7AE9">
      <w:pPr>
        <w:pStyle w:val="Heading1"/>
        <w:numPr>
          <w:ilvl w:val="0"/>
          <w:numId w:val="38"/>
        </w:numPr>
        <w:rPr>
          <w:lang w:val="en-GB"/>
        </w:rPr>
      </w:pPr>
      <w:bookmarkStart w:id="59" w:name="_Toc220008756"/>
      <w:bookmarkStart w:id="60" w:name="_Toc220008894"/>
      <w:bookmarkStart w:id="61" w:name="_Toc220008757"/>
      <w:bookmarkStart w:id="62" w:name="_Toc220008895"/>
      <w:bookmarkStart w:id="63" w:name="_Toc220008758"/>
      <w:bookmarkStart w:id="64" w:name="_Toc220008896"/>
      <w:bookmarkStart w:id="65" w:name="_Toc220008759"/>
      <w:bookmarkStart w:id="66" w:name="_Toc220008897"/>
      <w:bookmarkStart w:id="67" w:name="_Toc220008760"/>
      <w:bookmarkStart w:id="68" w:name="_Toc220008898"/>
      <w:bookmarkStart w:id="69" w:name="_Toc220008793"/>
      <w:bookmarkStart w:id="70" w:name="_Toc220008931"/>
      <w:bookmarkStart w:id="71" w:name="_Toc220008794"/>
      <w:bookmarkStart w:id="72" w:name="_Toc220008932"/>
      <w:bookmarkStart w:id="73" w:name="_Toc220008795"/>
      <w:bookmarkStart w:id="74" w:name="_Toc220008933"/>
      <w:bookmarkStart w:id="75" w:name="_Toc220008796"/>
      <w:bookmarkStart w:id="76" w:name="_Toc220008934"/>
      <w:bookmarkStart w:id="77" w:name="_Toc220008797"/>
      <w:bookmarkStart w:id="78" w:name="_Toc220008935"/>
      <w:bookmarkStart w:id="79" w:name="_Toc220008798"/>
      <w:bookmarkStart w:id="80" w:name="_Toc220008936"/>
      <w:bookmarkStart w:id="81" w:name="_Toc220008799"/>
      <w:bookmarkStart w:id="82" w:name="_Toc220008937"/>
      <w:bookmarkStart w:id="83" w:name="_Toc220008800"/>
      <w:bookmarkStart w:id="84" w:name="_Toc220008938"/>
      <w:bookmarkStart w:id="85" w:name="_Toc220008804"/>
      <w:bookmarkStart w:id="86" w:name="_Toc220008942"/>
      <w:bookmarkStart w:id="87" w:name="_Toc220008805"/>
      <w:bookmarkStart w:id="88" w:name="_Toc220008943"/>
      <w:bookmarkStart w:id="89" w:name="_Toc220008806"/>
      <w:bookmarkStart w:id="90" w:name="_Toc220008944"/>
      <w:bookmarkStart w:id="91" w:name="_Toc220008945"/>
      <w:bookmarkStart w:id="92" w:name="_Toc22940323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632A97">
        <w:rPr>
          <w:lang w:val="en-GB"/>
        </w:rPr>
        <w:t>Sustainable development contribution</w:t>
      </w:r>
      <w:bookmarkEnd w:id="91"/>
      <w:bookmarkEnd w:id="92"/>
    </w:p>
    <w:p w14:paraId="34FAEA4C" w14:textId="69776AAA" w:rsidR="00EC5A94" w:rsidRPr="00632A97" w:rsidRDefault="00EC5A94" w:rsidP="002C7AE9">
      <w:pPr>
        <w:pStyle w:val="Heading2"/>
        <w:numPr>
          <w:ilvl w:val="1"/>
          <w:numId w:val="38"/>
        </w:numPr>
        <w:shd w:val="clear" w:color="auto" w:fill="D9D9D9" w:themeFill="background1" w:themeFillShade="D9"/>
        <w:rPr>
          <w:lang w:val="en-GB"/>
        </w:rPr>
      </w:pPr>
      <w:bookmarkStart w:id="93" w:name="_Toc220008946"/>
      <w:bookmarkStart w:id="94" w:name="_Toc229403232"/>
      <w:r w:rsidRPr="00632A97">
        <w:rPr>
          <w:lang w:val="en-GB"/>
        </w:rPr>
        <w:t xml:space="preserve">Summary of </w:t>
      </w:r>
      <w:r w:rsidR="002C03CD" w:rsidRPr="00632A97">
        <w:rPr>
          <w:lang w:val="en-GB"/>
        </w:rPr>
        <w:t>s</w:t>
      </w:r>
      <w:r w:rsidRPr="00632A97">
        <w:rPr>
          <w:lang w:val="en-GB"/>
        </w:rPr>
        <w:t>ustainable development impact assessment</w:t>
      </w:r>
      <w:bookmarkEnd w:id="93"/>
      <w:bookmarkEnd w:id="94"/>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B851D8" w:rsidRPr="00632A97" w14:paraId="1F2631DA" w14:textId="77777777" w:rsidTr="0C1E651E">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hemeFill="background1" w:themeFillShade="D9"/>
          </w:tcPr>
          <w:p w14:paraId="6F9326D0" w14:textId="77777777" w:rsidR="00B851D8" w:rsidRPr="00632A97" w:rsidRDefault="00B851D8" w:rsidP="009F542E">
            <w:pPr>
              <w:rPr>
                <w:rFonts w:asciiTheme="majorHAnsi" w:hAnsiTheme="majorHAnsi"/>
                <w:lang w:val="en-GB"/>
              </w:rPr>
            </w:pPr>
            <w:r w:rsidRPr="00632A97">
              <w:rPr>
                <w:rFonts w:asciiTheme="majorHAnsi" w:hAnsiTheme="majorHAnsi"/>
                <w:lang w:val="en-GB"/>
              </w:rPr>
              <w:t>Question</w:t>
            </w:r>
          </w:p>
        </w:tc>
        <w:tc>
          <w:tcPr>
            <w:tcW w:w="1116" w:type="dxa"/>
            <w:shd w:val="clear" w:color="auto" w:fill="D9D9D9" w:themeFill="background1" w:themeFillShade="D9"/>
          </w:tcPr>
          <w:p w14:paraId="7B44F2DE" w14:textId="77777777" w:rsidR="00B851D8" w:rsidRPr="00632A97" w:rsidRDefault="00B851D8" w:rsidP="009F542E">
            <w:pPr>
              <w:rPr>
                <w:rFonts w:asciiTheme="majorHAnsi" w:hAnsiTheme="majorHAnsi"/>
                <w:lang w:val="en-GB"/>
              </w:rPr>
            </w:pPr>
            <w:r w:rsidRPr="00632A97">
              <w:rPr>
                <w:rFonts w:asciiTheme="majorHAnsi" w:hAnsiTheme="majorHAnsi"/>
                <w:lang w:val="en-GB"/>
              </w:rPr>
              <w:t>Response</w:t>
            </w:r>
          </w:p>
        </w:tc>
      </w:tr>
      <w:tr w:rsidR="00B851D8" w:rsidRPr="00632A97" w14:paraId="30083BB7" w14:textId="77777777" w:rsidTr="0C1E651E">
        <w:trPr>
          <w:trHeight w:val="264"/>
        </w:trPr>
        <w:tc>
          <w:tcPr>
            <w:tcW w:w="8820" w:type="dxa"/>
          </w:tcPr>
          <w:p w14:paraId="17532DC6" w14:textId="0347AA8B" w:rsidR="00B851D8" w:rsidRPr="00632A97" w:rsidRDefault="00DB7E48" w:rsidP="008D1D6B">
            <w:pPr>
              <w:pStyle w:val="ListParagraph"/>
              <w:numPr>
                <w:ilvl w:val="0"/>
                <w:numId w:val="23"/>
              </w:numPr>
              <w:rPr>
                <w:rFonts w:asciiTheme="majorHAnsi" w:hAnsiTheme="majorHAnsi"/>
                <w:lang w:val="en-GB"/>
              </w:rPr>
            </w:pPr>
            <w:r w:rsidRPr="00632A97">
              <w:rPr>
                <w:rFonts w:asciiTheme="majorHAnsi" w:hAnsiTheme="majorHAnsi"/>
                <w:lang w:val="en-GB"/>
              </w:rPr>
              <w:t>Have you identified at least three SDGs - SDG 13 and two more?</w:t>
            </w:r>
          </w:p>
        </w:tc>
        <w:tc>
          <w:tcPr>
            <w:tcW w:w="1116" w:type="dxa"/>
          </w:tcPr>
          <w:p w14:paraId="6D0FB388" w14:textId="77777777" w:rsidR="00B851D8"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893466963"/>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Yes</w:t>
            </w:r>
          </w:p>
          <w:p w14:paraId="0E6767DD" w14:textId="77777777" w:rsidR="00B851D8" w:rsidRPr="00632A97" w:rsidRDefault="005374FC" w:rsidP="009F542E">
            <w:pPr>
              <w:rPr>
                <w:rFonts w:asciiTheme="majorHAnsi" w:hAnsiTheme="majorHAnsi"/>
                <w:lang w:val="en-GB"/>
              </w:rPr>
            </w:pPr>
            <w:sdt>
              <w:sdtPr>
                <w:rPr>
                  <w:rFonts w:asciiTheme="majorHAnsi" w:hAnsiTheme="majorHAnsi"/>
                  <w:color w:val="00B6B9"/>
                  <w:sz w:val="22"/>
                  <w:szCs w:val="24"/>
                  <w:lang w:val="en-GB"/>
                </w:rPr>
                <w:id w:val="-770858194"/>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No</w:t>
            </w:r>
          </w:p>
        </w:tc>
      </w:tr>
      <w:tr w:rsidR="00B851D8" w:rsidRPr="00632A97" w14:paraId="0C9497BC" w14:textId="77777777" w:rsidTr="0C1E651E">
        <w:trPr>
          <w:trHeight w:val="264"/>
        </w:trPr>
        <w:tc>
          <w:tcPr>
            <w:tcW w:w="8820" w:type="dxa"/>
          </w:tcPr>
          <w:p w14:paraId="46E79852" w14:textId="57CF21E5" w:rsidR="00B851D8" w:rsidRPr="00632A97" w:rsidRDefault="00DB7E48" w:rsidP="008D1D6B">
            <w:pPr>
              <w:pStyle w:val="ListParagraph"/>
              <w:numPr>
                <w:ilvl w:val="0"/>
                <w:numId w:val="23"/>
              </w:numPr>
              <w:rPr>
                <w:rFonts w:asciiTheme="majorHAnsi" w:hAnsiTheme="majorHAnsi"/>
                <w:lang w:val="en-GB"/>
              </w:rPr>
            </w:pPr>
            <w:r w:rsidRPr="00632A97">
              <w:rPr>
                <w:rFonts w:asciiTheme="majorHAnsi" w:hAnsiTheme="majorHAnsi"/>
                <w:lang w:val="en-GB"/>
              </w:rPr>
              <w:t>If you answered "Yes" to question 1, have you established a monitoring plan for each monitoring indicator</w:t>
            </w:r>
            <w:r w:rsidR="00B851D8" w:rsidRPr="00632A97">
              <w:rPr>
                <w:rFonts w:asciiTheme="majorHAnsi" w:hAnsiTheme="majorHAnsi"/>
                <w:lang w:val="en-GB"/>
              </w:rPr>
              <w:t>?</w:t>
            </w:r>
          </w:p>
        </w:tc>
        <w:tc>
          <w:tcPr>
            <w:tcW w:w="1116" w:type="dxa"/>
          </w:tcPr>
          <w:p w14:paraId="3DCB6E83" w14:textId="77777777" w:rsidR="00B851D8"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892029525"/>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Yes</w:t>
            </w:r>
          </w:p>
          <w:p w14:paraId="405B6092" w14:textId="77777777" w:rsidR="00B851D8" w:rsidRPr="00632A97" w:rsidRDefault="005374FC" w:rsidP="009F542E">
            <w:pPr>
              <w:rPr>
                <w:rFonts w:asciiTheme="majorHAnsi" w:hAnsiTheme="majorHAnsi"/>
                <w:lang w:val="en-GB"/>
              </w:rPr>
            </w:pPr>
            <w:sdt>
              <w:sdtPr>
                <w:rPr>
                  <w:rFonts w:asciiTheme="majorHAnsi" w:hAnsiTheme="majorHAnsi"/>
                  <w:color w:val="00B6B9"/>
                  <w:sz w:val="22"/>
                  <w:szCs w:val="24"/>
                  <w:lang w:val="en-GB"/>
                </w:rPr>
                <w:id w:val="1755393812"/>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No</w:t>
            </w:r>
          </w:p>
        </w:tc>
      </w:tr>
      <w:tr w:rsidR="00B851D8" w:rsidRPr="00632A97" w14:paraId="7E33F1E3" w14:textId="77777777" w:rsidTr="0C1E651E">
        <w:trPr>
          <w:trHeight w:val="247"/>
        </w:trPr>
        <w:tc>
          <w:tcPr>
            <w:tcW w:w="8820" w:type="dxa"/>
          </w:tcPr>
          <w:p w14:paraId="3B8DC0D8" w14:textId="26A962B9" w:rsidR="00B851D8" w:rsidRPr="00632A97" w:rsidRDefault="00B851D8" w:rsidP="008D1D6B">
            <w:pPr>
              <w:pStyle w:val="ListParagraph"/>
              <w:numPr>
                <w:ilvl w:val="0"/>
                <w:numId w:val="23"/>
              </w:numPr>
              <w:rPr>
                <w:rFonts w:asciiTheme="majorHAnsi" w:hAnsiTheme="majorHAnsi"/>
                <w:lang w:val="en-GB"/>
              </w:rPr>
            </w:pPr>
            <w:r w:rsidRPr="00632A97">
              <w:rPr>
                <w:rFonts w:asciiTheme="majorHAnsi" w:hAnsiTheme="majorHAnsi"/>
                <w:lang w:val="en-GB"/>
              </w:rPr>
              <w:t xml:space="preserve">Have you completed the SDG Impact Assessment using the </w:t>
            </w:r>
            <w:hyperlink r:id="rId12" w:history="1">
              <w:r w:rsidRPr="00632A97">
                <w:rPr>
                  <w:rStyle w:val="Hyperlink"/>
                  <w:rFonts w:asciiTheme="majorHAnsi" w:hAnsiTheme="majorHAnsi"/>
                  <w:sz w:val="20"/>
                  <w:lang w:val="en-GB"/>
                </w:rPr>
                <w:t>SDG Digital Tool</w:t>
              </w:r>
            </w:hyperlink>
            <w:r w:rsidRPr="00632A97">
              <w:rPr>
                <w:rFonts w:asciiTheme="majorHAnsi" w:hAnsiTheme="majorHAnsi"/>
                <w:lang w:val="en-GB"/>
              </w:rPr>
              <w:t>?</w:t>
            </w:r>
          </w:p>
        </w:tc>
        <w:tc>
          <w:tcPr>
            <w:tcW w:w="1116" w:type="dxa"/>
          </w:tcPr>
          <w:p w14:paraId="482BE520" w14:textId="77777777" w:rsidR="00B851D8"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784379573"/>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Yes</w:t>
            </w:r>
          </w:p>
          <w:p w14:paraId="5701E17A" w14:textId="77777777" w:rsidR="00B851D8" w:rsidRPr="00632A97" w:rsidRDefault="005374FC" w:rsidP="009F542E">
            <w:pPr>
              <w:rPr>
                <w:rFonts w:asciiTheme="majorHAnsi" w:hAnsiTheme="majorHAnsi"/>
                <w:lang w:val="en-GB"/>
              </w:rPr>
            </w:pPr>
            <w:sdt>
              <w:sdtPr>
                <w:rPr>
                  <w:rFonts w:asciiTheme="majorHAnsi" w:hAnsiTheme="majorHAnsi"/>
                  <w:color w:val="00B6B9"/>
                  <w:sz w:val="22"/>
                  <w:szCs w:val="24"/>
                  <w:lang w:val="en-GB"/>
                </w:rPr>
                <w:id w:val="185416288"/>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No</w:t>
            </w:r>
          </w:p>
        </w:tc>
      </w:tr>
      <w:tr w:rsidR="00B851D8" w:rsidRPr="00632A97" w14:paraId="5229506B" w14:textId="77777777" w:rsidTr="0C1E651E">
        <w:trPr>
          <w:trHeight w:val="264"/>
        </w:trPr>
        <w:tc>
          <w:tcPr>
            <w:tcW w:w="8820" w:type="dxa"/>
          </w:tcPr>
          <w:p w14:paraId="29D3993D" w14:textId="382EE710" w:rsidR="00B851D8" w:rsidRPr="00632A97" w:rsidRDefault="00B851D8" w:rsidP="008D1D6B">
            <w:pPr>
              <w:pStyle w:val="ListParagraph"/>
              <w:numPr>
                <w:ilvl w:val="0"/>
                <w:numId w:val="23"/>
              </w:numPr>
              <w:rPr>
                <w:rFonts w:asciiTheme="majorHAnsi" w:hAnsiTheme="majorHAnsi"/>
                <w:lang w:val="en-GB"/>
              </w:rPr>
            </w:pPr>
            <w:r w:rsidRPr="00632A97">
              <w:rPr>
                <w:rFonts w:asciiTheme="majorHAnsi" w:hAnsiTheme="majorHAnsi"/>
                <w:lang w:val="en-GB"/>
              </w:rPr>
              <w:t xml:space="preserve">If you answered Yes to question 3, have you downloaded the final assessment results from the </w:t>
            </w:r>
            <w:hyperlink r:id="rId13" w:history="1">
              <w:r w:rsidRPr="00632A97">
                <w:rPr>
                  <w:rStyle w:val="Hyperlink"/>
                  <w:rFonts w:asciiTheme="majorHAnsi" w:hAnsiTheme="majorHAnsi"/>
                  <w:sz w:val="20"/>
                  <w:lang w:val="en-GB"/>
                </w:rPr>
                <w:t>SDG Digital Tool</w:t>
              </w:r>
            </w:hyperlink>
            <w:r w:rsidRPr="00632A97">
              <w:rPr>
                <w:rFonts w:asciiTheme="majorHAnsi" w:hAnsiTheme="majorHAnsi"/>
                <w:lang w:val="en-GB"/>
              </w:rPr>
              <w:t>?</w:t>
            </w:r>
          </w:p>
        </w:tc>
        <w:tc>
          <w:tcPr>
            <w:tcW w:w="1116" w:type="dxa"/>
          </w:tcPr>
          <w:p w14:paraId="35AA71BB" w14:textId="77777777" w:rsidR="00B851D8"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071123088"/>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Yes</w:t>
            </w:r>
          </w:p>
          <w:p w14:paraId="66D9F217" w14:textId="77777777" w:rsidR="00B851D8" w:rsidRPr="00632A97" w:rsidRDefault="005374FC" w:rsidP="009F542E">
            <w:pPr>
              <w:rPr>
                <w:rFonts w:asciiTheme="majorHAnsi" w:hAnsiTheme="majorHAnsi"/>
                <w:lang w:val="en-GB"/>
              </w:rPr>
            </w:pPr>
            <w:sdt>
              <w:sdtPr>
                <w:rPr>
                  <w:rFonts w:asciiTheme="majorHAnsi" w:hAnsiTheme="majorHAnsi"/>
                  <w:color w:val="00B6B9"/>
                  <w:sz w:val="22"/>
                  <w:szCs w:val="24"/>
                  <w:lang w:val="en-GB"/>
                </w:rPr>
                <w:id w:val="1021520365"/>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NA</w:t>
            </w:r>
          </w:p>
        </w:tc>
      </w:tr>
      <w:tr w:rsidR="00B851D8" w:rsidRPr="00632A97" w14:paraId="28092BCE" w14:textId="77777777" w:rsidTr="0C1E651E">
        <w:trPr>
          <w:trHeight w:val="840"/>
        </w:trPr>
        <w:tc>
          <w:tcPr>
            <w:tcW w:w="8820" w:type="dxa"/>
          </w:tcPr>
          <w:p w14:paraId="15FF0093" w14:textId="77777777" w:rsidR="00B851D8" w:rsidRPr="00632A97" w:rsidRDefault="00B851D8" w:rsidP="008D1D6B">
            <w:pPr>
              <w:pStyle w:val="ListParagraph"/>
              <w:numPr>
                <w:ilvl w:val="0"/>
                <w:numId w:val="23"/>
              </w:numPr>
              <w:rPr>
                <w:rFonts w:asciiTheme="majorHAnsi" w:hAnsiTheme="majorHAnsi"/>
                <w:sz w:val="18"/>
                <w:szCs w:val="20"/>
                <w:lang w:val="en-GB"/>
              </w:rPr>
            </w:pPr>
            <w:r w:rsidRPr="00632A97">
              <w:rPr>
                <w:rFonts w:asciiTheme="majorHAnsi" w:hAnsiTheme="majorHAnsi"/>
                <w:lang w:val="en-GB"/>
              </w:rPr>
              <w:t xml:space="preserve">If you answered Yes to question 4, have you name the file using below naming convention and uploaded on to </w:t>
            </w:r>
            <w:hyperlink r:id="rId14" w:history="1">
              <w:r w:rsidRPr="00632A97">
                <w:rPr>
                  <w:rStyle w:val="Hyperlink"/>
                  <w:rFonts w:asciiTheme="majorHAnsi" w:hAnsiTheme="majorHAnsi"/>
                  <w:sz w:val="20"/>
                  <w:lang w:val="en-GB"/>
                </w:rPr>
                <w:t>Gold Standard Assurance Platform</w:t>
              </w:r>
            </w:hyperlink>
            <w:r w:rsidRPr="00632A97">
              <w:rPr>
                <w:rFonts w:asciiTheme="majorHAnsi" w:hAnsiTheme="majorHAnsi"/>
                <w:lang w:val="en-GB"/>
              </w:rPr>
              <w:t>.</w:t>
            </w:r>
          </w:p>
          <w:p w14:paraId="72C5C9DC" w14:textId="77777777" w:rsidR="00B851D8" w:rsidRPr="00632A97" w:rsidRDefault="00B851D8" w:rsidP="009F542E">
            <w:pPr>
              <w:pStyle w:val="ListParagraph"/>
              <w:rPr>
                <w:rFonts w:asciiTheme="majorHAnsi" w:hAnsiTheme="majorHAnsi"/>
                <w:i/>
                <w:iCs/>
                <w:sz w:val="18"/>
                <w:szCs w:val="20"/>
                <w:lang w:val="en-GB"/>
              </w:rPr>
            </w:pPr>
            <w:r w:rsidRPr="00632A97">
              <w:rPr>
                <w:rFonts w:asciiTheme="majorHAnsi" w:hAnsiTheme="majorHAnsi"/>
                <w:i/>
                <w:iCs/>
                <w:lang w:val="en-GB"/>
              </w:rPr>
              <w:t xml:space="preserve">File Name format: </w:t>
            </w:r>
            <w:r w:rsidRPr="00632A97">
              <w:rPr>
                <w:rFonts w:asciiTheme="majorHAnsi" w:hAnsiTheme="majorHAnsi"/>
                <w:i/>
                <w:iCs/>
                <w:sz w:val="18"/>
                <w:szCs w:val="20"/>
                <w:shd w:val="clear" w:color="auto" w:fill="ADAAAA" w:themeFill="background2" w:themeFillShade="BF"/>
                <w:lang w:val="en-GB"/>
              </w:rPr>
              <w:t>GSID_SDG_DDMMYYYY_VER_X</w:t>
            </w:r>
            <w:r w:rsidRPr="00632A97">
              <w:rPr>
                <w:rFonts w:asciiTheme="majorHAnsi" w:hAnsiTheme="majorHAnsi"/>
                <w:i/>
                <w:iCs/>
                <w:sz w:val="18"/>
                <w:szCs w:val="20"/>
                <w:lang w:val="en-GB"/>
              </w:rPr>
              <w:t xml:space="preserve"> where: </w:t>
            </w:r>
          </w:p>
          <w:p w14:paraId="28DE018C" w14:textId="77777777" w:rsidR="00B851D8" w:rsidRPr="00632A97" w:rsidRDefault="00B851D8" w:rsidP="008D1D6B">
            <w:pPr>
              <w:pStyle w:val="ListParagraph"/>
              <w:numPr>
                <w:ilvl w:val="0"/>
                <w:numId w:val="21"/>
              </w:numPr>
              <w:rPr>
                <w:rFonts w:asciiTheme="majorHAnsi" w:hAnsiTheme="majorHAnsi"/>
                <w:i/>
                <w:iCs/>
                <w:sz w:val="18"/>
                <w:szCs w:val="20"/>
                <w:lang w:val="en-GB"/>
              </w:rPr>
            </w:pPr>
            <w:r w:rsidRPr="00632A97">
              <w:rPr>
                <w:rFonts w:asciiTheme="majorHAnsi" w:hAnsiTheme="majorHAnsi"/>
                <w:i/>
                <w:iCs/>
                <w:sz w:val="18"/>
                <w:szCs w:val="20"/>
                <w:lang w:val="en-GB"/>
              </w:rPr>
              <w:t>GSID = Project unique ID</w:t>
            </w:r>
          </w:p>
          <w:p w14:paraId="67EE1ED0" w14:textId="77777777" w:rsidR="00B851D8" w:rsidRPr="00632A97" w:rsidRDefault="00B851D8" w:rsidP="008D1D6B">
            <w:pPr>
              <w:pStyle w:val="ListParagraph"/>
              <w:numPr>
                <w:ilvl w:val="0"/>
                <w:numId w:val="21"/>
              </w:numPr>
              <w:rPr>
                <w:rFonts w:asciiTheme="majorHAnsi" w:hAnsiTheme="majorHAnsi"/>
                <w:i/>
                <w:iCs/>
                <w:sz w:val="18"/>
                <w:szCs w:val="20"/>
                <w:lang w:val="en-GB"/>
              </w:rPr>
            </w:pPr>
            <w:r w:rsidRPr="00632A97">
              <w:rPr>
                <w:rFonts w:asciiTheme="majorHAnsi" w:hAnsiTheme="majorHAnsi"/>
                <w:i/>
                <w:iCs/>
                <w:sz w:val="18"/>
                <w:szCs w:val="20"/>
                <w:lang w:val="en-GB"/>
              </w:rPr>
              <w:t xml:space="preserve">DDMMYYYY = Date of submission of file for validation to VVB </w:t>
            </w:r>
          </w:p>
          <w:p w14:paraId="3521124A" w14:textId="77777777" w:rsidR="00B851D8" w:rsidRPr="00632A97" w:rsidRDefault="00B851D8" w:rsidP="008D1D6B">
            <w:pPr>
              <w:pStyle w:val="ListParagraph"/>
              <w:numPr>
                <w:ilvl w:val="0"/>
                <w:numId w:val="21"/>
              </w:numPr>
              <w:rPr>
                <w:rFonts w:asciiTheme="majorHAnsi" w:hAnsiTheme="majorHAnsi"/>
                <w:i/>
                <w:iCs/>
                <w:sz w:val="18"/>
                <w:szCs w:val="20"/>
                <w:lang w:val="en-GB"/>
              </w:rPr>
            </w:pPr>
            <w:r w:rsidRPr="00632A97">
              <w:rPr>
                <w:rFonts w:asciiTheme="majorHAnsi" w:hAnsiTheme="majorHAnsi"/>
                <w:i/>
                <w:iCs/>
                <w:sz w:val="18"/>
                <w:szCs w:val="20"/>
                <w:lang w:val="en-GB"/>
              </w:rPr>
              <w:t>X = Version number of SDG assessment report downloaded from SDG digital tool and uploaded to Gold Standard Assurance platform</w:t>
            </w:r>
          </w:p>
          <w:p w14:paraId="50C77CF8" w14:textId="77777777" w:rsidR="00B851D8" w:rsidRPr="00632A97" w:rsidRDefault="00B851D8" w:rsidP="009F542E">
            <w:pPr>
              <w:pStyle w:val="ListParagraph"/>
              <w:rPr>
                <w:rFonts w:asciiTheme="majorHAnsi" w:hAnsiTheme="majorHAnsi"/>
                <w:lang w:val="en-GB"/>
              </w:rPr>
            </w:pPr>
          </w:p>
          <w:p w14:paraId="10121901" w14:textId="77777777" w:rsidR="00B851D8" w:rsidRPr="00632A97" w:rsidRDefault="00B851D8" w:rsidP="009F542E">
            <w:pPr>
              <w:pStyle w:val="ListParagraph"/>
              <w:rPr>
                <w:rFonts w:asciiTheme="majorHAnsi" w:hAnsiTheme="majorHAnsi"/>
                <w:lang w:val="en-GB"/>
              </w:rPr>
            </w:pPr>
            <w:r w:rsidRPr="00632A97">
              <w:rPr>
                <w:rFonts w:asciiTheme="majorHAnsi" w:hAnsiTheme="majorHAnsi"/>
                <w:lang w:val="en-GB"/>
              </w:rPr>
              <w:t>&gt;&gt; Insert the file name&gt;&gt;</w:t>
            </w:r>
          </w:p>
        </w:tc>
        <w:tc>
          <w:tcPr>
            <w:tcW w:w="1116" w:type="dxa"/>
          </w:tcPr>
          <w:p w14:paraId="2155E5DA" w14:textId="77777777" w:rsidR="00B851D8"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242251012"/>
                <w14:checkbox>
                  <w14:checked w14:val="0"/>
                  <w14:checkedState w14:val="2612" w14:font="MS Gothic"/>
                  <w14:uncheckedState w14:val="2610" w14:font="MS Gothic"/>
                </w14:checkbox>
              </w:sdtPr>
              <w:sdtEndPr/>
              <w:sdtContent>
                <w:r w:rsidR="00B851D8" w:rsidRPr="00632A97">
                  <w:rPr>
                    <w:rFonts w:ascii="Segoe UI Symbol" w:eastAsia="MS Gothic" w:hAnsi="Segoe UI Symbol" w:cs="Segoe UI Symbol"/>
                    <w:color w:val="00B6B9"/>
                    <w:sz w:val="22"/>
                    <w:szCs w:val="24"/>
                    <w:lang w:val="en-GB"/>
                  </w:rPr>
                  <w:t>☐</w:t>
                </w:r>
              </w:sdtContent>
            </w:sdt>
            <w:r w:rsidR="00B851D8" w:rsidRPr="00632A97">
              <w:rPr>
                <w:rFonts w:asciiTheme="majorHAnsi" w:hAnsiTheme="majorHAnsi"/>
                <w:color w:val="00B6B9"/>
                <w:sz w:val="22"/>
                <w:szCs w:val="24"/>
                <w:lang w:val="en-GB"/>
              </w:rPr>
              <w:t xml:space="preserve"> </w:t>
            </w:r>
            <w:r w:rsidR="00B851D8" w:rsidRPr="00632A97">
              <w:rPr>
                <w:rFonts w:asciiTheme="majorHAnsi" w:hAnsiTheme="majorHAnsi"/>
                <w:szCs w:val="20"/>
                <w:lang w:val="en-GB"/>
              </w:rPr>
              <w:t>Yes</w:t>
            </w:r>
          </w:p>
          <w:p w14:paraId="775F8F4B" w14:textId="77777777" w:rsidR="00B851D8" w:rsidRPr="00632A97" w:rsidRDefault="00B851D8" w:rsidP="009F542E">
            <w:pPr>
              <w:rPr>
                <w:rFonts w:asciiTheme="majorHAnsi" w:hAnsiTheme="majorHAnsi"/>
                <w:lang w:val="en-GB"/>
              </w:rPr>
            </w:pPr>
          </w:p>
        </w:tc>
      </w:tr>
    </w:tbl>
    <w:p w14:paraId="52D73A80" w14:textId="6669009C" w:rsidR="0C1E651E" w:rsidRPr="00632A97" w:rsidRDefault="0C1E651E">
      <w:pPr>
        <w:rPr>
          <w:rFonts w:asciiTheme="majorHAnsi" w:hAnsiTheme="majorHAnsi"/>
        </w:rPr>
      </w:pPr>
    </w:p>
    <w:p w14:paraId="6AA064B3" w14:textId="52A4EFE9" w:rsidR="00206FC9" w:rsidRPr="00632A97" w:rsidRDefault="00EC5A94" w:rsidP="002C7AE9">
      <w:pPr>
        <w:pStyle w:val="Heading2"/>
        <w:numPr>
          <w:ilvl w:val="1"/>
          <w:numId w:val="38"/>
        </w:numPr>
        <w:shd w:val="clear" w:color="auto" w:fill="D9D9D9" w:themeFill="background1" w:themeFillShade="D9"/>
        <w:rPr>
          <w:lang w:val="en-GB"/>
        </w:rPr>
      </w:pPr>
      <w:bookmarkStart w:id="95" w:name="_Toc220008947"/>
      <w:bookmarkStart w:id="96" w:name="_Toc229403233"/>
      <w:r w:rsidRPr="00632A97">
        <w:rPr>
          <w:lang w:val="en-GB"/>
        </w:rPr>
        <w:t xml:space="preserve">Summary of </w:t>
      </w:r>
      <w:r w:rsidR="002C03CD" w:rsidRPr="00632A97">
        <w:rPr>
          <w:lang w:val="en-GB"/>
        </w:rPr>
        <w:t xml:space="preserve">SDG contribution and </w:t>
      </w:r>
      <w:r w:rsidRPr="00632A97">
        <w:rPr>
          <w:lang w:val="en-GB"/>
        </w:rPr>
        <w:t>alignment with host country objectives</w:t>
      </w:r>
      <w:bookmarkEnd w:id="95"/>
      <w:bookmarkEnd w:id="96"/>
    </w:p>
    <w:p w14:paraId="3BA8C769" w14:textId="77777777" w:rsidR="00872978" w:rsidRPr="00632A97" w:rsidRDefault="00872978" w:rsidP="00872978">
      <w:pPr>
        <w:rPr>
          <w:rFonts w:asciiTheme="majorHAnsi" w:hAnsiTheme="majorHAnsi"/>
          <w:lang w:val="en-GB"/>
        </w:rPr>
      </w:pPr>
    </w:p>
    <w:tbl>
      <w:tblPr>
        <w:tblStyle w:val="GSBoldTable"/>
        <w:tblW w:w="9936" w:type="dxa"/>
        <w:tblLook w:val="04A0" w:firstRow="1" w:lastRow="0" w:firstColumn="1" w:lastColumn="0" w:noHBand="0" w:noVBand="1"/>
      </w:tblPr>
      <w:tblGrid>
        <w:gridCol w:w="8820"/>
        <w:gridCol w:w="1116"/>
      </w:tblGrid>
      <w:tr w:rsidR="00206FC9" w:rsidRPr="00632A97" w14:paraId="6128BD80" w14:textId="77777777" w:rsidTr="00206FC9">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26442821" w14:textId="310A5CD6" w:rsidR="00206FC9" w:rsidRPr="00632A97" w:rsidRDefault="00206FC9" w:rsidP="009F542E">
            <w:pPr>
              <w:rPr>
                <w:rFonts w:asciiTheme="majorHAnsi" w:hAnsiTheme="majorHAnsi"/>
                <w:lang w:val="en-GB"/>
              </w:rPr>
            </w:pPr>
            <w:r w:rsidRPr="00632A97">
              <w:rPr>
                <w:rFonts w:asciiTheme="majorHAnsi" w:hAnsiTheme="majorHAnsi"/>
                <w:lang w:val="en-GB"/>
              </w:rPr>
              <w:t xml:space="preserve">Is the table below applicable to </w:t>
            </w:r>
            <w:r w:rsidR="000B4AF2" w:rsidRPr="00632A97">
              <w:rPr>
                <w:rFonts w:asciiTheme="majorHAnsi" w:hAnsiTheme="majorHAnsi"/>
                <w:lang w:val="en-GB"/>
              </w:rPr>
              <w:t>the</w:t>
            </w:r>
            <w:r w:rsidRPr="00632A97">
              <w:rPr>
                <w:rFonts w:asciiTheme="majorHAnsi" w:hAnsiTheme="majorHAnsi"/>
                <w:lang w:val="en-GB"/>
              </w:rPr>
              <w:t xml:space="preserve"> </w:t>
            </w:r>
            <w:r w:rsidR="00564FFD" w:rsidRPr="00632A97">
              <w:rPr>
                <w:rFonts w:asciiTheme="majorHAnsi" w:hAnsiTheme="majorHAnsi"/>
                <w:lang w:val="en-GB"/>
              </w:rPr>
              <w:t>POA</w:t>
            </w:r>
            <w:r w:rsidRPr="00632A97">
              <w:rPr>
                <w:rFonts w:asciiTheme="majorHAnsi" w:hAnsiTheme="majorHAnsi"/>
                <w:lang w:val="en-GB"/>
              </w:rPr>
              <w:t>?</w:t>
            </w:r>
          </w:p>
          <w:p w14:paraId="1FC4528E" w14:textId="77777777" w:rsidR="00206FC9" w:rsidRPr="00632A97" w:rsidRDefault="00206FC9" w:rsidP="009F542E">
            <w:pPr>
              <w:rPr>
                <w:rFonts w:asciiTheme="majorHAnsi" w:hAnsiTheme="majorHAnsi"/>
                <w:lang w:val="en-GB"/>
              </w:rPr>
            </w:pPr>
          </w:p>
          <w:p w14:paraId="499FDFE3" w14:textId="53BD3532" w:rsidR="00206FC9" w:rsidRPr="00632A97" w:rsidRDefault="00206FC9" w:rsidP="009F542E">
            <w:pPr>
              <w:rPr>
                <w:rFonts w:asciiTheme="majorHAnsi" w:hAnsiTheme="majorHAnsi"/>
                <w:i/>
                <w:iCs/>
                <w:lang w:val="en-GB"/>
              </w:rPr>
            </w:pPr>
            <w:r w:rsidRPr="00632A97">
              <w:rPr>
                <w:rFonts w:asciiTheme="majorHAnsi" w:hAnsiTheme="majorHAnsi"/>
                <w:i/>
                <w:iCs/>
                <w:lang w:val="en-GB"/>
              </w:rPr>
              <w:t xml:space="preserve">If you have NOT used the </w:t>
            </w:r>
            <w:hyperlink r:id="rId15" w:history="1">
              <w:r w:rsidRPr="00632A97">
                <w:rPr>
                  <w:rStyle w:val="Hyperlink"/>
                  <w:rFonts w:asciiTheme="majorHAnsi" w:hAnsiTheme="majorHAnsi"/>
                  <w:i/>
                  <w:iCs/>
                  <w:sz w:val="20"/>
                  <w:lang w:val="en-GB"/>
                </w:rPr>
                <w:t>SDG Digital Tool</w:t>
              </w:r>
            </w:hyperlink>
            <w:r w:rsidRPr="00632A97">
              <w:rPr>
                <w:rFonts w:asciiTheme="majorHAnsi" w:hAnsiTheme="majorHAnsi"/>
                <w:i/>
                <w:iCs/>
                <w:lang w:val="en-GB"/>
              </w:rPr>
              <w:t xml:space="preserve"> for completion SDG assessment, mark "Yes" and fill the table below. If you have used the </w:t>
            </w:r>
            <w:hyperlink r:id="rId16" w:history="1">
              <w:r w:rsidRPr="00632A97">
                <w:rPr>
                  <w:rStyle w:val="Hyperlink"/>
                  <w:rFonts w:asciiTheme="majorHAnsi" w:hAnsiTheme="majorHAnsi"/>
                  <w:i/>
                  <w:iCs/>
                  <w:sz w:val="20"/>
                  <w:lang w:val="en-GB"/>
                </w:rPr>
                <w:t>SDG Digital Tool</w:t>
              </w:r>
            </w:hyperlink>
            <w:r w:rsidRPr="00632A97">
              <w:rPr>
                <w:rFonts w:asciiTheme="majorHAnsi" w:hAnsiTheme="majorHAnsi"/>
                <w:i/>
                <w:iCs/>
                <w:lang w:val="en-GB"/>
              </w:rPr>
              <w:t>, mark "No” and skip the table below.</w:t>
            </w:r>
          </w:p>
        </w:tc>
        <w:tc>
          <w:tcPr>
            <w:tcW w:w="1116" w:type="dxa"/>
            <w:tcBorders>
              <w:left w:val="single" w:sz="4" w:space="0" w:color="4D4D4C"/>
            </w:tcBorders>
            <w:shd w:val="clear" w:color="auto" w:fill="FFFFFF" w:themeFill="background1"/>
          </w:tcPr>
          <w:p w14:paraId="155CDA30" w14:textId="77777777" w:rsidR="00206FC9"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136489240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2"/>
                    <w:szCs w:val="24"/>
                    <w:lang w:val="en-GB"/>
                  </w:rPr>
                  <w:t>☐</w:t>
                </w:r>
              </w:sdtContent>
            </w:sdt>
            <w:r w:rsidR="00206FC9" w:rsidRPr="00632A97">
              <w:rPr>
                <w:rFonts w:asciiTheme="majorHAnsi" w:hAnsiTheme="majorHAnsi"/>
                <w:color w:val="00B6B9"/>
                <w:sz w:val="22"/>
                <w:szCs w:val="24"/>
                <w:lang w:val="en-GB"/>
              </w:rPr>
              <w:t xml:space="preserve"> </w:t>
            </w:r>
            <w:r w:rsidR="00206FC9" w:rsidRPr="00632A97">
              <w:rPr>
                <w:rFonts w:asciiTheme="majorHAnsi" w:hAnsiTheme="majorHAnsi"/>
                <w:szCs w:val="20"/>
                <w:lang w:val="en-GB"/>
              </w:rPr>
              <w:t>Yes</w:t>
            </w:r>
          </w:p>
          <w:p w14:paraId="262B2B4C" w14:textId="77777777" w:rsidR="00206FC9" w:rsidRPr="00632A97" w:rsidRDefault="005374FC" w:rsidP="009F542E">
            <w:pPr>
              <w:rPr>
                <w:rFonts w:asciiTheme="majorHAnsi" w:hAnsiTheme="majorHAnsi"/>
                <w:color w:val="00B6B9"/>
                <w:sz w:val="22"/>
                <w:szCs w:val="24"/>
                <w:lang w:val="en-GB"/>
              </w:rPr>
            </w:pPr>
            <w:sdt>
              <w:sdtPr>
                <w:rPr>
                  <w:rFonts w:asciiTheme="majorHAnsi" w:hAnsiTheme="majorHAnsi"/>
                  <w:color w:val="00B6B9"/>
                  <w:sz w:val="22"/>
                  <w:szCs w:val="24"/>
                  <w:lang w:val="en-GB"/>
                </w:rPr>
                <w:id w:val="2045401005"/>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2"/>
                    <w:szCs w:val="24"/>
                    <w:lang w:val="en-GB"/>
                  </w:rPr>
                  <w:t>☐</w:t>
                </w:r>
              </w:sdtContent>
            </w:sdt>
            <w:r w:rsidR="00206FC9" w:rsidRPr="00632A97">
              <w:rPr>
                <w:rFonts w:asciiTheme="majorHAnsi" w:hAnsiTheme="majorHAnsi"/>
                <w:color w:val="00B6B9"/>
                <w:sz w:val="22"/>
                <w:szCs w:val="24"/>
                <w:lang w:val="en-GB"/>
              </w:rPr>
              <w:t xml:space="preserve"> </w:t>
            </w:r>
            <w:r w:rsidR="00206FC9" w:rsidRPr="00632A97">
              <w:rPr>
                <w:rFonts w:asciiTheme="majorHAnsi" w:hAnsiTheme="majorHAnsi"/>
                <w:szCs w:val="20"/>
                <w:lang w:val="en-GB"/>
              </w:rPr>
              <w:t>No</w:t>
            </w:r>
          </w:p>
        </w:tc>
      </w:tr>
    </w:tbl>
    <w:p w14:paraId="288FFB00" w14:textId="4733AB21" w:rsidR="00872978" w:rsidRPr="00632A97" w:rsidRDefault="00872978" w:rsidP="002C7AE9">
      <w:pPr>
        <w:pStyle w:val="Heading3"/>
        <w:numPr>
          <w:ilvl w:val="2"/>
          <w:numId w:val="38"/>
        </w:numPr>
        <w:tabs>
          <w:tab w:val="left" w:pos="720"/>
        </w:tabs>
        <w:rPr>
          <w:lang w:val="en-GB"/>
        </w:rPr>
      </w:pPr>
      <w:bookmarkStart w:id="97" w:name="_Toc229403234"/>
      <w:r w:rsidRPr="00632A97">
        <w:rPr>
          <w:lang w:val="en-GB"/>
        </w:rPr>
        <w:lastRenderedPageBreak/>
        <w:t>SDG contribution</w:t>
      </w:r>
      <w:bookmarkEnd w:id="97"/>
      <w:r w:rsidRPr="00632A97">
        <w:rPr>
          <w:lang w:val="en-GB"/>
        </w:rPr>
        <w:tab/>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8460"/>
        <w:gridCol w:w="1530"/>
      </w:tblGrid>
      <w:tr w:rsidR="00206FC9" w:rsidRPr="00632A97" w14:paraId="456A0DED" w14:textId="77777777" w:rsidTr="00206FC9">
        <w:trPr>
          <w:cnfStyle w:val="100000000000" w:firstRow="1" w:lastRow="0" w:firstColumn="0" w:lastColumn="0" w:oddVBand="0" w:evenVBand="0" w:oddHBand="0" w:evenHBand="0" w:firstRowFirstColumn="0" w:firstRowLastColumn="0" w:lastRowFirstColumn="0" w:lastRowLastColumn="0"/>
        </w:trPr>
        <w:tc>
          <w:tcPr>
            <w:tcW w:w="8460" w:type="dxa"/>
            <w:shd w:val="clear" w:color="auto" w:fill="D9D9D9"/>
          </w:tcPr>
          <w:p w14:paraId="4F4AE948" w14:textId="77777777" w:rsidR="00206FC9" w:rsidRPr="00632A97" w:rsidRDefault="00206FC9" w:rsidP="009F542E">
            <w:pPr>
              <w:rPr>
                <w:rFonts w:asciiTheme="majorHAnsi" w:hAnsiTheme="majorHAnsi"/>
                <w:lang w:val="en-GB"/>
              </w:rPr>
            </w:pPr>
            <w:r w:rsidRPr="00632A97">
              <w:rPr>
                <w:rFonts w:asciiTheme="majorHAnsi" w:hAnsiTheme="majorHAnsi"/>
                <w:lang w:val="en-GB"/>
              </w:rPr>
              <w:t>Sustainable Development Goals</w:t>
            </w:r>
          </w:p>
          <w:p w14:paraId="07E4421B" w14:textId="77777777" w:rsidR="00206FC9" w:rsidRPr="00632A97" w:rsidRDefault="00206FC9" w:rsidP="009F542E">
            <w:pPr>
              <w:rPr>
                <w:rFonts w:asciiTheme="majorHAnsi" w:hAnsiTheme="majorHAnsi"/>
                <w:lang w:val="en-GB"/>
              </w:rPr>
            </w:pPr>
          </w:p>
          <w:p w14:paraId="5AC8BC35" w14:textId="77777777" w:rsidR="00206FC9" w:rsidRPr="00632A97" w:rsidRDefault="00206FC9" w:rsidP="009F542E">
            <w:pPr>
              <w:rPr>
                <w:rFonts w:asciiTheme="majorHAnsi" w:hAnsiTheme="majorHAnsi"/>
                <w:lang w:val="en-GB"/>
              </w:rPr>
            </w:pPr>
            <w:r w:rsidRPr="00632A97">
              <w:rPr>
                <w:rFonts w:asciiTheme="majorHAnsi" w:hAnsiTheme="majorHAnsi"/>
                <w:i/>
                <w:iCs/>
                <w:lang w:val="en-GB"/>
              </w:rPr>
              <w:t>[Mark “Yes” if the project is contributing to the selected SDG and monitoring plan has been developed for corresponding contribution otherwise leave it unmarked.]</w:t>
            </w:r>
          </w:p>
        </w:tc>
        <w:tc>
          <w:tcPr>
            <w:tcW w:w="1530" w:type="dxa"/>
            <w:shd w:val="clear" w:color="auto" w:fill="D9D9D9"/>
          </w:tcPr>
          <w:p w14:paraId="61E91225" w14:textId="77777777" w:rsidR="00206FC9" w:rsidRPr="00632A97" w:rsidRDefault="00206FC9" w:rsidP="009F542E">
            <w:pPr>
              <w:rPr>
                <w:rFonts w:asciiTheme="majorHAnsi" w:hAnsiTheme="majorHAnsi"/>
                <w:lang w:val="en-GB"/>
              </w:rPr>
            </w:pPr>
            <w:r w:rsidRPr="00632A97">
              <w:rPr>
                <w:rFonts w:asciiTheme="majorHAnsi" w:hAnsiTheme="majorHAnsi"/>
                <w:lang w:val="en-GB"/>
              </w:rPr>
              <w:t>Confirm the host country's objective priority alignment</w:t>
            </w:r>
          </w:p>
        </w:tc>
      </w:tr>
      <w:tr w:rsidR="00206FC9" w:rsidRPr="00632A97" w14:paraId="51734AF0" w14:textId="77777777" w:rsidTr="00206FC9">
        <w:tc>
          <w:tcPr>
            <w:tcW w:w="8460" w:type="dxa"/>
          </w:tcPr>
          <w:p w14:paraId="10A519F0"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88078707"/>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 No Poverty</w:t>
            </w:r>
          </w:p>
        </w:tc>
        <w:tc>
          <w:tcPr>
            <w:tcW w:w="1530" w:type="dxa"/>
          </w:tcPr>
          <w:p w14:paraId="28E0C1B0"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276480541"/>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5A24E573" w14:textId="77777777" w:rsidTr="00206FC9">
        <w:tc>
          <w:tcPr>
            <w:tcW w:w="8460" w:type="dxa"/>
          </w:tcPr>
          <w:p w14:paraId="4F0EB666"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888156289"/>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2: Zero Hunger</w:t>
            </w:r>
          </w:p>
        </w:tc>
        <w:tc>
          <w:tcPr>
            <w:tcW w:w="1530" w:type="dxa"/>
          </w:tcPr>
          <w:p w14:paraId="02783F66"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41768562"/>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0C9F1193" w14:textId="77777777" w:rsidTr="00206FC9">
        <w:tc>
          <w:tcPr>
            <w:tcW w:w="8460" w:type="dxa"/>
          </w:tcPr>
          <w:p w14:paraId="54834BDD"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4932308"/>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3: Good Health and Well-being</w:t>
            </w:r>
          </w:p>
        </w:tc>
        <w:tc>
          <w:tcPr>
            <w:tcW w:w="1530" w:type="dxa"/>
          </w:tcPr>
          <w:p w14:paraId="4C023B05"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20445080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5EFCEF02" w14:textId="77777777" w:rsidTr="00206FC9">
        <w:tc>
          <w:tcPr>
            <w:tcW w:w="8460" w:type="dxa"/>
          </w:tcPr>
          <w:p w14:paraId="4D71F750"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543519992"/>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4: Quality Education</w:t>
            </w:r>
          </w:p>
        </w:tc>
        <w:tc>
          <w:tcPr>
            <w:tcW w:w="1530" w:type="dxa"/>
          </w:tcPr>
          <w:p w14:paraId="282999C5"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62225325"/>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3450B309" w14:textId="77777777" w:rsidTr="00206FC9">
        <w:tc>
          <w:tcPr>
            <w:tcW w:w="8460" w:type="dxa"/>
          </w:tcPr>
          <w:p w14:paraId="286A14C4"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12287829"/>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5: Gender Equality</w:t>
            </w:r>
          </w:p>
        </w:tc>
        <w:tc>
          <w:tcPr>
            <w:tcW w:w="1530" w:type="dxa"/>
          </w:tcPr>
          <w:p w14:paraId="08AB7268"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123995183"/>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354D5B48" w14:textId="77777777" w:rsidTr="00206FC9">
        <w:tc>
          <w:tcPr>
            <w:tcW w:w="8460" w:type="dxa"/>
          </w:tcPr>
          <w:p w14:paraId="16F11D0A"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821151754"/>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6: Clean Water and Sanitation</w:t>
            </w:r>
          </w:p>
        </w:tc>
        <w:tc>
          <w:tcPr>
            <w:tcW w:w="1530" w:type="dxa"/>
          </w:tcPr>
          <w:p w14:paraId="3AF3C806"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6053416"/>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2165E94E" w14:textId="77777777" w:rsidTr="00206FC9">
        <w:tc>
          <w:tcPr>
            <w:tcW w:w="8460" w:type="dxa"/>
          </w:tcPr>
          <w:p w14:paraId="73B3AF79"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7106973"/>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7: Affordable and Clean Energy</w:t>
            </w:r>
          </w:p>
        </w:tc>
        <w:tc>
          <w:tcPr>
            <w:tcW w:w="1530" w:type="dxa"/>
          </w:tcPr>
          <w:p w14:paraId="4F5F9863"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40936859"/>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1303F6AF" w14:textId="77777777" w:rsidTr="00206FC9">
        <w:tc>
          <w:tcPr>
            <w:tcW w:w="8460" w:type="dxa"/>
          </w:tcPr>
          <w:p w14:paraId="5DB418EB"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95391275"/>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8: Decent Work and Economic Growth</w:t>
            </w:r>
          </w:p>
        </w:tc>
        <w:tc>
          <w:tcPr>
            <w:tcW w:w="1530" w:type="dxa"/>
          </w:tcPr>
          <w:p w14:paraId="612CE96D"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164589374"/>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6EC30E73" w14:textId="77777777" w:rsidTr="00206FC9">
        <w:tc>
          <w:tcPr>
            <w:tcW w:w="8460" w:type="dxa"/>
          </w:tcPr>
          <w:p w14:paraId="1A1B4343"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19196146"/>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9: Industry, Innovation and Infrastructure</w:t>
            </w:r>
          </w:p>
        </w:tc>
        <w:tc>
          <w:tcPr>
            <w:tcW w:w="1530" w:type="dxa"/>
          </w:tcPr>
          <w:p w14:paraId="22F010D9"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570432855"/>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7A08CDC4" w14:textId="77777777" w:rsidTr="00206FC9">
        <w:tc>
          <w:tcPr>
            <w:tcW w:w="8460" w:type="dxa"/>
          </w:tcPr>
          <w:p w14:paraId="4C0E45C4"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817487254"/>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10: Reduced Inequalities</w:t>
            </w:r>
          </w:p>
        </w:tc>
        <w:tc>
          <w:tcPr>
            <w:tcW w:w="1530" w:type="dxa"/>
          </w:tcPr>
          <w:p w14:paraId="5A9750EF"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17560303"/>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25527480" w14:textId="77777777" w:rsidTr="00206FC9">
        <w:tc>
          <w:tcPr>
            <w:tcW w:w="8460" w:type="dxa"/>
          </w:tcPr>
          <w:p w14:paraId="3ECADC74"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74261888"/>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11: Sustainable Cities and Communities</w:t>
            </w:r>
          </w:p>
        </w:tc>
        <w:tc>
          <w:tcPr>
            <w:tcW w:w="1530" w:type="dxa"/>
          </w:tcPr>
          <w:p w14:paraId="0778188C"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56059802"/>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40F5A19A" w14:textId="77777777" w:rsidTr="00206FC9">
        <w:tc>
          <w:tcPr>
            <w:tcW w:w="8460" w:type="dxa"/>
          </w:tcPr>
          <w:p w14:paraId="674C0A78"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953712919"/>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12: Responsible Consumption and Production</w:t>
            </w:r>
          </w:p>
        </w:tc>
        <w:tc>
          <w:tcPr>
            <w:tcW w:w="1530" w:type="dxa"/>
          </w:tcPr>
          <w:p w14:paraId="6B3A91BB"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52474670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434B2DBA" w14:textId="77777777" w:rsidTr="00206FC9">
        <w:tc>
          <w:tcPr>
            <w:tcW w:w="8460" w:type="dxa"/>
          </w:tcPr>
          <w:p w14:paraId="2A4575BA"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75654093"/>
                <w14:checkbox>
                  <w14:checked w14:val="1"/>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13: Climate Action</w:t>
            </w:r>
          </w:p>
        </w:tc>
        <w:tc>
          <w:tcPr>
            <w:tcW w:w="1530" w:type="dxa"/>
          </w:tcPr>
          <w:p w14:paraId="45C21FCF" w14:textId="77777777" w:rsidR="00206FC9" w:rsidRPr="00632A97" w:rsidRDefault="00206FC9" w:rsidP="009F542E">
            <w:pPr>
              <w:rPr>
                <w:rFonts w:asciiTheme="majorHAnsi" w:hAnsiTheme="majorHAnsi"/>
                <w:lang w:val="en-GB"/>
              </w:rPr>
            </w:pPr>
            <w:r w:rsidRPr="00632A97">
              <w:rPr>
                <w:rFonts w:asciiTheme="majorHAnsi" w:hAnsiTheme="majorHAnsi"/>
                <w:lang w:val="en-GB"/>
              </w:rPr>
              <w:t>Mandatory</w:t>
            </w:r>
          </w:p>
        </w:tc>
      </w:tr>
      <w:tr w:rsidR="00206FC9" w:rsidRPr="00632A97" w14:paraId="61FB956D" w14:textId="77777777" w:rsidTr="00206FC9">
        <w:tc>
          <w:tcPr>
            <w:tcW w:w="8460" w:type="dxa"/>
          </w:tcPr>
          <w:p w14:paraId="36261721"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20941772"/>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14: Life Below Water</w:t>
            </w:r>
          </w:p>
        </w:tc>
        <w:tc>
          <w:tcPr>
            <w:tcW w:w="1530" w:type="dxa"/>
          </w:tcPr>
          <w:p w14:paraId="6E522FAB"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537316049"/>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71A89351" w14:textId="77777777" w:rsidTr="00206FC9">
        <w:tc>
          <w:tcPr>
            <w:tcW w:w="8460" w:type="dxa"/>
          </w:tcPr>
          <w:p w14:paraId="0BA05C6E"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3724854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15: Life on Land</w:t>
            </w:r>
          </w:p>
        </w:tc>
        <w:tc>
          <w:tcPr>
            <w:tcW w:w="1530" w:type="dxa"/>
          </w:tcPr>
          <w:p w14:paraId="220695AB"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11077744"/>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37E27DCC" w14:textId="77777777" w:rsidTr="00206FC9">
        <w:tc>
          <w:tcPr>
            <w:tcW w:w="8460" w:type="dxa"/>
          </w:tcPr>
          <w:p w14:paraId="6B286E3A"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06560353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16: Peace, Justice and Strong Institutions</w:t>
            </w:r>
          </w:p>
        </w:tc>
        <w:tc>
          <w:tcPr>
            <w:tcW w:w="1530" w:type="dxa"/>
          </w:tcPr>
          <w:p w14:paraId="0919A52E"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421101564"/>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r w:rsidR="00206FC9" w:rsidRPr="00632A97" w14:paraId="4607CAB8" w14:textId="77777777" w:rsidTr="00206FC9">
        <w:tc>
          <w:tcPr>
            <w:tcW w:w="8460" w:type="dxa"/>
          </w:tcPr>
          <w:p w14:paraId="0700DBC5"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1984879130"/>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lang w:val="en-GB"/>
              </w:rPr>
              <w:t xml:space="preserve"> SDG 17: Partnerships for the Goals</w:t>
            </w:r>
          </w:p>
        </w:tc>
        <w:tc>
          <w:tcPr>
            <w:tcW w:w="1530" w:type="dxa"/>
          </w:tcPr>
          <w:p w14:paraId="46FBD42E" w14:textId="77777777" w:rsidR="00206FC9" w:rsidRPr="00632A97" w:rsidRDefault="005374FC" w:rsidP="009F542E">
            <w:pPr>
              <w:rPr>
                <w:rFonts w:asciiTheme="majorHAnsi" w:hAnsiTheme="majorHAnsi"/>
                <w:lang w:val="en-GB"/>
              </w:rPr>
            </w:pPr>
            <w:sdt>
              <w:sdtPr>
                <w:rPr>
                  <w:rFonts w:asciiTheme="majorHAnsi" w:hAnsiTheme="majorHAnsi"/>
                  <w:color w:val="00B6B9"/>
                  <w:sz w:val="24"/>
                  <w:szCs w:val="24"/>
                  <w:lang w:val="en-GB"/>
                </w:rPr>
                <w:id w:val="-2107491418"/>
                <w14:checkbox>
                  <w14:checked w14:val="0"/>
                  <w14:checkedState w14:val="2612" w14:font="MS Gothic"/>
                  <w14:uncheckedState w14:val="2610" w14:font="MS Gothic"/>
                </w14:checkbox>
              </w:sdtPr>
              <w:sdtEndPr/>
              <w:sdtContent>
                <w:r w:rsidR="00206FC9" w:rsidRPr="00632A97">
                  <w:rPr>
                    <w:rFonts w:ascii="Segoe UI Symbol" w:eastAsia="MS Gothic" w:hAnsi="Segoe UI Symbol" w:cs="Segoe UI Symbol"/>
                    <w:color w:val="00B6B9"/>
                    <w:sz w:val="24"/>
                    <w:szCs w:val="24"/>
                    <w:lang w:val="en-GB"/>
                  </w:rPr>
                  <w:t>☐</w:t>
                </w:r>
              </w:sdtContent>
            </w:sdt>
            <w:r w:rsidR="00206FC9" w:rsidRPr="00632A97">
              <w:rPr>
                <w:rFonts w:asciiTheme="majorHAnsi" w:hAnsiTheme="majorHAnsi"/>
                <w:color w:val="00B6B9"/>
                <w:sz w:val="24"/>
                <w:szCs w:val="24"/>
                <w:lang w:val="en-GB"/>
              </w:rPr>
              <w:t xml:space="preserve"> </w:t>
            </w:r>
            <w:r w:rsidR="00206FC9" w:rsidRPr="00632A97">
              <w:rPr>
                <w:rFonts w:asciiTheme="majorHAnsi" w:hAnsiTheme="majorHAnsi"/>
                <w:lang w:val="en-GB"/>
              </w:rPr>
              <w:t>Yes</w:t>
            </w:r>
          </w:p>
        </w:tc>
      </w:tr>
    </w:tbl>
    <w:p w14:paraId="7F148826" w14:textId="77777777" w:rsidR="00206FC9" w:rsidRPr="00632A97" w:rsidRDefault="00206FC9" w:rsidP="00EC5A94">
      <w:pPr>
        <w:rPr>
          <w:rFonts w:asciiTheme="majorHAnsi" w:hAnsiTheme="majorHAnsi"/>
          <w:lang w:val="en-GB"/>
        </w:rPr>
      </w:pPr>
    </w:p>
    <w:p w14:paraId="131A1A4C" w14:textId="6448D10E" w:rsidR="00872978" w:rsidRPr="00632A97" w:rsidRDefault="00872978" w:rsidP="002C7AE9">
      <w:pPr>
        <w:pStyle w:val="Heading3"/>
        <w:numPr>
          <w:ilvl w:val="2"/>
          <w:numId w:val="38"/>
        </w:numPr>
        <w:tabs>
          <w:tab w:val="left" w:pos="720"/>
        </w:tabs>
        <w:rPr>
          <w:lang w:val="en-GB"/>
        </w:rPr>
      </w:pPr>
      <w:bookmarkStart w:id="98" w:name="_Toc229403235"/>
      <w:r w:rsidRPr="00632A97">
        <w:rPr>
          <w:lang w:val="en-GB"/>
        </w:rPr>
        <w:t>Alignment with host country development plan</w:t>
      </w:r>
      <w:bookmarkEnd w:id="98"/>
    </w:p>
    <w:p w14:paraId="4F7F78CD" w14:textId="3353997D" w:rsidR="00206FC9" w:rsidRPr="00632A97" w:rsidRDefault="00206FC9" w:rsidP="00EC5A94">
      <w:pPr>
        <w:rPr>
          <w:rFonts w:asciiTheme="majorHAnsi" w:hAnsiTheme="majorHAnsi"/>
          <w:lang w:val="en-GB"/>
        </w:rPr>
      </w:pPr>
      <w:r w:rsidRPr="00632A97">
        <w:rPr>
          <w:rFonts w:asciiTheme="majorHAnsi" w:hAnsiTheme="majorHAnsi"/>
          <w:lang w:val="en-GB"/>
        </w:rPr>
        <w:t>&gt;&gt;Insert here</w:t>
      </w:r>
    </w:p>
    <w:p w14:paraId="1216ECFC" w14:textId="77777777" w:rsidR="00EC5A94" w:rsidRPr="00632A97" w:rsidRDefault="00EC5A94" w:rsidP="00EC5A94">
      <w:pPr>
        <w:rPr>
          <w:rFonts w:asciiTheme="majorHAnsi" w:hAnsiTheme="majorHAnsi"/>
          <w:sz w:val="16"/>
          <w:szCs w:val="18"/>
          <w:lang w:val="en-GB"/>
        </w:rPr>
      </w:pPr>
    </w:p>
    <w:p w14:paraId="30F46013" w14:textId="2DE13FA8" w:rsidR="00137FB1" w:rsidRPr="00632A97" w:rsidRDefault="00137FB1">
      <w:pPr>
        <w:spacing w:after="200"/>
        <w:rPr>
          <w:rFonts w:asciiTheme="majorHAnsi" w:hAnsiTheme="majorHAnsi"/>
          <w:sz w:val="16"/>
          <w:szCs w:val="18"/>
          <w:lang w:val="en-GB"/>
        </w:rPr>
      </w:pPr>
      <w:r w:rsidRPr="00632A97">
        <w:rPr>
          <w:rFonts w:asciiTheme="majorHAnsi" w:hAnsiTheme="majorHAnsi"/>
          <w:sz w:val="16"/>
          <w:szCs w:val="18"/>
          <w:lang w:val="en-GB"/>
        </w:rPr>
        <w:br w:type="page"/>
      </w:r>
    </w:p>
    <w:p w14:paraId="6AD46A08" w14:textId="77777777" w:rsidR="00137FB1" w:rsidRPr="00632A97" w:rsidRDefault="00137FB1" w:rsidP="00137FB1">
      <w:pPr>
        <w:rPr>
          <w:rFonts w:asciiTheme="majorHAnsi" w:hAnsiTheme="majorHAnsi"/>
          <w:lang w:val="en-GB"/>
        </w:rPr>
      </w:pPr>
    </w:p>
    <w:p w14:paraId="52407ABC" w14:textId="6F45DB25" w:rsidR="00137FB1" w:rsidRPr="00632A97" w:rsidRDefault="00137FB1" w:rsidP="002C7AE9">
      <w:pPr>
        <w:pStyle w:val="Heading1"/>
        <w:numPr>
          <w:ilvl w:val="0"/>
          <w:numId w:val="38"/>
        </w:numPr>
        <w:rPr>
          <w:lang w:val="en-GB"/>
        </w:rPr>
      </w:pPr>
      <w:bookmarkStart w:id="99" w:name="_Toc220008948"/>
      <w:bookmarkStart w:id="100" w:name="_Toc229403236"/>
      <w:r w:rsidRPr="00632A97">
        <w:rPr>
          <w:lang w:val="en-GB"/>
        </w:rPr>
        <w:t xml:space="preserve">Contact information of </w:t>
      </w:r>
      <w:r w:rsidR="008B76A9" w:rsidRPr="00632A97">
        <w:rPr>
          <w:lang w:val="en-GB"/>
        </w:rPr>
        <w:t>CME</w:t>
      </w:r>
      <w:bookmarkEnd w:id="99"/>
      <w:bookmarkEnd w:id="100"/>
    </w:p>
    <w:tbl>
      <w:tblPr>
        <w:tblStyle w:val="GSBoldTable"/>
        <w:tblW w:w="9990" w:type="dxa"/>
        <w:tblLayout w:type="fixed"/>
        <w:tblLook w:val="01E0" w:firstRow="1" w:lastRow="1" w:firstColumn="1" w:lastColumn="1" w:noHBand="0" w:noVBand="0"/>
      </w:tblPr>
      <w:tblGrid>
        <w:gridCol w:w="2349"/>
        <w:gridCol w:w="7641"/>
      </w:tblGrid>
      <w:tr w:rsidR="00137FB1" w:rsidRPr="00632A97" w14:paraId="62D50C62" w14:textId="77777777" w:rsidTr="00137FB1">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sz="4" w:space="0" w:color="4D4D4C"/>
            </w:tcBorders>
            <w:shd w:val="clear" w:color="auto" w:fill="D9D9D9" w:themeFill="background1" w:themeFillShade="D9"/>
          </w:tcPr>
          <w:p w14:paraId="7A7C3680" w14:textId="77777777" w:rsidR="00137FB1" w:rsidRPr="00632A97" w:rsidRDefault="00137FB1" w:rsidP="00137FB1">
            <w:pPr>
              <w:widowControl w:val="0"/>
              <w:autoSpaceDE w:val="0"/>
              <w:autoSpaceDN w:val="0"/>
              <w:spacing w:before="62"/>
              <w:ind w:left="107"/>
              <w:rPr>
                <w:rFonts w:asciiTheme="majorHAnsi" w:eastAsia="Arial" w:hAnsiTheme="majorHAnsi" w:cs="Arial"/>
                <w:bCs/>
                <w:lang w:val="en-GB"/>
                <w14:cntxtAlts w14:val="0"/>
              </w:rPr>
            </w:pPr>
            <w:r w:rsidRPr="00632A97">
              <w:rPr>
                <w:rFonts w:asciiTheme="majorHAnsi" w:eastAsia="Arial" w:hAnsiTheme="majorHAnsi" w:cs="Arial"/>
                <w:bCs/>
                <w:lang w:val="en-GB"/>
                <w14:cntxtAlts w14:val="0"/>
              </w:rPr>
              <w:t>Organization</w:t>
            </w:r>
            <w:r w:rsidRPr="00632A97">
              <w:rPr>
                <w:rFonts w:asciiTheme="majorHAnsi" w:eastAsia="Arial" w:hAnsiTheme="majorHAnsi" w:cs="Arial"/>
                <w:bCs/>
                <w:spacing w:val="-5"/>
                <w:lang w:val="en-GB"/>
                <w14:cntxtAlts w14:val="0"/>
              </w:rPr>
              <w:t xml:space="preserve"> </w:t>
            </w:r>
            <w:r w:rsidRPr="00632A97">
              <w:rPr>
                <w:rFonts w:asciiTheme="majorHAnsi" w:eastAsia="Arial" w:hAnsiTheme="majorHAnsi" w:cs="Arial"/>
                <w:bCs/>
                <w:spacing w:val="-4"/>
                <w:lang w:val="en-GB"/>
                <w14:cntxtAlts w14:val="0"/>
              </w:rPr>
              <w:t>name</w:t>
            </w:r>
          </w:p>
        </w:tc>
        <w:tc>
          <w:tcPr>
            <w:tcW w:w="7641" w:type="dxa"/>
            <w:tcBorders>
              <w:left w:val="single" w:sz="4" w:space="0" w:color="4D4D4C"/>
            </w:tcBorders>
            <w:shd w:val="clear" w:color="auto" w:fill="FFFFFF" w:themeFill="background1"/>
          </w:tcPr>
          <w:p w14:paraId="0A43B720" w14:textId="2D9E566D" w:rsidR="00137FB1" w:rsidRPr="00632A97" w:rsidRDefault="00272C14" w:rsidP="00137FB1">
            <w:pPr>
              <w:widowControl w:val="0"/>
              <w:autoSpaceDE w:val="0"/>
              <w:autoSpaceDN w:val="0"/>
              <w:spacing w:before="62"/>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27E4DF96" w14:textId="77777777" w:rsidTr="00137FB1">
        <w:trPr>
          <w:trHeight w:val="350"/>
        </w:trPr>
        <w:tc>
          <w:tcPr>
            <w:tcW w:w="2349" w:type="dxa"/>
            <w:tcBorders>
              <w:right w:val="single" w:sz="4" w:space="0" w:color="4D4D4C"/>
            </w:tcBorders>
            <w:shd w:val="clear" w:color="auto" w:fill="D9D9D9" w:themeFill="background1" w:themeFillShade="D9"/>
          </w:tcPr>
          <w:p w14:paraId="2248E990"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Country</w:t>
            </w:r>
          </w:p>
        </w:tc>
        <w:tc>
          <w:tcPr>
            <w:tcW w:w="7641" w:type="dxa"/>
            <w:tcBorders>
              <w:left w:val="single" w:sz="4" w:space="0" w:color="4D4D4C"/>
            </w:tcBorders>
          </w:tcPr>
          <w:p w14:paraId="62350A9C" w14:textId="2E667010"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551DBA79" w14:textId="77777777" w:rsidTr="00137FB1">
        <w:trPr>
          <w:trHeight w:val="350"/>
        </w:trPr>
        <w:tc>
          <w:tcPr>
            <w:tcW w:w="2349" w:type="dxa"/>
            <w:tcBorders>
              <w:right w:val="single" w:sz="4" w:space="0" w:color="4D4D4C"/>
            </w:tcBorders>
            <w:shd w:val="clear" w:color="auto" w:fill="D9D9D9" w:themeFill="background1" w:themeFillShade="D9"/>
          </w:tcPr>
          <w:p w14:paraId="126239F6"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Address</w:t>
            </w:r>
          </w:p>
        </w:tc>
        <w:tc>
          <w:tcPr>
            <w:tcW w:w="7641" w:type="dxa"/>
            <w:tcBorders>
              <w:left w:val="single" w:sz="4" w:space="0" w:color="4D4D4C"/>
            </w:tcBorders>
          </w:tcPr>
          <w:p w14:paraId="5D565C3F" w14:textId="6FB20A3B"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2EB8C773" w14:textId="77777777" w:rsidTr="00137FB1">
        <w:trPr>
          <w:trHeight w:val="350"/>
        </w:trPr>
        <w:tc>
          <w:tcPr>
            <w:tcW w:w="2349" w:type="dxa"/>
            <w:tcBorders>
              <w:right w:val="single" w:sz="4" w:space="0" w:color="4D4D4C"/>
            </w:tcBorders>
            <w:shd w:val="clear" w:color="auto" w:fill="D9D9D9" w:themeFill="background1" w:themeFillShade="D9"/>
          </w:tcPr>
          <w:p w14:paraId="708788C6"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Telephone</w:t>
            </w:r>
          </w:p>
        </w:tc>
        <w:tc>
          <w:tcPr>
            <w:tcW w:w="7641" w:type="dxa"/>
            <w:tcBorders>
              <w:left w:val="single" w:sz="4" w:space="0" w:color="4D4D4C"/>
            </w:tcBorders>
          </w:tcPr>
          <w:p w14:paraId="1A970573" w14:textId="49D6D7C9"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542CD856" w14:textId="77777777" w:rsidTr="00137FB1">
        <w:trPr>
          <w:trHeight w:val="350"/>
        </w:trPr>
        <w:tc>
          <w:tcPr>
            <w:tcW w:w="2349" w:type="dxa"/>
            <w:tcBorders>
              <w:right w:val="single" w:sz="4" w:space="0" w:color="4D4D4C"/>
            </w:tcBorders>
            <w:shd w:val="clear" w:color="auto" w:fill="D9D9D9" w:themeFill="background1" w:themeFillShade="D9"/>
          </w:tcPr>
          <w:p w14:paraId="01C842E0"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Mobile</w:t>
            </w:r>
          </w:p>
        </w:tc>
        <w:tc>
          <w:tcPr>
            <w:tcW w:w="7641" w:type="dxa"/>
            <w:tcBorders>
              <w:left w:val="single" w:sz="4" w:space="0" w:color="4D4D4C"/>
            </w:tcBorders>
          </w:tcPr>
          <w:p w14:paraId="7ABA3269" w14:textId="5CB2B1AF"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5A5713BE" w14:textId="77777777" w:rsidTr="00137FB1">
        <w:trPr>
          <w:trHeight w:val="350"/>
        </w:trPr>
        <w:tc>
          <w:tcPr>
            <w:tcW w:w="2349" w:type="dxa"/>
            <w:tcBorders>
              <w:right w:val="single" w:sz="4" w:space="0" w:color="4D4D4C"/>
            </w:tcBorders>
            <w:shd w:val="clear" w:color="auto" w:fill="D9D9D9" w:themeFill="background1" w:themeFillShade="D9"/>
          </w:tcPr>
          <w:p w14:paraId="57744544"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E-</w:t>
            </w:r>
            <w:r w:rsidRPr="00632A97">
              <w:rPr>
                <w:rFonts w:asciiTheme="majorHAnsi" w:eastAsia="Arial" w:hAnsiTheme="majorHAnsi" w:cs="Arial"/>
                <w:bCs/>
                <w:spacing w:val="-4"/>
                <w:lang w:val="en-GB"/>
                <w14:cntxtAlts w14:val="0"/>
              </w:rPr>
              <w:t>mail</w:t>
            </w:r>
          </w:p>
        </w:tc>
        <w:tc>
          <w:tcPr>
            <w:tcW w:w="7641" w:type="dxa"/>
            <w:tcBorders>
              <w:left w:val="single" w:sz="4" w:space="0" w:color="4D4D4C"/>
            </w:tcBorders>
          </w:tcPr>
          <w:p w14:paraId="22921C5E" w14:textId="0AE95F5D"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2A7AF93D" w14:textId="77777777" w:rsidTr="00137FB1">
        <w:trPr>
          <w:trHeight w:val="350"/>
        </w:trPr>
        <w:tc>
          <w:tcPr>
            <w:tcW w:w="2349" w:type="dxa"/>
            <w:tcBorders>
              <w:right w:val="single" w:sz="4" w:space="0" w:color="4D4D4C"/>
            </w:tcBorders>
            <w:shd w:val="clear" w:color="auto" w:fill="D9D9D9" w:themeFill="background1" w:themeFillShade="D9"/>
          </w:tcPr>
          <w:p w14:paraId="599D58CE"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spacing w:val="-2"/>
                <w:lang w:val="en-GB"/>
                <w14:cntxtAlts w14:val="0"/>
              </w:rPr>
              <w:t>Website</w:t>
            </w:r>
          </w:p>
        </w:tc>
        <w:tc>
          <w:tcPr>
            <w:tcW w:w="7641" w:type="dxa"/>
            <w:tcBorders>
              <w:left w:val="single" w:sz="4" w:space="0" w:color="4D4D4C"/>
            </w:tcBorders>
          </w:tcPr>
          <w:p w14:paraId="0464CF8D" w14:textId="23915E51"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r w:rsidR="00137FB1" w:rsidRPr="00632A97" w14:paraId="0898C2F7" w14:textId="77777777" w:rsidTr="00137FB1">
        <w:trPr>
          <w:trHeight w:val="351"/>
        </w:trPr>
        <w:tc>
          <w:tcPr>
            <w:tcW w:w="2349" w:type="dxa"/>
            <w:tcBorders>
              <w:right w:val="single" w:sz="4" w:space="0" w:color="4D4D4C"/>
            </w:tcBorders>
            <w:shd w:val="clear" w:color="auto" w:fill="D9D9D9" w:themeFill="background1" w:themeFillShade="D9"/>
          </w:tcPr>
          <w:p w14:paraId="4AB868A9" w14:textId="77777777" w:rsidR="00137FB1" w:rsidRPr="00632A97" w:rsidRDefault="00137FB1" w:rsidP="00137FB1">
            <w:pPr>
              <w:widowControl w:val="0"/>
              <w:autoSpaceDE w:val="0"/>
              <w:autoSpaceDN w:val="0"/>
              <w:spacing w:before="62" w:line="240" w:lineRule="auto"/>
              <w:ind w:left="107"/>
              <w:rPr>
                <w:rFonts w:asciiTheme="majorHAnsi" w:eastAsia="Arial" w:hAnsiTheme="majorHAnsi" w:cs="Arial"/>
                <w:bCs/>
                <w:lang w:val="en-GB"/>
                <w14:cntxtAlts w14:val="0"/>
              </w:rPr>
            </w:pPr>
            <w:r w:rsidRPr="00632A97">
              <w:rPr>
                <w:rFonts w:asciiTheme="majorHAnsi" w:eastAsia="Arial" w:hAnsiTheme="majorHAnsi" w:cs="Arial"/>
                <w:bCs/>
                <w:lang w:val="en-GB"/>
                <w14:cntxtAlts w14:val="0"/>
              </w:rPr>
              <w:t>Contact</w:t>
            </w:r>
            <w:r w:rsidRPr="00632A97">
              <w:rPr>
                <w:rFonts w:asciiTheme="majorHAnsi" w:eastAsia="Arial" w:hAnsiTheme="majorHAnsi" w:cs="Arial"/>
                <w:bCs/>
                <w:spacing w:val="-4"/>
                <w:lang w:val="en-GB"/>
                <w14:cntxtAlts w14:val="0"/>
              </w:rPr>
              <w:t xml:space="preserve"> </w:t>
            </w:r>
            <w:r w:rsidRPr="00632A97">
              <w:rPr>
                <w:rFonts w:asciiTheme="majorHAnsi" w:eastAsia="Arial" w:hAnsiTheme="majorHAnsi" w:cs="Arial"/>
                <w:bCs/>
                <w:spacing w:val="-2"/>
                <w:lang w:val="en-GB"/>
                <w14:cntxtAlts w14:val="0"/>
              </w:rPr>
              <w:t>person</w:t>
            </w:r>
          </w:p>
        </w:tc>
        <w:tc>
          <w:tcPr>
            <w:tcW w:w="7641" w:type="dxa"/>
            <w:tcBorders>
              <w:left w:val="single" w:sz="4" w:space="0" w:color="4D4D4C"/>
            </w:tcBorders>
          </w:tcPr>
          <w:p w14:paraId="1F93EA85" w14:textId="096A2314" w:rsidR="00137FB1" w:rsidRPr="00632A97" w:rsidRDefault="00272C14" w:rsidP="00137FB1">
            <w:pPr>
              <w:widowControl w:val="0"/>
              <w:autoSpaceDE w:val="0"/>
              <w:autoSpaceDN w:val="0"/>
              <w:spacing w:before="62" w:line="240" w:lineRule="auto"/>
              <w:ind w:left="107"/>
              <w:rPr>
                <w:rFonts w:asciiTheme="majorHAnsi" w:eastAsia="Arial" w:hAnsiTheme="majorHAnsi" w:cs="Arial"/>
                <w:color w:val="auto"/>
                <w:lang w:val="en-GB"/>
                <w14:cntxtAlts w14:val="0"/>
              </w:rPr>
            </w:pPr>
            <w:r w:rsidRPr="00632A97">
              <w:rPr>
                <w:rFonts w:asciiTheme="majorHAnsi" w:hAnsiTheme="majorHAnsi"/>
                <w:lang w:val="en-GB"/>
              </w:rPr>
              <w:t>&gt;&gt; Insert here</w:t>
            </w:r>
          </w:p>
        </w:tc>
      </w:tr>
    </w:tbl>
    <w:p w14:paraId="2219BE40" w14:textId="77777777" w:rsidR="00137FB1" w:rsidRPr="00632A97" w:rsidRDefault="00137FB1" w:rsidP="00137FB1">
      <w:pPr>
        <w:rPr>
          <w:rFonts w:asciiTheme="majorHAnsi" w:hAnsiTheme="majorHAnsi"/>
          <w:lang w:val="en-GB"/>
        </w:rPr>
      </w:pPr>
    </w:p>
    <w:p w14:paraId="02800782" w14:textId="552254E8" w:rsidR="00137FB1" w:rsidRPr="00632A97" w:rsidRDefault="00137FB1">
      <w:pPr>
        <w:spacing w:after="200"/>
        <w:rPr>
          <w:rFonts w:asciiTheme="majorHAnsi" w:hAnsiTheme="majorHAnsi"/>
          <w:lang w:val="en-GB"/>
        </w:rPr>
      </w:pPr>
      <w:r w:rsidRPr="00632A97">
        <w:rPr>
          <w:rFonts w:asciiTheme="majorHAnsi" w:hAnsiTheme="majorHAnsi"/>
          <w:lang w:val="en-GB"/>
        </w:rPr>
        <w:br w:type="page"/>
      </w:r>
    </w:p>
    <w:p w14:paraId="2F4D0832" w14:textId="66EB75AC" w:rsidR="00137FB1" w:rsidRPr="00632A97" w:rsidRDefault="002E13B5" w:rsidP="002C7AE9">
      <w:pPr>
        <w:pStyle w:val="Heading1"/>
        <w:numPr>
          <w:ilvl w:val="0"/>
          <w:numId w:val="38"/>
        </w:numPr>
        <w:rPr>
          <w:lang w:val="en-GB"/>
        </w:rPr>
      </w:pPr>
      <w:bookmarkStart w:id="101" w:name="_Toc220008949"/>
      <w:bookmarkStart w:id="102" w:name="_Toc229403237"/>
      <w:r w:rsidRPr="00632A97">
        <w:rPr>
          <w:lang w:val="en-GB"/>
        </w:rPr>
        <w:lastRenderedPageBreak/>
        <w:t>APPENDICES</w:t>
      </w:r>
      <w:bookmarkEnd w:id="101"/>
      <w:bookmarkEnd w:id="102"/>
    </w:p>
    <w:p w14:paraId="5DB3B052" w14:textId="4069E9BC" w:rsidR="00A216AD" w:rsidRPr="00632A97" w:rsidRDefault="00A216AD" w:rsidP="00A216AD">
      <w:pPr>
        <w:pStyle w:val="Heading3"/>
      </w:pPr>
      <w:bookmarkStart w:id="103" w:name="_Toc229403238"/>
      <w:r w:rsidRPr="00632A97">
        <w:t>DESIGN CHANGES</w:t>
      </w:r>
      <w:bookmarkEnd w:id="103"/>
    </w:p>
    <w:p w14:paraId="5180308D" w14:textId="1075AF65" w:rsidR="00A216AD" w:rsidRPr="00632A97" w:rsidRDefault="6797520C" w:rsidP="1EAD4856">
      <w:pPr>
        <w:rPr>
          <w:rFonts w:asciiTheme="majorHAnsi" w:eastAsiaTheme="majorEastAsia" w:hAnsiTheme="majorHAnsi" w:cs="Times New Roman (Headings CS)"/>
          <w:b/>
          <w:bCs/>
          <w:color w:val="323232" w:themeColor="text2"/>
          <w:lang w:val="en-GB"/>
          <w14:ligatures w14:val="standardContextual"/>
          <w14:numForm w14:val="oldStyle"/>
        </w:rPr>
      </w:pPr>
      <w:r w:rsidRPr="00632A97">
        <w:rPr>
          <w:rFonts w:asciiTheme="majorHAnsi" w:eastAsiaTheme="majorEastAsia" w:hAnsiTheme="majorHAnsi" w:cs="Times New Roman (Headings CS)"/>
          <w:b/>
          <w:bCs/>
          <w:color w:val="323232" w:themeColor="text2"/>
          <w:lang w:val="en-GB"/>
          <w14:ligatures w14:val="standardContextual"/>
          <w14:numForm w14:val="oldStyle"/>
        </w:rPr>
        <w:t>E</w:t>
      </w:r>
      <w:r w:rsidR="00A216AD" w:rsidRPr="00632A97">
        <w:rPr>
          <w:rFonts w:asciiTheme="majorHAnsi" w:eastAsiaTheme="majorEastAsia" w:hAnsiTheme="majorHAnsi" w:cs="Times New Roman (Headings CS)"/>
          <w:b/>
          <w:bCs/>
          <w:color w:val="323232" w:themeColor="text2"/>
          <w:lang w:val="en-GB"/>
          <w14:ligatures w14:val="standardContextual"/>
          <w14:numForm w14:val="oldStyle"/>
        </w:rPr>
        <w:t>1. Details of proposed or actual design change</w:t>
      </w:r>
      <w:r w:rsidR="00A216AD" w:rsidRPr="00632A97" w:rsidDel="00844345">
        <w:rPr>
          <w:rFonts w:asciiTheme="majorHAnsi" w:eastAsiaTheme="majorEastAsia" w:hAnsiTheme="majorHAnsi" w:cs="Times New Roman (Headings CS)"/>
          <w:b/>
          <w:bCs/>
          <w:color w:val="323232" w:themeColor="text2"/>
          <w:lang w:val="en-GB"/>
          <w14:ligatures w14:val="standardContextual"/>
          <w14:numForm w14:val="oldStyle"/>
        </w:rPr>
        <w:t xml:space="preserve"> </w:t>
      </w:r>
      <w:r w:rsidR="00A216AD" w:rsidRPr="00632A97">
        <w:rPr>
          <w:rFonts w:asciiTheme="majorHAnsi" w:eastAsiaTheme="majorEastAsia" w:hAnsiTheme="majorHAnsi" w:cs="Times New Roman (Headings CS)"/>
          <w:b/>
          <w:bCs/>
          <w:color w:val="323232" w:themeColor="text2"/>
          <w:lang w:val="en-GB"/>
          <w14:ligatures w14:val="standardContextual"/>
          <w14:numForm w14:val="oldStyle"/>
        </w:rPr>
        <w:t xml:space="preserve"> </w:t>
      </w:r>
      <w:r w:rsidR="00A216AD" w:rsidRPr="00632A97">
        <w:rPr>
          <w:rFonts w:asciiTheme="majorHAnsi" w:eastAsiaTheme="majorEastAsia" w:hAnsiTheme="majorHAnsi" w:cs="Times New Roman (Headings CS)"/>
          <w:b/>
          <w:bCs/>
          <w:color w:val="323232" w:themeColor="text2"/>
          <w:lang w:val="en-GB"/>
          <w14:ligatures w14:val="standardContextual"/>
          <w14:numForm w14:val="oldStyle"/>
        </w:rPr>
        <w:br/>
      </w:r>
      <w:r w:rsidR="00A216AD" w:rsidRPr="00632A97">
        <w:rPr>
          <w:rFonts w:asciiTheme="majorHAnsi" w:hAnsiTheme="majorHAnsi"/>
          <w:i/>
          <w:iCs/>
          <w:lang w:val="en-GB"/>
        </w:rPr>
        <w:t>&gt;&gt; Provide the description of the proposed design change</w:t>
      </w:r>
      <w:r w:rsidR="00566DC2" w:rsidRPr="00632A97">
        <w:rPr>
          <w:rFonts w:asciiTheme="majorHAnsi" w:hAnsiTheme="majorHAnsi"/>
          <w:i/>
          <w:iCs/>
          <w:lang w:val="en-GB"/>
        </w:rPr>
        <w:t xml:space="preserve"> with relevant dates. </w:t>
      </w:r>
    </w:p>
    <w:p w14:paraId="722C7D14" w14:textId="77777777" w:rsidR="00A216AD" w:rsidRPr="00632A97" w:rsidRDefault="00A216AD" w:rsidP="00A216AD">
      <w:pPr>
        <w:rPr>
          <w:rFonts w:asciiTheme="majorHAnsi" w:hAnsiTheme="majorHAnsi"/>
          <w:iCs/>
          <w:lang w:val="en-GB"/>
        </w:rPr>
      </w:pPr>
    </w:p>
    <w:p w14:paraId="2FC75404" w14:textId="19DEA42C" w:rsidR="00A216AD" w:rsidRPr="00632A97" w:rsidRDefault="0EAC9AE8" w:rsidP="00A216AD">
      <w:pPr>
        <w:pStyle w:val="Heading5"/>
        <w:rPr>
          <w:rFonts w:asciiTheme="majorHAnsi" w:hAnsiTheme="majorHAnsi"/>
          <w:lang w:val="en-GB"/>
        </w:rPr>
      </w:pPr>
      <w:r w:rsidRPr="00632A97">
        <w:rPr>
          <w:rFonts w:asciiTheme="majorHAnsi" w:hAnsiTheme="majorHAnsi"/>
          <w:lang w:val="en-GB"/>
        </w:rPr>
        <w:t>E</w:t>
      </w:r>
      <w:r w:rsidR="00A216AD" w:rsidRPr="00632A97">
        <w:rPr>
          <w:rFonts w:asciiTheme="majorHAnsi" w:hAnsiTheme="majorHAnsi"/>
          <w:lang w:val="en-GB"/>
        </w:rPr>
        <w:t>2. Describe the Impacts of design change on the following</w:t>
      </w:r>
    </w:p>
    <w:p w14:paraId="0CEED8BA"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Additionality</w:t>
      </w:r>
    </w:p>
    <w:p w14:paraId="41FCFEAF"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21C3525F" w14:textId="77777777" w:rsidR="00A216AD" w:rsidRPr="00632A97" w:rsidRDefault="00A216AD" w:rsidP="00A216AD">
      <w:pPr>
        <w:pStyle w:val="List"/>
        <w:rPr>
          <w:rFonts w:asciiTheme="majorHAnsi" w:hAnsiTheme="majorHAnsi"/>
          <w:lang w:val="en-GB"/>
        </w:rPr>
      </w:pPr>
    </w:p>
    <w:p w14:paraId="5D3BD556"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Applicability of methodology and other methodological regulatory documents with which the project activity has been certified</w:t>
      </w:r>
    </w:p>
    <w:p w14:paraId="5B742160"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1131579D" w14:textId="77777777" w:rsidR="00A216AD" w:rsidRPr="00632A97" w:rsidRDefault="00A216AD" w:rsidP="00A216AD">
      <w:pPr>
        <w:pStyle w:val="List"/>
        <w:rPr>
          <w:rFonts w:asciiTheme="majorHAnsi" w:hAnsiTheme="majorHAnsi"/>
          <w:i/>
          <w:lang w:val="en-GB"/>
        </w:rPr>
      </w:pPr>
    </w:p>
    <w:p w14:paraId="2CFADF8E"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Compliance with the monitoring plan of the applied methodology</w:t>
      </w:r>
    </w:p>
    <w:p w14:paraId="2F5F02EF"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6B005513" w14:textId="77777777" w:rsidR="00A216AD" w:rsidRPr="00632A97" w:rsidRDefault="00A216AD" w:rsidP="00A216AD">
      <w:pPr>
        <w:pStyle w:val="List"/>
        <w:rPr>
          <w:rFonts w:asciiTheme="majorHAnsi" w:hAnsiTheme="majorHAnsi"/>
          <w:i/>
          <w:lang w:val="en-GB"/>
        </w:rPr>
      </w:pPr>
    </w:p>
    <w:p w14:paraId="06CCBA55"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Level of accuracy and completeness in the monitoring of the project activity compared with the requirements contained in the registered monitoring plan</w:t>
      </w:r>
    </w:p>
    <w:p w14:paraId="77150F3D"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7DF6987C" w14:textId="77777777" w:rsidR="00A216AD" w:rsidRPr="00632A97" w:rsidRDefault="00A216AD" w:rsidP="00A216AD">
      <w:pPr>
        <w:pStyle w:val="List"/>
        <w:rPr>
          <w:rFonts w:asciiTheme="majorHAnsi" w:hAnsiTheme="majorHAnsi"/>
          <w:i/>
          <w:lang w:val="en-GB"/>
        </w:rPr>
      </w:pPr>
    </w:p>
    <w:p w14:paraId="7844BAAA" w14:textId="13B9B42A" w:rsidR="00A216AD" w:rsidRPr="00632A97" w:rsidRDefault="00A216AD" w:rsidP="008D1D6B">
      <w:pPr>
        <w:pStyle w:val="List"/>
        <w:numPr>
          <w:ilvl w:val="0"/>
          <w:numId w:val="30"/>
        </w:numPr>
        <w:spacing w:after="200" w:line="360" w:lineRule="auto"/>
        <w:ind w:left="360"/>
        <w:contextualSpacing/>
        <w:rPr>
          <w:rFonts w:asciiTheme="majorHAnsi" w:hAnsiTheme="majorHAnsi"/>
          <w:i/>
          <w:lang w:val="en-GB"/>
        </w:rPr>
      </w:pPr>
      <w:r w:rsidRPr="00632A97">
        <w:rPr>
          <w:rFonts w:asciiTheme="majorHAnsi" w:hAnsiTheme="majorHAnsi"/>
          <w:b/>
          <w:bCs/>
          <w:i/>
          <w:iCs/>
          <w:lang w:val="en-GB"/>
        </w:rPr>
        <w:t xml:space="preserve">Scale of the </w:t>
      </w:r>
      <w:r w:rsidR="00456B30" w:rsidRPr="00632A97">
        <w:rPr>
          <w:rFonts w:asciiTheme="majorHAnsi" w:hAnsiTheme="majorHAnsi"/>
          <w:b/>
          <w:bCs/>
          <w:i/>
          <w:iCs/>
          <w:lang w:val="en-GB"/>
        </w:rPr>
        <w:t>POA</w:t>
      </w:r>
      <w:r w:rsidRPr="00632A97">
        <w:rPr>
          <w:rFonts w:asciiTheme="majorHAnsi" w:hAnsiTheme="majorHAnsi"/>
          <w:b/>
          <w:bCs/>
          <w:i/>
          <w:iCs/>
          <w:lang w:val="en-GB"/>
        </w:rPr>
        <w:t xml:space="preserve"> </w:t>
      </w:r>
    </w:p>
    <w:p w14:paraId="7FBA0211"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1DEE3F30" w14:textId="77777777" w:rsidR="00A216AD" w:rsidRPr="00632A97" w:rsidRDefault="00A216AD" w:rsidP="00A216AD">
      <w:pPr>
        <w:pStyle w:val="List"/>
        <w:rPr>
          <w:rFonts w:asciiTheme="majorHAnsi" w:hAnsiTheme="majorHAnsi"/>
          <w:i/>
          <w:lang w:val="en-GB"/>
        </w:rPr>
      </w:pPr>
    </w:p>
    <w:p w14:paraId="57FAD566"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Stakeholder consultation</w:t>
      </w:r>
    </w:p>
    <w:p w14:paraId="4CD99667"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526BB9EB" w14:textId="77777777" w:rsidR="00A216AD" w:rsidRPr="00632A97" w:rsidRDefault="00A216AD" w:rsidP="00A216AD">
      <w:pPr>
        <w:pStyle w:val="List"/>
        <w:rPr>
          <w:rFonts w:asciiTheme="majorHAnsi" w:hAnsiTheme="majorHAnsi"/>
          <w:i/>
          <w:lang w:val="en-GB"/>
        </w:rPr>
      </w:pPr>
    </w:p>
    <w:p w14:paraId="09C857AC"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 xml:space="preserve">Sustainable development criteria </w:t>
      </w:r>
    </w:p>
    <w:p w14:paraId="65D81927"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2E49EBCC" w14:textId="77777777" w:rsidR="00A216AD" w:rsidRPr="00632A97" w:rsidRDefault="00A216AD" w:rsidP="00A216AD">
      <w:pPr>
        <w:pStyle w:val="List"/>
        <w:rPr>
          <w:rFonts w:asciiTheme="majorHAnsi" w:hAnsiTheme="majorHAnsi"/>
          <w:i/>
          <w:lang w:val="en-GB"/>
        </w:rPr>
      </w:pPr>
    </w:p>
    <w:p w14:paraId="64E7C9E6"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Safeguarding assessment</w:t>
      </w:r>
    </w:p>
    <w:p w14:paraId="2B395FC3" w14:textId="77777777" w:rsidR="00A216AD" w:rsidRPr="00632A97" w:rsidRDefault="00A216AD" w:rsidP="00A216AD">
      <w:pPr>
        <w:pStyle w:val="List"/>
        <w:rPr>
          <w:rFonts w:asciiTheme="majorHAnsi" w:hAnsiTheme="majorHAnsi"/>
          <w:i/>
          <w:lang w:val="en-GB"/>
        </w:rPr>
      </w:pPr>
      <w:r w:rsidRPr="00632A97">
        <w:rPr>
          <w:rFonts w:asciiTheme="majorHAnsi" w:hAnsiTheme="majorHAnsi"/>
          <w:i/>
          <w:lang w:val="en-GB"/>
        </w:rPr>
        <w:t>&gt;&gt;</w:t>
      </w:r>
    </w:p>
    <w:p w14:paraId="531B8232" w14:textId="77777777" w:rsidR="00A216AD" w:rsidRPr="00632A97" w:rsidRDefault="00A216AD" w:rsidP="00A216AD">
      <w:pPr>
        <w:pStyle w:val="List"/>
        <w:rPr>
          <w:rFonts w:asciiTheme="majorHAnsi" w:hAnsiTheme="majorHAnsi"/>
          <w:i/>
          <w:lang w:val="en-GB"/>
        </w:rPr>
      </w:pPr>
    </w:p>
    <w:p w14:paraId="615EA781" w14:textId="77777777" w:rsidR="00A216AD" w:rsidRPr="00632A97" w:rsidRDefault="00A216AD" w:rsidP="008D1D6B">
      <w:pPr>
        <w:pStyle w:val="List"/>
        <w:numPr>
          <w:ilvl w:val="0"/>
          <w:numId w:val="30"/>
        </w:numPr>
        <w:spacing w:after="200" w:line="360" w:lineRule="auto"/>
        <w:ind w:left="360"/>
        <w:contextualSpacing/>
        <w:rPr>
          <w:rFonts w:asciiTheme="majorHAnsi" w:hAnsiTheme="majorHAnsi"/>
          <w:b/>
          <w:bCs/>
          <w:i/>
          <w:iCs/>
          <w:lang w:val="en-GB"/>
        </w:rPr>
      </w:pPr>
      <w:r w:rsidRPr="00632A97">
        <w:rPr>
          <w:rFonts w:asciiTheme="majorHAnsi" w:hAnsiTheme="majorHAnsi"/>
          <w:b/>
          <w:bCs/>
          <w:i/>
          <w:iCs/>
          <w:lang w:val="en-GB"/>
        </w:rPr>
        <w:t>Compliance with applicable legislation</w:t>
      </w:r>
    </w:p>
    <w:p w14:paraId="3BB3EF42" w14:textId="4CD904CD" w:rsidR="00272C14" w:rsidRPr="00632A97" w:rsidRDefault="00520392" w:rsidP="00413A19">
      <w:pPr>
        <w:rPr>
          <w:rFonts w:asciiTheme="majorHAnsi" w:hAnsiTheme="majorHAnsi"/>
          <w:lang w:val="en-GB"/>
        </w:rPr>
      </w:pPr>
      <w:r w:rsidRPr="00632A97">
        <w:rPr>
          <w:rFonts w:asciiTheme="majorHAnsi" w:hAnsiTheme="majorHAnsi"/>
          <w:lang w:val="en-GB"/>
        </w:rPr>
        <w:t>&gt;&gt;</w:t>
      </w:r>
    </w:p>
    <w:p w14:paraId="29659478" w14:textId="77777777" w:rsidR="00272C14" w:rsidRPr="00632A97" w:rsidRDefault="00272C14" w:rsidP="00272C14">
      <w:pPr>
        <w:rPr>
          <w:rFonts w:asciiTheme="majorHAnsi" w:hAnsiTheme="majorHAnsi"/>
          <w:lang w:val="en-GB"/>
        </w:rPr>
      </w:pPr>
    </w:p>
    <w:p w14:paraId="5B0ED1B8" w14:textId="77777777" w:rsidR="00520392" w:rsidRPr="00632A97" w:rsidRDefault="00520392" w:rsidP="00272C14">
      <w:pPr>
        <w:rPr>
          <w:rFonts w:asciiTheme="majorHAnsi" w:hAnsiTheme="majorHAnsi"/>
          <w:lang w:val="en-GB"/>
        </w:rPr>
      </w:pPr>
    </w:p>
    <w:p w14:paraId="5952B32C" w14:textId="77777777" w:rsidR="00520392" w:rsidRPr="00632A97" w:rsidRDefault="00520392" w:rsidP="00272C14">
      <w:pPr>
        <w:rPr>
          <w:rFonts w:asciiTheme="majorHAnsi" w:hAnsiTheme="majorHAnsi"/>
          <w:lang w:val="en-GB"/>
        </w:rPr>
      </w:pPr>
    </w:p>
    <w:p w14:paraId="1595D499" w14:textId="77777777" w:rsidR="00520392" w:rsidRPr="00632A97" w:rsidRDefault="00520392" w:rsidP="00272C14">
      <w:pPr>
        <w:rPr>
          <w:rFonts w:asciiTheme="majorHAnsi" w:hAnsiTheme="majorHAnsi"/>
          <w:lang w:val="en-GB"/>
        </w:rPr>
      </w:pPr>
    </w:p>
    <w:p w14:paraId="7D2AC0D3" w14:textId="77777777" w:rsidR="00520392" w:rsidRPr="00632A97" w:rsidRDefault="00520392" w:rsidP="00272C14">
      <w:pPr>
        <w:rPr>
          <w:rFonts w:asciiTheme="majorHAnsi" w:hAnsiTheme="majorHAnsi"/>
          <w:lang w:val="en-GB"/>
        </w:rPr>
      </w:pPr>
    </w:p>
    <w:p w14:paraId="2FA94EFF" w14:textId="77777777" w:rsidR="00520392" w:rsidRPr="00632A97" w:rsidRDefault="00520392" w:rsidP="00272C14">
      <w:pPr>
        <w:rPr>
          <w:rFonts w:asciiTheme="majorHAnsi" w:hAnsiTheme="majorHAnsi"/>
          <w:lang w:val="en-GB"/>
        </w:rPr>
      </w:pPr>
    </w:p>
    <w:p w14:paraId="2CFAAEB8" w14:textId="77777777" w:rsidR="00520392" w:rsidRPr="00632A97" w:rsidRDefault="00520392" w:rsidP="00272C14">
      <w:pPr>
        <w:rPr>
          <w:rFonts w:asciiTheme="majorHAnsi" w:hAnsiTheme="majorHAnsi"/>
          <w:lang w:val="en-GB"/>
        </w:rPr>
      </w:pPr>
    </w:p>
    <w:p w14:paraId="2BB44171" w14:textId="77777777" w:rsidR="00520392" w:rsidRPr="00632A97" w:rsidRDefault="00520392" w:rsidP="00272C14">
      <w:pPr>
        <w:rPr>
          <w:rFonts w:asciiTheme="majorHAnsi" w:hAnsiTheme="majorHAnsi"/>
          <w:lang w:val="en-GB"/>
        </w:rPr>
      </w:pPr>
    </w:p>
    <w:p w14:paraId="40CAD4D1" w14:textId="77777777" w:rsidR="00520392" w:rsidRPr="00632A97" w:rsidRDefault="00520392" w:rsidP="00272C14">
      <w:pPr>
        <w:rPr>
          <w:rFonts w:asciiTheme="majorHAnsi" w:hAnsiTheme="majorHAnsi"/>
          <w:lang w:val="en-GB"/>
        </w:rPr>
      </w:pPr>
    </w:p>
    <w:p w14:paraId="43F78C7C" w14:textId="77777777" w:rsidR="00520392" w:rsidRPr="00632A97" w:rsidRDefault="00520392" w:rsidP="00272C14">
      <w:pPr>
        <w:rPr>
          <w:rFonts w:asciiTheme="majorHAnsi" w:hAnsiTheme="majorHAnsi"/>
          <w:lang w:val="en-GB"/>
        </w:rPr>
      </w:pPr>
    </w:p>
    <w:p w14:paraId="700BB600" w14:textId="77777777" w:rsidR="00272C14" w:rsidRPr="00632A97" w:rsidRDefault="00272C14" w:rsidP="00272C14">
      <w:pPr>
        <w:rPr>
          <w:rFonts w:asciiTheme="majorHAnsi" w:hAnsiTheme="majorHAnsi"/>
          <w:lang w:val="en-GB"/>
        </w:rPr>
      </w:pPr>
    </w:p>
    <w:p w14:paraId="0C520614" w14:textId="77777777" w:rsidR="00272C14" w:rsidRPr="00632A97" w:rsidRDefault="00272C14" w:rsidP="00272C14">
      <w:pPr>
        <w:rPr>
          <w:rFonts w:asciiTheme="majorHAnsi" w:hAnsiTheme="majorHAnsi"/>
          <w:lang w:val="en-GB"/>
        </w:rPr>
      </w:pPr>
      <w:r w:rsidRPr="00632A97">
        <w:rPr>
          <w:rFonts w:asciiTheme="majorHAnsi" w:hAnsiTheme="majorHAnsi"/>
          <w:lang w:val="en-GB"/>
        </w:rPr>
        <w:t>-----------------------------------------------------------</w:t>
      </w:r>
    </w:p>
    <w:p w14:paraId="41BFEC48" w14:textId="77777777" w:rsidR="00272C14" w:rsidRPr="00632A97" w:rsidRDefault="00272C14" w:rsidP="00272C14">
      <w:pPr>
        <w:pStyle w:val="Title"/>
        <w:rPr>
          <w:lang w:val="en-GB"/>
        </w:rPr>
      </w:pPr>
      <w:r w:rsidRPr="00632A97">
        <w:rPr>
          <w:lang w:val="en-GB"/>
        </w:rPr>
        <w:t xml:space="preserve">Document Information </w:t>
      </w:r>
    </w:p>
    <w:p w14:paraId="7AD856C7" w14:textId="77777777" w:rsidR="00272C14" w:rsidRPr="00632A97" w:rsidRDefault="00272C14" w:rsidP="00272C14">
      <w:pPr>
        <w:rPr>
          <w:rFonts w:asciiTheme="majorHAnsi" w:hAnsiTheme="majorHAnsi"/>
          <w:lang w:val="en-GB"/>
        </w:rPr>
      </w:pPr>
    </w:p>
    <w:tbl>
      <w:tblPr>
        <w:tblStyle w:val="GSBoldTable"/>
        <w:tblW w:w="0" w:type="auto"/>
        <w:tblBorders>
          <w:insideH w:val="single" w:sz="4" w:space="0" w:color="auto"/>
          <w:insideV w:val="single" w:sz="4" w:space="0" w:color="auto"/>
        </w:tblBorders>
        <w:tblLook w:val="04A0" w:firstRow="1" w:lastRow="0" w:firstColumn="1" w:lastColumn="0" w:noHBand="0" w:noVBand="1"/>
      </w:tblPr>
      <w:tblGrid>
        <w:gridCol w:w="1530"/>
        <w:gridCol w:w="2160"/>
        <w:gridCol w:w="5932"/>
      </w:tblGrid>
      <w:tr w:rsidR="00272C14" w:rsidRPr="00632A97" w14:paraId="1FF93663" w14:textId="77777777" w:rsidTr="00192A3B">
        <w:trPr>
          <w:cnfStyle w:val="100000000000" w:firstRow="1" w:lastRow="0" w:firstColumn="0" w:lastColumn="0" w:oddVBand="0" w:evenVBand="0" w:oddHBand="0" w:evenHBand="0" w:firstRowFirstColumn="0" w:firstRowLastColumn="0" w:lastRowFirstColumn="0" w:lastRowLastColumn="0"/>
        </w:trPr>
        <w:tc>
          <w:tcPr>
            <w:tcW w:w="1530" w:type="dxa"/>
          </w:tcPr>
          <w:p w14:paraId="5885FB37" w14:textId="77777777" w:rsidR="00272C14" w:rsidRPr="00632A97" w:rsidRDefault="00272C14" w:rsidP="009F542E">
            <w:pPr>
              <w:rPr>
                <w:rFonts w:asciiTheme="majorHAnsi" w:hAnsiTheme="majorHAnsi"/>
                <w:lang w:val="en-GB"/>
              </w:rPr>
            </w:pPr>
            <w:r w:rsidRPr="00632A97">
              <w:rPr>
                <w:rFonts w:asciiTheme="majorHAnsi" w:hAnsiTheme="majorHAnsi"/>
                <w:lang w:val="en-GB"/>
              </w:rPr>
              <w:t>Version</w:t>
            </w:r>
          </w:p>
        </w:tc>
        <w:tc>
          <w:tcPr>
            <w:tcW w:w="2160" w:type="dxa"/>
          </w:tcPr>
          <w:p w14:paraId="27034E9D" w14:textId="77777777" w:rsidR="00272C14" w:rsidRPr="00632A97" w:rsidRDefault="00272C14" w:rsidP="009F542E">
            <w:pPr>
              <w:rPr>
                <w:rFonts w:asciiTheme="majorHAnsi" w:hAnsiTheme="majorHAnsi"/>
                <w:lang w:val="en-GB"/>
              </w:rPr>
            </w:pPr>
            <w:r w:rsidRPr="00632A97">
              <w:rPr>
                <w:rFonts w:asciiTheme="majorHAnsi" w:hAnsiTheme="majorHAnsi"/>
                <w:lang w:val="en-GB"/>
              </w:rPr>
              <w:t>Date</w:t>
            </w:r>
          </w:p>
        </w:tc>
        <w:tc>
          <w:tcPr>
            <w:tcW w:w="5932" w:type="dxa"/>
          </w:tcPr>
          <w:p w14:paraId="44EBAA83" w14:textId="77777777" w:rsidR="00272C14" w:rsidRPr="00632A97" w:rsidRDefault="00272C14" w:rsidP="009F542E">
            <w:pPr>
              <w:rPr>
                <w:rFonts w:asciiTheme="majorHAnsi" w:hAnsiTheme="majorHAnsi"/>
                <w:lang w:val="en-GB"/>
              </w:rPr>
            </w:pPr>
            <w:r w:rsidRPr="00632A97">
              <w:rPr>
                <w:rFonts w:asciiTheme="majorHAnsi" w:hAnsiTheme="majorHAnsi"/>
                <w:lang w:val="en-GB"/>
              </w:rPr>
              <w:t>Description</w:t>
            </w:r>
          </w:p>
        </w:tc>
      </w:tr>
      <w:tr w:rsidR="00272C14" w:rsidRPr="00632A97" w14:paraId="4837A2F7" w14:textId="77777777" w:rsidTr="00192A3B">
        <w:tc>
          <w:tcPr>
            <w:tcW w:w="1530" w:type="dxa"/>
          </w:tcPr>
          <w:p w14:paraId="36A842CA" w14:textId="29F29D72" w:rsidR="00272C14" w:rsidRPr="00632A97" w:rsidRDefault="00712DE2" w:rsidP="009F542E">
            <w:pPr>
              <w:rPr>
                <w:rFonts w:asciiTheme="majorHAnsi" w:hAnsiTheme="majorHAnsi"/>
                <w:lang w:val="en-GB"/>
              </w:rPr>
            </w:pPr>
            <w:r>
              <w:rPr>
                <w:rFonts w:asciiTheme="majorHAnsi" w:hAnsiTheme="majorHAnsi"/>
                <w:lang w:val="en-GB"/>
              </w:rPr>
              <w:t>3.0</w:t>
            </w:r>
          </w:p>
        </w:tc>
        <w:tc>
          <w:tcPr>
            <w:tcW w:w="2160" w:type="dxa"/>
          </w:tcPr>
          <w:p w14:paraId="70171C84" w14:textId="0C9C1A57" w:rsidR="00272C14" w:rsidRPr="00632A97" w:rsidRDefault="00712DE2" w:rsidP="009F542E">
            <w:pPr>
              <w:rPr>
                <w:rFonts w:asciiTheme="majorHAnsi" w:hAnsiTheme="majorHAnsi"/>
                <w:lang w:val="en-GB"/>
              </w:rPr>
            </w:pPr>
            <w:r>
              <w:rPr>
                <w:rFonts w:asciiTheme="majorHAnsi" w:hAnsiTheme="majorHAnsi"/>
                <w:lang w:val="en-GB"/>
              </w:rPr>
              <w:t>15 May 2026</w:t>
            </w:r>
          </w:p>
        </w:tc>
        <w:tc>
          <w:tcPr>
            <w:tcW w:w="5932" w:type="dxa"/>
          </w:tcPr>
          <w:p w14:paraId="486B7BE7" w14:textId="77777777" w:rsidR="006A029B" w:rsidRDefault="006A029B" w:rsidP="006A029B">
            <w:pPr>
              <w:pStyle w:val="ListParagraph"/>
              <w:numPr>
                <w:ilvl w:val="0"/>
                <w:numId w:val="21"/>
              </w:numPr>
              <w:rPr>
                <w:lang w:val="en-GB"/>
              </w:rPr>
            </w:pPr>
            <w:r>
              <w:rPr>
                <w:lang w:val="en-GB"/>
              </w:rPr>
              <w:t>Structural changes</w:t>
            </w:r>
          </w:p>
          <w:p w14:paraId="5E7D1AEB" w14:textId="77777777" w:rsidR="006A029B" w:rsidRDefault="006A029B" w:rsidP="006A029B">
            <w:pPr>
              <w:pStyle w:val="ListParagraph"/>
              <w:numPr>
                <w:ilvl w:val="0"/>
                <w:numId w:val="21"/>
              </w:numPr>
              <w:rPr>
                <w:lang w:val="en-GB"/>
              </w:rPr>
            </w:pPr>
            <w:r>
              <w:rPr>
                <w:lang w:val="en-GB"/>
              </w:rPr>
              <w:t>Including reporting space for new requirements introduced in GS4GG such as PA-alignment requirements</w:t>
            </w:r>
          </w:p>
          <w:p w14:paraId="46E0D788" w14:textId="77777777" w:rsidR="006A029B" w:rsidRDefault="006A029B" w:rsidP="006A029B">
            <w:pPr>
              <w:pStyle w:val="ListParagraph"/>
              <w:numPr>
                <w:ilvl w:val="0"/>
                <w:numId w:val="21"/>
              </w:numPr>
              <w:rPr>
                <w:lang w:val="en-GB"/>
              </w:rPr>
            </w:pPr>
            <w:r>
              <w:rPr>
                <w:lang w:val="en-GB"/>
              </w:rPr>
              <w:t>Specific reporting incorporated for aspects like safeguarding principles, stakeholder consultation, gender etc.</w:t>
            </w:r>
          </w:p>
          <w:p w14:paraId="41ADEBB0" w14:textId="756BE298" w:rsidR="00272C14" w:rsidRPr="006A029B" w:rsidRDefault="006A029B" w:rsidP="006A029B">
            <w:pPr>
              <w:pStyle w:val="ListParagraph"/>
              <w:numPr>
                <w:ilvl w:val="0"/>
                <w:numId w:val="21"/>
              </w:numPr>
              <w:rPr>
                <w:lang w:val="en-GB"/>
              </w:rPr>
            </w:pPr>
            <w:r w:rsidRPr="006A029B">
              <w:rPr>
                <w:lang w:val="en-GB"/>
              </w:rPr>
              <w:t>Other editorial edits</w:t>
            </w:r>
          </w:p>
        </w:tc>
      </w:tr>
      <w:tr w:rsidR="006F4562" w:rsidRPr="00632A97" w14:paraId="70B9AA11" w14:textId="77777777" w:rsidTr="00192A3B">
        <w:tc>
          <w:tcPr>
            <w:tcW w:w="1530" w:type="dxa"/>
          </w:tcPr>
          <w:p w14:paraId="4CD4D93C" w14:textId="0F3A6597"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2.2</w:t>
            </w:r>
          </w:p>
        </w:tc>
        <w:tc>
          <w:tcPr>
            <w:tcW w:w="2160" w:type="dxa"/>
          </w:tcPr>
          <w:p w14:paraId="1C9EA2E6" w14:textId="4E581909" w:rsidR="006F4562" w:rsidRPr="006F4562" w:rsidRDefault="006F4562" w:rsidP="006F4562">
            <w:pPr>
              <w:rPr>
                <w:rFonts w:asciiTheme="majorHAnsi" w:hAnsiTheme="majorHAnsi"/>
                <w:color w:val="515151" w:themeColor="text1"/>
                <w:lang w:val="en-GB"/>
              </w:rPr>
            </w:pPr>
            <w:r w:rsidRPr="006F4562">
              <w:rPr>
                <w:color w:val="515151" w:themeColor="text1"/>
              </w:rPr>
              <w:t>14 April 2023</w:t>
            </w:r>
          </w:p>
        </w:tc>
        <w:tc>
          <w:tcPr>
            <w:tcW w:w="5932" w:type="dxa"/>
          </w:tcPr>
          <w:p w14:paraId="24C55D8A" w14:textId="77777777" w:rsidR="006F4562" w:rsidRPr="006F4562" w:rsidRDefault="006F4562" w:rsidP="006F4562">
            <w:pPr>
              <w:ind w:right="-920"/>
              <w:rPr>
                <w:color w:val="515151" w:themeColor="text1"/>
                <w:szCs w:val="20"/>
              </w:rPr>
            </w:pPr>
            <w:r w:rsidRPr="006F4562">
              <w:rPr>
                <w:color w:val="515151" w:themeColor="text1"/>
                <w:szCs w:val="20"/>
              </w:rPr>
              <w:t>Integrated the design change memo as annex of the document.</w:t>
            </w:r>
          </w:p>
          <w:p w14:paraId="42A246DB" w14:textId="77777777" w:rsidR="006F4562" w:rsidRPr="006F4562" w:rsidRDefault="006F4562" w:rsidP="006F4562">
            <w:pPr>
              <w:ind w:right="-920"/>
              <w:rPr>
                <w:color w:val="515151" w:themeColor="text1"/>
                <w:szCs w:val="20"/>
              </w:rPr>
            </w:pPr>
          </w:p>
          <w:p w14:paraId="0CDC0BB4" w14:textId="66852396" w:rsidR="006F4562" w:rsidRPr="006F4562" w:rsidRDefault="006F4562" w:rsidP="006F4562">
            <w:pPr>
              <w:rPr>
                <w:rFonts w:asciiTheme="majorHAnsi" w:hAnsiTheme="majorHAnsi"/>
                <w:color w:val="515151" w:themeColor="text1"/>
                <w:lang w:val="en-GB"/>
              </w:rPr>
            </w:pPr>
            <w:r w:rsidRPr="006F4562">
              <w:rPr>
                <w:color w:val="515151" w:themeColor="text1"/>
                <w:szCs w:val="20"/>
              </w:rPr>
              <w:t>Editorial changes</w:t>
            </w:r>
          </w:p>
        </w:tc>
      </w:tr>
      <w:tr w:rsidR="006F4562" w:rsidRPr="00632A97" w14:paraId="0BBF2A66" w14:textId="77777777" w:rsidTr="00192A3B">
        <w:tc>
          <w:tcPr>
            <w:tcW w:w="1530" w:type="dxa"/>
          </w:tcPr>
          <w:p w14:paraId="045358B9" w14:textId="1CB31E24"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2.1</w:t>
            </w:r>
          </w:p>
        </w:tc>
        <w:tc>
          <w:tcPr>
            <w:tcW w:w="2160" w:type="dxa"/>
          </w:tcPr>
          <w:p w14:paraId="0C7F5BB2" w14:textId="1E980D18" w:rsidR="006F4562" w:rsidRPr="006F4562" w:rsidRDefault="006F4562" w:rsidP="006F4562">
            <w:pPr>
              <w:rPr>
                <w:rFonts w:asciiTheme="majorHAnsi" w:hAnsiTheme="majorHAnsi"/>
                <w:color w:val="515151" w:themeColor="text1"/>
                <w:lang w:val="en-GB"/>
              </w:rPr>
            </w:pPr>
            <w:r w:rsidRPr="006F4562">
              <w:rPr>
                <w:color w:val="515151" w:themeColor="text1"/>
              </w:rPr>
              <w:t>31 May 2022</w:t>
            </w:r>
          </w:p>
        </w:tc>
        <w:tc>
          <w:tcPr>
            <w:tcW w:w="5932" w:type="dxa"/>
          </w:tcPr>
          <w:p w14:paraId="0CED6EC5" w14:textId="4A3B062B" w:rsidR="006F4562" w:rsidRPr="006F4562" w:rsidRDefault="006F4562" w:rsidP="006F4562">
            <w:pPr>
              <w:rPr>
                <w:rFonts w:asciiTheme="majorHAnsi" w:hAnsiTheme="majorHAnsi"/>
                <w:color w:val="515151" w:themeColor="text1"/>
                <w:lang w:val="en-GB"/>
              </w:rPr>
            </w:pPr>
            <w:r w:rsidRPr="006F4562">
              <w:rPr>
                <w:color w:val="515151" w:themeColor="text1"/>
                <w:szCs w:val="20"/>
              </w:rPr>
              <w:t>Editorial changes and revisions</w:t>
            </w:r>
          </w:p>
        </w:tc>
      </w:tr>
      <w:tr w:rsidR="006F4562" w:rsidRPr="00632A97" w14:paraId="5920D6D6" w14:textId="77777777" w:rsidTr="00192A3B">
        <w:tc>
          <w:tcPr>
            <w:tcW w:w="1530" w:type="dxa"/>
          </w:tcPr>
          <w:p w14:paraId="7742FACC" w14:textId="55687F27"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2.0</w:t>
            </w:r>
          </w:p>
        </w:tc>
        <w:tc>
          <w:tcPr>
            <w:tcW w:w="2160" w:type="dxa"/>
          </w:tcPr>
          <w:p w14:paraId="5F9C6210" w14:textId="24E2EBB6"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04 May 2022</w:t>
            </w:r>
          </w:p>
        </w:tc>
        <w:tc>
          <w:tcPr>
            <w:tcW w:w="5932" w:type="dxa"/>
          </w:tcPr>
          <w:p w14:paraId="30797837"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Key Project Information table revised to cater for the following information:</w:t>
            </w:r>
          </w:p>
          <w:p w14:paraId="3F059A51" w14:textId="77777777" w:rsidR="006F4562" w:rsidRPr="006F4562" w:rsidRDefault="006F4562" w:rsidP="006F4562">
            <w:pPr>
              <w:pStyle w:val="TablesCellsBody"/>
              <w:numPr>
                <w:ilvl w:val="0"/>
                <w:numId w:val="39"/>
              </w:numPr>
              <w:spacing w:after="100" w:afterAutospacing="1"/>
              <w:ind w:right="34"/>
              <w:contextualSpacing/>
              <w:rPr>
                <w:rFonts w:asciiTheme="minorHAnsi" w:hAnsiTheme="minorHAnsi"/>
                <w:color w:val="515151" w:themeColor="text1"/>
              </w:rPr>
            </w:pPr>
            <w:r w:rsidRPr="006F4562">
              <w:rPr>
                <w:rFonts w:asciiTheme="minorHAnsi" w:hAnsiTheme="minorHAnsi"/>
                <w:color w:val="515151" w:themeColor="text1"/>
              </w:rPr>
              <w:t>Scale of PoA</w:t>
            </w:r>
          </w:p>
          <w:p w14:paraId="54FDE214" w14:textId="77777777" w:rsidR="006F4562" w:rsidRPr="006F4562" w:rsidRDefault="006F4562" w:rsidP="006F4562">
            <w:pPr>
              <w:pStyle w:val="TablesCellsBody"/>
              <w:numPr>
                <w:ilvl w:val="0"/>
                <w:numId w:val="39"/>
              </w:numPr>
              <w:spacing w:after="100" w:afterAutospacing="1"/>
              <w:ind w:right="34"/>
              <w:contextualSpacing/>
              <w:rPr>
                <w:rFonts w:asciiTheme="minorHAnsi" w:hAnsiTheme="minorHAnsi"/>
                <w:color w:val="515151" w:themeColor="text1"/>
              </w:rPr>
            </w:pPr>
            <w:r w:rsidRPr="006F4562">
              <w:rPr>
                <w:rFonts w:asciiTheme="minorHAnsi" w:hAnsiTheme="minorHAnsi"/>
                <w:color w:val="515151" w:themeColor="text1"/>
              </w:rPr>
              <w:t>Title and GS ID of all real case VPAs included in the PoA</w:t>
            </w:r>
          </w:p>
          <w:p w14:paraId="2AD6EC23"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 xml:space="preserve">A new Management System section included </w:t>
            </w:r>
          </w:p>
          <w:p w14:paraId="122DD083"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Safeguarding Principles Assessment section removed</w:t>
            </w:r>
          </w:p>
          <w:p w14:paraId="02A4E43F"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Outcome of PoA Level Stakeholder Consultation section revised in the following manner:</w:t>
            </w:r>
          </w:p>
          <w:p w14:paraId="0AD4F046" w14:textId="77777777" w:rsidR="006F4562" w:rsidRPr="006F4562" w:rsidRDefault="006F4562" w:rsidP="006F4562">
            <w:pPr>
              <w:pStyle w:val="TablesCellsBody"/>
              <w:numPr>
                <w:ilvl w:val="0"/>
                <w:numId w:val="39"/>
              </w:numPr>
              <w:spacing w:after="100" w:afterAutospacing="1"/>
              <w:ind w:right="34"/>
              <w:contextualSpacing/>
              <w:rPr>
                <w:rFonts w:asciiTheme="minorHAnsi" w:hAnsiTheme="minorHAnsi"/>
                <w:color w:val="515151" w:themeColor="text1"/>
              </w:rPr>
            </w:pPr>
            <w:r w:rsidRPr="006F4562">
              <w:rPr>
                <w:rFonts w:asciiTheme="minorHAnsi" w:hAnsiTheme="minorHAnsi"/>
                <w:color w:val="515151" w:themeColor="text1"/>
              </w:rPr>
              <w:t>Justification for Stakeholder Consultation at PoA Level Only section removed</w:t>
            </w:r>
          </w:p>
          <w:p w14:paraId="0D6AE6B1" w14:textId="2612676E" w:rsidR="006F4562" w:rsidRPr="006F4562" w:rsidRDefault="006F4562" w:rsidP="006F4562">
            <w:pPr>
              <w:rPr>
                <w:rFonts w:asciiTheme="majorHAnsi" w:hAnsiTheme="majorHAnsi"/>
                <w:color w:val="515151" w:themeColor="text1"/>
                <w:lang w:val="en-GB"/>
              </w:rPr>
            </w:pPr>
            <w:r w:rsidRPr="006F4562">
              <w:rPr>
                <w:color w:val="515151" w:themeColor="text1"/>
              </w:rPr>
              <w:t>A new Consideration of Stakeholder Comments Received section added</w:t>
            </w:r>
          </w:p>
        </w:tc>
      </w:tr>
      <w:tr w:rsidR="006F4562" w:rsidRPr="00632A97" w14:paraId="7915BF45" w14:textId="77777777" w:rsidTr="00192A3B">
        <w:tc>
          <w:tcPr>
            <w:tcW w:w="1530" w:type="dxa"/>
          </w:tcPr>
          <w:p w14:paraId="4D219255" w14:textId="2B16A1B2"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1.1</w:t>
            </w:r>
          </w:p>
        </w:tc>
        <w:tc>
          <w:tcPr>
            <w:tcW w:w="2160" w:type="dxa"/>
          </w:tcPr>
          <w:p w14:paraId="1BF7946F" w14:textId="1E4603D8"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14 October 2020</w:t>
            </w:r>
          </w:p>
        </w:tc>
        <w:tc>
          <w:tcPr>
            <w:tcW w:w="5932" w:type="dxa"/>
          </w:tcPr>
          <w:p w14:paraId="7F0E2CF3"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Hyperlinked section summary to enable quick access to key sections</w:t>
            </w:r>
          </w:p>
          <w:p w14:paraId="5DDF66AA"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Improved clarity on Key Project Information</w:t>
            </w:r>
          </w:p>
          <w:p w14:paraId="5E727E11"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Inclusion criteria table added</w:t>
            </w:r>
          </w:p>
          <w:p w14:paraId="695B4B1C"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 xml:space="preserve">Clarification on POA level LSC and Safeguard Principles Assessment </w:t>
            </w:r>
          </w:p>
          <w:p w14:paraId="6E5D5174"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Improved Clarity on SDG contribution/SDG Impact term used throughout</w:t>
            </w:r>
          </w:p>
          <w:p w14:paraId="0D0AB8A5" w14:textId="77777777" w:rsidR="006F4562" w:rsidRPr="006F4562" w:rsidRDefault="006F4562" w:rsidP="006F4562">
            <w:pPr>
              <w:pStyle w:val="TablesCellsBody"/>
              <w:ind w:right="34"/>
              <w:rPr>
                <w:rFonts w:asciiTheme="minorHAnsi" w:hAnsiTheme="minorHAnsi"/>
                <w:color w:val="515151" w:themeColor="text1"/>
              </w:rPr>
            </w:pPr>
            <w:r w:rsidRPr="006F4562">
              <w:rPr>
                <w:rFonts w:asciiTheme="minorHAnsi" w:hAnsiTheme="minorHAnsi"/>
                <w:color w:val="515151" w:themeColor="text1"/>
              </w:rPr>
              <w:t>Clarity on Stakeholder Consultation information required</w:t>
            </w:r>
          </w:p>
          <w:p w14:paraId="040619BB" w14:textId="6F5A3BD3"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 xml:space="preserve">Provision of an </w:t>
            </w:r>
            <w:hyperlink r:id="rId17" w:history="1">
              <w:r w:rsidRPr="006F4562">
                <w:rPr>
                  <w:rStyle w:val="Hyperlink"/>
                  <w:color w:val="515151" w:themeColor="text1"/>
                  <w:sz w:val="20"/>
                </w:rPr>
                <w:t>accompanying Guide</w:t>
              </w:r>
            </w:hyperlink>
            <w:r w:rsidRPr="006F4562">
              <w:rPr>
                <w:rFonts w:asciiTheme="minorHAnsi" w:hAnsiTheme="minorHAnsi"/>
                <w:color w:val="515151" w:themeColor="text1"/>
              </w:rPr>
              <w:t xml:space="preserve"> to help the user understand detailed rules and requirements</w:t>
            </w:r>
          </w:p>
        </w:tc>
      </w:tr>
      <w:tr w:rsidR="006F4562" w:rsidRPr="00632A97" w14:paraId="4E8E108D" w14:textId="77777777" w:rsidTr="00192A3B">
        <w:tc>
          <w:tcPr>
            <w:tcW w:w="1530" w:type="dxa"/>
          </w:tcPr>
          <w:p w14:paraId="5FE420E2" w14:textId="73B5FC18"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1.0</w:t>
            </w:r>
          </w:p>
        </w:tc>
        <w:tc>
          <w:tcPr>
            <w:tcW w:w="2160" w:type="dxa"/>
          </w:tcPr>
          <w:p w14:paraId="4DCE5D1C" w14:textId="27951B08"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10 July 2017</w:t>
            </w:r>
          </w:p>
        </w:tc>
        <w:tc>
          <w:tcPr>
            <w:tcW w:w="5932" w:type="dxa"/>
          </w:tcPr>
          <w:p w14:paraId="00D6E14E" w14:textId="1E3AD48E" w:rsidR="006F4562" w:rsidRPr="006F4562" w:rsidRDefault="006F4562" w:rsidP="006F4562">
            <w:pPr>
              <w:rPr>
                <w:rFonts w:asciiTheme="majorHAnsi" w:hAnsiTheme="majorHAnsi"/>
                <w:color w:val="515151" w:themeColor="text1"/>
                <w:lang w:val="en-GB"/>
              </w:rPr>
            </w:pPr>
            <w:r w:rsidRPr="006F4562">
              <w:rPr>
                <w:rFonts w:asciiTheme="minorHAnsi" w:hAnsiTheme="minorHAnsi"/>
                <w:color w:val="515151" w:themeColor="text1"/>
              </w:rPr>
              <w:t>Initial adoption</w:t>
            </w:r>
          </w:p>
        </w:tc>
      </w:tr>
      <w:tr w:rsidR="00413A19" w:rsidRPr="00632A97" w14:paraId="758BB67F" w14:textId="77777777" w:rsidTr="00192A3B">
        <w:tc>
          <w:tcPr>
            <w:tcW w:w="9622" w:type="dxa"/>
            <w:gridSpan w:val="3"/>
          </w:tcPr>
          <w:p w14:paraId="4FB4718A" w14:textId="77777777" w:rsidR="00413A19" w:rsidRPr="00632A97" w:rsidRDefault="00413A19" w:rsidP="00413A19">
            <w:pPr>
              <w:rPr>
                <w:rFonts w:asciiTheme="majorHAnsi" w:hAnsiTheme="majorHAnsi"/>
                <w:b/>
                <w:bCs/>
                <w:lang w:val="en-GB"/>
              </w:rPr>
            </w:pPr>
          </w:p>
          <w:p w14:paraId="1973CA61" w14:textId="1DF4B445" w:rsidR="00413A19" w:rsidRPr="00632A97" w:rsidRDefault="00413A19" w:rsidP="00413A19">
            <w:pPr>
              <w:rPr>
                <w:rFonts w:asciiTheme="majorHAnsi" w:hAnsiTheme="majorHAnsi"/>
                <w:b/>
                <w:bCs/>
                <w:lang w:val="en-GB"/>
              </w:rPr>
            </w:pPr>
            <w:r w:rsidRPr="00632A97">
              <w:rPr>
                <w:rFonts w:asciiTheme="majorHAnsi" w:hAnsiTheme="majorHAnsi"/>
                <w:b/>
                <w:bCs/>
                <w:lang w:val="en-GB"/>
              </w:rPr>
              <w:t>Published by Gold Standard</w:t>
            </w:r>
          </w:p>
          <w:p w14:paraId="0A27AD41" w14:textId="77777777" w:rsidR="00413A19" w:rsidRPr="00632A97" w:rsidRDefault="00413A19" w:rsidP="00413A19">
            <w:pPr>
              <w:rPr>
                <w:rFonts w:asciiTheme="majorHAnsi" w:hAnsiTheme="majorHAnsi"/>
                <w:lang w:val="en-GB"/>
              </w:rPr>
            </w:pPr>
          </w:p>
          <w:p w14:paraId="2F2E4B10" w14:textId="77777777" w:rsidR="00413A19" w:rsidRPr="00632A97" w:rsidRDefault="00413A19" w:rsidP="00413A19">
            <w:pPr>
              <w:rPr>
                <w:rFonts w:asciiTheme="majorHAnsi" w:hAnsiTheme="majorHAnsi"/>
                <w:b/>
                <w:bCs/>
                <w:lang w:val="en-GB"/>
              </w:rPr>
            </w:pPr>
            <w:r w:rsidRPr="00632A97">
              <w:rPr>
                <w:rFonts w:asciiTheme="majorHAnsi" w:hAnsiTheme="majorHAnsi"/>
                <w:b/>
                <w:bCs/>
                <w:lang w:val="en-GB"/>
              </w:rPr>
              <w:t>Contact Details</w:t>
            </w:r>
          </w:p>
          <w:p w14:paraId="1E028459" w14:textId="77777777" w:rsidR="00413A19" w:rsidRPr="00632A97" w:rsidRDefault="00413A19" w:rsidP="00413A19">
            <w:pPr>
              <w:rPr>
                <w:rFonts w:asciiTheme="majorHAnsi" w:hAnsiTheme="majorHAnsi"/>
                <w:sz w:val="16"/>
                <w:szCs w:val="16"/>
                <w:lang w:val="en-GB"/>
              </w:rPr>
            </w:pPr>
            <w:bookmarkStart w:id="104" w:name="_Toc67201930"/>
            <w:bookmarkStart w:id="105" w:name="_Toc67202067"/>
            <w:bookmarkStart w:id="106" w:name="_Toc83140607"/>
            <w:bookmarkStart w:id="107" w:name="_Toc83140680"/>
            <w:bookmarkStart w:id="108" w:name="_Toc83220061"/>
            <w:bookmarkStart w:id="109" w:name="_Toc83304815"/>
            <w:r w:rsidRPr="00632A97">
              <w:rPr>
                <w:rFonts w:asciiTheme="majorHAnsi" w:hAnsiTheme="majorHAnsi"/>
                <w:sz w:val="16"/>
                <w:szCs w:val="16"/>
                <w:lang w:val="en-GB"/>
              </w:rPr>
              <w:t>The Gold Standard Foundation</w:t>
            </w:r>
            <w:bookmarkEnd w:id="104"/>
            <w:bookmarkEnd w:id="105"/>
            <w:bookmarkEnd w:id="106"/>
            <w:bookmarkEnd w:id="107"/>
            <w:bookmarkEnd w:id="108"/>
            <w:bookmarkEnd w:id="109"/>
            <w:r w:rsidRPr="00632A97">
              <w:rPr>
                <w:rFonts w:asciiTheme="majorHAnsi" w:hAnsiTheme="majorHAnsi"/>
                <w:sz w:val="16"/>
                <w:szCs w:val="16"/>
                <w:lang w:val="en-GB"/>
              </w:rPr>
              <w:br/>
              <w:t>International Environment House 2</w:t>
            </w:r>
          </w:p>
          <w:p w14:paraId="619C1482" w14:textId="77777777" w:rsidR="00413A19" w:rsidRPr="00632A97" w:rsidRDefault="00413A19" w:rsidP="00413A19">
            <w:pPr>
              <w:rPr>
                <w:rFonts w:asciiTheme="majorHAnsi" w:hAnsiTheme="majorHAnsi"/>
                <w:sz w:val="16"/>
                <w:szCs w:val="16"/>
                <w:lang w:val="fr-FR"/>
              </w:rPr>
            </w:pPr>
            <w:r w:rsidRPr="00632A97">
              <w:rPr>
                <w:rFonts w:asciiTheme="majorHAnsi" w:hAnsiTheme="majorHAnsi"/>
                <w:sz w:val="16"/>
                <w:szCs w:val="16"/>
                <w:lang w:val="fr-FR"/>
              </w:rPr>
              <w:t xml:space="preserve">Chemin de </w:t>
            </w:r>
            <w:proofErr w:type="spellStart"/>
            <w:r w:rsidRPr="00632A97">
              <w:rPr>
                <w:rFonts w:asciiTheme="majorHAnsi" w:hAnsiTheme="majorHAnsi"/>
                <w:sz w:val="16"/>
                <w:szCs w:val="16"/>
                <w:lang w:val="fr-FR"/>
              </w:rPr>
              <w:t>Balexert</w:t>
            </w:r>
            <w:proofErr w:type="spellEnd"/>
            <w:r w:rsidRPr="00632A97">
              <w:rPr>
                <w:rFonts w:asciiTheme="majorHAnsi" w:hAnsiTheme="majorHAnsi"/>
                <w:sz w:val="16"/>
                <w:szCs w:val="16"/>
                <w:lang w:val="fr-FR"/>
              </w:rPr>
              <w:t xml:space="preserve"> 7-9</w:t>
            </w:r>
          </w:p>
          <w:p w14:paraId="3BCBB8B0" w14:textId="77777777" w:rsidR="00413A19" w:rsidRPr="00632A97" w:rsidRDefault="00413A19" w:rsidP="00413A19">
            <w:pPr>
              <w:rPr>
                <w:rFonts w:asciiTheme="majorHAnsi" w:hAnsiTheme="majorHAnsi"/>
                <w:sz w:val="16"/>
                <w:szCs w:val="16"/>
                <w:lang w:val="fr-FR"/>
              </w:rPr>
            </w:pPr>
            <w:r w:rsidRPr="00632A97">
              <w:rPr>
                <w:rFonts w:asciiTheme="majorHAnsi" w:hAnsiTheme="majorHAnsi"/>
                <w:sz w:val="16"/>
                <w:szCs w:val="16"/>
                <w:lang w:val="fr-FR"/>
              </w:rPr>
              <w:lastRenderedPageBreak/>
              <w:t xml:space="preserve">1219 Châtelaine Geneva, </w:t>
            </w:r>
            <w:proofErr w:type="spellStart"/>
            <w:r w:rsidRPr="00632A97">
              <w:rPr>
                <w:rFonts w:asciiTheme="majorHAnsi" w:hAnsiTheme="majorHAnsi"/>
                <w:sz w:val="16"/>
                <w:szCs w:val="16"/>
                <w:lang w:val="fr-FR"/>
              </w:rPr>
              <w:t>Switzerland</w:t>
            </w:r>
            <w:proofErr w:type="spellEnd"/>
          </w:p>
          <w:p w14:paraId="1178FC46" w14:textId="77777777" w:rsidR="00413A19" w:rsidRPr="00632A97" w:rsidRDefault="00413A19" w:rsidP="00413A19">
            <w:pPr>
              <w:rPr>
                <w:rFonts w:asciiTheme="majorHAnsi" w:hAnsiTheme="majorHAnsi"/>
                <w:sz w:val="16"/>
                <w:szCs w:val="16"/>
                <w:lang w:val="en-GB"/>
              </w:rPr>
            </w:pPr>
            <w:r w:rsidRPr="00632A97">
              <w:rPr>
                <w:rFonts w:asciiTheme="majorHAnsi" w:hAnsiTheme="majorHAnsi"/>
                <w:sz w:val="16"/>
                <w:szCs w:val="16"/>
                <w:lang w:val="en-GB"/>
              </w:rPr>
              <w:t>Tel +41 22 788 70 80</w:t>
            </w:r>
          </w:p>
          <w:p w14:paraId="6972D614" w14:textId="77777777" w:rsidR="00413A19" w:rsidRPr="00632A97" w:rsidRDefault="00413A19" w:rsidP="00413A19">
            <w:pPr>
              <w:rPr>
                <w:rFonts w:asciiTheme="majorHAnsi" w:hAnsiTheme="majorHAnsi"/>
                <w:lang w:val="en-GB"/>
              </w:rPr>
            </w:pPr>
            <w:r w:rsidRPr="00632A97">
              <w:rPr>
                <w:rFonts w:asciiTheme="majorHAnsi" w:hAnsiTheme="majorHAnsi"/>
                <w:sz w:val="16"/>
                <w:szCs w:val="16"/>
                <w:lang w:val="en-GB"/>
              </w:rPr>
              <w:t xml:space="preserve">Email </w:t>
            </w:r>
            <w:hyperlink r:id="rId18" w:history="1">
              <w:r w:rsidRPr="00632A97">
                <w:rPr>
                  <w:rStyle w:val="Hyperlink"/>
                  <w:rFonts w:asciiTheme="majorHAnsi" w:hAnsiTheme="majorHAnsi"/>
                  <w:sz w:val="16"/>
                  <w:szCs w:val="16"/>
                  <w:lang w:val="en-GB"/>
                </w:rPr>
                <w:t>help@goldstandard.org</w:t>
              </w:r>
            </w:hyperlink>
          </w:p>
        </w:tc>
      </w:tr>
    </w:tbl>
    <w:p w14:paraId="19E430CF" w14:textId="77777777" w:rsidR="00272C14" w:rsidRPr="00632A97" w:rsidRDefault="00272C14" w:rsidP="00272C14">
      <w:pPr>
        <w:rPr>
          <w:rFonts w:asciiTheme="majorHAnsi" w:hAnsiTheme="majorHAnsi"/>
          <w:lang w:val="en-GB"/>
        </w:rPr>
      </w:pPr>
    </w:p>
    <w:p w14:paraId="029BD932" w14:textId="77777777" w:rsidR="002E13B5" w:rsidRPr="00632A97" w:rsidRDefault="002E13B5" w:rsidP="00272C14">
      <w:pPr>
        <w:rPr>
          <w:rFonts w:asciiTheme="majorHAnsi" w:hAnsiTheme="majorHAnsi"/>
          <w:lang w:val="en-GB"/>
        </w:rPr>
      </w:pPr>
    </w:p>
    <w:p w14:paraId="738750EC" w14:textId="77777777" w:rsidR="002E13B5" w:rsidRPr="00632A97" w:rsidRDefault="002E13B5" w:rsidP="00272C14">
      <w:pPr>
        <w:rPr>
          <w:rFonts w:asciiTheme="majorHAnsi" w:hAnsiTheme="majorHAnsi"/>
          <w:lang w:val="en-GB"/>
        </w:rPr>
      </w:pPr>
    </w:p>
    <w:p w14:paraId="72E198E6" w14:textId="77777777" w:rsidR="002E13B5" w:rsidRPr="00632A97" w:rsidRDefault="002E13B5" w:rsidP="00272C14">
      <w:pPr>
        <w:rPr>
          <w:rFonts w:asciiTheme="majorHAnsi" w:hAnsiTheme="majorHAnsi"/>
          <w:lang w:val="en-GB"/>
        </w:rPr>
      </w:pPr>
    </w:p>
    <w:p w14:paraId="79910C76" w14:textId="77777777" w:rsidR="00413A19" w:rsidRPr="00632A97" w:rsidRDefault="00413A19" w:rsidP="00272C14">
      <w:pPr>
        <w:rPr>
          <w:rFonts w:asciiTheme="majorHAnsi" w:hAnsiTheme="majorHAnsi"/>
          <w:lang w:val="en-GB"/>
        </w:rPr>
      </w:pPr>
    </w:p>
    <w:p w14:paraId="31CD829C" w14:textId="48CCF506" w:rsidR="00872978" w:rsidRPr="00632A97" w:rsidRDefault="00872978" w:rsidP="00CE0A47">
      <w:pPr>
        <w:pStyle w:val="H3"/>
        <w:numPr>
          <w:ilvl w:val="0"/>
          <w:numId w:val="0"/>
        </w:numPr>
        <w:rPr>
          <w:i/>
          <w:iCs/>
          <w:lang w:val="en-GB"/>
        </w:rPr>
      </w:pPr>
    </w:p>
    <w:sectPr w:rsidR="00872978" w:rsidRPr="00632A97" w:rsidSect="00BD4C60">
      <w:headerReference w:type="even" r:id="rId19"/>
      <w:headerReference w:type="default" r:id="rId20"/>
      <w:footerReference w:type="even" r:id="rId21"/>
      <w:footerReference w:type="default" r:id="rId22"/>
      <w:headerReference w:type="first" r:id="rId23"/>
      <w:footerReference w:type="first" r:id="rId24"/>
      <w:pgSz w:w="11900" w:h="16840"/>
      <w:pgMar w:top="1613" w:right="1134" w:bottom="1021" w:left="1134" w:header="90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3AD5" w14:textId="77777777" w:rsidR="009E3804" w:rsidRDefault="009E3804" w:rsidP="00C31802">
      <w:r>
        <w:separator/>
      </w:r>
    </w:p>
    <w:p w14:paraId="6FB4C814" w14:textId="77777777" w:rsidR="009E3804" w:rsidRDefault="009E3804" w:rsidP="00C31802"/>
  </w:endnote>
  <w:endnote w:type="continuationSeparator" w:id="0">
    <w:p w14:paraId="34EE51EE" w14:textId="77777777" w:rsidR="009E3804" w:rsidRDefault="009E3804" w:rsidP="00C31802">
      <w:r>
        <w:continuationSeparator/>
      </w:r>
    </w:p>
    <w:p w14:paraId="35C9E6BC" w14:textId="77777777" w:rsidR="009E3804" w:rsidRDefault="009E3804" w:rsidP="00C31802"/>
  </w:endnote>
  <w:endnote w:type="continuationNotice" w:id="1">
    <w:p w14:paraId="753388BF" w14:textId="77777777" w:rsidR="009E3804" w:rsidRDefault="009E38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8E1D" w14:textId="77777777" w:rsidR="006E4980" w:rsidRDefault="006E4980" w:rsidP="00C31802">
    <w:r>
      <w:fldChar w:fldCharType="begin"/>
    </w:r>
    <w:r>
      <w:instrText xml:space="preserve">PAGE  </w:instrText>
    </w:r>
    <w:r>
      <w:fldChar w:fldCharType="end"/>
    </w:r>
  </w:p>
  <w:p w14:paraId="523EF8A1" w14:textId="77777777" w:rsidR="006E4980" w:rsidRDefault="006E4980" w:rsidP="00C31802"/>
  <w:p w14:paraId="54D50956" w14:textId="77777777" w:rsidR="00D86D16" w:rsidRDefault="00D86D16" w:rsidP="00C31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697415"/>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714C86C5" w14:textId="7526DC05" w:rsidR="00AB4FD9" w:rsidRDefault="00CD75C3" w:rsidP="00AB4FD9">
            <w:pPr>
              <w:pStyle w:val="Footer"/>
              <w:jc w:val="right"/>
              <w:rPr>
                <w:b/>
                <w:bCs/>
                <w:szCs w:val="20"/>
              </w:rPr>
            </w:pPr>
            <w:r>
              <w:rPr>
                <w:noProof/>
              </w:rPr>
              <w:drawing>
                <wp:anchor distT="0" distB="0" distL="114300" distR="114300" simplePos="0" relativeHeight="251658244" behindDoc="0" locked="1" layoutInCell="1" allowOverlap="0" wp14:anchorId="6ED3AB0B" wp14:editId="36910D17">
                  <wp:simplePos x="0" y="0"/>
                  <wp:positionH relativeFrom="margin">
                    <wp:align>left</wp:align>
                  </wp:positionH>
                  <wp:positionV relativeFrom="page">
                    <wp:posOffset>10403205</wp:posOffset>
                  </wp:positionV>
                  <wp:extent cx="1230630" cy="143510"/>
                  <wp:effectExtent l="0" t="0" r="7620" b="8890"/>
                  <wp:wrapSquare wrapText="bothSides"/>
                  <wp:docPr id="1847850601" name="Picture 18478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C9160F" w:rsidRPr="00C9160F">
              <w:rPr>
                <w:szCs w:val="20"/>
              </w:rPr>
              <w:t xml:space="preserve">Page </w:t>
            </w:r>
            <w:r w:rsidR="00C9160F" w:rsidRPr="00C9160F">
              <w:rPr>
                <w:b/>
                <w:bCs/>
                <w:szCs w:val="20"/>
              </w:rPr>
              <w:fldChar w:fldCharType="begin"/>
            </w:r>
            <w:r w:rsidR="00C9160F" w:rsidRPr="00C9160F">
              <w:rPr>
                <w:b/>
                <w:bCs/>
                <w:szCs w:val="20"/>
              </w:rPr>
              <w:instrText xml:space="preserve"> PAGE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r w:rsidR="00C9160F" w:rsidRPr="00C9160F">
              <w:rPr>
                <w:szCs w:val="20"/>
              </w:rPr>
              <w:t xml:space="preserve"> of </w:t>
            </w:r>
            <w:r w:rsidR="00C9160F" w:rsidRPr="00C9160F">
              <w:rPr>
                <w:b/>
                <w:bCs/>
                <w:szCs w:val="20"/>
              </w:rPr>
              <w:fldChar w:fldCharType="begin"/>
            </w:r>
            <w:r w:rsidR="00C9160F" w:rsidRPr="00C9160F">
              <w:rPr>
                <w:b/>
                <w:bCs/>
                <w:szCs w:val="20"/>
              </w:rPr>
              <w:instrText xml:space="preserve"> NUMPAGES  </w:instrText>
            </w:r>
            <w:r w:rsidR="00C9160F" w:rsidRPr="00C9160F">
              <w:rPr>
                <w:b/>
                <w:bCs/>
                <w:szCs w:val="20"/>
              </w:rPr>
              <w:fldChar w:fldCharType="separate"/>
            </w:r>
            <w:r w:rsidR="00C9160F" w:rsidRPr="00C9160F">
              <w:rPr>
                <w:b/>
                <w:bCs/>
                <w:noProof/>
                <w:szCs w:val="20"/>
              </w:rPr>
              <w:t>2</w:t>
            </w:r>
            <w:r w:rsidR="00C9160F" w:rsidRPr="00C9160F">
              <w:rPr>
                <w:b/>
                <w:bCs/>
                <w:szCs w:val="20"/>
              </w:rPr>
              <w:fldChar w:fldCharType="end"/>
            </w:r>
          </w:p>
          <w:p w14:paraId="55C31CFF" w14:textId="1A4F5A6B" w:rsidR="00D86D16" w:rsidRPr="00AB4FD9" w:rsidRDefault="005374FC" w:rsidP="00AB4FD9">
            <w:pPr>
              <w:pStyle w:val="Footer"/>
              <w:jc w:val="right"/>
              <w:rPr>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3B8" w14:textId="4AAEABE8" w:rsidR="001912A7" w:rsidRDefault="00A30A73" w:rsidP="00C31802">
    <w:r>
      <w:rPr>
        <w:noProof/>
      </w:rPr>
      <w:drawing>
        <wp:anchor distT="0" distB="0" distL="114300" distR="114300" simplePos="0" relativeHeight="251658242" behindDoc="0" locked="0" layoutInCell="1" allowOverlap="1" wp14:anchorId="0F43830A" wp14:editId="2A05C750">
          <wp:simplePos x="0" y="0"/>
          <wp:positionH relativeFrom="margin">
            <wp:posOffset>4518660</wp:posOffset>
          </wp:positionH>
          <wp:positionV relativeFrom="margin">
            <wp:posOffset>10076263</wp:posOffset>
          </wp:positionV>
          <wp:extent cx="1816100" cy="211455"/>
          <wp:effectExtent l="0" t="0" r="0" b="4445"/>
          <wp:wrapSquare wrapText="bothSides"/>
          <wp:docPr id="1596139292" name="Picture 159613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1" behindDoc="0" locked="0" layoutInCell="1" allowOverlap="1" wp14:anchorId="1D339273" wp14:editId="5E85F475">
          <wp:simplePos x="0" y="0"/>
          <wp:positionH relativeFrom="column">
            <wp:posOffset>225590</wp:posOffset>
          </wp:positionH>
          <wp:positionV relativeFrom="paragraph">
            <wp:posOffset>5165449</wp:posOffset>
          </wp:positionV>
          <wp:extent cx="3869635" cy="769085"/>
          <wp:effectExtent l="0" t="0" r="4445" b="5715"/>
          <wp:wrapNone/>
          <wp:docPr id="201301443" name="Picture 20130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2">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89BB" w14:textId="77777777" w:rsidR="009E3804" w:rsidRDefault="009E3804" w:rsidP="00C31802">
      <w:r>
        <w:separator/>
      </w:r>
    </w:p>
  </w:footnote>
  <w:footnote w:type="continuationSeparator" w:id="0">
    <w:p w14:paraId="3BFD284F" w14:textId="77777777" w:rsidR="009E3804" w:rsidRDefault="009E3804" w:rsidP="00C31802">
      <w:r>
        <w:continuationSeparator/>
      </w:r>
    </w:p>
  </w:footnote>
  <w:footnote w:type="continuationNotice" w:id="1">
    <w:p w14:paraId="723B9DB2" w14:textId="77777777" w:rsidR="009E3804" w:rsidRPr="009F2088" w:rsidRDefault="009E3804" w:rsidP="009F2088">
      <w:pPr>
        <w:pStyle w:val="Footer"/>
      </w:pPr>
    </w:p>
  </w:footnote>
  <w:footnote w:id="2">
    <w:p w14:paraId="34BC3A19" w14:textId="57E93AD1" w:rsidR="00FF469E" w:rsidRPr="00FF469E" w:rsidRDefault="00FF469E">
      <w:pPr>
        <w:pStyle w:val="FootnoteText"/>
        <w:rPr>
          <w:lang w:val="en-IN"/>
        </w:rPr>
      </w:pPr>
      <w:r>
        <w:rPr>
          <w:rStyle w:val="FootnoteReference"/>
        </w:rPr>
        <w:footnoteRef/>
      </w:r>
      <w:r>
        <w:t xml:space="preserve"> </w:t>
      </w:r>
      <w:r w:rsidR="007A4AED">
        <w:rPr>
          <w:lang w:val="en-IN"/>
        </w:rPr>
        <w:t xml:space="preserve">Add the title and </w:t>
      </w:r>
      <w:r w:rsidR="00FA206C">
        <w:rPr>
          <w:lang w:val="en-IN"/>
        </w:rPr>
        <w:t>ID of the real-case VPA included along with the PoA design certification.</w:t>
      </w:r>
    </w:p>
  </w:footnote>
  <w:footnote w:id="3">
    <w:p w14:paraId="26251E48" w14:textId="77777777" w:rsidR="00AD2CCD" w:rsidRDefault="00AD2CCD" w:rsidP="00D52231">
      <w:pPr>
        <w:pStyle w:val="FootnoteText"/>
        <w:jc w:val="both"/>
      </w:pPr>
      <w:r>
        <w:rPr>
          <w:rStyle w:val="FootnoteReference"/>
        </w:rPr>
        <w:footnoteRef/>
      </w:r>
      <w:r>
        <w:t xml:space="preserve"> </w:t>
      </w:r>
      <w:r w:rsidRPr="00D87E97">
        <w:t>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14:paraId="2DCD9546" w14:textId="77777777" w:rsidR="00AD2CCD" w:rsidRDefault="00AD2CCD" w:rsidP="00D52231">
      <w:pPr>
        <w:pStyle w:val="FootnoteText"/>
        <w:jc w:val="both"/>
      </w:pPr>
    </w:p>
  </w:footnote>
  <w:footnote w:id="4">
    <w:p w14:paraId="49EA5181" w14:textId="1B81DC45" w:rsidR="00C40276" w:rsidRDefault="00C40276" w:rsidP="00D52231">
      <w:pPr>
        <w:pStyle w:val="FootnoteText"/>
        <w:jc w:val="both"/>
      </w:pPr>
      <w:r>
        <w:rPr>
          <w:rStyle w:val="FootnoteReference"/>
        </w:rPr>
        <w:footnoteRef/>
      </w:r>
      <w:r>
        <w:t xml:space="preserve"> </w:t>
      </w:r>
      <w:r w:rsidRPr="00C40276">
        <w:t>Benefit sharing mechanism refer</w:t>
      </w:r>
      <w:r w:rsidR="009F2088">
        <w:t>s</w:t>
      </w:r>
      <w:r w:rsidRPr="00C40276">
        <w:t xml:space="preserve"> to the methods followed to share both monetary and non-monetary benefits to the project participants. This includes determining the types and proportions of the </w:t>
      </w:r>
      <w:proofErr w:type="gramStart"/>
      <w:r w:rsidRPr="00C40276">
        <w:t>benefits allocation, and</w:t>
      </w:r>
      <w:proofErr w:type="gramEnd"/>
      <w:r w:rsidRPr="00C40276">
        <w:t xml:space="preserve"> establishing the mechanism through which these benefits will be distributed.</w:t>
      </w:r>
    </w:p>
  </w:footnote>
  <w:footnote w:id="5">
    <w:p w14:paraId="63D795FB" w14:textId="390E9418" w:rsidR="006729EE" w:rsidRPr="006729EE" w:rsidRDefault="006729EE">
      <w:pPr>
        <w:pStyle w:val="FootnoteText"/>
        <w:rPr>
          <w:sz w:val="16"/>
          <w:szCs w:val="16"/>
          <w:lang w:val="en-GB"/>
        </w:rPr>
      </w:pPr>
      <w:r>
        <w:rPr>
          <w:rStyle w:val="FootnoteReference"/>
        </w:rPr>
        <w:footnoteRef/>
      </w:r>
      <w:r>
        <w:t xml:space="preserve"> </w:t>
      </w:r>
      <w:r w:rsidRPr="006729EE">
        <w:rPr>
          <w:sz w:val="16"/>
          <w:szCs w:val="16"/>
        </w:rPr>
        <w:t>It is not necessary to specify the names of personnel, but the descriptions of functions are required.</w:t>
      </w:r>
    </w:p>
  </w:footnote>
  <w:footnote w:id="6">
    <w:p w14:paraId="4456D73D" w14:textId="111137AC" w:rsidR="009F6E63" w:rsidRPr="009F6E63" w:rsidRDefault="009F6E63" w:rsidP="009F6E63">
      <w:pPr>
        <w:pStyle w:val="FootnoteText"/>
        <w:jc w:val="both"/>
        <w:rPr>
          <w:sz w:val="16"/>
          <w:szCs w:val="16"/>
          <w:lang w:val="en-GB"/>
        </w:rPr>
      </w:pPr>
      <w:r>
        <w:rPr>
          <w:rStyle w:val="FootnoteReference"/>
        </w:rPr>
        <w:footnoteRef/>
      </w:r>
      <w:r>
        <w:t xml:space="preserve"> </w:t>
      </w:r>
      <w:r w:rsidRPr="009F6E63">
        <w:rPr>
          <w:sz w:val="16"/>
          <w:szCs w:val="16"/>
        </w:rPr>
        <w:t xml:space="preserve">Improvements may include addition or restructuring of functions/posts for which approval by the Secretariat is not required </w:t>
      </w:r>
      <w:proofErr w:type="gramStart"/>
      <w:r w:rsidRPr="009F6E63">
        <w:rPr>
          <w:sz w:val="16"/>
          <w:szCs w:val="16"/>
        </w:rPr>
        <w:t>as long as</w:t>
      </w:r>
      <w:proofErr w:type="gramEnd"/>
      <w:r w:rsidRPr="009F6E63">
        <w:rPr>
          <w:sz w:val="16"/>
          <w:szCs w:val="16"/>
        </w:rPr>
        <w:t xml:space="preserve"> the CME is able to demonstrate to the VVB that the deliverables of the management system specified in the registered PoA-DD are fully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003" w14:textId="6A1991A2" w:rsidR="00DB4ED0" w:rsidRDefault="00DB4ED0" w:rsidP="00C31802">
    <w:r>
      <w:fldChar w:fldCharType="begin"/>
    </w:r>
    <w:r>
      <w:instrText xml:space="preserve">PAGE  </w:instrText>
    </w:r>
    <w:r>
      <w:fldChar w:fldCharType="separate"/>
    </w:r>
    <w:r w:rsidR="00C16B66">
      <w:rPr>
        <w:noProof/>
      </w:rPr>
      <w:t>1</w:t>
    </w:r>
    <w:r>
      <w:fldChar w:fldCharType="end"/>
    </w:r>
  </w:p>
  <w:p w14:paraId="59AC1B81" w14:textId="77777777" w:rsidR="00DB4ED0" w:rsidRDefault="00DB4ED0" w:rsidP="00C31802"/>
  <w:p w14:paraId="3AA80A97" w14:textId="77777777" w:rsidR="00D86D16" w:rsidRDefault="00D86D16" w:rsidP="00C318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65" w14:textId="58D61E39" w:rsidR="00D86D16" w:rsidRPr="00C31802" w:rsidRDefault="005374FC" w:rsidP="00C31802">
    <w:pPr>
      <w:rPr>
        <w:sz w:val="16"/>
        <w:szCs w:val="18"/>
      </w:rPr>
    </w:pP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9426DC">
          <w:rPr>
            <w:sz w:val="16"/>
            <w:szCs w:val="18"/>
          </w:rPr>
          <w:t xml:space="preserve">Form – </w:t>
        </w:r>
        <w:proofErr w:type="spellStart"/>
        <w:r w:rsidR="009426DC">
          <w:rPr>
            <w:sz w:val="16"/>
            <w:szCs w:val="18"/>
          </w:rPr>
          <w:t>Programme</w:t>
        </w:r>
        <w:proofErr w:type="spellEnd"/>
        <w:r w:rsidR="009426DC">
          <w:rPr>
            <w:sz w:val="16"/>
            <w:szCs w:val="18"/>
          </w:rPr>
          <w:t xml:space="preserve"> of Activity Design Document (POA DD) Ver. </w:t>
        </w:r>
        <w:r w:rsidR="00C27657">
          <w:rPr>
            <w:sz w:val="16"/>
            <w:szCs w:val="18"/>
          </w:rPr>
          <w:t>3.0</w:t>
        </w:r>
        <w:r w:rsidR="009426DC">
          <w:rPr>
            <w:sz w:val="16"/>
            <w:szCs w:val="18"/>
          </w:rPr>
          <w:t xml:space="preserve">                           Release date </w:t>
        </w:r>
        <w:r w:rsidR="00C27657">
          <w:rPr>
            <w:sz w:val="16"/>
            <w:szCs w:val="18"/>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FC9" w14:textId="72756615" w:rsidR="008F3380" w:rsidRDefault="0046793E" w:rsidP="00C31802">
    <w:r>
      <w:rPr>
        <w:noProof/>
      </w:rPr>
      <w:drawing>
        <wp:anchor distT="0" distB="0" distL="114300" distR="114300" simplePos="0" relativeHeight="251658240" behindDoc="0" locked="0" layoutInCell="1" allowOverlap="1" wp14:anchorId="339664CC" wp14:editId="4F033639">
          <wp:simplePos x="0" y="0"/>
          <wp:positionH relativeFrom="page">
            <wp:posOffset>295275</wp:posOffset>
          </wp:positionH>
          <wp:positionV relativeFrom="page">
            <wp:posOffset>68580</wp:posOffset>
          </wp:positionV>
          <wp:extent cx="3632835" cy="1423670"/>
          <wp:effectExtent l="0" t="0" r="0" b="0"/>
          <wp:wrapNone/>
          <wp:docPr id="1269513604" name="Picture 126951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740">
      <w:tab/>
    </w:r>
  </w:p>
  <w:p w14:paraId="46DC099C" w14:textId="48514FF6" w:rsidR="00D9729E" w:rsidRPr="008F3380" w:rsidRDefault="00D9729E" w:rsidP="00C31802">
    <w:r>
      <w:rPr>
        <w:noProof/>
        <w14:cntxtAlts w14:val="0"/>
      </w:rPr>
      <mc:AlternateContent>
        <mc:Choice Requires="wps">
          <w:drawing>
            <wp:anchor distT="0" distB="0" distL="114300" distR="114300" simplePos="0" relativeHeight="251658243" behindDoc="0" locked="0" layoutInCell="1" allowOverlap="1" wp14:anchorId="38CBBCA0" wp14:editId="754F72DE">
              <wp:simplePos x="0" y="0"/>
              <wp:positionH relativeFrom="margin">
                <wp:posOffset>-68580</wp:posOffset>
              </wp:positionH>
              <wp:positionV relativeFrom="paragraph">
                <wp:posOffset>608330</wp:posOffset>
              </wp:positionV>
              <wp:extent cx="3440430" cy="295275"/>
              <wp:effectExtent l="0" t="0" r="7620" b="9525"/>
              <wp:wrapNone/>
              <wp:docPr id="3" name="Text Box 3"/>
              <wp:cNvGraphicFramePr/>
              <a:graphic xmlns:a="http://schemas.openxmlformats.org/drawingml/2006/main">
                <a:graphicData uri="http://schemas.microsoft.com/office/word/2010/wordprocessingShape">
                  <wps:wsp>
                    <wps:cNvSpPr txBox="1"/>
                    <wps:spPr>
                      <a:xfrm>
                        <a:off x="0" y="0"/>
                        <a:ext cx="3440430" cy="295275"/>
                      </a:xfrm>
                      <a:prstGeom prst="rect">
                        <a:avLst/>
                      </a:prstGeom>
                      <a:solidFill>
                        <a:schemeClr val="accent1"/>
                      </a:solidFill>
                    </wps:spPr>
                    <wps:txbx>
                      <w:txbxContent>
                        <w:p w14:paraId="1B05856A" w14:textId="4B804DCC" w:rsidR="00D9729E" w:rsidRPr="00EC5CC1" w:rsidRDefault="00D9729E" w:rsidP="00D9729E">
                          <w:pPr>
                            <w:rPr>
                              <w:b/>
                              <w:bCs/>
                              <w:color w:val="FFFFFF" w:themeColor="background1"/>
                            </w:rPr>
                          </w:pPr>
                          <w:r w:rsidRPr="00EC5CC1">
                            <w:rPr>
                              <w:b/>
                              <w:bCs/>
                              <w:color w:val="FFFFFF" w:themeColor="background1"/>
                            </w:rPr>
                            <w:t xml:space="preserve">FORM – </w:t>
                          </w:r>
                          <w:r w:rsidR="00E31BAA" w:rsidRPr="00EC5CC1">
                            <w:rPr>
                              <w:b/>
                              <w:bCs/>
                              <w:color w:val="FFFFFF" w:themeColor="background1"/>
                            </w:rPr>
                            <w:t xml:space="preserve">PoA </w:t>
                          </w:r>
                          <w:r w:rsidRPr="00EC5CC1">
                            <w:rPr>
                              <w:b/>
                              <w:bCs/>
                              <w:color w:val="FFFFFF" w:themeColor="background1"/>
                            </w:rPr>
                            <w:t>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BBCA0" id="_x0000_t202" coordsize="21600,21600" o:spt="202" path="m,l,21600r21600,l21600,xe">
              <v:stroke joinstyle="miter"/>
              <v:path gradientshapeok="t" o:connecttype="rect"/>
            </v:shapetype>
            <v:shape id="Text Box 3" o:spid="_x0000_s1027" type="#_x0000_t202" style="position:absolute;margin-left:-5.4pt;margin-top:47.9pt;width:270.9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9VHgIAADcEAAAOAAAAZHJzL2Uyb0RvYy54bWysU01v2zAMvQ/YfxB0X5ykyboacYosRYYB&#10;RVsgHXpWZCk2IIuaxMTOfv0oOV/odhp2kUmR5sd7T7P7rjFsr3yowRZ8NBhypqyEsrbbgv94XX36&#10;wllAYUthwKqCH1Tg9/OPH2aty9UYKjCl8oyK2JC3ruAVosuzLMhKNSIMwClLQQ2+EUiu32alFy1V&#10;b0w2Hg4/Zy340nmQKgS6feiDfJ7qa60kPmsdFDJTcJoN0+nTuYlnNp+JfOuFq2p5HEP8wxSNqC01&#10;PZd6ECjYztd/lGpq6SGAxoGEJgOta6nSDrTNaPhum3UlnEq7EDjBnWEK/6+sfNqv3Ytn2H2FjgiM&#10;gLQu5IEu4z6d9k380qSM4gTh4Qyb6pBJuryZTIaTGwpJio3vpuPbaSyTXf52PuA3BQ2LRsE90ZLQ&#10;EvvHgH3qKSU2C2DqclUbk5woBbU0nu0FkSikVBbTnNTgKjO7jB0t7DbdcZcNlAda0UPPfnByVdMc&#10;jyLgi/BEN41OEsZnOrSBtuBwtDirwP/6233MJxYoyllL8il4+LkTXnFmvlvi525EoJDekjOZ3o7J&#10;8deRzXXE7pol0HIjeixOJjPmozmZ2kPzRkpfxK4UElZS74LjyVxiL2p6KVItFimJFOYEPtq1k7F0&#10;BDOi/Nq9Ce+OVCCR+AQnoYn8HSN9bvzTwmKHoOtEVwS4R5Vojg6pMxF+fElR/td+yrq89/lvAAAA&#10;//8DAFBLAwQUAAYACAAAACEADBCyuuAAAAAKAQAADwAAAGRycy9kb3ducmV2LnhtbEyPy07DMBBF&#10;90j8gzVI7FonDeUR4lQICQlWhT7EdhqbJGo8jmw3NX/PsILVaDRHd86tVskOYjI+9I4U5PMMhKHG&#10;6Z5aBbvty+weRIhIGgdHRsG3CbCqLy8qLLU704eZNrEVHEKhRAVdjGMpZWg6YzHM3WiIb1/OW4y8&#10;+lZqj2cOt4NcZNmttNgTf+hwNM+daY6bk1UwHe8+3179u91v0w73hVsXbVordX2Vnh5BRJPiHwy/&#10;+qwONTsd3Il0EIOCWZ6xelTwsOTJwLLIudyByZtFAbKu5P8K9Q8AAAD//wMAUEsBAi0AFAAGAAgA&#10;AAAhALaDOJL+AAAA4QEAABMAAAAAAAAAAAAAAAAAAAAAAFtDb250ZW50X1R5cGVzXS54bWxQSwEC&#10;LQAUAAYACAAAACEAOP0h/9YAAACUAQAACwAAAAAAAAAAAAAAAAAvAQAAX3JlbHMvLnJlbHNQSwEC&#10;LQAUAAYACAAAACEAADy/VR4CAAA3BAAADgAAAAAAAAAAAAAAAAAuAgAAZHJzL2Uyb0RvYy54bWxQ&#10;SwECLQAUAAYACAAAACEADBCyuuAAAAAKAQAADwAAAAAAAAAAAAAAAAB4BAAAZHJzL2Rvd25yZXYu&#10;eG1sUEsFBgAAAAAEAAQA8wAAAIUFAAAAAA==&#10;" fillcolor="#00b9bd [3204]" stroked="f">
              <v:textbox>
                <w:txbxContent>
                  <w:p w14:paraId="1B05856A" w14:textId="4B804DCC" w:rsidR="00D9729E" w:rsidRPr="00EC5CC1" w:rsidRDefault="00D9729E" w:rsidP="00D9729E">
                    <w:pPr>
                      <w:rPr>
                        <w:b/>
                        <w:bCs/>
                        <w:color w:val="FFFFFF" w:themeColor="background1"/>
                      </w:rPr>
                    </w:pPr>
                    <w:r w:rsidRPr="00EC5CC1">
                      <w:rPr>
                        <w:b/>
                        <w:bCs/>
                        <w:color w:val="FFFFFF" w:themeColor="background1"/>
                      </w:rPr>
                      <w:t xml:space="preserve">FORM – </w:t>
                    </w:r>
                    <w:r w:rsidR="00E31BAA" w:rsidRPr="00EC5CC1">
                      <w:rPr>
                        <w:b/>
                        <w:bCs/>
                        <w:color w:val="FFFFFF" w:themeColor="background1"/>
                      </w:rPr>
                      <w:t xml:space="preserve">PoA </w:t>
                    </w:r>
                    <w:r w:rsidRPr="00EC5CC1">
                      <w:rPr>
                        <w:b/>
                        <w:bCs/>
                        <w:color w:val="FFFFFF" w:themeColor="background1"/>
                      </w:rPr>
                      <w:t>Design Document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5.35pt;visibility:visible" o:bullet="t">
        <v:imagedata r:id="rId1" o:title=""/>
      </v:shape>
    </w:pict>
  </w:numPicBullet>
  <w:abstractNum w:abstractNumId="0" w15:restartNumberingAfterBreak="0">
    <w:nsid w:val="9686A796"/>
    <w:multiLevelType w:val="hybridMultilevel"/>
    <w:tmpl w:val="FFFFFFFF"/>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D756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DCD69F"/>
    <w:multiLevelType w:val="hybridMultilevel"/>
    <w:tmpl w:val="FFFFFFFF"/>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3338ED"/>
    <w:multiLevelType w:val="hybridMultilevel"/>
    <w:tmpl w:val="FFFFFFFF"/>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4120C1"/>
    <w:multiLevelType w:val="hybridMultilevel"/>
    <w:tmpl w:val="FFFFFFFF"/>
    <w:lvl w:ilvl="0" w:tplc="FFFFFFFF">
      <w:start w:val="1"/>
      <w:numFmt w:val="upperRoman"/>
      <w:lvlText w:val="%1"/>
      <w:lvlJc w:val="left"/>
    </w:lvl>
    <w:lvl w:ilvl="1" w:tplc="FFFFFFFF">
      <w:start w:val="1"/>
      <w:numFmt w:val="upp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6"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7"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8"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9"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12"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14"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5" w15:restartNumberingAfterBreak="0">
    <w:nsid w:val="001A25AC"/>
    <w:multiLevelType w:val="hybridMultilevel"/>
    <w:tmpl w:val="4AB8FBA0"/>
    <w:lvl w:ilvl="0" w:tplc="FFFFFFFF">
      <w:start w:val="1"/>
      <w:numFmt w:val="lowerLetter"/>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7" w15:restartNumberingAfterBreak="0">
    <w:nsid w:val="08F00B85"/>
    <w:multiLevelType w:val="hybridMultilevel"/>
    <w:tmpl w:val="0854C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0791FA6"/>
    <w:multiLevelType w:val="hybridMultilevel"/>
    <w:tmpl w:val="B9A8D306"/>
    <w:lvl w:ilvl="0" w:tplc="3404E55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B47508"/>
    <w:multiLevelType w:val="multilevel"/>
    <w:tmpl w:val="6916CFAC"/>
    <w:lvl w:ilvl="0">
      <w:start w:val="2"/>
      <w:numFmt w:val="upperLetter"/>
      <w:lvlText w:val="Section %1."/>
      <w:lvlJc w:val="left"/>
      <w:pPr>
        <w:tabs>
          <w:tab w:val="num" w:pos="214"/>
        </w:tabs>
        <w:ind w:left="214"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862"/>
        </w:tabs>
        <w:ind w:left="142"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0"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20A92EAE"/>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2467F1"/>
    <w:multiLevelType w:val="hybridMultilevel"/>
    <w:tmpl w:val="75385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70573B8"/>
    <w:multiLevelType w:val="hybridMultilevel"/>
    <w:tmpl w:val="B8505AF8"/>
    <w:lvl w:ilvl="0" w:tplc="1932F522">
      <w:start w:val="5"/>
      <w:numFmt w:val="bullet"/>
      <w:lvlText w:val="-"/>
      <w:lvlJc w:val="left"/>
      <w:pPr>
        <w:ind w:left="1080" w:hanging="360"/>
      </w:pPr>
      <w:rPr>
        <w:rFonts w:ascii="Verdana" w:eastAsiaTheme="minorHAnsi" w:hAnsi="Verdan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7" w15:restartNumberingAfterBreak="0">
    <w:nsid w:val="3E701E9B"/>
    <w:multiLevelType w:val="hybridMultilevel"/>
    <w:tmpl w:val="F4D29D7C"/>
    <w:lvl w:ilvl="0" w:tplc="BBA2D57E">
      <w:start w:val="1"/>
      <w:numFmt w:val="bullet"/>
      <w:lvlText w:val="-"/>
      <w:lvlJc w:val="left"/>
      <w:pPr>
        <w:ind w:left="720" w:hanging="360"/>
      </w:pPr>
      <w:rPr>
        <w:rFonts w:ascii="Verdana" w:eastAsiaTheme="minorHAnsi" w:hAnsi="Verdana" w:cs="Times New Roman (Body C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BA3735B"/>
    <w:multiLevelType w:val="multilevel"/>
    <w:tmpl w:val="2E5020FE"/>
    <w:numStyleLink w:val="GS-Parapgraphsnumbered"/>
  </w:abstractNum>
  <w:abstractNum w:abstractNumId="29" w15:restartNumberingAfterBreak="0">
    <w:nsid w:val="4BCD35FE"/>
    <w:multiLevelType w:val="hybridMultilevel"/>
    <w:tmpl w:val="702494C4"/>
    <w:lvl w:ilvl="0" w:tplc="B15A4190">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A244F9A"/>
    <w:multiLevelType w:val="multilevel"/>
    <w:tmpl w:val="53C4F8D8"/>
    <w:lvl w:ilvl="0">
      <w:start w:val="1"/>
      <w:numFmt w:val="upperLetter"/>
      <w:pStyle w:val="SectionList"/>
      <w:lvlText w:val="%1."/>
      <w:lvlJc w:val="left"/>
      <w:pPr>
        <w:ind w:left="720" w:firstLine="0"/>
      </w:pPr>
      <w:rPr>
        <w:rFonts w:ascii="Verdana" w:hAnsi="Verdana" w:hint="default"/>
        <w:b w:val="0"/>
        <w:i w:val="0"/>
        <w:sz w:val="28"/>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hint="default"/>
      </w:rPr>
    </w:lvl>
    <w:lvl w:ilvl="3">
      <w:start w:val="1"/>
      <w:numFmt w:val="bullet"/>
      <w:lvlText w:val=""/>
      <w:lvlJc w:val="left"/>
      <w:pPr>
        <w:ind w:left="1800" w:firstLine="0"/>
      </w:pPr>
      <w:rPr>
        <w:rFonts w:ascii="Symbol" w:hAnsi="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hint="default"/>
      </w:rPr>
    </w:lvl>
    <w:lvl w:ilvl="6">
      <w:start w:val="1"/>
      <w:numFmt w:val="bullet"/>
      <w:lvlText w:val=""/>
      <w:lvlJc w:val="left"/>
      <w:pPr>
        <w:ind w:left="2880" w:firstLine="0"/>
      </w:pPr>
      <w:rPr>
        <w:rFonts w:ascii="Symbol" w:hAnsi="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hint="default"/>
      </w:rPr>
    </w:lvl>
  </w:abstractNum>
  <w:abstractNum w:abstractNumId="31" w15:restartNumberingAfterBreak="0">
    <w:nsid w:val="5BF47749"/>
    <w:multiLevelType w:val="multilevel"/>
    <w:tmpl w:val="B64026BC"/>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0044808"/>
    <w:multiLevelType w:val="multilevel"/>
    <w:tmpl w:val="0814216E"/>
    <w:lvl w:ilvl="0">
      <w:start w:val="1"/>
      <w:numFmt w:val="upperLetter"/>
      <w:lvlText w:val="Section %1."/>
      <w:lvlJc w:val="left"/>
      <w:pPr>
        <w:tabs>
          <w:tab w:val="num" w:pos="214"/>
        </w:tabs>
        <w:ind w:left="214"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3" w15:restartNumberingAfterBreak="0">
    <w:nsid w:val="63905A4E"/>
    <w:multiLevelType w:val="hybridMultilevel"/>
    <w:tmpl w:val="30522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B1CF4"/>
    <w:multiLevelType w:val="hybridMultilevel"/>
    <w:tmpl w:val="BBF2ACCC"/>
    <w:lvl w:ilvl="0" w:tplc="7A92CB4C">
      <w:start w:val="1"/>
      <w:numFmt w:val="decimal"/>
      <w:lvlText w:val="%1."/>
      <w:lvlJc w:val="left"/>
      <w:pPr>
        <w:ind w:left="720" w:hanging="360"/>
      </w:pPr>
      <w:rPr>
        <w:color w:val="4D4D4C"/>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05C56C1"/>
    <w:multiLevelType w:val="hybridMultilevel"/>
    <w:tmpl w:val="75385F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06E6BAC"/>
    <w:multiLevelType w:val="multilevel"/>
    <w:tmpl w:val="D910DD28"/>
    <w:lvl w:ilvl="0">
      <w:start w:val="1"/>
      <w:numFmt w:val="upperLetter"/>
      <w:lvlText w:val="Section %1."/>
      <w:lvlJc w:val="left"/>
      <w:pPr>
        <w:tabs>
          <w:tab w:val="num" w:pos="214"/>
        </w:tabs>
        <w:ind w:left="214" w:hanging="72"/>
      </w:pPr>
      <w:rPr>
        <w:rFonts w:hint="default"/>
        <w:caps/>
      </w:rPr>
    </w:lvl>
    <w:lvl w:ilvl="1">
      <w:start w:val="6"/>
      <w:numFmt w:val="decimal"/>
      <w:lvlText w:val="%1.%2."/>
      <w:lvlJc w:val="left"/>
      <w:pPr>
        <w:tabs>
          <w:tab w:val="num" w:pos="72"/>
        </w:tabs>
        <w:ind w:left="72" w:hanging="72"/>
      </w:pPr>
      <w:rPr>
        <w:rFonts w:hint="default"/>
      </w:rPr>
    </w:lvl>
    <w:lvl w:ilvl="2">
      <w:start w:val="1"/>
      <w:numFmt w:val="decimal"/>
      <w:lvlText w:val="%1.%2.%3."/>
      <w:lvlJc w:val="left"/>
      <w:pPr>
        <w:tabs>
          <w:tab w:val="num" w:pos="862"/>
        </w:tabs>
        <w:ind w:left="142"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8" w15:restartNumberingAfterBreak="0">
    <w:nsid w:val="74524388"/>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5537930">
    <w:abstractNumId w:val="14"/>
  </w:num>
  <w:num w:numId="2" w16cid:durableId="800197563">
    <w:abstractNumId w:val="12"/>
  </w:num>
  <w:num w:numId="3" w16cid:durableId="1350915335">
    <w:abstractNumId w:val="11"/>
  </w:num>
  <w:num w:numId="4" w16cid:durableId="1959069023">
    <w:abstractNumId w:val="10"/>
  </w:num>
  <w:num w:numId="5" w16cid:durableId="677930968">
    <w:abstractNumId w:val="9"/>
  </w:num>
  <w:num w:numId="6" w16cid:durableId="937834530">
    <w:abstractNumId w:val="13"/>
  </w:num>
  <w:num w:numId="7" w16cid:durableId="670185678">
    <w:abstractNumId w:val="8"/>
  </w:num>
  <w:num w:numId="8" w16cid:durableId="1890455842">
    <w:abstractNumId w:val="7"/>
  </w:num>
  <w:num w:numId="9" w16cid:durableId="706217606">
    <w:abstractNumId w:val="6"/>
  </w:num>
  <w:num w:numId="10" w16cid:durableId="78143206">
    <w:abstractNumId w:val="5"/>
  </w:num>
  <w:num w:numId="11" w16cid:durableId="1848326424">
    <w:abstractNumId w:val="26"/>
  </w:num>
  <w:num w:numId="12" w16cid:durableId="931594489">
    <w:abstractNumId w:val="16"/>
  </w:num>
  <w:num w:numId="13" w16cid:durableId="945117527">
    <w:abstractNumId w:val="21"/>
  </w:num>
  <w:num w:numId="14" w16cid:durableId="1952011365">
    <w:abstractNumId w:val="20"/>
  </w:num>
  <w:num w:numId="15" w16cid:durableId="1450971537">
    <w:abstractNumId w:val="28"/>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6" w16cid:durableId="2046982279">
    <w:abstractNumId w:val="23"/>
  </w:num>
  <w:num w:numId="17" w16cid:durableId="260796899">
    <w:abstractNumId w:val="30"/>
  </w:num>
  <w:num w:numId="18" w16cid:durableId="877931604">
    <w:abstractNumId w:val="32"/>
  </w:num>
  <w:num w:numId="19" w16cid:durableId="1582717402">
    <w:abstractNumId w:val="31"/>
  </w:num>
  <w:num w:numId="20" w16cid:durableId="18089235">
    <w:abstractNumId w:val="34"/>
  </w:num>
  <w:num w:numId="21" w16cid:durableId="1349257136">
    <w:abstractNumId w:val="25"/>
  </w:num>
  <w:num w:numId="22" w16cid:durableId="2140681230">
    <w:abstractNumId w:val="22"/>
  </w:num>
  <w:num w:numId="23" w16cid:durableId="119307527">
    <w:abstractNumId w:val="38"/>
  </w:num>
  <w:num w:numId="24" w16cid:durableId="1364284562">
    <w:abstractNumId w:val="24"/>
  </w:num>
  <w:num w:numId="25" w16cid:durableId="2051147554">
    <w:abstractNumId w:val="36"/>
  </w:num>
  <w:num w:numId="26" w16cid:durableId="420684577">
    <w:abstractNumId w:val="33"/>
  </w:num>
  <w:num w:numId="27" w16cid:durableId="511840780">
    <w:abstractNumId w:val="29"/>
  </w:num>
  <w:num w:numId="28" w16cid:durableId="375399052">
    <w:abstractNumId w:val="35"/>
  </w:num>
  <w:num w:numId="29" w16cid:durableId="1969553857">
    <w:abstractNumId w:val="15"/>
  </w:num>
  <w:num w:numId="30" w16cid:durableId="257754832">
    <w:abstractNumId w:val="18"/>
  </w:num>
  <w:num w:numId="31" w16cid:durableId="55713540">
    <w:abstractNumId w:val="1"/>
  </w:num>
  <w:num w:numId="32" w16cid:durableId="1885944457">
    <w:abstractNumId w:val="2"/>
  </w:num>
  <w:num w:numId="33" w16cid:durableId="1894535893">
    <w:abstractNumId w:val="17"/>
  </w:num>
  <w:num w:numId="34" w16cid:durableId="1622345498">
    <w:abstractNumId w:val="0"/>
  </w:num>
  <w:num w:numId="35" w16cid:durableId="1664550073">
    <w:abstractNumId w:val="3"/>
  </w:num>
  <w:num w:numId="36" w16cid:durableId="1201817648">
    <w:abstractNumId w:val="4"/>
  </w:num>
  <w:num w:numId="37" w16cid:durableId="1682005818">
    <w:abstractNumId w:val="37"/>
  </w:num>
  <w:num w:numId="38" w16cid:durableId="1381981273">
    <w:abstractNumId w:val="19"/>
  </w:num>
  <w:num w:numId="39" w16cid:durableId="1520270568">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0"/>
  <w:styleLockTheme/>
  <w:styleLockQFSet/>
  <w:defaultTabStop w:val="28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26C5"/>
    <w:rsid w:val="000027F8"/>
    <w:rsid w:val="00003554"/>
    <w:rsid w:val="0000377F"/>
    <w:rsid w:val="00003D6F"/>
    <w:rsid w:val="00004D19"/>
    <w:rsid w:val="00005207"/>
    <w:rsid w:val="0000582A"/>
    <w:rsid w:val="00006426"/>
    <w:rsid w:val="000066C0"/>
    <w:rsid w:val="000075AF"/>
    <w:rsid w:val="0001006C"/>
    <w:rsid w:val="000107C9"/>
    <w:rsid w:val="00012DF8"/>
    <w:rsid w:val="000130A1"/>
    <w:rsid w:val="00013824"/>
    <w:rsid w:val="00014B16"/>
    <w:rsid w:val="00016D33"/>
    <w:rsid w:val="00016EFB"/>
    <w:rsid w:val="0002015B"/>
    <w:rsid w:val="0002025C"/>
    <w:rsid w:val="00020C7F"/>
    <w:rsid w:val="0002272D"/>
    <w:rsid w:val="0002289F"/>
    <w:rsid w:val="00023280"/>
    <w:rsid w:val="0002378C"/>
    <w:rsid w:val="00024265"/>
    <w:rsid w:val="000247F2"/>
    <w:rsid w:val="000257C8"/>
    <w:rsid w:val="000274C3"/>
    <w:rsid w:val="00027548"/>
    <w:rsid w:val="00027CB7"/>
    <w:rsid w:val="00027CB8"/>
    <w:rsid w:val="00030446"/>
    <w:rsid w:val="00030A48"/>
    <w:rsid w:val="00031577"/>
    <w:rsid w:val="00031E9E"/>
    <w:rsid w:val="0003304E"/>
    <w:rsid w:val="00034242"/>
    <w:rsid w:val="00034A0A"/>
    <w:rsid w:val="00034AEB"/>
    <w:rsid w:val="000359F4"/>
    <w:rsid w:val="00035BC0"/>
    <w:rsid w:val="000375AD"/>
    <w:rsid w:val="000419CA"/>
    <w:rsid w:val="00042E8F"/>
    <w:rsid w:val="00044765"/>
    <w:rsid w:val="00045A31"/>
    <w:rsid w:val="00046C86"/>
    <w:rsid w:val="00050063"/>
    <w:rsid w:val="00050118"/>
    <w:rsid w:val="00050B52"/>
    <w:rsid w:val="0005128A"/>
    <w:rsid w:val="000522F0"/>
    <w:rsid w:val="00054BF0"/>
    <w:rsid w:val="00054CFF"/>
    <w:rsid w:val="00060121"/>
    <w:rsid w:val="00060EBF"/>
    <w:rsid w:val="000620A7"/>
    <w:rsid w:val="00062B53"/>
    <w:rsid w:val="00063EB5"/>
    <w:rsid w:val="00064113"/>
    <w:rsid w:val="00065C92"/>
    <w:rsid w:val="00067B7F"/>
    <w:rsid w:val="00067CC6"/>
    <w:rsid w:val="00067E8A"/>
    <w:rsid w:val="00070DEF"/>
    <w:rsid w:val="00071EC5"/>
    <w:rsid w:val="000721A1"/>
    <w:rsid w:val="00072715"/>
    <w:rsid w:val="00072841"/>
    <w:rsid w:val="00073691"/>
    <w:rsid w:val="0007376C"/>
    <w:rsid w:val="0008044D"/>
    <w:rsid w:val="00080A33"/>
    <w:rsid w:val="0008104C"/>
    <w:rsid w:val="000810C1"/>
    <w:rsid w:val="000814FF"/>
    <w:rsid w:val="00082984"/>
    <w:rsid w:val="00084B59"/>
    <w:rsid w:val="00086F4C"/>
    <w:rsid w:val="00087133"/>
    <w:rsid w:val="0008731C"/>
    <w:rsid w:val="000909EF"/>
    <w:rsid w:val="000927AC"/>
    <w:rsid w:val="000962BB"/>
    <w:rsid w:val="00096301"/>
    <w:rsid w:val="00096ECB"/>
    <w:rsid w:val="0009758A"/>
    <w:rsid w:val="000A0DC9"/>
    <w:rsid w:val="000A1179"/>
    <w:rsid w:val="000A35C3"/>
    <w:rsid w:val="000A3B1A"/>
    <w:rsid w:val="000A44C7"/>
    <w:rsid w:val="000A4875"/>
    <w:rsid w:val="000A5985"/>
    <w:rsid w:val="000A62AA"/>
    <w:rsid w:val="000A6BA0"/>
    <w:rsid w:val="000A75A7"/>
    <w:rsid w:val="000B0F73"/>
    <w:rsid w:val="000B1046"/>
    <w:rsid w:val="000B1190"/>
    <w:rsid w:val="000B2225"/>
    <w:rsid w:val="000B3B75"/>
    <w:rsid w:val="000B4128"/>
    <w:rsid w:val="000B4AF2"/>
    <w:rsid w:val="000B629D"/>
    <w:rsid w:val="000B6474"/>
    <w:rsid w:val="000B7DA5"/>
    <w:rsid w:val="000C0635"/>
    <w:rsid w:val="000C2964"/>
    <w:rsid w:val="000C349E"/>
    <w:rsid w:val="000C7BA5"/>
    <w:rsid w:val="000D20B8"/>
    <w:rsid w:val="000D27F0"/>
    <w:rsid w:val="000D4CF7"/>
    <w:rsid w:val="000D5D2E"/>
    <w:rsid w:val="000D645B"/>
    <w:rsid w:val="000D6E99"/>
    <w:rsid w:val="000D7884"/>
    <w:rsid w:val="000D7EE9"/>
    <w:rsid w:val="000E129E"/>
    <w:rsid w:val="000E1D57"/>
    <w:rsid w:val="000E218C"/>
    <w:rsid w:val="000E4AA7"/>
    <w:rsid w:val="000E4F0B"/>
    <w:rsid w:val="000E5E2D"/>
    <w:rsid w:val="000E7BD6"/>
    <w:rsid w:val="000E7C7A"/>
    <w:rsid w:val="000F2467"/>
    <w:rsid w:val="000F3CE8"/>
    <w:rsid w:val="000F7884"/>
    <w:rsid w:val="00102CAD"/>
    <w:rsid w:val="001039B8"/>
    <w:rsid w:val="00104CD4"/>
    <w:rsid w:val="001059A3"/>
    <w:rsid w:val="0011011D"/>
    <w:rsid w:val="00110538"/>
    <w:rsid w:val="00111EE8"/>
    <w:rsid w:val="00112740"/>
    <w:rsid w:val="00112BD5"/>
    <w:rsid w:val="00113FEA"/>
    <w:rsid w:val="00115682"/>
    <w:rsid w:val="00116173"/>
    <w:rsid w:val="00116A7D"/>
    <w:rsid w:val="001178E9"/>
    <w:rsid w:val="00117E95"/>
    <w:rsid w:val="00121AD3"/>
    <w:rsid w:val="00124E4F"/>
    <w:rsid w:val="001264EA"/>
    <w:rsid w:val="00126B6C"/>
    <w:rsid w:val="001312F8"/>
    <w:rsid w:val="00137FB1"/>
    <w:rsid w:val="00140A20"/>
    <w:rsid w:val="001424B3"/>
    <w:rsid w:val="00142BEF"/>
    <w:rsid w:val="001440D3"/>
    <w:rsid w:val="0014444A"/>
    <w:rsid w:val="0014477B"/>
    <w:rsid w:val="001456B1"/>
    <w:rsid w:val="00145D72"/>
    <w:rsid w:val="00145EF7"/>
    <w:rsid w:val="00145F67"/>
    <w:rsid w:val="00150157"/>
    <w:rsid w:val="00160755"/>
    <w:rsid w:val="00161165"/>
    <w:rsid w:val="00162234"/>
    <w:rsid w:val="00163D54"/>
    <w:rsid w:val="00164684"/>
    <w:rsid w:val="001660D2"/>
    <w:rsid w:val="001660DA"/>
    <w:rsid w:val="00166337"/>
    <w:rsid w:val="001663D9"/>
    <w:rsid w:val="00167E8C"/>
    <w:rsid w:val="00170F6B"/>
    <w:rsid w:val="00172826"/>
    <w:rsid w:val="001732B6"/>
    <w:rsid w:val="0017334C"/>
    <w:rsid w:val="001754E7"/>
    <w:rsid w:val="0017623D"/>
    <w:rsid w:val="00176775"/>
    <w:rsid w:val="00180D81"/>
    <w:rsid w:val="001818AF"/>
    <w:rsid w:val="00181EB1"/>
    <w:rsid w:val="0018231A"/>
    <w:rsid w:val="001831E0"/>
    <w:rsid w:val="00184D43"/>
    <w:rsid w:val="00185368"/>
    <w:rsid w:val="00186DB2"/>
    <w:rsid w:val="00187B36"/>
    <w:rsid w:val="00187D08"/>
    <w:rsid w:val="00190B68"/>
    <w:rsid w:val="001912A7"/>
    <w:rsid w:val="0019244A"/>
    <w:rsid w:val="00192A3B"/>
    <w:rsid w:val="00194BC2"/>
    <w:rsid w:val="00194CA4"/>
    <w:rsid w:val="00195ABB"/>
    <w:rsid w:val="00195B64"/>
    <w:rsid w:val="00196447"/>
    <w:rsid w:val="00196D5F"/>
    <w:rsid w:val="0019700D"/>
    <w:rsid w:val="001A4056"/>
    <w:rsid w:val="001A45B5"/>
    <w:rsid w:val="001A689F"/>
    <w:rsid w:val="001B168C"/>
    <w:rsid w:val="001B2746"/>
    <w:rsid w:val="001B2CC4"/>
    <w:rsid w:val="001B309B"/>
    <w:rsid w:val="001B467E"/>
    <w:rsid w:val="001B4D11"/>
    <w:rsid w:val="001B4F24"/>
    <w:rsid w:val="001B7ABB"/>
    <w:rsid w:val="001C1BE3"/>
    <w:rsid w:val="001C3CDA"/>
    <w:rsid w:val="001C3E7B"/>
    <w:rsid w:val="001C52B2"/>
    <w:rsid w:val="001C648D"/>
    <w:rsid w:val="001D2792"/>
    <w:rsid w:val="001D2EDD"/>
    <w:rsid w:val="001D4FE6"/>
    <w:rsid w:val="001D6250"/>
    <w:rsid w:val="001D6358"/>
    <w:rsid w:val="001D6E7E"/>
    <w:rsid w:val="001E0160"/>
    <w:rsid w:val="001E021B"/>
    <w:rsid w:val="001E3360"/>
    <w:rsid w:val="001E470A"/>
    <w:rsid w:val="001E4C18"/>
    <w:rsid w:val="001E67E7"/>
    <w:rsid w:val="001E6A43"/>
    <w:rsid w:val="001E79BB"/>
    <w:rsid w:val="001F1368"/>
    <w:rsid w:val="001F190F"/>
    <w:rsid w:val="001F38D2"/>
    <w:rsid w:val="001F3A0F"/>
    <w:rsid w:val="001F4C79"/>
    <w:rsid w:val="001F5A0C"/>
    <w:rsid w:val="001F60D0"/>
    <w:rsid w:val="001F6221"/>
    <w:rsid w:val="001F6981"/>
    <w:rsid w:val="001F6AAA"/>
    <w:rsid w:val="001F6B79"/>
    <w:rsid w:val="001F7CC3"/>
    <w:rsid w:val="002035F7"/>
    <w:rsid w:val="00203FAA"/>
    <w:rsid w:val="00206E69"/>
    <w:rsid w:val="00206FC9"/>
    <w:rsid w:val="002074A5"/>
    <w:rsid w:val="00207CC8"/>
    <w:rsid w:val="00210DFE"/>
    <w:rsid w:val="0021145C"/>
    <w:rsid w:val="002137F7"/>
    <w:rsid w:val="00215AC7"/>
    <w:rsid w:val="00216322"/>
    <w:rsid w:val="00216C37"/>
    <w:rsid w:val="00220CDF"/>
    <w:rsid w:val="00224D24"/>
    <w:rsid w:val="00225B2D"/>
    <w:rsid w:val="002273CD"/>
    <w:rsid w:val="00230562"/>
    <w:rsid w:val="00232015"/>
    <w:rsid w:val="002349EC"/>
    <w:rsid w:val="00234EFD"/>
    <w:rsid w:val="0023634A"/>
    <w:rsid w:val="00236FBD"/>
    <w:rsid w:val="00242B17"/>
    <w:rsid w:val="00244CB7"/>
    <w:rsid w:val="00244F05"/>
    <w:rsid w:val="002453D4"/>
    <w:rsid w:val="00245A1E"/>
    <w:rsid w:val="002467E4"/>
    <w:rsid w:val="00250682"/>
    <w:rsid w:val="00252EB9"/>
    <w:rsid w:val="0025433D"/>
    <w:rsid w:val="00254AEF"/>
    <w:rsid w:val="00254C62"/>
    <w:rsid w:val="00255D8C"/>
    <w:rsid w:val="00255E44"/>
    <w:rsid w:val="002562D0"/>
    <w:rsid w:val="00256315"/>
    <w:rsid w:val="0025662B"/>
    <w:rsid w:val="002614E2"/>
    <w:rsid w:val="00262139"/>
    <w:rsid w:val="00264616"/>
    <w:rsid w:val="00267233"/>
    <w:rsid w:val="00270B4C"/>
    <w:rsid w:val="002721AE"/>
    <w:rsid w:val="00272345"/>
    <w:rsid w:val="00272594"/>
    <w:rsid w:val="00272C14"/>
    <w:rsid w:val="00274FD9"/>
    <w:rsid w:val="00277669"/>
    <w:rsid w:val="00277899"/>
    <w:rsid w:val="002803F0"/>
    <w:rsid w:val="002810A4"/>
    <w:rsid w:val="002814A0"/>
    <w:rsid w:val="00281E9E"/>
    <w:rsid w:val="00285911"/>
    <w:rsid w:val="0029002B"/>
    <w:rsid w:val="00294ADF"/>
    <w:rsid w:val="0029548F"/>
    <w:rsid w:val="0029619B"/>
    <w:rsid w:val="0029674D"/>
    <w:rsid w:val="00296DC5"/>
    <w:rsid w:val="002A0F33"/>
    <w:rsid w:val="002A2E91"/>
    <w:rsid w:val="002A44F4"/>
    <w:rsid w:val="002A5BC3"/>
    <w:rsid w:val="002B02D8"/>
    <w:rsid w:val="002B2453"/>
    <w:rsid w:val="002B3102"/>
    <w:rsid w:val="002B4300"/>
    <w:rsid w:val="002B50AD"/>
    <w:rsid w:val="002C03CD"/>
    <w:rsid w:val="002C39B0"/>
    <w:rsid w:val="002C6AA6"/>
    <w:rsid w:val="002C7AE9"/>
    <w:rsid w:val="002D0185"/>
    <w:rsid w:val="002D313E"/>
    <w:rsid w:val="002D3696"/>
    <w:rsid w:val="002D39F2"/>
    <w:rsid w:val="002D41E1"/>
    <w:rsid w:val="002D49B8"/>
    <w:rsid w:val="002D4ABE"/>
    <w:rsid w:val="002D4C81"/>
    <w:rsid w:val="002D6260"/>
    <w:rsid w:val="002D6302"/>
    <w:rsid w:val="002D6629"/>
    <w:rsid w:val="002D6690"/>
    <w:rsid w:val="002D6C0A"/>
    <w:rsid w:val="002E13B5"/>
    <w:rsid w:val="002E14BB"/>
    <w:rsid w:val="002E221B"/>
    <w:rsid w:val="002E4301"/>
    <w:rsid w:val="002E4832"/>
    <w:rsid w:val="002E4E76"/>
    <w:rsid w:val="002E4E80"/>
    <w:rsid w:val="002E5A40"/>
    <w:rsid w:val="002E5DB5"/>
    <w:rsid w:val="002E654D"/>
    <w:rsid w:val="002E6553"/>
    <w:rsid w:val="002E6ABF"/>
    <w:rsid w:val="002F0A11"/>
    <w:rsid w:val="002F3F74"/>
    <w:rsid w:val="002F4151"/>
    <w:rsid w:val="002F57F9"/>
    <w:rsid w:val="002F6703"/>
    <w:rsid w:val="00300F4D"/>
    <w:rsid w:val="00300F69"/>
    <w:rsid w:val="0030230A"/>
    <w:rsid w:val="003033AA"/>
    <w:rsid w:val="00303D6E"/>
    <w:rsid w:val="00304132"/>
    <w:rsid w:val="00304417"/>
    <w:rsid w:val="00305A97"/>
    <w:rsid w:val="00305EC7"/>
    <w:rsid w:val="00306F75"/>
    <w:rsid w:val="00312CAA"/>
    <w:rsid w:val="00315108"/>
    <w:rsid w:val="003156DB"/>
    <w:rsid w:val="00320D9D"/>
    <w:rsid w:val="00321F9D"/>
    <w:rsid w:val="0032395F"/>
    <w:rsid w:val="003250CD"/>
    <w:rsid w:val="003254E5"/>
    <w:rsid w:val="003266F2"/>
    <w:rsid w:val="003305CB"/>
    <w:rsid w:val="00331246"/>
    <w:rsid w:val="003325ED"/>
    <w:rsid w:val="003378AE"/>
    <w:rsid w:val="00341AF2"/>
    <w:rsid w:val="0034270A"/>
    <w:rsid w:val="00342ACC"/>
    <w:rsid w:val="00344999"/>
    <w:rsid w:val="003457C2"/>
    <w:rsid w:val="0034581C"/>
    <w:rsid w:val="00347B12"/>
    <w:rsid w:val="00350D03"/>
    <w:rsid w:val="00351CC9"/>
    <w:rsid w:val="00353BB3"/>
    <w:rsid w:val="00353FC8"/>
    <w:rsid w:val="00354BD9"/>
    <w:rsid w:val="0035673E"/>
    <w:rsid w:val="00357A49"/>
    <w:rsid w:val="0036383E"/>
    <w:rsid w:val="00364141"/>
    <w:rsid w:val="00364664"/>
    <w:rsid w:val="00367DCF"/>
    <w:rsid w:val="00370C77"/>
    <w:rsid w:val="003717AB"/>
    <w:rsid w:val="00371AAD"/>
    <w:rsid w:val="00372605"/>
    <w:rsid w:val="0037374D"/>
    <w:rsid w:val="00374842"/>
    <w:rsid w:val="0037524E"/>
    <w:rsid w:val="003762B2"/>
    <w:rsid w:val="003777E7"/>
    <w:rsid w:val="00381555"/>
    <w:rsid w:val="0038332D"/>
    <w:rsid w:val="00383CD4"/>
    <w:rsid w:val="003841EA"/>
    <w:rsid w:val="003842BC"/>
    <w:rsid w:val="003905E0"/>
    <w:rsid w:val="00390A80"/>
    <w:rsid w:val="00391889"/>
    <w:rsid w:val="003925A3"/>
    <w:rsid w:val="003933A3"/>
    <w:rsid w:val="00394A4D"/>
    <w:rsid w:val="00395992"/>
    <w:rsid w:val="0039796C"/>
    <w:rsid w:val="003A1F55"/>
    <w:rsid w:val="003A2D65"/>
    <w:rsid w:val="003A5739"/>
    <w:rsid w:val="003B02ED"/>
    <w:rsid w:val="003B1160"/>
    <w:rsid w:val="003B51AE"/>
    <w:rsid w:val="003B53F4"/>
    <w:rsid w:val="003B6A94"/>
    <w:rsid w:val="003C00E5"/>
    <w:rsid w:val="003C024C"/>
    <w:rsid w:val="003C29CB"/>
    <w:rsid w:val="003C41C9"/>
    <w:rsid w:val="003C5387"/>
    <w:rsid w:val="003C74B1"/>
    <w:rsid w:val="003D0FC8"/>
    <w:rsid w:val="003D1091"/>
    <w:rsid w:val="003D2442"/>
    <w:rsid w:val="003D37DD"/>
    <w:rsid w:val="003D3855"/>
    <w:rsid w:val="003D392B"/>
    <w:rsid w:val="003D4A13"/>
    <w:rsid w:val="003D5DEC"/>
    <w:rsid w:val="003D69A7"/>
    <w:rsid w:val="003D78AB"/>
    <w:rsid w:val="003E1832"/>
    <w:rsid w:val="003E1E8E"/>
    <w:rsid w:val="003E1EF0"/>
    <w:rsid w:val="003E2308"/>
    <w:rsid w:val="003E3723"/>
    <w:rsid w:val="003E4D37"/>
    <w:rsid w:val="003E6006"/>
    <w:rsid w:val="003E6B3B"/>
    <w:rsid w:val="003E6F11"/>
    <w:rsid w:val="003E7317"/>
    <w:rsid w:val="003E7F84"/>
    <w:rsid w:val="003F11B8"/>
    <w:rsid w:val="003F1E1B"/>
    <w:rsid w:val="003F2ECB"/>
    <w:rsid w:val="003F4502"/>
    <w:rsid w:val="003F59BD"/>
    <w:rsid w:val="003F672B"/>
    <w:rsid w:val="003F6A24"/>
    <w:rsid w:val="003F6BB0"/>
    <w:rsid w:val="003F7647"/>
    <w:rsid w:val="003F766F"/>
    <w:rsid w:val="003F79A1"/>
    <w:rsid w:val="004004F0"/>
    <w:rsid w:val="00402EB1"/>
    <w:rsid w:val="00407130"/>
    <w:rsid w:val="00407458"/>
    <w:rsid w:val="0040795F"/>
    <w:rsid w:val="0041008F"/>
    <w:rsid w:val="004132FB"/>
    <w:rsid w:val="0041356B"/>
    <w:rsid w:val="00413A19"/>
    <w:rsid w:val="00414D3B"/>
    <w:rsid w:val="00415C32"/>
    <w:rsid w:val="00417062"/>
    <w:rsid w:val="00420BCD"/>
    <w:rsid w:val="00420CC0"/>
    <w:rsid w:val="00420D7B"/>
    <w:rsid w:val="00421A4E"/>
    <w:rsid w:val="00422DEB"/>
    <w:rsid w:val="00423C3F"/>
    <w:rsid w:val="00424A47"/>
    <w:rsid w:val="00426C37"/>
    <w:rsid w:val="00434607"/>
    <w:rsid w:val="004409BD"/>
    <w:rsid w:val="0044247B"/>
    <w:rsid w:val="00442DEF"/>
    <w:rsid w:val="00442FBB"/>
    <w:rsid w:val="00443175"/>
    <w:rsid w:val="004431F7"/>
    <w:rsid w:val="00445D3E"/>
    <w:rsid w:val="00452510"/>
    <w:rsid w:val="00453F00"/>
    <w:rsid w:val="00454F44"/>
    <w:rsid w:val="00455E4D"/>
    <w:rsid w:val="00456B30"/>
    <w:rsid w:val="0045722A"/>
    <w:rsid w:val="00460215"/>
    <w:rsid w:val="00460A48"/>
    <w:rsid w:val="00463C69"/>
    <w:rsid w:val="00465750"/>
    <w:rsid w:val="00467422"/>
    <w:rsid w:val="0046793E"/>
    <w:rsid w:val="0046C27F"/>
    <w:rsid w:val="00470FF4"/>
    <w:rsid w:val="00472B8D"/>
    <w:rsid w:val="004733D4"/>
    <w:rsid w:val="00474F46"/>
    <w:rsid w:val="00475BB8"/>
    <w:rsid w:val="0047688F"/>
    <w:rsid w:val="004771B7"/>
    <w:rsid w:val="004772EB"/>
    <w:rsid w:val="00477E0A"/>
    <w:rsid w:val="00480400"/>
    <w:rsid w:val="00480DF9"/>
    <w:rsid w:val="00482D89"/>
    <w:rsid w:val="004830A8"/>
    <w:rsid w:val="00484222"/>
    <w:rsid w:val="0048503C"/>
    <w:rsid w:val="00485964"/>
    <w:rsid w:val="00491D03"/>
    <w:rsid w:val="004929C9"/>
    <w:rsid w:val="004931B5"/>
    <w:rsid w:val="0049441D"/>
    <w:rsid w:val="0049508E"/>
    <w:rsid w:val="004965BF"/>
    <w:rsid w:val="004970F3"/>
    <w:rsid w:val="004A3935"/>
    <w:rsid w:val="004A4010"/>
    <w:rsid w:val="004A620E"/>
    <w:rsid w:val="004A6A07"/>
    <w:rsid w:val="004A6D06"/>
    <w:rsid w:val="004A71A9"/>
    <w:rsid w:val="004A742F"/>
    <w:rsid w:val="004B3400"/>
    <w:rsid w:val="004B467F"/>
    <w:rsid w:val="004C0B10"/>
    <w:rsid w:val="004C1F68"/>
    <w:rsid w:val="004C240D"/>
    <w:rsid w:val="004C24D1"/>
    <w:rsid w:val="004C32AF"/>
    <w:rsid w:val="004C3654"/>
    <w:rsid w:val="004C3B1A"/>
    <w:rsid w:val="004C4542"/>
    <w:rsid w:val="004C4A44"/>
    <w:rsid w:val="004C4D06"/>
    <w:rsid w:val="004C53BD"/>
    <w:rsid w:val="004C58FB"/>
    <w:rsid w:val="004C6405"/>
    <w:rsid w:val="004C7D60"/>
    <w:rsid w:val="004C7F61"/>
    <w:rsid w:val="004D158B"/>
    <w:rsid w:val="004D2EA7"/>
    <w:rsid w:val="004D3349"/>
    <w:rsid w:val="004D3B79"/>
    <w:rsid w:val="004D4A06"/>
    <w:rsid w:val="004D54AF"/>
    <w:rsid w:val="004D6A0C"/>
    <w:rsid w:val="004D6A48"/>
    <w:rsid w:val="004D6BB0"/>
    <w:rsid w:val="004D72E1"/>
    <w:rsid w:val="004E458B"/>
    <w:rsid w:val="004F01F3"/>
    <w:rsid w:val="004F03C3"/>
    <w:rsid w:val="004F1FBA"/>
    <w:rsid w:val="004F2E51"/>
    <w:rsid w:val="004F48BD"/>
    <w:rsid w:val="004F4F9E"/>
    <w:rsid w:val="004F5F7F"/>
    <w:rsid w:val="004F63B8"/>
    <w:rsid w:val="004F65E8"/>
    <w:rsid w:val="004F6E44"/>
    <w:rsid w:val="00502808"/>
    <w:rsid w:val="005034A2"/>
    <w:rsid w:val="00504EA6"/>
    <w:rsid w:val="00505730"/>
    <w:rsid w:val="00505DA4"/>
    <w:rsid w:val="005076F0"/>
    <w:rsid w:val="00511423"/>
    <w:rsid w:val="00515389"/>
    <w:rsid w:val="00520392"/>
    <w:rsid w:val="00523A5E"/>
    <w:rsid w:val="00531414"/>
    <w:rsid w:val="0053201C"/>
    <w:rsid w:val="00535222"/>
    <w:rsid w:val="005359BB"/>
    <w:rsid w:val="005374FC"/>
    <w:rsid w:val="005378AB"/>
    <w:rsid w:val="00541915"/>
    <w:rsid w:val="005432C4"/>
    <w:rsid w:val="00544D39"/>
    <w:rsid w:val="005463FA"/>
    <w:rsid w:val="00547DAE"/>
    <w:rsid w:val="00550B2F"/>
    <w:rsid w:val="00550C5A"/>
    <w:rsid w:val="00551567"/>
    <w:rsid w:val="00554DDE"/>
    <w:rsid w:val="005555BF"/>
    <w:rsid w:val="005567EB"/>
    <w:rsid w:val="0055690F"/>
    <w:rsid w:val="005572AE"/>
    <w:rsid w:val="005600C2"/>
    <w:rsid w:val="005603AE"/>
    <w:rsid w:val="00561AF5"/>
    <w:rsid w:val="005640DB"/>
    <w:rsid w:val="00564FFD"/>
    <w:rsid w:val="00566DC2"/>
    <w:rsid w:val="005676C7"/>
    <w:rsid w:val="00570BB3"/>
    <w:rsid w:val="0057141B"/>
    <w:rsid w:val="0057419E"/>
    <w:rsid w:val="00574567"/>
    <w:rsid w:val="005767F4"/>
    <w:rsid w:val="00576DD5"/>
    <w:rsid w:val="00581EA4"/>
    <w:rsid w:val="0058531C"/>
    <w:rsid w:val="005879B6"/>
    <w:rsid w:val="00587AB7"/>
    <w:rsid w:val="005906EB"/>
    <w:rsid w:val="00592779"/>
    <w:rsid w:val="00593258"/>
    <w:rsid w:val="005A1A69"/>
    <w:rsid w:val="005A3477"/>
    <w:rsid w:val="005A3ACE"/>
    <w:rsid w:val="005A434A"/>
    <w:rsid w:val="005A5AD2"/>
    <w:rsid w:val="005B089A"/>
    <w:rsid w:val="005B0D1E"/>
    <w:rsid w:val="005B270D"/>
    <w:rsid w:val="005B4C9B"/>
    <w:rsid w:val="005B5D81"/>
    <w:rsid w:val="005B60B6"/>
    <w:rsid w:val="005B71FB"/>
    <w:rsid w:val="005B7819"/>
    <w:rsid w:val="005C0043"/>
    <w:rsid w:val="005C2F51"/>
    <w:rsid w:val="005D1480"/>
    <w:rsid w:val="005D1B88"/>
    <w:rsid w:val="005D1C4C"/>
    <w:rsid w:val="005D3504"/>
    <w:rsid w:val="005D3DDB"/>
    <w:rsid w:val="005D4E33"/>
    <w:rsid w:val="005D5C7B"/>
    <w:rsid w:val="005D5F52"/>
    <w:rsid w:val="005D6174"/>
    <w:rsid w:val="005D6548"/>
    <w:rsid w:val="005D7943"/>
    <w:rsid w:val="005E2CF7"/>
    <w:rsid w:val="005E39D8"/>
    <w:rsid w:val="005E3BAB"/>
    <w:rsid w:val="005E41A0"/>
    <w:rsid w:val="005E56D6"/>
    <w:rsid w:val="005F057B"/>
    <w:rsid w:val="005F1FC9"/>
    <w:rsid w:val="005F234C"/>
    <w:rsid w:val="005F3DD0"/>
    <w:rsid w:val="005F5F12"/>
    <w:rsid w:val="006003E7"/>
    <w:rsid w:val="00604A10"/>
    <w:rsid w:val="006051A3"/>
    <w:rsid w:val="00607789"/>
    <w:rsid w:val="00610687"/>
    <w:rsid w:val="00612464"/>
    <w:rsid w:val="00613C29"/>
    <w:rsid w:val="00617AAB"/>
    <w:rsid w:val="00617B6E"/>
    <w:rsid w:val="00624CAD"/>
    <w:rsid w:val="00625E5B"/>
    <w:rsid w:val="00630777"/>
    <w:rsid w:val="00630842"/>
    <w:rsid w:val="0063193F"/>
    <w:rsid w:val="00632A97"/>
    <w:rsid w:val="006357AD"/>
    <w:rsid w:val="00635A56"/>
    <w:rsid w:val="00635E68"/>
    <w:rsid w:val="00635FE7"/>
    <w:rsid w:val="006420BC"/>
    <w:rsid w:val="00642F5B"/>
    <w:rsid w:val="00645B2A"/>
    <w:rsid w:val="0064613C"/>
    <w:rsid w:val="006473E0"/>
    <w:rsid w:val="00651118"/>
    <w:rsid w:val="0065115D"/>
    <w:rsid w:val="00651531"/>
    <w:rsid w:val="006521D4"/>
    <w:rsid w:val="00654716"/>
    <w:rsid w:val="0066098A"/>
    <w:rsid w:val="00661310"/>
    <w:rsid w:val="00661679"/>
    <w:rsid w:val="00662B78"/>
    <w:rsid w:val="0066536E"/>
    <w:rsid w:val="00665AA9"/>
    <w:rsid w:val="00665EF7"/>
    <w:rsid w:val="0066659E"/>
    <w:rsid w:val="00670FDE"/>
    <w:rsid w:val="006729EE"/>
    <w:rsid w:val="00673824"/>
    <w:rsid w:val="00673960"/>
    <w:rsid w:val="00674439"/>
    <w:rsid w:val="00674989"/>
    <w:rsid w:val="00676568"/>
    <w:rsid w:val="00680169"/>
    <w:rsid w:val="0068201F"/>
    <w:rsid w:val="006824D1"/>
    <w:rsid w:val="006826A5"/>
    <w:rsid w:val="006835B6"/>
    <w:rsid w:val="006854C8"/>
    <w:rsid w:val="00685603"/>
    <w:rsid w:val="0069357D"/>
    <w:rsid w:val="006942AD"/>
    <w:rsid w:val="00694741"/>
    <w:rsid w:val="0069523A"/>
    <w:rsid w:val="0069609E"/>
    <w:rsid w:val="006961DE"/>
    <w:rsid w:val="006A029B"/>
    <w:rsid w:val="006A2FAC"/>
    <w:rsid w:val="006A489F"/>
    <w:rsid w:val="006A5E6B"/>
    <w:rsid w:val="006B038A"/>
    <w:rsid w:val="006B0A2C"/>
    <w:rsid w:val="006B1CE7"/>
    <w:rsid w:val="006B1D90"/>
    <w:rsid w:val="006B33AA"/>
    <w:rsid w:val="006B37F3"/>
    <w:rsid w:val="006B5710"/>
    <w:rsid w:val="006B5E2F"/>
    <w:rsid w:val="006B5F1B"/>
    <w:rsid w:val="006B7290"/>
    <w:rsid w:val="006B79C8"/>
    <w:rsid w:val="006C05B2"/>
    <w:rsid w:val="006C21E6"/>
    <w:rsid w:val="006C52E9"/>
    <w:rsid w:val="006C572D"/>
    <w:rsid w:val="006C6364"/>
    <w:rsid w:val="006C683A"/>
    <w:rsid w:val="006D1E83"/>
    <w:rsid w:val="006D20D9"/>
    <w:rsid w:val="006D26F2"/>
    <w:rsid w:val="006D2F2C"/>
    <w:rsid w:val="006D39F9"/>
    <w:rsid w:val="006D3BF9"/>
    <w:rsid w:val="006D491C"/>
    <w:rsid w:val="006D7E3B"/>
    <w:rsid w:val="006E0808"/>
    <w:rsid w:val="006E245A"/>
    <w:rsid w:val="006E3DF9"/>
    <w:rsid w:val="006E3FE5"/>
    <w:rsid w:val="006E4258"/>
    <w:rsid w:val="006E4980"/>
    <w:rsid w:val="006E560E"/>
    <w:rsid w:val="006E6693"/>
    <w:rsid w:val="006E6EC7"/>
    <w:rsid w:val="006E7AFC"/>
    <w:rsid w:val="006E7C89"/>
    <w:rsid w:val="006F1E95"/>
    <w:rsid w:val="006F2431"/>
    <w:rsid w:val="006F39EF"/>
    <w:rsid w:val="006F3E5E"/>
    <w:rsid w:val="006F42E1"/>
    <w:rsid w:val="006F4562"/>
    <w:rsid w:val="006F61D9"/>
    <w:rsid w:val="006F648B"/>
    <w:rsid w:val="006F7287"/>
    <w:rsid w:val="006F7608"/>
    <w:rsid w:val="00700DA0"/>
    <w:rsid w:val="007034A9"/>
    <w:rsid w:val="00703916"/>
    <w:rsid w:val="00703BB3"/>
    <w:rsid w:val="00705D48"/>
    <w:rsid w:val="00706AE6"/>
    <w:rsid w:val="00707AC0"/>
    <w:rsid w:val="00710B6F"/>
    <w:rsid w:val="007111A6"/>
    <w:rsid w:val="0071220F"/>
    <w:rsid w:val="00712DE2"/>
    <w:rsid w:val="00713991"/>
    <w:rsid w:val="00715BDE"/>
    <w:rsid w:val="007216C7"/>
    <w:rsid w:val="00721925"/>
    <w:rsid w:val="00722E29"/>
    <w:rsid w:val="00723DEB"/>
    <w:rsid w:val="00723F3C"/>
    <w:rsid w:val="00725BB5"/>
    <w:rsid w:val="007324A6"/>
    <w:rsid w:val="00732BF5"/>
    <w:rsid w:val="00733E55"/>
    <w:rsid w:val="00735199"/>
    <w:rsid w:val="00735670"/>
    <w:rsid w:val="00735837"/>
    <w:rsid w:val="00735CD8"/>
    <w:rsid w:val="00736BD8"/>
    <w:rsid w:val="0074016C"/>
    <w:rsid w:val="0074156A"/>
    <w:rsid w:val="0074245C"/>
    <w:rsid w:val="0074279B"/>
    <w:rsid w:val="00744808"/>
    <w:rsid w:val="00744858"/>
    <w:rsid w:val="007448AA"/>
    <w:rsid w:val="00744CB8"/>
    <w:rsid w:val="00744F34"/>
    <w:rsid w:val="00747094"/>
    <w:rsid w:val="007502EB"/>
    <w:rsid w:val="00750F10"/>
    <w:rsid w:val="0075257D"/>
    <w:rsid w:val="007530C0"/>
    <w:rsid w:val="00755226"/>
    <w:rsid w:val="007556B8"/>
    <w:rsid w:val="00755E7B"/>
    <w:rsid w:val="007612C9"/>
    <w:rsid w:val="00761358"/>
    <w:rsid w:val="0076237D"/>
    <w:rsid w:val="007635F4"/>
    <w:rsid w:val="0076407F"/>
    <w:rsid w:val="0076451C"/>
    <w:rsid w:val="00765E86"/>
    <w:rsid w:val="007679E5"/>
    <w:rsid w:val="007779C9"/>
    <w:rsid w:val="00780047"/>
    <w:rsid w:val="0078076F"/>
    <w:rsid w:val="00780E8B"/>
    <w:rsid w:val="00783640"/>
    <w:rsid w:val="00783CAF"/>
    <w:rsid w:val="00784DA6"/>
    <w:rsid w:val="00785532"/>
    <w:rsid w:val="007858B4"/>
    <w:rsid w:val="00787A32"/>
    <w:rsid w:val="00790D29"/>
    <w:rsid w:val="00791122"/>
    <w:rsid w:val="00791394"/>
    <w:rsid w:val="007919A5"/>
    <w:rsid w:val="00793502"/>
    <w:rsid w:val="00793CCD"/>
    <w:rsid w:val="00794642"/>
    <w:rsid w:val="0079564F"/>
    <w:rsid w:val="00795912"/>
    <w:rsid w:val="007963B6"/>
    <w:rsid w:val="007A155E"/>
    <w:rsid w:val="007A18AB"/>
    <w:rsid w:val="007A27BE"/>
    <w:rsid w:val="007A2839"/>
    <w:rsid w:val="007A43A9"/>
    <w:rsid w:val="007A4AED"/>
    <w:rsid w:val="007A6351"/>
    <w:rsid w:val="007B08EA"/>
    <w:rsid w:val="007B1B82"/>
    <w:rsid w:val="007B2737"/>
    <w:rsid w:val="007B281F"/>
    <w:rsid w:val="007B4F37"/>
    <w:rsid w:val="007B5C3F"/>
    <w:rsid w:val="007B68D9"/>
    <w:rsid w:val="007B7743"/>
    <w:rsid w:val="007B77DD"/>
    <w:rsid w:val="007B7E77"/>
    <w:rsid w:val="007C0DF1"/>
    <w:rsid w:val="007C73AF"/>
    <w:rsid w:val="007D0429"/>
    <w:rsid w:val="007D142E"/>
    <w:rsid w:val="007D2F0B"/>
    <w:rsid w:val="007D32B6"/>
    <w:rsid w:val="007D4EEF"/>
    <w:rsid w:val="007D69E5"/>
    <w:rsid w:val="007E09B0"/>
    <w:rsid w:val="007E245A"/>
    <w:rsid w:val="007E3129"/>
    <w:rsid w:val="007E373A"/>
    <w:rsid w:val="007E4B7E"/>
    <w:rsid w:val="007E6424"/>
    <w:rsid w:val="007E648F"/>
    <w:rsid w:val="007E6E61"/>
    <w:rsid w:val="007E7505"/>
    <w:rsid w:val="007F08F1"/>
    <w:rsid w:val="007F1D1C"/>
    <w:rsid w:val="007F6B95"/>
    <w:rsid w:val="00801ADB"/>
    <w:rsid w:val="0080212A"/>
    <w:rsid w:val="008030A8"/>
    <w:rsid w:val="00803EB6"/>
    <w:rsid w:val="00805821"/>
    <w:rsid w:val="00811272"/>
    <w:rsid w:val="00812CFE"/>
    <w:rsid w:val="00812D30"/>
    <w:rsid w:val="00813278"/>
    <w:rsid w:val="00817230"/>
    <w:rsid w:val="008179CB"/>
    <w:rsid w:val="00821FBB"/>
    <w:rsid w:val="008224F6"/>
    <w:rsid w:val="008250A0"/>
    <w:rsid w:val="00830107"/>
    <w:rsid w:val="008301FB"/>
    <w:rsid w:val="00831088"/>
    <w:rsid w:val="00831914"/>
    <w:rsid w:val="008324DE"/>
    <w:rsid w:val="0083724B"/>
    <w:rsid w:val="00837C6E"/>
    <w:rsid w:val="00837D49"/>
    <w:rsid w:val="008406D6"/>
    <w:rsid w:val="00840E21"/>
    <w:rsid w:val="00840E55"/>
    <w:rsid w:val="00841049"/>
    <w:rsid w:val="00841FC9"/>
    <w:rsid w:val="00842BE3"/>
    <w:rsid w:val="008447C8"/>
    <w:rsid w:val="00844836"/>
    <w:rsid w:val="00845FE2"/>
    <w:rsid w:val="008460CB"/>
    <w:rsid w:val="00850C01"/>
    <w:rsid w:val="00852C82"/>
    <w:rsid w:val="0085509F"/>
    <w:rsid w:val="008576A9"/>
    <w:rsid w:val="008577E9"/>
    <w:rsid w:val="00857D9B"/>
    <w:rsid w:val="00861A9D"/>
    <w:rsid w:val="008621EB"/>
    <w:rsid w:val="00862759"/>
    <w:rsid w:val="00862A6B"/>
    <w:rsid w:val="00862B59"/>
    <w:rsid w:val="0086356F"/>
    <w:rsid w:val="008639B4"/>
    <w:rsid w:val="008640F3"/>
    <w:rsid w:val="00867B60"/>
    <w:rsid w:val="00870D13"/>
    <w:rsid w:val="00870EB1"/>
    <w:rsid w:val="00871A6B"/>
    <w:rsid w:val="00872978"/>
    <w:rsid w:val="00872BFA"/>
    <w:rsid w:val="00874144"/>
    <w:rsid w:val="00876776"/>
    <w:rsid w:val="008772B1"/>
    <w:rsid w:val="00877420"/>
    <w:rsid w:val="00880749"/>
    <w:rsid w:val="008843D4"/>
    <w:rsid w:val="008855DD"/>
    <w:rsid w:val="00886640"/>
    <w:rsid w:val="00887036"/>
    <w:rsid w:val="00887DCB"/>
    <w:rsid w:val="00890262"/>
    <w:rsid w:val="00890383"/>
    <w:rsid w:val="008914BC"/>
    <w:rsid w:val="008934AD"/>
    <w:rsid w:val="008962FF"/>
    <w:rsid w:val="008A09BB"/>
    <w:rsid w:val="008A2069"/>
    <w:rsid w:val="008A21FD"/>
    <w:rsid w:val="008A6DD4"/>
    <w:rsid w:val="008A75CF"/>
    <w:rsid w:val="008B0278"/>
    <w:rsid w:val="008B0FFF"/>
    <w:rsid w:val="008B266D"/>
    <w:rsid w:val="008B42DD"/>
    <w:rsid w:val="008B4BEC"/>
    <w:rsid w:val="008B765F"/>
    <w:rsid w:val="008B76A9"/>
    <w:rsid w:val="008C0A75"/>
    <w:rsid w:val="008C134E"/>
    <w:rsid w:val="008C4D3D"/>
    <w:rsid w:val="008C63DD"/>
    <w:rsid w:val="008C7296"/>
    <w:rsid w:val="008C7A19"/>
    <w:rsid w:val="008C7F65"/>
    <w:rsid w:val="008D09C9"/>
    <w:rsid w:val="008D1D6B"/>
    <w:rsid w:val="008D3102"/>
    <w:rsid w:val="008D6602"/>
    <w:rsid w:val="008D6DAE"/>
    <w:rsid w:val="008E1F4D"/>
    <w:rsid w:val="008E24AE"/>
    <w:rsid w:val="008E4042"/>
    <w:rsid w:val="008E48F1"/>
    <w:rsid w:val="008E5871"/>
    <w:rsid w:val="008E7F53"/>
    <w:rsid w:val="008F00DB"/>
    <w:rsid w:val="008F16B9"/>
    <w:rsid w:val="008F19CF"/>
    <w:rsid w:val="008F3380"/>
    <w:rsid w:val="008F3BFC"/>
    <w:rsid w:val="00900D2B"/>
    <w:rsid w:val="0090155F"/>
    <w:rsid w:val="00902FE5"/>
    <w:rsid w:val="00903314"/>
    <w:rsid w:val="00904883"/>
    <w:rsid w:val="009063DC"/>
    <w:rsid w:val="00912AEB"/>
    <w:rsid w:val="009137C0"/>
    <w:rsid w:val="00913926"/>
    <w:rsid w:val="00913D52"/>
    <w:rsid w:val="00914676"/>
    <w:rsid w:val="009177DE"/>
    <w:rsid w:val="00917EA6"/>
    <w:rsid w:val="00920606"/>
    <w:rsid w:val="0092116A"/>
    <w:rsid w:val="0092276D"/>
    <w:rsid w:val="00922A8A"/>
    <w:rsid w:val="00924273"/>
    <w:rsid w:val="0092501F"/>
    <w:rsid w:val="00926499"/>
    <w:rsid w:val="00926DB6"/>
    <w:rsid w:val="00926E1B"/>
    <w:rsid w:val="0093232F"/>
    <w:rsid w:val="00933040"/>
    <w:rsid w:val="00933814"/>
    <w:rsid w:val="009347B6"/>
    <w:rsid w:val="00935E8A"/>
    <w:rsid w:val="0094066F"/>
    <w:rsid w:val="009426DC"/>
    <w:rsid w:val="00942A53"/>
    <w:rsid w:val="00943B67"/>
    <w:rsid w:val="009450D7"/>
    <w:rsid w:val="00945374"/>
    <w:rsid w:val="009453E3"/>
    <w:rsid w:val="00945F17"/>
    <w:rsid w:val="009474C7"/>
    <w:rsid w:val="00947B25"/>
    <w:rsid w:val="0095030A"/>
    <w:rsid w:val="00954333"/>
    <w:rsid w:val="00954B4A"/>
    <w:rsid w:val="009551D2"/>
    <w:rsid w:val="00956232"/>
    <w:rsid w:val="009562D7"/>
    <w:rsid w:val="00956C00"/>
    <w:rsid w:val="0096101A"/>
    <w:rsid w:val="00962040"/>
    <w:rsid w:val="009655D9"/>
    <w:rsid w:val="00965A51"/>
    <w:rsid w:val="0096773B"/>
    <w:rsid w:val="0097165B"/>
    <w:rsid w:val="00971778"/>
    <w:rsid w:val="00972FCF"/>
    <w:rsid w:val="009736ED"/>
    <w:rsid w:val="00975B9A"/>
    <w:rsid w:val="00977698"/>
    <w:rsid w:val="009777A4"/>
    <w:rsid w:val="00977C75"/>
    <w:rsid w:val="00980B70"/>
    <w:rsid w:val="00980D83"/>
    <w:rsid w:val="009818D5"/>
    <w:rsid w:val="00982834"/>
    <w:rsid w:val="00982B72"/>
    <w:rsid w:val="0098620B"/>
    <w:rsid w:val="009864AA"/>
    <w:rsid w:val="009900F2"/>
    <w:rsid w:val="0099120B"/>
    <w:rsid w:val="00991401"/>
    <w:rsid w:val="009919F5"/>
    <w:rsid w:val="009921AF"/>
    <w:rsid w:val="0099229A"/>
    <w:rsid w:val="00992BC9"/>
    <w:rsid w:val="009934B6"/>
    <w:rsid w:val="00993E7A"/>
    <w:rsid w:val="009941A8"/>
    <w:rsid w:val="0099462B"/>
    <w:rsid w:val="00994D87"/>
    <w:rsid w:val="0099610E"/>
    <w:rsid w:val="009A0386"/>
    <w:rsid w:val="009A04A2"/>
    <w:rsid w:val="009A1ED0"/>
    <w:rsid w:val="009A231B"/>
    <w:rsid w:val="009A29A9"/>
    <w:rsid w:val="009A5077"/>
    <w:rsid w:val="009A5286"/>
    <w:rsid w:val="009B20DD"/>
    <w:rsid w:val="009B3DB5"/>
    <w:rsid w:val="009C0570"/>
    <w:rsid w:val="009C1C3B"/>
    <w:rsid w:val="009C5AB9"/>
    <w:rsid w:val="009C704E"/>
    <w:rsid w:val="009C72AA"/>
    <w:rsid w:val="009C762C"/>
    <w:rsid w:val="009C7B0B"/>
    <w:rsid w:val="009D0219"/>
    <w:rsid w:val="009D0494"/>
    <w:rsid w:val="009D1054"/>
    <w:rsid w:val="009D133B"/>
    <w:rsid w:val="009D16C9"/>
    <w:rsid w:val="009D22A9"/>
    <w:rsid w:val="009D2853"/>
    <w:rsid w:val="009D3C82"/>
    <w:rsid w:val="009D712C"/>
    <w:rsid w:val="009D732F"/>
    <w:rsid w:val="009E0219"/>
    <w:rsid w:val="009E04BC"/>
    <w:rsid w:val="009E20E8"/>
    <w:rsid w:val="009E3803"/>
    <w:rsid w:val="009E3804"/>
    <w:rsid w:val="009E39C0"/>
    <w:rsid w:val="009E607B"/>
    <w:rsid w:val="009E7998"/>
    <w:rsid w:val="009F0A48"/>
    <w:rsid w:val="009F2088"/>
    <w:rsid w:val="009F2BB0"/>
    <w:rsid w:val="009F2CC0"/>
    <w:rsid w:val="009F3B13"/>
    <w:rsid w:val="009F5000"/>
    <w:rsid w:val="009F542E"/>
    <w:rsid w:val="009F68A9"/>
    <w:rsid w:val="009F6B1B"/>
    <w:rsid w:val="009F6BF9"/>
    <w:rsid w:val="009F6E63"/>
    <w:rsid w:val="009F7205"/>
    <w:rsid w:val="00A0155E"/>
    <w:rsid w:val="00A03AFA"/>
    <w:rsid w:val="00A03B9C"/>
    <w:rsid w:val="00A0668D"/>
    <w:rsid w:val="00A06F7A"/>
    <w:rsid w:val="00A06FC9"/>
    <w:rsid w:val="00A07C9C"/>
    <w:rsid w:val="00A106AA"/>
    <w:rsid w:val="00A11605"/>
    <w:rsid w:val="00A118DA"/>
    <w:rsid w:val="00A119EA"/>
    <w:rsid w:val="00A134AD"/>
    <w:rsid w:val="00A15A67"/>
    <w:rsid w:val="00A15C84"/>
    <w:rsid w:val="00A1627C"/>
    <w:rsid w:val="00A16363"/>
    <w:rsid w:val="00A176D9"/>
    <w:rsid w:val="00A216AD"/>
    <w:rsid w:val="00A23737"/>
    <w:rsid w:val="00A23C22"/>
    <w:rsid w:val="00A24601"/>
    <w:rsid w:val="00A25E03"/>
    <w:rsid w:val="00A26673"/>
    <w:rsid w:val="00A271FA"/>
    <w:rsid w:val="00A2757C"/>
    <w:rsid w:val="00A279CF"/>
    <w:rsid w:val="00A30A73"/>
    <w:rsid w:val="00A32693"/>
    <w:rsid w:val="00A358CE"/>
    <w:rsid w:val="00A3714D"/>
    <w:rsid w:val="00A40404"/>
    <w:rsid w:val="00A406D1"/>
    <w:rsid w:val="00A40EA3"/>
    <w:rsid w:val="00A43B8D"/>
    <w:rsid w:val="00A44419"/>
    <w:rsid w:val="00A45CC8"/>
    <w:rsid w:val="00A45FE6"/>
    <w:rsid w:val="00A464ED"/>
    <w:rsid w:val="00A471F3"/>
    <w:rsid w:val="00A50EB3"/>
    <w:rsid w:val="00A5101E"/>
    <w:rsid w:val="00A51A8F"/>
    <w:rsid w:val="00A54486"/>
    <w:rsid w:val="00A54650"/>
    <w:rsid w:val="00A548DB"/>
    <w:rsid w:val="00A56D5F"/>
    <w:rsid w:val="00A57668"/>
    <w:rsid w:val="00A60CCC"/>
    <w:rsid w:val="00A6345E"/>
    <w:rsid w:val="00A641D7"/>
    <w:rsid w:val="00A7079C"/>
    <w:rsid w:val="00A73DCA"/>
    <w:rsid w:val="00A762C3"/>
    <w:rsid w:val="00A7698B"/>
    <w:rsid w:val="00A77CE2"/>
    <w:rsid w:val="00A80550"/>
    <w:rsid w:val="00A80F6B"/>
    <w:rsid w:val="00A80F9A"/>
    <w:rsid w:val="00A8137A"/>
    <w:rsid w:val="00A81412"/>
    <w:rsid w:val="00A83FAD"/>
    <w:rsid w:val="00A84B3C"/>
    <w:rsid w:val="00A8533D"/>
    <w:rsid w:val="00A85EBA"/>
    <w:rsid w:val="00A90FAC"/>
    <w:rsid w:val="00A91C79"/>
    <w:rsid w:val="00A91DC0"/>
    <w:rsid w:val="00A91FE5"/>
    <w:rsid w:val="00A92893"/>
    <w:rsid w:val="00A92F24"/>
    <w:rsid w:val="00A946F1"/>
    <w:rsid w:val="00A95EC0"/>
    <w:rsid w:val="00A96321"/>
    <w:rsid w:val="00A97CF5"/>
    <w:rsid w:val="00AA023D"/>
    <w:rsid w:val="00AA1602"/>
    <w:rsid w:val="00AA3494"/>
    <w:rsid w:val="00AA381B"/>
    <w:rsid w:val="00AA4153"/>
    <w:rsid w:val="00AA48A0"/>
    <w:rsid w:val="00AA5DF7"/>
    <w:rsid w:val="00AA6486"/>
    <w:rsid w:val="00AA79B5"/>
    <w:rsid w:val="00AB066A"/>
    <w:rsid w:val="00AB1B8A"/>
    <w:rsid w:val="00AB4FD9"/>
    <w:rsid w:val="00AB677D"/>
    <w:rsid w:val="00AC2448"/>
    <w:rsid w:val="00AC6917"/>
    <w:rsid w:val="00AC73BE"/>
    <w:rsid w:val="00AD05B0"/>
    <w:rsid w:val="00AD0D66"/>
    <w:rsid w:val="00AD1731"/>
    <w:rsid w:val="00AD1CD2"/>
    <w:rsid w:val="00AD2537"/>
    <w:rsid w:val="00AD2CCD"/>
    <w:rsid w:val="00AD48AA"/>
    <w:rsid w:val="00AD4A06"/>
    <w:rsid w:val="00AD7854"/>
    <w:rsid w:val="00AD7A85"/>
    <w:rsid w:val="00AE1E15"/>
    <w:rsid w:val="00AE1E4A"/>
    <w:rsid w:val="00AE26CA"/>
    <w:rsid w:val="00AE7C52"/>
    <w:rsid w:val="00AF064E"/>
    <w:rsid w:val="00AF0E13"/>
    <w:rsid w:val="00AF177D"/>
    <w:rsid w:val="00AF17F0"/>
    <w:rsid w:val="00AF1B21"/>
    <w:rsid w:val="00AF3840"/>
    <w:rsid w:val="00AF465B"/>
    <w:rsid w:val="00B01B0E"/>
    <w:rsid w:val="00B0336E"/>
    <w:rsid w:val="00B03B63"/>
    <w:rsid w:val="00B04249"/>
    <w:rsid w:val="00B04B01"/>
    <w:rsid w:val="00B06104"/>
    <w:rsid w:val="00B06D60"/>
    <w:rsid w:val="00B07798"/>
    <w:rsid w:val="00B07AC9"/>
    <w:rsid w:val="00B12DD8"/>
    <w:rsid w:val="00B14058"/>
    <w:rsid w:val="00B2224D"/>
    <w:rsid w:val="00B2283B"/>
    <w:rsid w:val="00B24AD7"/>
    <w:rsid w:val="00B3080C"/>
    <w:rsid w:val="00B32AED"/>
    <w:rsid w:val="00B33E2A"/>
    <w:rsid w:val="00B34990"/>
    <w:rsid w:val="00B34AAF"/>
    <w:rsid w:val="00B35CC7"/>
    <w:rsid w:val="00B362B3"/>
    <w:rsid w:val="00B36696"/>
    <w:rsid w:val="00B36B45"/>
    <w:rsid w:val="00B37BE6"/>
    <w:rsid w:val="00B42389"/>
    <w:rsid w:val="00B446B6"/>
    <w:rsid w:val="00B446DF"/>
    <w:rsid w:val="00B4559C"/>
    <w:rsid w:val="00B47041"/>
    <w:rsid w:val="00B47E08"/>
    <w:rsid w:val="00B505FE"/>
    <w:rsid w:val="00B508E0"/>
    <w:rsid w:val="00B5109B"/>
    <w:rsid w:val="00B514E3"/>
    <w:rsid w:val="00B51BCF"/>
    <w:rsid w:val="00B57DED"/>
    <w:rsid w:val="00B57F9C"/>
    <w:rsid w:val="00B606CF"/>
    <w:rsid w:val="00B60961"/>
    <w:rsid w:val="00B62173"/>
    <w:rsid w:val="00B62B62"/>
    <w:rsid w:val="00B64ECF"/>
    <w:rsid w:val="00B6506A"/>
    <w:rsid w:val="00B66DD3"/>
    <w:rsid w:val="00B7040F"/>
    <w:rsid w:val="00B7120F"/>
    <w:rsid w:val="00B74D8F"/>
    <w:rsid w:val="00B751CD"/>
    <w:rsid w:val="00B755ED"/>
    <w:rsid w:val="00B75DE0"/>
    <w:rsid w:val="00B76145"/>
    <w:rsid w:val="00B80242"/>
    <w:rsid w:val="00B8229D"/>
    <w:rsid w:val="00B82C18"/>
    <w:rsid w:val="00B82C41"/>
    <w:rsid w:val="00B83E83"/>
    <w:rsid w:val="00B8431E"/>
    <w:rsid w:val="00B84C9F"/>
    <w:rsid w:val="00B851D8"/>
    <w:rsid w:val="00B8535E"/>
    <w:rsid w:val="00B91268"/>
    <w:rsid w:val="00B91CFF"/>
    <w:rsid w:val="00B92059"/>
    <w:rsid w:val="00B928BE"/>
    <w:rsid w:val="00B92C07"/>
    <w:rsid w:val="00B92E40"/>
    <w:rsid w:val="00B94B3C"/>
    <w:rsid w:val="00B94D1C"/>
    <w:rsid w:val="00BA1763"/>
    <w:rsid w:val="00BA3B38"/>
    <w:rsid w:val="00BA4257"/>
    <w:rsid w:val="00BA48F0"/>
    <w:rsid w:val="00BA4945"/>
    <w:rsid w:val="00BA49E6"/>
    <w:rsid w:val="00BA667F"/>
    <w:rsid w:val="00BA7280"/>
    <w:rsid w:val="00BA761F"/>
    <w:rsid w:val="00BB0B69"/>
    <w:rsid w:val="00BB1DCE"/>
    <w:rsid w:val="00BB336F"/>
    <w:rsid w:val="00BB42A5"/>
    <w:rsid w:val="00BB518D"/>
    <w:rsid w:val="00BB5D9F"/>
    <w:rsid w:val="00BB664C"/>
    <w:rsid w:val="00BB6A13"/>
    <w:rsid w:val="00BB7B7D"/>
    <w:rsid w:val="00BC0D41"/>
    <w:rsid w:val="00BC17D2"/>
    <w:rsid w:val="00BC2145"/>
    <w:rsid w:val="00BC32E7"/>
    <w:rsid w:val="00BC4312"/>
    <w:rsid w:val="00BC6513"/>
    <w:rsid w:val="00BC7435"/>
    <w:rsid w:val="00BC7B20"/>
    <w:rsid w:val="00BD02FE"/>
    <w:rsid w:val="00BD03F3"/>
    <w:rsid w:val="00BD0E9E"/>
    <w:rsid w:val="00BD17F6"/>
    <w:rsid w:val="00BD19CD"/>
    <w:rsid w:val="00BD25D0"/>
    <w:rsid w:val="00BD2BC5"/>
    <w:rsid w:val="00BD3B1F"/>
    <w:rsid w:val="00BD439F"/>
    <w:rsid w:val="00BD4C60"/>
    <w:rsid w:val="00BD7F30"/>
    <w:rsid w:val="00BE1D0A"/>
    <w:rsid w:val="00BE2A81"/>
    <w:rsid w:val="00BE618F"/>
    <w:rsid w:val="00BE6F0F"/>
    <w:rsid w:val="00BE771C"/>
    <w:rsid w:val="00BE7D5A"/>
    <w:rsid w:val="00BF18E6"/>
    <w:rsid w:val="00BF28DB"/>
    <w:rsid w:val="00BF34DF"/>
    <w:rsid w:val="00BF3C09"/>
    <w:rsid w:val="00BF6C17"/>
    <w:rsid w:val="00C0331D"/>
    <w:rsid w:val="00C034FC"/>
    <w:rsid w:val="00C06011"/>
    <w:rsid w:val="00C064DB"/>
    <w:rsid w:val="00C07624"/>
    <w:rsid w:val="00C12FCE"/>
    <w:rsid w:val="00C13265"/>
    <w:rsid w:val="00C15294"/>
    <w:rsid w:val="00C16B66"/>
    <w:rsid w:val="00C171B1"/>
    <w:rsid w:val="00C205C0"/>
    <w:rsid w:val="00C227DC"/>
    <w:rsid w:val="00C22980"/>
    <w:rsid w:val="00C23CC2"/>
    <w:rsid w:val="00C23F5A"/>
    <w:rsid w:val="00C2469D"/>
    <w:rsid w:val="00C248F3"/>
    <w:rsid w:val="00C258A1"/>
    <w:rsid w:val="00C25F80"/>
    <w:rsid w:val="00C27657"/>
    <w:rsid w:val="00C30F02"/>
    <w:rsid w:val="00C31802"/>
    <w:rsid w:val="00C33BD3"/>
    <w:rsid w:val="00C33EA5"/>
    <w:rsid w:val="00C3740B"/>
    <w:rsid w:val="00C37A7B"/>
    <w:rsid w:val="00C37CAF"/>
    <w:rsid w:val="00C40276"/>
    <w:rsid w:val="00C40D2D"/>
    <w:rsid w:val="00C45155"/>
    <w:rsid w:val="00C45F6A"/>
    <w:rsid w:val="00C46075"/>
    <w:rsid w:val="00C474AC"/>
    <w:rsid w:val="00C50691"/>
    <w:rsid w:val="00C50FE9"/>
    <w:rsid w:val="00C522C0"/>
    <w:rsid w:val="00C5433A"/>
    <w:rsid w:val="00C575F3"/>
    <w:rsid w:val="00C63D79"/>
    <w:rsid w:val="00C6519B"/>
    <w:rsid w:val="00C657D0"/>
    <w:rsid w:val="00C65D8D"/>
    <w:rsid w:val="00C674BB"/>
    <w:rsid w:val="00C70484"/>
    <w:rsid w:val="00C706BE"/>
    <w:rsid w:val="00C709D4"/>
    <w:rsid w:val="00C77216"/>
    <w:rsid w:val="00C80E73"/>
    <w:rsid w:val="00C81291"/>
    <w:rsid w:val="00C813DD"/>
    <w:rsid w:val="00C8412C"/>
    <w:rsid w:val="00C84205"/>
    <w:rsid w:val="00C85A15"/>
    <w:rsid w:val="00C86161"/>
    <w:rsid w:val="00C9160F"/>
    <w:rsid w:val="00C92677"/>
    <w:rsid w:val="00C92960"/>
    <w:rsid w:val="00C97873"/>
    <w:rsid w:val="00CA0028"/>
    <w:rsid w:val="00CA1672"/>
    <w:rsid w:val="00CA264D"/>
    <w:rsid w:val="00CA32F5"/>
    <w:rsid w:val="00CB2820"/>
    <w:rsid w:val="00CB43C2"/>
    <w:rsid w:val="00CB4E12"/>
    <w:rsid w:val="00CB539D"/>
    <w:rsid w:val="00CC015D"/>
    <w:rsid w:val="00CC0F34"/>
    <w:rsid w:val="00CC1913"/>
    <w:rsid w:val="00CC2DF2"/>
    <w:rsid w:val="00CC4AE4"/>
    <w:rsid w:val="00CC7902"/>
    <w:rsid w:val="00CC7C2E"/>
    <w:rsid w:val="00CD1483"/>
    <w:rsid w:val="00CD1768"/>
    <w:rsid w:val="00CD1853"/>
    <w:rsid w:val="00CD1C93"/>
    <w:rsid w:val="00CD3821"/>
    <w:rsid w:val="00CD41BB"/>
    <w:rsid w:val="00CD59AD"/>
    <w:rsid w:val="00CD604B"/>
    <w:rsid w:val="00CD6256"/>
    <w:rsid w:val="00CD6F2D"/>
    <w:rsid w:val="00CD75C3"/>
    <w:rsid w:val="00CE0A47"/>
    <w:rsid w:val="00CE2E4A"/>
    <w:rsid w:val="00CE337A"/>
    <w:rsid w:val="00CE44C5"/>
    <w:rsid w:val="00CE64F7"/>
    <w:rsid w:val="00CE68B7"/>
    <w:rsid w:val="00CE7D14"/>
    <w:rsid w:val="00CF093D"/>
    <w:rsid w:val="00CF1015"/>
    <w:rsid w:val="00CF1A06"/>
    <w:rsid w:val="00CF2594"/>
    <w:rsid w:val="00CF3112"/>
    <w:rsid w:val="00CF3119"/>
    <w:rsid w:val="00CF37FC"/>
    <w:rsid w:val="00CF467C"/>
    <w:rsid w:val="00CF47B1"/>
    <w:rsid w:val="00CF5466"/>
    <w:rsid w:val="00CF5514"/>
    <w:rsid w:val="00CF62F8"/>
    <w:rsid w:val="00CF640A"/>
    <w:rsid w:val="00D01151"/>
    <w:rsid w:val="00D03255"/>
    <w:rsid w:val="00D0373A"/>
    <w:rsid w:val="00D03BCC"/>
    <w:rsid w:val="00D061EC"/>
    <w:rsid w:val="00D062FE"/>
    <w:rsid w:val="00D06EB2"/>
    <w:rsid w:val="00D070D0"/>
    <w:rsid w:val="00D07221"/>
    <w:rsid w:val="00D11347"/>
    <w:rsid w:val="00D117FE"/>
    <w:rsid w:val="00D121B7"/>
    <w:rsid w:val="00D13CAE"/>
    <w:rsid w:val="00D14792"/>
    <w:rsid w:val="00D15995"/>
    <w:rsid w:val="00D16681"/>
    <w:rsid w:val="00D16BCB"/>
    <w:rsid w:val="00D16FF2"/>
    <w:rsid w:val="00D17366"/>
    <w:rsid w:val="00D20089"/>
    <w:rsid w:val="00D21261"/>
    <w:rsid w:val="00D212E0"/>
    <w:rsid w:val="00D22E8D"/>
    <w:rsid w:val="00D2302C"/>
    <w:rsid w:val="00D23FDC"/>
    <w:rsid w:val="00D246EC"/>
    <w:rsid w:val="00D26A58"/>
    <w:rsid w:val="00D302FB"/>
    <w:rsid w:val="00D30E2C"/>
    <w:rsid w:val="00D31516"/>
    <w:rsid w:val="00D3172C"/>
    <w:rsid w:val="00D32384"/>
    <w:rsid w:val="00D32394"/>
    <w:rsid w:val="00D324A9"/>
    <w:rsid w:val="00D35769"/>
    <w:rsid w:val="00D35F40"/>
    <w:rsid w:val="00D37269"/>
    <w:rsid w:val="00D37847"/>
    <w:rsid w:val="00D402CF"/>
    <w:rsid w:val="00D41029"/>
    <w:rsid w:val="00D42E09"/>
    <w:rsid w:val="00D43899"/>
    <w:rsid w:val="00D44B0B"/>
    <w:rsid w:val="00D45A92"/>
    <w:rsid w:val="00D46E73"/>
    <w:rsid w:val="00D47394"/>
    <w:rsid w:val="00D47CED"/>
    <w:rsid w:val="00D52231"/>
    <w:rsid w:val="00D5370E"/>
    <w:rsid w:val="00D53E6E"/>
    <w:rsid w:val="00D55154"/>
    <w:rsid w:val="00D56044"/>
    <w:rsid w:val="00D56579"/>
    <w:rsid w:val="00D56BE4"/>
    <w:rsid w:val="00D57184"/>
    <w:rsid w:val="00D62519"/>
    <w:rsid w:val="00D63CBF"/>
    <w:rsid w:val="00D655B3"/>
    <w:rsid w:val="00D659D0"/>
    <w:rsid w:val="00D6703C"/>
    <w:rsid w:val="00D705D3"/>
    <w:rsid w:val="00D71E12"/>
    <w:rsid w:val="00D71F20"/>
    <w:rsid w:val="00D72227"/>
    <w:rsid w:val="00D72ACE"/>
    <w:rsid w:val="00D73D56"/>
    <w:rsid w:val="00D752A7"/>
    <w:rsid w:val="00D77336"/>
    <w:rsid w:val="00D82188"/>
    <w:rsid w:val="00D828F7"/>
    <w:rsid w:val="00D82FCB"/>
    <w:rsid w:val="00D83439"/>
    <w:rsid w:val="00D850C2"/>
    <w:rsid w:val="00D8632D"/>
    <w:rsid w:val="00D864F3"/>
    <w:rsid w:val="00D86D16"/>
    <w:rsid w:val="00D86EA7"/>
    <w:rsid w:val="00D87E97"/>
    <w:rsid w:val="00D93C56"/>
    <w:rsid w:val="00D952ED"/>
    <w:rsid w:val="00D955EC"/>
    <w:rsid w:val="00D95BFC"/>
    <w:rsid w:val="00D9729E"/>
    <w:rsid w:val="00DA0F44"/>
    <w:rsid w:val="00DA227E"/>
    <w:rsid w:val="00DA2562"/>
    <w:rsid w:val="00DA3F9B"/>
    <w:rsid w:val="00DA5214"/>
    <w:rsid w:val="00DA79DC"/>
    <w:rsid w:val="00DA7E07"/>
    <w:rsid w:val="00DB02E5"/>
    <w:rsid w:val="00DB06B8"/>
    <w:rsid w:val="00DB0BFB"/>
    <w:rsid w:val="00DB0D22"/>
    <w:rsid w:val="00DB2D23"/>
    <w:rsid w:val="00DB4ED0"/>
    <w:rsid w:val="00DB5A1C"/>
    <w:rsid w:val="00DB678F"/>
    <w:rsid w:val="00DB7A48"/>
    <w:rsid w:val="00DB7E48"/>
    <w:rsid w:val="00DC009D"/>
    <w:rsid w:val="00DC2A00"/>
    <w:rsid w:val="00DD1390"/>
    <w:rsid w:val="00DD2F63"/>
    <w:rsid w:val="00DD3E21"/>
    <w:rsid w:val="00DD5377"/>
    <w:rsid w:val="00DD5F2A"/>
    <w:rsid w:val="00DD76F7"/>
    <w:rsid w:val="00DE072E"/>
    <w:rsid w:val="00DE0CBB"/>
    <w:rsid w:val="00DE1179"/>
    <w:rsid w:val="00DE1A23"/>
    <w:rsid w:val="00DE4E45"/>
    <w:rsid w:val="00DE7B61"/>
    <w:rsid w:val="00DF000C"/>
    <w:rsid w:val="00DF0FA0"/>
    <w:rsid w:val="00DF32F1"/>
    <w:rsid w:val="00DF616D"/>
    <w:rsid w:val="00DF71FA"/>
    <w:rsid w:val="00DF7ABD"/>
    <w:rsid w:val="00DF7FB1"/>
    <w:rsid w:val="00E014DF"/>
    <w:rsid w:val="00E0154B"/>
    <w:rsid w:val="00E02521"/>
    <w:rsid w:val="00E04E05"/>
    <w:rsid w:val="00E06CB5"/>
    <w:rsid w:val="00E105D3"/>
    <w:rsid w:val="00E11165"/>
    <w:rsid w:val="00E11FE8"/>
    <w:rsid w:val="00E1342C"/>
    <w:rsid w:val="00E13BB2"/>
    <w:rsid w:val="00E14BB2"/>
    <w:rsid w:val="00E16171"/>
    <w:rsid w:val="00E16D8D"/>
    <w:rsid w:val="00E20DEB"/>
    <w:rsid w:val="00E25A27"/>
    <w:rsid w:val="00E27D61"/>
    <w:rsid w:val="00E301BC"/>
    <w:rsid w:val="00E31BAA"/>
    <w:rsid w:val="00E32969"/>
    <w:rsid w:val="00E33D7A"/>
    <w:rsid w:val="00E3712B"/>
    <w:rsid w:val="00E377F4"/>
    <w:rsid w:val="00E40011"/>
    <w:rsid w:val="00E42869"/>
    <w:rsid w:val="00E43557"/>
    <w:rsid w:val="00E466C8"/>
    <w:rsid w:val="00E47FE4"/>
    <w:rsid w:val="00E51492"/>
    <w:rsid w:val="00E540EB"/>
    <w:rsid w:val="00E55C10"/>
    <w:rsid w:val="00E606C8"/>
    <w:rsid w:val="00E61E8B"/>
    <w:rsid w:val="00E63919"/>
    <w:rsid w:val="00E64C8D"/>
    <w:rsid w:val="00E65899"/>
    <w:rsid w:val="00E674FF"/>
    <w:rsid w:val="00E7140B"/>
    <w:rsid w:val="00E719E1"/>
    <w:rsid w:val="00E732FB"/>
    <w:rsid w:val="00E73E7A"/>
    <w:rsid w:val="00E74131"/>
    <w:rsid w:val="00E749E2"/>
    <w:rsid w:val="00E75006"/>
    <w:rsid w:val="00E75445"/>
    <w:rsid w:val="00E754C9"/>
    <w:rsid w:val="00E761F9"/>
    <w:rsid w:val="00E76296"/>
    <w:rsid w:val="00E8062F"/>
    <w:rsid w:val="00E81209"/>
    <w:rsid w:val="00E8263D"/>
    <w:rsid w:val="00E83B58"/>
    <w:rsid w:val="00E83E29"/>
    <w:rsid w:val="00E84A40"/>
    <w:rsid w:val="00E85811"/>
    <w:rsid w:val="00E8624A"/>
    <w:rsid w:val="00E86263"/>
    <w:rsid w:val="00E912A5"/>
    <w:rsid w:val="00E912C8"/>
    <w:rsid w:val="00E92195"/>
    <w:rsid w:val="00E92456"/>
    <w:rsid w:val="00E94B1B"/>
    <w:rsid w:val="00E94C17"/>
    <w:rsid w:val="00E95037"/>
    <w:rsid w:val="00E96122"/>
    <w:rsid w:val="00E963B4"/>
    <w:rsid w:val="00E973AE"/>
    <w:rsid w:val="00E978B4"/>
    <w:rsid w:val="00E97907"/>
    <w:rsid w:val="00EA0B2A"/>
    <w:rsid w:val="00EA1169"/>
    <w:rsid w:val="00EA29AB"/>
    <w:rsid w:val="00EA39CA"/>
    <w:rsid w:val="00EA3AB2"/>
    <w:rsid w:val="00EA3ADE"/>
    <w:rsid w:val="00EA43CB"/>
    <w:rsid w:val="00EA43D4"/>
    <w:rsid w:val="00EA4647"/>
    <w:rsid w:val="00EB5A1D"/>
    <w:rsid w:val="00EC1056"/>
    <w:rsid w:val="00EC15FF"/>
    <w:rsid w:val="00EC19F3"/>
    <w:rsid w:val="00EC1CF5"/>
    <w:rsid w:val="00EC1EFC"/>
    <w:rsid w:val="00EC47F0"/>
    <w:rsid w:val="00EC5874"/>
    <w:rsid w:val="00EC5900"/>
    <w:rsid w:val="00EC5A94"/>
    <w:rsid w:val="00EC5CC1"/>
    <w:rsid w:val="00EC6278"/>
    <w:rsid w:val="00EC73C5"/>
    <w:rsid w:val="00ED341B"/>
    <w:rsid w:val="00ED4D35"/>
    <w:rsid w:val="00ED67E7"/>
    <w:rsid w:val="00ED6C3C"/>
    <w:rsid w:val="00ED7343"/>
    <w:rsid w:val="00ED7B6B"/>
    <w:rsid w:val="00EE2D95"/>
    <w:rsid w:val="00EE3048"/>
    <w:rsid w:val="00EE64DE"/>
    <w:rsid w:val="00EF0144"/>
    <w:rsid w:val="00EF0F79"/>
    <w:rsid w:val="00EF1247"/>
    <w:rsid w:val="00EF141D"/>
    <w:rsid w:val="00EF223D"/>
    <w:rsid w:val="00EF2DD8"/>
    <w:rsid w:val="00EF4E8C"/>
    <w:rsid w:val="00EF5292"/>
    <w:rsid w:val="00EF7B8C"/>
    <w:rsid w:val="00F00C93"/>
    <w:rsid w:val="00F015EC"/>
    <w:rsid w:val="00F042EE"/>
    <w:rsid w:val="00F0522A"/>
    <w:rsid w:val="00F05526"/>
    <w:rsid w:val="00F0647C"/>
    <w:rsid w:val="00F079A3"/>
    <w:rsid w:val="00F103FC"/>
    <w:rsid w:val="00F10C20"/>
    <w:rsid w:val="00F14740"/>
    <w:rsid w:val="00F16D81"/>
    <w:rsid w:val="00F17950"/>
    <w:rsid w:val="00F17BC7"/>
    <w:rsid w:val="00F23998"/>
    <w:rsid w:val="00F24139"/>
    <w:rsid w:val="00F27212"/>
    <w:rsid w:val="00F33620"/>
    <w:rsid w:val="00F33F74"/>
    <w:rsid w:val="00F34038"/>
    <w:rsid w:val="00F34ACF"/>
    <w:rsid w:val="00F3592B"/>
    <w:rsid w:val="00F35E8F"/>
    <w:rsid w:val="00F36E88"/>
    <w:rsid w:val="00F40312"/>
    <w:rsid w:val="00F409BF"/>
    <w:rsid w:val="00F42BD2"/>
    <w:rsid w:val="00F43583"/>
    <w:rsid w:val="00F46304"/>
    <w:rsid w:val="00F476BB"/>
    <w:rsid w:val="00F47C46"/>
    <w:rsid w:val="00F47EFB"/>
    <w:rsid w:val="00F507B8"/>
    <w:rsid w:val="00F5420F"/>
    <w:rsid w:val="00F5452B"/>
    <w:rsid w:val="00F570D0"/>
    <w:rsid w:val="00F57C34"/>
    <w:rsid w:val="00F612EF"/>
    <w:rsid w:val="00F65B41"/>
    <w:rsid w:val="00F65B67"/>
    <w:rsid w:val="00F70072"/>
    <w:rsid w:val="00F71EBA"/>
    <w:rsid w:val="00F749B0"/>
    <w:rsid w:val="00F74E31"/>
    <w:rsid w:val="00F8135D"/>
    <w:rsid w:val="00F82A43"/>
    <w:rsid w:val="00F82FB1"/>
    <w:rsid w:val="00F83772"/>
    <w:rsid w:val="00F838E1"/>
    <w:rsid w:val="00F842B1"/>
    <w:rsid w:val="00F84BDE"/>
    <w:rsid w:val="00F84EF8"/>
    <w:rsid w:val="00F8606B"/>
    <w:rsid w:val="00F86728"/>
    <w:rsid w:val="00F87EBE"/>
    <w:rsid w:val="00F92931"/>
    <w:rsid w:val="00F92AD5"/>
    <w:rsid w:val="00F93DB9"/>
    <w:rsid w:val="00F943AC"/>
    <w:rsid w:val="00F976BD"/>
    <w:rsid w:val="00F97A50"/>
    <w:rsid w:val="00FA0649"/>
    <w:rsid w:val="00FA0734"/>
    <w:rsid w:val="00FA1DA4"/>
    <w:rsid w:val="00FA206C"/>
    <w:rsid w:val="00FA54F4"/>
    <w:rsid w:val="00FA5B2D"/>
    <w:rsid w:val="00FA76AC"/>
    <w:rsid w:val="00FA7A0B"/>
    <w:rsid w:val="00FB1168"/>
    <w:rsid w:val="00FB116E"/>
    <w:rsid w:val="00FB36BC"/>
    <w:rsid w:val="00FB56D6"/>
    <w:rsid w:val="00FB5BFF"/>
    <w:rsid w:val="00FC1866"/>
    <w:rsid w:val="00FC2D61"/>
    <w:rsid w:val="00FC3BDD"/>
    <w:rsid w:val="00FC5327"/>
    <w:rsid w:val="00FC5C9D"/>
    <w:rsid w:val="00FC6C8E"/>
    <w:rsid w:val="00FC6F99"/>
    <w:rsid w:val="00FD0AA5"/>
    <w:rsid w:val="00FD0AB2"/>
    <w:rsid w:val="00FD1132"/>
    <w:rsid w:val="00FD1C22"/>
    <w:rsid w:val="00FD2E95"/>
    <w:rsid w:val="00FD4891"/>
    <w:rsid w:val="00FD4DF5"/>
    <w:rsid w:val="00FD688C"/>
    <w:rsid w:val="00FE09DD"/>
    <w:rsid w:val="00FE25DE"/>
    <w:rsid w:val="00FE33E0"/>
    <w:rsid w:val="00FE34E8"/>
    <w:rsid w:val="00FE48DE"/>
    <w:rsid w:val="00FE64AD"/>
    <w:rsid w:val="00FF04BD"/>
    <w:rsid w:val="00FF22FC"/>
    <w:rsid w:val="00FF247B"/>
    <w:rsid w:val="00FF38E7"/>
    <w:rsid w:val="00FF3AA3"/>
    <w:rsid w:val="00FF3C3A"/>
    <w:rsid w:val="00FF469E"/>
    <w:rsid w:val="00FF5217"/>
    <w:rsid w:val="00FF5247"/>
    <w:rsid w:val="00FF5FA7"/>
    <w:rsid w:val="0C1E651E"/>
    <w:rsid w:val="0EAC9AE8"/>
    <w:rsid w:val="0ED198F5"/>
    <w:rsid w:val="0F59761E"/>
    <w:rsid w:val="113BBDC9"/>
    <w:rsid w:val="1514D578"/>
    <w:rsid w:val="1EAD4856"/>
    <w:rsid w:val="1EDF9F27"/>
    <w:rsid w:val="1EFC4476"/>
    <w:rsid w:val="20863DD9"/>
    <w:rsid w:val="21BA8154"/>
    <w:rsid w:val="2228F3B1"/>
    <w:rsid w:val="26F6F0E8"/>
    <w:rsid w:val="2DF115D8"/>
    <w:rsid w:val="2F2DBBFA"/>
    <w:rsid w:val="30B04E19"/>
    <w:rsid w:val="31670042"/>
    <w:rsid w:val="31A78012"/>
    <w:rsid w:val="345A0319"/>
    <w:rsid w:val="3767F517"/>
    <w:rsid w:val="39557936"/>
    <w:rsid w:val="3C0CD6DA"/>
    <w:rsid w:val="3FD24E52"/>
    <w:rsid w:val="433F01DB"/>
    <w:rsid w:val="4695DF33"/>
    <w:rsid w:val="4FB5610D"/>
    <w:rsid w:val="547F9837"/>
    <w:rsid w:val="54A624EC"/>
    <w:rsid w:val="58EE97D1"/>
    <w:rsid w:val="59236CBF"/>
    <w:rsid w:val="607C3A76"/>
    <w:rsid w:val="65A2DDA1"/>
    <w:rsid w:val="65B8F44F"/>
    <w:rsid w:val="666BFBEF"/>
    <w:rsid w:val="6797520C"/>
    <w:rsid w:val="6E77665F"/>
    <w:rsid w:val="6F545A43"/>
    <w:rsid w:val="7B42B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9FCD53A"/>
  <w14:defaultImageDpi w14:val="32767"/>
  <w15:chartTrackingRefBased/>
  <w15:docId w15:val="{7CC42AD8-D1AE-43DA-BE11-8CEC8BC0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1264EA"/>
    <w:pPr>
      <w:spacing w:after="0"/>
    </w:pPr>
    <w:rPr>
      <w:rFonts w:ascii="Verdana" w:hAnsi="Verdana" w:cs="Times New Roman (Body CS)"/>
      <w:color w:val="4D4D4C"/>
      <w:sz w:val="20"/>
      <w:szCs w:val="22"/>
      <w14:cntxtAlts/>
    </w:rPr>
  </w:style>
  <w:style w:type="paragraph" w:styleId="Heading1">
    <w:name w:val="heading 1"/>
    <w:basedOn w:val="Normal"/>
    <w:next w:val="Normal"/>
    <w:link w:val="Heading1Char"/>
    <w:uiPriority w:val="9"/>
    <w:qFormat/>
    <w:rsid w:val="00A95EC0"/>
    <w:pPr>
      <w:shd w:val="clear" w:color="auto" w:fill="00B9BD"/>
      <w:snapToGrid w:val="0"/>
      <w:spacing w:before="120" w:after="120"/>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asciiTheme="majorHAnsi" w:eastAsiaTheme="majorEastAsia" w:hAnsiTheme="majorHAnsi" w:cs="Times New Roman (Headings CS)"/>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asciiTheme="majorHAnsi" w:eastAsiaTheme="majorEastAsia" w:hAnsiTheme="majorHAnsi" w:cs="Times New Roman (Headings CS)"/>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asciiTheme="majorHAnsi" w:eastAsiaTheme="majorEastAsia" w:hAnsiTheme="majorHAnsi" w:cs="Times New Roman (Headings CS)"/>
      <w:i/>
      <w:iCs/>
      <w:color w:val="097E80" w:themeColor="accent3"/>
    </w:rPr>
  </w:style>
  <w:style w:type="paragraph" w:styleId="Heading8">
    <w:name w:val="heading 8"/>
    <w:basedOn w:val="Normal"/>
    <w:next w:val="Normal"/>
    <w:link w:val="Heading8Char"/>
    <w:uiPriority w:val="9"/>
    <w:unhideWhenUsed/>
    <w:rsid w:val="0098620B"/>
    <w:pPr>
      <w:framePr w:hSpace="180" w:wrap="around" w:vAnchor="page" w:hAnchor="margin"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95EC0"/>
    <w:rPr>
      <w:rFonts w:asciiTheme="majorHAnsi" w:hAnsiTheme="majorHAnsi" w:cs="Times New Roman (Body CS)"/>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961DE"/>
    <w:rPr>
      <w:rFonts w:asciiTheme="majorHAnsi" w:eastAsiaTheme="majorEastAsia" w:hAnsiTheme="majorHAnsi" w:cs="Times New Roman (Headings CS)"/>
      <w:b/>
      <w:color w:val="515151" w:themeColor="text1"/>
      <w:szCs w:val="22"/>
      <w14:cntxtAlts/>
    </w:rPr>
  </w:style>
  <w:style w:type="character" w:customStyle="1" w:styleId="Heading3Char">
    <w:name w:val="Heading 3 Char"/>
    <w:basedOn w:val="DefaultParagraphFont"/>
    <w:link w:val="Heading3"/>
    <w:uiPriority w:val="9"/>
    <w:rsid w:val="006961DE"/>
    <w:rPr>
      <w:rFonts w:asciiTheme="majorHAnsi" w:eastAsiaTheme="majorEastAsia" w:hAnsiTheme="majorHAnsi" w:cs="Times New Roman (Headings CS)"/>
      <w:b/>
      <w:bCs/>
      <w:color w:val="515151" w:themeColor="text1"/>
      <w:sz w:val="20"/>
      <w:szCs w:val="20"/>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78076F"/>
    <w:rPr>
      <w:rFonts w:asciiTheme="majorHAnsi" w:eastAsiaTheme="majorEastAsia" w:hAnsiTheme="majorHAnsi" w:cstheme="majorBidi"/>
      <w:color w:val="4D4D4C"/>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customStyle="1" w:styleId="FootnoteTextChar">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A2757C"/>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24D24"/>
    <w:rPr>
      <w:rFonts w:asciiTheme="majorHAnsi" w:eastAsiaTheme="majorEastAsia" w:hAnsiTheme="majorHAnsi"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asciiTheme="minorHAnsi" w:hAnsiTheme="minorHAnsi" w:cs="Consolas"/>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0"/>
      <w:szCs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2E13B5"/>
    <w:pPr>
      <w:numPr>
        <w:numId w:val="15"/>
      </w:numPr>
    </w:pPr>
    <w:rPr>
      <w:color w:val="00B9BD"/>
      <w:sz w:val="28"/>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customStyle="1" w:styleId="TablesCellsBody">
    <w:name w:val="Tables Cells Body"/>
    <w:basedOn w:val="Normal"/>
    <w:qFormat/>
    <w:rsid w:val="0078076F"/>
    <w:pPr>
      <w:snapToGrid w:val="0"/>
      <w:textboxTightWrap w:val="firstLineOnly"/>
    </w:pPr>
    <w:rPr>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semiHidden/>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semiHidden/>
    <w:unhideWhenUsed/>
    <w:rsid w:val="00B01B0E"/>
    <w:pPr>
      <w:ind w:left="1100"/>
    </w:pPr>
    <w:rPr>
      <w:rFonts w:asciiTheme="minorHAnsi" w:hAnsiTheme="minorHAnsi"/>
      <w:szCs w:val="20"/>
    </w:rPr>
  </w:style>
  <w:style w:type="paragraph" w:styleId="TOC7">
    <w:name w:val="toc 7"/>
    <w:basedOn w:val="Normal"/>
    <w:next w:val="Normal"/>
    <w:uiPriority w:val="39"/>
    <w:semiHidden/>
    <w:unhideWhenUsed/>
    <w:rsid w:val="00B01B0E"/>
    <w:pPr>
      <w:ind w:left="1320"/>
    </w:pPr>
    <w:rPr>
      <w:rFonts w:asciiTheme="minorHAnsi" w:hAnsiTheme="minorHAnsi"/>
      <w:szCs w:val="20"/>
    </w:rPr>
  </w:style>
  <w:style w:type="paragraph" w:styleId="TOC8">
    <w:name w:val="toc 8"/>
    <w:basedOn w:val="Normal"/>
    <w:next w:val="Normal"/>
    <w:uiPriority w:val="39"/>
    <w:semiHidden/>
    <w:unhideWhenUsed/>
    <w:rsid w:val="00B01B0E"/>
    <w:pPr>
      <w:ind w:left="1540"/>
    </w:pPr>
    <w:rPr>
      <w:rFonts w:asciiTheme="minorHAnsi" w:hAnsiTheme="minorHAnsi"/>
      <w:szCs w:val="20"/>
    </w:rPr>
  </w:style>
  <w:style w:type="paragraph" w:styleId="TOC9">
    <w:name w:val="toc 9"/>
    <w:basedOn w:val="Normal"/>
    <w:next w:val="Normal"/>
    <w:uiPriority w:val="39"/>
    <w:semiHidden/>
    <w:unhideWhenUsed/>
    <w:rsid w:val="00B01B0E"/>
    <w:pPr>
      <w:ind w:left="1760"/>
    </w:pPr>
    <w:rPr>
      <w:rFonts w:asciiTheme="minorHAnsi" w:hAnsiTheme="minorHAnsi"/>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505DA4"/>
    <w:pPr>
      <w:numPr>
        <w:ilvl w:val="2"/>
        <w:numId w:val="15"/>
      </w:numPr>
      <w:spacing w:before="60" w:after="6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TableParagraph">
    <w:name w:val="Table Paragraph"/>
    <w:basedOn w:val="Normal"/>
    <w:uiPriority w:val="1"/>
    <w:qFormat/>
    <w:rsid w:val="00722E29"/>
    <w:pPr>
      <w:widowControl w:val="0"/>
      <w:autoSpaceDE w:val="0"/>
      <w:autoSpaceDN w:val="0"/>
      <w:spacing w:before="60" w:line="240" w:lineRule="auto"/>
      <w:ind w:left="107"/>
    </w:pPr>
    <w:rPr>
      <w:rFonts w:ascii="Arial" w:eastAsia="Arial" w:hAnsi="Arial" w:cs="Arial"/>
      <w:color w:val="auto"/>
      <w14:cntxtAlts w14:val="0"/>
    </w:rPr>
  </w:style>
  <w:style w:type="paragraph" w:customStyle="1" w:styleId="SectionList2nd">
    <w:name w:val="Section List 2nd"/>
    <w:basedOn w:val="Normal"/>
    <w:rsid w:val="00994D87"/>
  </w:style>
  <w:style w:type="paragraph" w:customStyle="1" w:styleId="SectionList">
    <w:name w:val="Section List"/>
    <w:basedOn w:val="Normal"/>
    <w:link w:val="SectionListChar"/>
    <w:rsid w:val="00994D87"/>
    <w:pPr>
      <w:numPr>
        <w:numId w:val="17"/>
      </w:numPr>
    </w:pPr>
  </w:style>
  <w:style w:type="paragraph" w:styleId="Revision">
    <w:name w:val="Revision"/>
    <w:hidden/>
    <w:uiPriority w:val="99"/>
    <w:semiHidden/>
    <w:rsid w:val="009177DE"/>
    <w:pPr>
      <w:spacing w:after="0" w:line="240" w:lineRule="auto"/>
    </w:pPr>
    <w:rPr>
      <w:rFonts w:ascii="Verdana" w:hAnsi="Verdana" w:cs="Times New Roman (Body CS)"/>
      <w:color w:val="4D4D4C"/>
      <w:sz w:val="20"/>
      <w:szCs w:val="22"/>
      <w14:cntxtAlts/>
    </w:rPr>
  </w:style>
  <w:style w:type="paragraph" w:customStyle="1" w:styleId="SectionTitle">
    <w:name w:val="Section Title"/>
    <w:basedOn w:val="Heading4"/>
    <w:next w:val="Default"/>
    <w:rsid w:val="00732BF5"/>
    <w:pPr>
      <w:numPr>
        <w:ilvl w:val="0"/>
      </w:numPr>
      <w:tabs>
        <w:tab w:val="num" w:pos="0"/>
      </w:tabs>
      <w:spacing w:line="360" w:lineRule="auto"/>
    </w:pPr>
    <w:rPr>
      <w:rFonts w:eastAsia="Times New Roman" w:cs="Arial"/>
      <w:color w:val="auto"/>
      <w:lang w:eastAsia="en-GB"/>
      <w14:cntxtAlts w14:val="0"/>
    </w:rPr>
  </w:style>
  <w:style w:type="character" w:customStyle="1" w:styleId="SectionListChar">
    <w:name w:val="Section List Char"/>
    <w:basedOn w:val="Heading5Char"/>
    <w:link w:val="SectionList"/>
    <w:rsid w:val="00732BF5"/>
    <w:rPr>
      <w:rFonts w:ascii="Verdana" w:eastAsiaTheme="majorEastAsia" w:hAnsi="Verdana" w:cs="Times New Roman (Body CS)"/>
      <w:b w:val="0"/>
      <w:color w:val="4D4D4C"/>
      <w:sz w:val="20"/>
      <w:szCs w:val="22"/>
      <w14:ligatures w14:val="standardContextual"/>
      <w14:numForm w14:val="oldStyle"/>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124">
      <w:bodyDiv w:val="1"/>
      <w:marLeft w:val="0"/>
      <w:marRight w:val="0"/>
      <w:marTop w:val="0"/>
      <w:marBottom w:val="0"/>
      <w:divBdr>
        <w:top w:val="none" w:sz="0" w:space="0" w:color="auto"/>
        <w:left w:val="none" w:sz="0" w:space="0" w:color="auto"/>
        <w:bottom w:val="none" w:sz="0" w:space="0" w:color="auto"/>
        <w:right w:val="none" w:sz="0" w:space="0" w:color="auto"/>
      </w:divBdr>
    </w:div>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91248658">
          <w:marLeft w:val="0"/>
          <w:marRight w:val="0"/>
          <w:marTop w:val="0"/>
          <w:marBottom w:val="0"/>
          <w:divBdr>
            <w:top w:val="none" w:sz="0" w:space="0" w:color="auto"/>
            <w:left w:val="none" w:sz="0" w:space="0" w:color="auto"/>
            <w:bottom w:val="none" w:sz="0" w:space="0" w:color="auto"/>
            <w:right w:val="none" w:sz="0" w:space="0" w:color="auto"/>
          </w:divBdr>
        </w:div>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sChild>
    </w:div>
    <w:div w:id="26157266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87054381">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784076648">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0569991">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25123606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972177170">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1475299">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044714830">
          <w:marLeft w:val="0"/>
          <w:marRight w:val="0"/>
          <w:marTop w:val="0"/>
          <w:marBottom w:val="0"/>
          <w:divBdr>
            <w:top w:val="none" w:sz="0" w:space="0" w:color="auto"/>
            <w:left w:val="none" w:sz="0" w:space="0" w:color="auto"/>
            <w:bottom w:val="none" w:sz="0" w:space="0" w:color="auto"/>
            <w:right w:val="none" w:sz="0" w:space="0" w:color="auto"/>
          </w:divBdr>
        </w:div>
        <w:div w:id="1524786368">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40803372">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514117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087264558">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g-tool.goldstandard.org/" TargetMode="External"/><Relationship Id="rId18" Type="http://schemas.openxmlformats.org/officeDocument/2006/relationships/hyperlink" Target="mailto:help@goldstandard.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dg-tool.goldstandard.org/" TargetMode="External"/><Relationship Id="rId17" Type="http://schemas.openxmlformats.org/officeDocument/2006/relationships/hyperlink" Target="https://globalgoals.goldstandard.org/standards/TGuide-PreReview_V1.1-POA-Design-Documen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dg-tool.goldstandard.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2-par-stakeholder-consultation-requirement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dg-tool.goldstandard.or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urance-platform.goldstandard.org"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2.xml><?xml version="1.0" encoding="utf-8"?>
<ds:datastoreItem xmlns:ds="http://schemas.openxmlformats.org/officeDocument/2006/customXml" ds:itemID="{24354EFF-8C8F-4DD5-B7B3-44124E27B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F4DE1-479D-49A1-BE73-FCF7AD33AEF1}">
  <ds:schemaRefs>
    <ds:schemaRef ds:uri="http://schemas.microsoft.com/sharepoint/v3/contenttype/form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Template>
  <TotalTime>0</TotalTime>
  <Pages>17</Pages>
  <Words>3044</Words>
  <Characters>19989</Characters>
  <Application>Microsoft Office Word</Application>
  <DocSecurity>0</DocSecurity>
  <Lines>166</Lines>
  <Paragraphs>45</Paragraphs>
  <ScaleCrop>false</ScaleCrop>
  <Manager/>
  <Company/>
  <LinksUpToDate>false</LinksUpToDate>
  <CharactersWithSpaces>22988</CharactersWithSpaces>
  <SharedDoc>false</SharedDoc>
  <HyperlinkBase/>
  <HLinks>
    <vt:vector size="282" baseType="variant">
      <vt:variant>
        <vt:i4>3801100</vt:i4>
      </vt:variant>
      <vt:variant>
        <vt:i4>261</vt:i4>
      </vt:variant>
      <vt:variant>
        <vt:i4>0</vt:i4>
      </vt:variant>
      <vt:variant>
        <vt:i4>5</vt:i4>
      </vt:variant>
      <vt:variant>
        <vt:lpwstr>mailto:help@goldstandard.org</vt:lpwstr>
      </vt:variant>
      <vt:variant>
        <vt:lpwstr/>
      </vt:variant>
      <vt:variant>
        <vt:i4>2556029</vt:i4>
      </vt:variant>
      <vt:variant>
        <vt:i4>258</vt:i4>
      </vt:variant>
      <vt:variant>
        <vt:i4>0</vt:i4>
      </vt:variant>
      <vt:variant>
        <vt:i4>5</vt:i4>
      </vt:variant>
      <vt:variant>
        <vt:lpwstr>https://sdg-tool.goldstandard.org/</vt:lpwstr>
      </vt:variant>
      <vt:variant>
        <vt:lpwstr/>
      </vt:variant>
      <vt:variant>
        <vt:i4>2556029</vt:i4>
      </vt:variant>
      <vt:variant>
        <vt:i4>255</vt:i4>
      </vt:variant>
      <vt:variant>
        <vt:i4>0</vt:i4>
      </vt:variant>
      <vt:variant>
        <vt:i4>5</vt:i4>
      </vt:variant>
      <vt:variant>
        <vt:lpwstr>https://sdg-tool.goldstandard.org/</vt:lpwstr>
      </vt:variant>
      <vt:variant>
        <vt:lpwstr/>
      </vt:variant>
      <vt:variant>
        <vt:i4>6160412</vt:i4>
      </vt:variant>
      <vt:variant>
        <vt:i4>252</vt:i4>
      </vt:variant>
      <vt:variant>
        <vt:i4>0</vt:i4>
      </vt:variant>
      <vt:variant>
        <vt:i4>5</vt:i4>
      </vt:variant>
      <vt:variant>
        <vt:lpwstr>https://assurance-platform.goldstandard.org/</vt:lpwstr>
      </vt:variant>
      <vt:variant>
        <vt:lpwstr/>
      </vt:variant>
      <vt:variant>
        <vt:i4>2556029</vt:i4>
      </vt:variant>
      <vt:variant>
        <vt:i4>249</vt:i4>
      </vt:variant>
      <vt:variant>
        <vt:i4>0</vt:i4>
      </vt:variant>
      <vt:variant>
        <vt:i4>5</vt:i4>
      </vt:variant>
      <vt:variant>
        <vt:lpwstr>https://sdg-tool.goldstandard.org/</vt:lpwstr>
      </vt:variant>
      <vt:variant>
        <vt:lpwstr/>
      </vt:variant>
      <vt:variant>
        <vt:i4>2556029</vt:i4>
      </vt:variant>
      <vt:variant>
        <vt:i4>246</vt:i4>
      </vt:variant>
      <vt:variant>
        <vt:i4>0</vt:i4>
      </vt:variant>
      <vt:variant>
        <vt:i4>5</vt:i4>
      </vt:variant>
      <vt:variant>
        <vt:lpwstr>https://sdg-tool.goldstandard.org/</vt:lpwstr>
      </vt:variant>
      <vt:variant>
        <vt:lpwstr/>
      </vt:variant>
      <vt:variant>
        <vt:i4>1114169</vt:i4>
      </vt:variant>
      <vt:variant>
        <vt:i4>239</vt:i4>
      </vt:variant>
      <vt:variant>
        <vt:i4>0</vt:i4>
      </vt:variant>
      <vt:variant>
        <vt:i4>5</vt:i4>
      </vt:variant>
      <vt:variant>
        <vt:lpwstr/>
      </vt:variant>
      <vt:variant>
        <vt:lpwstr>_Toc229403238</vt:lpwstr>
      </vt:variant>
      <vt:variant>
        <vt:i4>1114169</vt:i4>
      </vt:variant>
      <vt:variant>
        <vt:i4>233</vt:i4>
      </vt:variant>
      <vt:variant>
        <vt:i4>0</vt:i4>
      </vt:variant>
      <vt:variant>
        <vt:i4>5</vt:i4>
      </vt:variant>
      <vt:variant>
        <vt:lpwstr/>
      </vt:variant>
      <vt:variant>
        <vt:lpwstr>_Toc229403237</vt:lpwstr>
      </vt:variant>
      <vt:variant>
        <vt:i4>1114169</vt:i4>
      </vt:variant>
      <vt:variant>
        <vt:i4>227</vt:i4>
      </vt:variant>
      <vt:variant>
        <vt:i4>0</vt:i4>
      </vt:variant>
      <vt:variant>
        <vt:i4>5</vt:i4>
      </vt:variant>
      <vt:variant>
        <vt:lpwstr/>
      </vt:variant>
      <vt:variant>
        <vt:lpwstr>_Toc229403236</vt:lpwstr>
      </vt:variant>
      <vt:variant>
        <vt:i4>1114169</vt:i4>
      </vt:variant>
      <vt:variant>
        <vt:i4>221</vt:i4>
      </vt:variant>
      <vt:variant>
        <vt:i4>0</vt:i4>
      </vt:variant>
      <vt:variant>
        <vt:i4>5</vt:i4>
      </vt:variant>
      <vt:variant>
        <vt:lpwstr/>
      </vt:variant>
      <vt:variant>
        <vt:lpwstr>_Toc229403235</vt:lpwstr>
      </vt:variant>
      <vt:variant>
        <vt:i4>1114169</vt:i4>
      </vt:variant>
      <vt:variant>
        <vt:i4>215</vt:i4>
      </vt:variant>
      <vt:variant>
        <vt:i4>0</vt:i4>
      </vt:variant>
      <vt:variant>
        <vt:i4>5</vt:i4>
      </vt:variant>
      <vt:variant>
        <vt:lpwstr/>
      </vt:variant>
      <vt:variant>
        <vt:lpwstr>_Toc229403234</vt:lpwstr>
      </vt:variant>
      <vt:variant>
        <vt:i4>1114169</vt:i4>
      </vt:variant>
      <vt:variant>
        <vt:i4>209</vt:i4>
      </vt:variant>
      <vt:variant>
        <vt:i4>0</vt:i4>
      </vt:variant>
      <vt:variant>
        <vt:i4>5</vt:i4>
      </vt:variant>
      <vt:variant>
        <vt:lpwstr/>
      </vt:variant>
      <vt:variant>
        <vt:lpwstr>_Toc229403233</vt:lpwstr>
      </vt:variant>
      <vt:variant>
        <vt:i4>1114169</vt:i4>
      </vt:variant>
      <vt:variant>
        <vt:i4>203</vt:i4>
      </vt:variant>
      <vt:variant>
        <vt:i4>0</vt:i4>
      </vt:variant>
      <vt:variant>
        <vt:i4>5</vt:i4>
      </vt:variant>
      <vt:variant>
        <vt:lpwstr/>
      </vt:variant>
      <vt:variant>
        <vt:lpwstr>_Toc229403232</vt:lpwstr>
      </vt:variant>
      <vt:variant>
        <vt:i4>1114169</vt:i4>
      </vt:variant>
      <vt:variant>
        <vt:i4>197</vt:i4>
      </vt:variant>
      <vt:variant>
        <vt:i4>0</vt:i4>
      </vt:variant>
      <vt:variant>
        <vt:i4>5</vt:i4>
      </vt:variant>
      <vt:variant>
        <vt:lpwstr/>
      </vt:variant>
      <vt:variant>
        <vt:lpwstr>_Toc229403231</vt:lpwstr>
      </vt:variant>
      <vt:variant>
        <vt:i4>1114169</vt:i4>
      </vt:variant>
      <vt:variant>
        <vt:i4>191</vt:i4>
      </vt:variant>
      <vt:variant>
        <vt:i4>0</vt:i4>
      </vt:variant>
      <vt:variant>
        <vt:i4>5</vt:i4>
      </vt:variant>
      <vt:variant>
        <vt:lpwstr/>
      </vt:variant>
      <vt:variant>
        <vt:lpwstr>_Toc229403230</vt:lpwstr>
      </vt:variant>
      <vt:variant>
        <vt:i4>1048633</vt:i4>
      </vt:variant>
      <vt:variant>
        <vt:i4>185</vt:i4>
      </vt:variant>
      <vt:variant>
        <vt:i4>0</vt:i4>
      </vt:variant>
      <vt:variant>
        <vt:i4>5</vt:i4>
      </vt:variant>
      <vt:variant>
        <vt:lpwstr/>
      </vt:variant>
      <vt:variant>
        <vt:lpwstr>_Toc229403229</vt:lpwstr>
      </vt:variant>
      <vt:variant>
        <vt:i4>1048633</vt:i4>
      </vt:variant>
      <vt:variant>
        <vt:i4>179</vt:i4>
      </vt:variant>
      <vt:variant>
        <vt:i4>0</vt:i4>
      </vt:variant>
      <vt:variant>
        <vt:i4>5</vt:i4>
      </vt:variant>
      <vt:variant>
        <vt:lpwstr/>
      </vt:variant>
      <vt:variant>
        <vt:lpwstr>_Toc229403228</vt:lpwstr>
      </vt:variant>
      <vt:variant>
        <vt:i4>1048633</vt:i4>
      </vt:variant>
      <vt:variant>
        <vt:i4>173</vt:i4>
      </vt:variant>
      <vt:variant>
        <vt:i4>0</vt:i4>
      </vt:variant>
      <vt:variant>
        <vt:i4>5</vt:i4>
      </vt:variant>
      <vt:variant>
        <vt:lpwstr/>
      </vt:variant>
      <vt:variant>
        <vt:lpwstr>_Toc229403227</vt:lpwstr>
      </vt:variant>
      <vt:variant>
        <vt:i4>1048633</vt:i4>
      </vt:variant>
      <vt:variant>
        <vt:i4>167</vt:i4>
      </vt:variant>
      <vt:variant>
        <vt:i4>0</vt:i4>
      </vt:variant>
      <vt:variant>
        <vt:i4>5</vt:i4>
      </vt:variant>
      <vt:variant>
        <vt:lpwstr/>
      </vt:variant>
      <vt:variant>
        <vt:lpwstr>_Toc229403226</vt:lpwstr>
      </vt:variant>
      <vt:variant>
        <vt:i4>1048633</vt:i4>
      </vt:variant>
      <vt:variant>
        <vt:i4>161</vt:i4>
      </vt:variant>
      <vt:variant>
        <vt:i4>0</vt:i4>
      </vt:variant>
      <vt:variant>
        <vt:i4>5</vt:i4>
      </vt:variant>
      <vt:variant>
        <vt:lpwstr/>
      </vt:variant>
      <vt:variant>
        <vt:lpwstr>_Toc229403225</vt:lpwstr>
      </vt:variant>
      <vt:variant>
        <vt:i4>1048633</vt:i4>
      </vt:variant>
      <vt:variant>
        <vt:i4>155</vt:i4>
      </vt:variant>
      <vt:variant>
        <vt:i4>0</vt:i4>
      </vt:variant>
      <vt:variant>
        <vt:i4>5</vt:i4>
      </vt:variant>
      <vt:variant>
        <vt:lpwstr/>
      </vt:variant>
      <vt:variant>
        <vt:lpwstr>_Toc229403224</vt:lpwstr>
      </vt:variant>
      <vt:variant>
        <vt:i4>1048633</vt:i4>
      </vt:variant>
      <vt:variant>
        <vt:i4>149</vt:i4>
      </vt:variant>
      <vt:variant>
        <vt:i4>0</vt:i4>
      </vt:variant>
      <vt:variant>
        <vt:i4>5</vt:i4>
      </vt:variant>
      <vt:variant>
        <vt:lpwstr/>
      </vt:variant>
      <vt:variant>
        <vt:lpwstr>_Toc229403223</vt:lpwstr>
      </vt:variant>
      <vt:variant>
        <vt:i4>1048633</vt:i4>
      </vt:variant>
      <vt:variant>
        <vt:i4>143</vt:i4>
      </vt:variant>
      <vt:variant>
        <vt:i4>0</vt:i4>
      </vt:variant>
      <vt:variant>
        <vt:i4>5</vt:i4>
      </vt:variant>
      <vt:variant>
        <vt:lpwstr/>
      </vt:variant>
      <vt:variant>
        <vt:lpwstr>_Toc229403222</vt:lpwstr>
      </vt:variant>
      <vt:variant>
        <vt:i4>1048633</vt:i4>
      </vt:variant>
      <vt:variant>
        <vt:i4>137</vt:i4>
      </vt:variant>
      <vt:variant>
        <vt:i4>0</vt:i4>
      </vt:variant>
      <vt:variant>
        <vt:i4>5</vt:i4>
      </vt:variant>
      <vt:variant>
        <vt:lpwstr/>
      </vt:variant>
      <vt:variant>
        <vt:lpwstr>_Toc229403221</vt:lpwstr>
      </vt:variant>
      <vt:variant>
        <vt:i4>1048633</vt:i4>
      </vt:variant>
      <vt:variant>
        <vt:i4>131</vt:i4>
      </vt:variant>
      <vt:variant>
        <vt:i4>0</vt:i4>
      </vt:variant>
      <vt:variant>
        <vt:i4>5</vt:i4>
      </vt:variant>
      <vt:variant>
        <vt:lpwstr/>
      </vt:variant>
      <vt:variant>
        <vt:lpwstr>_Toc229403220</vt:lpwstr>
      </vt:variant>
      <vt:variant>
        <vt:i4>1245241</vt:i4>
      </vt:variant>
      <vt:variant>
        <vt:i4>125</vt:i4>
      </vt:variant>
      <vt:variant>
        <vt:i4>0</vt:i4>
      </vt:variant>
      <vt:variant>
        <vt:i4>5</vt:i4>
      </vt:variant>
      <vt:variant>
        <vt:lpwstr/>
      </vt:variant>
      <vt:variant>
        <vt:lpwstr>_Toc229403219</vt:lpwstr>
      </vt:variant>
      <vt:variant>
        <vt:i4>1245241</vt:i4>
      </vt:variant>
      <vt:variant>
        <vt:i4>119</vt:i4>
      </vt:variant>
      <vt:variant>
        <vt:i4>0</vt:i4>
      </vt:variant>
      <vt:variant>
        <vt:i4>5</vt:i4>
      </vt:variant>
      <vt:variant>
        <vt:lpwstr/>
      </vt:variant>
      <vt:variant>
        <vt:lpwstr>_Toc229403218</vt:lpwstr>
      </vt:variant>
      <vt:variant>
        <vt:i4>1245241</vt:i4>
      </vt:variant>
      <vt:variant>
        <vt:i4>113</vt:i4>
      </vt:variant>
      <vt:variant>
        <vt:i4>0</vt:i4>
      </vt:variant>
      <vt:variant>
        <vt:i4>5</vt:i4>
      </vt:variant>
      <vt:variant>
        <vt:lpwstr/>
      </vt:variant>
      <vt:variant>
        <vt:lpwstr>_Toc229403217</vt:lpwstr>
      </vt:variant>
      <vt:variant>
        <vt:i4>1245241</vt:i4>
      </vt:variant>
      <vt:variant>
        <vt:i4>107</vt:i4>
      </vt:variant>
      <vt:variant>
        <vt:i4>0</vt:i4>
      </vt:variant>
      <vt:variant>
        <vt:i4>5</vt:i4>
      </vt:variant>
      <vt:variant>
        <vt:lpwstr/>
      </vt:variant>
      <vt:variant>
        <vt:lpwstr>_Toc229403216</vt:lpwstr>
      </vt:variant>
      <vt:variant>
        <vt:i4>1245241</vt:i4>
      </vt:variant>
      <vt:variant>
        <vt:i4>101</vt:i4>
      </vt:variant>
      <vt:variant>
        <vt:i4>0</vt:i4>
      </vt:variant>
      <vt:variant>
        <vt:i4>5</vt:i4>
      </vt:variant>
      <vt:variant>
        <vt:lpwstr/>
      </vt:variant>
      <vt:variant>
        <vt:lpwstr>_Toc229403215</vt:lpwstr>
      </vt:variant>
      <vt:variant>
        <vt:i4>1245241</vt:i4>
      </vt:variant>
      <vt:variant>
        <vt:i4>95</vt:i4>
      </vt:variant>
      <vt:variant>
        <vt:i4>0</vt:i4>
      </vt:variant>
      <vt:variant>
        <vt:i4>5</vt:i4>
      </vt:variant>
      <vt:variant>
        <vt:lpwstr/>
      </vt:variant>
      <vt:variant>
        <vt:lpwstr>_Toc229403214</vt:lpwstr>
      </vt:variant>
      <vt:variant>
        <vt:i4>1245241</vt:i4>
      </vt:variant>
      <vt:variant>
        <vt:i4>89</vt:i4>
      </vt:variant>
      <vt:variant>
        <vt:i4>0</vt:i4>
      </vt:variant>
      <vt:variant>
        <vt:i4>5</vt:i4>
      </vt:variant>
      <vt:variant>
        <vt:lpwstr/>
      </vt:variant>
      <vt:variant>
        <vt:lpwstr>_Toc229403213</vt:lpwstr>
      </vt:variant>
      <vt:variant>
        <vt:i4>1245241</vt:i4>
      </vt:variant>
      <vt:variant>
        <vt:i4>83</vt:i4>
      </vt:variant>
      <vt:variant>
        <vt:i4>0</vt:i4>
      </vt:variant>
      <vt:variant>
        <vt:i4>5</vt:i4>
      </vt:variant>
      <vt:variant>
        <vt:lpwstr/>
      </vt:variant>
      <vt:variant>
        <vt:lpwstr>_Toc229403212</vt:lpwstr>
      </vt:variant>
      <vt:variant>
        <vt:i4>1245241</vt:i4>
      </vt:variant>
      <vt:variant>
        <vt:i4>77</vt:i4>
      </vt:variant>
      <vt:variant>
        <vt:i4>0</vt:i4>
      </vt:variant>
      <vt:variant>
        <vt:i4>5</vt:i4>
      </vt:variant>
      <vt:variant>
        <vt:lpwstr/>
      </vt:variant>
      <vt:variant>
        <vt:lpwstr>_Toc229403211</vt:lpwstr>
      </vt:variant>
      <vt:variant>
        <vt:i4>1245241</vt:i4>
      </vt:variant>
      <vt:variant>
        <vt:i4>71</vt:i4>
      </vt:variant>
      <vt:variant>
        <vt:i4>0</vt:i4>
      </vt:variant>
      <vt:variant>
        <vt:i4>5</vt:i4>
      </vt:variant>
      <vt:variant>
        <vt:lpwstr/>
      </vt:variant>
      <vt:variant>
        <vt:lpwstr>_Toc229403210</vt:lpwstr>
      </vt:variant>
      <vt:variant>
        <vt:i4>1179705</vt:i4>
      </vt:variant>
      <vt:variant>
        <vt:i4>65</vt:i4>
      </vt:variant>
      <vt:variant>
        <vt:i4>0</vt:i4>
      </vt:variant>
      <vt:variant>
        <vt:i4>5</vt:i4>
      </vt:variant>
      <vt:variant>
        <vt:lpwstr/>
      </vt:variant>
      <vt:variant>
        <vt:lpwstr>_Toc229403209</vt:lpwstr>
      </vt:variant>
      <vt:variant>
        <vt:i4>1179705</vt:i4>
      </vt:variant>
      <vt:variant>
        <vt:i4>59</vt:i4>
      </vt:variant>
      <vt:variant>
        <vt:i4>0</vt:i4>
      </vt:variant>
      <vt:variant>
        <vt:i4>5</vt:i4>
      </vt:variant>
      <vt:variant>
        <vt:lpwstr/>
      </vt:variant>
      <vt:variant>
        <vt:lpwstr>_Toc229403208</vt:lpwstr>
      </vt:variant>
      <vt:variant>
        <vt:i4>1179705</vt:i4>
      </vt:variant>
      <vt:variant>
        <vt:i4>53</vt:i4>
      </vt:variant>
      <vt:variant>
        <vt:i4>0</vt:i4>
      </vt:variant>
      <vt:variant>
        <vt:i4>5</vt:i4>
      </vt:variant>
      <vt:variant>
        <vt:lpwstr/>
      </vt:variant>
      <vt:variant>
        <vt:lpwstr>_Toc229403207</vt:lpwstr>
      </vt:variant>
      <vt:variant>
        <vt:i4>1179705</vt:i4>
      </vt:variant>
      <vt:variant>
        <vt:i4>47</vt:i4>
      </vt:variant>
      <vt:variant>
        <vt:i4>0</vt:i4>
      </vt:variant>
      <vt:variant>
        <vt:i4>5</vt:i4>
      </vt:variant>
      <vt:variant>
        <vt:lpwstr/>
      </vt:variant>
      <vt:variant>
        <vt:lpwstr>_Toc229403206</vt:lpwstr>
      </vt:variant>
      <vt:variant>
        <vt:i4>1179705</vt:i4>
      </vt:variant>
      <vt:variant>
        <vt:i4>41</vt:i4>
      </vt:variant>
      <vt:variant>
        <vt:i4>0</vt:i4>
      </vt:variant>
      <vt:variant>
        <vt:i4>5</vt:i4>
      </vt:variant>
      <vt:variant>
        <vt:lpwstr/>
      </vt:variant>
      <vt:variant>
        <vt:lpwstr>_Toc229403205</vt:lpwstr>
      </vt:variant>
      <vt:variant>
        <vt:i4>1179705</vt:i4>
      </vt:variant>
      <vt:variant>
        <vt:i4>35</vt:i4>
      </vt:variant>
      <vt:variant>
        <vt:i4>0</vt:i4>
      </vt:variant>
      <vt:variant>
        <vt:i4>5</vt:i4>
      </vt:variant>
      <vt:variant>
        <vt:lpwstr/>
      </vt:variant>
      <vt:variant>
        <vt:lpwstr>_Toc229403204</vt:lpwstr>
      </vt:variant>
      <vt:variant>
        <vt:i4>1179705</vt:i4>
      </vt:variant>
      <vt:variant>
        <vt:i4>29</vt:i4>
      </vt:variant>
      <vt:variant>
        <vt:i4>0</vt:i4>
      </vt:variant>
      <vt:variant>
        <vt:i4>5</vt:i4>
      </vt:variant>
      <vt:variant>
        <vt:lpwstr/>
      </vt:variant>
      <vt:variant>
        <vt:lpwstr>_Toc229403203</vt:lpwstr>
      </vt:variant>
      <vt:variant>
        <vt:i4>1179705</vt:i4>
      </vt:variant>
      <vt:variant>
        <vt:i4>23</vt:i4>
      </vt:variant>
      <vt:variant>
        <vt:i4>0</vt:i4>
      </vt:variant>
      <vt:variant>
        <vt:i4>5</vt:i4>
      </vt:variant>
      <vt:variant>
        <vt:lpwstr/>
      </vt:variant>
      <vt:variant>
        <vt:lpwstr>_Toc229403202</vt:lpwstr>
      </vt:variant>
      <vt:variant>
        <vt:i4>1179705</vt:i4>
      </vt:variant>
      <vt:variant>
        <vt:i4>17</vt:i4>
      </vt:variant>
      <vt:variant>
        <vt:i4>0</vt:i4>
      </vt:variant>
      <vt:variant>
        <vt:i4>5</vt:i4>
      </vt:variant>
      <vt:variant>
        <vt:lpwstr/>
      </vt:variant>
      <vt:variant>
        <vt:lpwstr>_Toc229403201</vt:lpwstr>
      </vt:variant>
      <vt:variant>
        <vt:i4>1179705</vt:i4>
      </vt:variant>
      <vt:variant>
        <vt:i4>11</vt:i4>
      </vt:variant>
      <vt:variant>
        <vt:i4>0</vt:i4>
      </vt:variant>
      <vt:variant>
        <vt:i4>5</vt:i4>
      </vt:variant>
      <vt:variant>
        <vt:lpwstr/>
      </vt:variant>
      <vt:variant>
        <vt:lpwstr>_Toc229403200</vt:lpwstr>
      </vt:variant>
      <vt:variant>
        <vt:i4>1769530</vt:i4>
      </vt:variant>
      <vt:variant>
        <vt:i4>5</vt:i4>
      </vt:variant>
      <vt:variant>
        <vt:i4>0</vt:i4>
      </vt:variant>
      <vt:variant>
        <vt:i4>5</vt:i4>
      </vt:variant>
      <vt:variant>
        <vt:lpwstr/>
      </vt:variant>
      <vt:variant>
        <vt:lpwstr>_Toc229403199</vt:lpwstr>
      </vt:variant>
      <vt:variant>
        <vt:i4>6619178</vt:i4>
      </vt:variant>
      <vt:variant>
        <vt:i4>0</vt:i4>
      </vt:variant>
      <vt:variant>
        <vt:i4>0</vt:i4>
      </vt:variant>
      <vt:variant>
        <vt:i4>5</vt:i4>
      </vt:variant>
      <vt:variant>
        <vt:lpwstr>https://globalgoals.goldstandard.org/102-par-stakeholder-consultation-requirements/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Programme of Activity Design Document (POA DD) Ver. 3.0                           Release date 15/05/2026</dc:title>
  <dc:subject/>
  <dc:creator>Vikash Talyan</dc:creator>
  <cp:keywords/>
  <dc:description/>
  <cp:lastModifiedBy>Anshika Gupta</cp:lastModifiedBy>
  <cp:revision>961</cp:revision>
  <cp:lastPrinted>2017-11-03T03:38:00Z</cp:lastPrinted>
  <dcterms:created xsi:type="dcterms:W3CDTF">2026-02-24T14:19:00Z</dcterms:created>
  <dcterms:modified xsi:type="dcterms:W3CDTF">2026-05-15T02:41:00Z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r8>6450800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