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D57CA" w14:textId="7308FF63" w:rsidR="0078655A" w:rsidRPr="00C7624E" w:rsidRDefault="00733861" w:rsidP="0078655A">
      <w:pPr>
        <w:rPr>
          <w:rFonts w:asciiTheme="majorHAnsi" w:hAnsiTheme="majorHAnsi"/>
          <w:b/>
          <w:caps/>
          <w:color w:val="00B9BD" w:themeColor="accent1"/>
          <w:sz w:val="32"/>
          <w:szCs w:val="32"/>
          <w:lang w:val="en-GB"/>
        </w:rPr>
      </w:pPr>
      <w:r w:rsidRPr="00C7624E">
        <w:rPr>
          <w:rFonts w:asciiTheme="majorHAnsi" w:hAnsiTheme="majorHAnsi"/>
          <w:b/>
          <w:caps/>
          <w:color w:val="00B9BD" w:themeColor="accent1"/>
          <w:sz w:val="32"/>
          <w:szCs w:val="32"/>
          <w:lang w:val="en-GB"/>
        </w:rPr>
        <w:t>Monitoring Report</w:t>
      </w:r>
    </w:p>
    <w:p w14:paraId="1668ADF1" w14:textId="77777777" w:rsidR="00C81227" w:rsidRPr="00C7624E" w:rsidRDefault="00762AF2" w:rsidP="00C81227">
      <w:pPr>
        <w:rPr>
          <w:rFonts w:asciiTheme="majorHAnsi" w:hAnsiTheme="majorHAnsi"/>
          <w:sz w:val="32"/>
        </w:rPr>
      </w:pPr>
      <w:r>
        <w:rPr>
          <w:rFonts w:asciiTheme="majorHAnsi" w:hAnsiTheme="majorHAnsi"/>
          <w:noProof/>
          <w14:cntxtAlts w14:val="0"/>
        </w:rPr>
        <w:pict w14:anchorId="2585BB21">
          <v:rect id="_x0000_i1026" style="width:451.3pt;height:.05pt" o:hrstd="t" o:hrnoshade="t" o:hr="t" fillcolor="#00b9bd [3204]" stroked="f"/>
        </w:pict>
      </w:r>
    </w:p>
    <w:tbl>
      <w:tblPr>
        <w:tblStyle w:val="TableGrid"/>
        <w:tblW w:w="9722" w:type="dxa"/>
        <w:tblBorders>
          <w:top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3"/>
        <w:gridCol w:w="6989"/>
      </w:tblGrid>
      <w:tr w:rsidR="00C81227" w:rsidRPr="00C7624E" w14:paraId="4DA49EDD" w14:textId="77777777" w:rsidTr="00C87658">
        <w:tc>
          <w:tcPr>
            <w:tcW w:w="2733" w:type="dxa"/>
            <w:tcBorders>
              <w:left w:val="single" w:sz="36" w:space="0" w:color="00B9BD"/>
            </w:tcBorders>
          </w:tcPr>
          <w:p w14:paraId="48E5BEEE" w14:textId="77777777" w:rsidR="00C81227" w:rsidRPr="00C7624E" w:rsidRDefault="00C81227" w:rsidP="00C87658">
            <w:pPr>
              <w:pStyle w:val="BigTags"/>
              <w:framePr w:wrap="around" w:x="45"/>
              <w:spacing w:before="240" w:after="240" w:line="276" w:lineRule="auto"/>
              <w:rPr>
                <w:rFonts w:asciiTheme="majorHAnsi" w:hAnsiTheme="majorHAnsi"/>
                <w:szCs w:val="20"/>
              </w:rPr>
            </w:pPr>
            <w:r w:rsidRPr="00C7624E">
              <w:rPr>
                <w:rFonts w:asciiTheme="majorHAnsi" w:hAnsiTheme="majorHAnsi"/>
                <w:szCs w:val="20"/>
              </w:rPr>
              <w:t>Project ID</w:t>
            </w:r>
          </w:p>
        </w:tc>
        <w:tc>
          <w:tcPr>
            <w:tcW w:w="6989" w:type="dxa"/>
          </w:tcPr>
          <w:p w14:paraId="30DA9C22" w14:textId="77777777" w:rsidR="00C81227" w:rsidRPr="00C7624E" w:rsidRDefault="00C81227" w:rsidP="00C87658">
            <w:pPr>
              <w:spacing w:before="240" w:after="240" w:line="276" w:lineRule="auto"/>
              <w:rPr>
                <w:rFonts w:asciiTheme="majorHAnsi" w:hAnsiTheme="majorHAnsi"/>
                <w:sz w:val="20"/>
                <w:szCs w:val="20"/>
              </w:rPr>
            </w:pPr>
            <w:r w:rsidRPr="00C7624E">
              <w:rPr>
                <w:rFonts w:asciiTheme="majorHAnsi" w:hAnsiTheme="majorHAnsi"/>
                <w:sz w:val="20"/>
                <w:szCs w:val="20"/>
              </w:rPr>
              <w:t>Insert ID as GS XXXXX here</w:t>
            </w:r>
          </w:p>
        </w:tc>
      </w:tr>
      <w:tr w:rsidR="00C81227" w:rsidRPr="00C7624E" w14:paraId="420C6C62" w14:textId="77777777" w:rsidTr="00C87658">
        <w:trPr>
          <w:trHeight w:val="81"/>
        </w:trPr>
        <w:tc>
          <w:tcPr>
            <w:tcW w:w="2733" w:type="dxa"/>
            <w:tcBorders>
              <w:left w:val="single" w:sz="36" w:space="0" w:color="00B9BD"/>
            </w:tcBorders>
          </w:tcPr>
          <w:p w14:paraId="3F6F6E4F" w14:textId="77777777" w:rsidR="00C81227" w:rsidRPr="00C7624E" w:rsidRDefault="00C81227" w:rsidP="00C87658">
            <w:pPr>
              <w:pStyle w:val="BigTags"/>
              <w:framePr w:wrap="around" w:x="45"/>
              <w:spacing w:before="240" w:after="240" w:line="276" w:lineRule="auto"/>
              <w:rPr>
                <w:rFonts w:asciiTheme="majorHAnsi" w:hAnsiTheme="majorHAnsi"/>
                <w:szCs w:val="20"/>
              </w:rPr>
            </w:pPr>
            <w:r w:rsidRPr="00C7624E">
              <w:rPr>
                <w:rFonts w:asciiTheme="majorHAnsi" w:hAnsiTheme="majorHAnsi"/>
                <w:szCs w:val="20"/>
              </w:rPr>
              <w:t>Project Title</w:t>
            </w:r>
          </w:p>
        </w:tc>
        <w:tc>
          <w:tcPr>
            <w:tcW w:w="6989" w:type="dxa"/>
          </w:tcPr>
          <w:p w14:paraId="30E7A75D" w14:textId="77777777" w:rsidR="00C81227" w:rsidRPr="00C7624E" w:rsidRDefault="00C81227" w:rsidP="00C87658">
            <w:pPr>
              <w:spacing w:before="240" w:after="240" w:line="276" w:lineRule="auto"/>
              <w:rPr>
                <w:rFonts w:asciiTheme="majorHAnsi" w:hAnsiTheme="majorHAnsi"/>
                <w:sz w:val="20"/>
                <w:szCs w:val="20"/>
              </w:rPr>
            </w:pPr>
            <w:r w:rsidRPr="00C7624E">
              <w:rPr>
                <w:rFonts w:asciiTheme="majorHAnsi" w:hAnsiTheme="majorHAnsi"/>
                <w:sz w:val="20"/>
                <w:szCs w:val="20"/>
              </w:rPr>
              <w:t xml:space="preserve">Insert project title here </w:t>
            </w:r>
          </w:p>
        </w:tc>
      </w:tr>
    </w:tbl>
    <w:p w14:paraId="71A6BE05" w14:textId="77777777" w:rsidR="00C81227" w:rsidRPr="00C7624E" w:rsidRDefault="00C81227" w:rsidP="00C81227">
      <w:pPr>
        <w:rPr>
          <w:rFonts w:asciiTheme="majorHAnsi" w:hAnsiTheme="majorHAnsi"/>
          <w:sz w:val="20"/>
          <w:szCs w:val="20"/>
          <w:highlight w:val="lightGray"/>
        </w:rPr>
      </w:pPr>
      <w:r w:rsidRPr="00C7624E">
        <w:rPr>
          <w:rFonts w:asciiTheme="majorHAnsi" w:hAnsiTheme="majorHAnsi"/>
          <w:b/>
          <w:bCs/>
          <w:sz w:val="20"/>
          <w:szCs w:val="20"/>
          <w:highlight w:val="lightGray"/>
        </w:rPr>
        <w:t>Guidelines</w:t>
      </w:r>
      <w:r w:rsidRPr="00C7624E">
        <w:rPr>
          <w:rFonts w:asciiTheme="majorHAnsi" w:hAnsiTheme="majorHAnsi"/>
          <w:sz w:val="20"/>
          <w:szCs w:val="20"/>
          <w:highlight w:val="lightGray"/>
        </w:rPr>
        <w:t xml:space="preserve"> [Delete after </w:t>
      </w:r>
      <w:proofErr w:type="gramStart"/>
      <w:r w:rsidRPr="00C7624E">
        <w:rPr>
          <w:rFonts w:asciiTheme="majorHAnsi" w:hAnsiTheme="majorHAnsi"/>
          <w:sz w:val="20"/>
          <w:szCs w:val="20"/>
          <w:highlight w:val="lightGray"/>
        </w:rPr>
        <w:t>filling</w:t>
      </w:r>
      <w:proofErr w:type="gramEnd"/>
      <w:r w:rsidRPr="00C7624E">
        <w:rPr>
          <w:rFonts w:asciiTheme="majorHAnsi" w:hAnsiTheme="majorHAnsi"/>
          <w:sz w:val="20"/>
          <w:szCs w:val="20"/>
          <w:highlight w:val="lightGray"/>
        </w:rPr>
        <w:t xml:space="preserve"> this form]</w:t>
      </w:r>
    </w:p>
    <w:p w14:paraId="24D4BE87" w14:textId="77777777" w:rsidR="00C81227" w:rsidRPr="00C7624E" w:rsidRDefault="00C81227" w:rsidP="00C81227">
      <w:pPr>
        <w:pStyle w:val="ListParagraph"/>
        <w:numPr>
          <w:ilvl w:val="0"/>
          <w:numId w:val="47"/>
        </w:numPr>
        <w:spacing w:after="0" w:line="276" w:lineRule="auto"/>
        <w:contextualSpacing w:val="0"/>
        <w:rPr>
          <w:rFonts w:asciiTheme="majorHAnsi" w:hAnsiTheme="majorHAnsi"/>
          <w:sz w:val="20"/>
          <w:szCs w:val="20"/>
          <w:highlight w:val="lightGray"/>
        </w:rPr>
      </w:pPr>
      <w:r w:rsidRPr="00C7624E">
        <w:rPr>
          <w:rFonts w:asciiTheme="majorHAnsi" w:hAnsiTheme="majorHAnsi"/>
          <w:sz w:val="20"/>
          <w:szCs w:val="20"/>
          <w:highlight w:val="lightGray"/>
        </w:rPr>
        <w:t>Intended Audience &amp; Purpose</w:t>
      </w:r>
    </w:p>
    <w:p w14:paraId="109E0C80" w14:textId="1E99DCA8" w:rsidR="00C81227" w:rsidRPr="00C7624E" w:rsidRDefault="00C81227" w:rsidP="00C81227">
      <w:pPr>
        <w:pStyle w:val="ListParagraph"/>
        <w:rPr>
          <w:rFonts w:asciiTheme="majorHAnsi" w:hAnsiTheme="majorHAnsi"/>
          <w:b/>
          <w:bCs/>
          <w:sz w:val="20"/>
          <w:szCs w:val="20"/>
          <w:highlight w:val="lightGray"/>
        </w:rPr>
      </w:pPr>
      <w:r w:rsidRPr="00C7624E">
        <w:rPr>
          <w:rFonts w:asciiTheme="majorHAnsi" w:hAnsiTheme="majorHAnsi"/>
          <w:sz w:val="20"/>
          <w:szCs w:val="20"/>
          <w:highlight w:val="lightGray"/>
        </w:rPr>
        <w:t>This form helps</w:t>
      </w:r>
      <w:r w:rsidR="008D0363" w:rsidRPr="00C7624E">
        <w:rPr>
          <w:rFonts w:asciiTheme="majorHAnsi" w:hAnsiTheme="majorHAnsi"/>
          <w:sz w:val="20"/>
          <w:szCs w:val="20"/>
          <w:highlight w:val="lightGray"/>
        </w:rPr>
        <w:t xml:space="preserve"> Project</w:t>
      </w:r>
      <w:r w:rsidRPr="00C7624E">
        <w:rPr>
          <w:rFonts w:asciiTheme="majorHAnsi" w:hAnsiTheme="majorHAnsi"/>
          <w:sz w:val="20"/>
          <w:szCs w:val="20"/>
          <w:highlight w:val="lightGray"/>
        </w:rPr>
        <w:t xml:space="preserve"> </w:t>
      </w:r>
      <w:r w:rsidR="008D0363" w:rsidRPr="00C7624E">
        <w:rPr>
          <w:rFonts w:asciiTheme="majorHAnsi" w:hAnsiTheme="majorHAnsi"/>
          <w:sz w:val="20"/>
          <w:szCs w:val="20"/>
          <w:highlight w:val="lightGray"/>
        </w:rPr>
        <w:t>D</w:t>
      </w:r>
      <w:r w:rsidRPr="00C7624E">
        <w:rPr>
          <w:rFonts w:asciiTheme="majorHAnsi" w:hAnsiTheme="majorHAnsi"/>
          <w:sz w:val="20"/>
          <w:szCs w:val="20"/>
          <w:highlight w:val="lightGray"/>
        </w:rPr>
        <w:t xml:space="preserve">evelopers complete a </w:t>
      </w:r>
      <w:r w:rsidRPr="00C7624E">
        <w:rPr>
          <w:rFonts w:asciiTheme="majorHAnsi" w:hAnsiTheme="majorHAnsi"/>
          <w:b/>
          <w:bCs/>
          <w:sz w:val="20"/>
          <w:szCs w:val="20"/>
          <w:highlight w:val="lightGray"/>
        </w:rPr>
        <w:t>Monitoring report</w:t>
      </w:r>
      <w:r w:rsidRPr="00C7624E">
        <w:rPr>
          <w:rFonts w:asciiTheme="majorHAnsi" w:hAnsiTheme="majorHAnsi"/>
          <w:sz w:val="20"/>
          <w:szCs w:val="20"/>
          <w:highlight w:val="lightGray"/>
        </w:rPr>
        <w:t xml:space="preserve"> (MR) for Gold Standard for Global Goals (GS4GG) certification in a standardi</w:t>
      </w:r>
      <w:r w:rsidR="00F64F8F" w:rsidRPr="00C7624E">
        <w:rPr>
          <w:rFonts w:asciiTheme="majorHAnsi" w:hAnsiTheme="majorHAnsi"/>
          <w:sz w:val="20"/>
          <w:szCs w:val="20"/>
          <w:highlight w:val="lightGray"/>
        </w:rPr>
        <w:t>s</w:t>
      </w:r>
      <w:r w:rsidRPr="00C7624E">
        <w:rPr>
          <w:rFonts w:asciiTheme="majorHAnsi" w:hAnsiTheme="majorHAnsi"/>
          <w:sz w:val="20"/>
          <w:szCs w:val="20"/>
          <w:highlight w:val="lightGray"/>
        </w:rPr>
        <w:t>ed format.</w:t>
      </w:r>
    </w:p>
    <w:p w14:paraId="1A523A9B" w14:textId="77777777" w:rsidR="00C81227" w:rsidRPr="00C7624E" w:rsidRDefault="00C81227" w:rsidP="00C81227">
      <w:pPr>
        <w:pStyle w:val="ListParagraph"/>
        <w:numPr>
          <w:ilvl w:val="0"/>
          <w:numId w:val="47"/>
        </w:numPr>
        <w:spacing w:after="0" w:line="276" w:lineRule="auto"/>
        <w:contextualSpacing w:val="0"/>
        <w:rPr>
          <w:rFonts w:asciiTheme="majorHAnsi" w:hAnsiTheme="majorHAnsi"/>
          <w:sz w:val="20"/>
          <w:szCs w:val="20"/>
          <w:highlight w:val="lightGray"/>
        </w:rPr>
      </w:pPr>
      <w:r w:rsidRPr="00C7624E">
        <w:rPr>
          <w:rFonts w:asciiTheme="majorHAnsi" w:hAnsiTheme="majorHAnsi"/>
          <w:sz w:val="20"/>
          <w:szCs w:val="20"/>
          <w:highlight w:val="lightGray"/>
        </w:rPr>
        <w:t>Use the below file naming requirement for submission to Gold Standard:</w:t>
      </w:r>
    </w:p>
    <w:tbl>
      <w:tblPr>
        <w:tblStyle w:val="GSBoldTable"/>
        <w:tblW w:w="9360" w:type="dxa"/>
        <w:tblInd w:w="720" w:type="dxa"/>
        <w:tblLayout w:type="fixed"/>
        <w:tblLook w:val="04A0" w:firstRow="1" w:lastRow="0" w:firstColumn="1" w:lastColumn="0" w:noHBand="0" w:noVBand="1"/>
      </w:tblPr>
      <w:tblGrid>
        <w:gridCol w:w="2160"/>
        <w:gridCol w:w="4140"/>
        <w:gridCol w:w="3060"/>
      </w:tblGrid>
      <w:tr w:rsidR="00C81227" w:rsidRPr="00C7624E" w14:paraId="3662A245" w14:textId="77777777" w:rsidTr="00C87658">
        <w:trPr>
          <w:cnfStyle w:val="100000000000" w:firstRow="1" w:lastRow="0" w:firstColumn="0" w:lastColumn="0" w:oddVBand="0" w:evenVBand="0" w:oddHBand="0" w:evenHBand="0" w:firstRowFirstColumn="0" w:firstRowLastColumn="0" w:lastRowFirstColumn="0" w:lastRowLastColumn="0"/>
        </w:trPr>
        <w:tc>
          <w:tcPr>
            <w:tcW w:w="2160" w:type="dxa"/>
            <w:shd w:val="clear" w:color="auto" w:fill="D9D9D9" w:themeFill="background1" w:themeFillShade="D9"/>
            <w:noWrap/>
            <w:hideMark/>
          </w:tcPr>
          <w:p w14:paraId="5F9F174F" w14:textId="044C3D95" w:rsidR="00C81227" w:rsidRPr="00C7624E" w:rsidRDefault="008A7BA7" w:rsidP="008A7BA7">
            <w:pPr>
              <w:rPr>
                <w:rFonts w:asciiTheme="majorHAnsi" w:hAnsiTheme="majorHAnsi"/>
                <w:sz w:val="20"/>
                <w:szCs w:val="20"/>
              </w:rPr>
            </w:pPr>
            <w:r w:rsidRPr="00C7624E">
              <w:rPr>
                <w:rFonts w:asciiTheme="majorHAnsi" w:hAnsiTheme="majorHAnsi"/>
                <w:sz w:val="20"/>
                <w:szCs w:val="20"/>
              </w:rPr>
              <w:t>S</w:t>
            </w:r>
            <w:r w:rsidR="00C81227" w:rsidRPr="00C7624E">
              <w:rPr>
                <w:rFonts w:asciiTheme="majorHAnsi" w:hAnsiTheme="majorHAnsi"/>
                <w:sz w:val="20"/>
                <w:szCs w:val="20"/>
              </w:rPr>
              <w:t>tage</w:t>
            </w:r>
            <w:r w:rsidRPr="00C7624E">
              <w:rPr>
                <w:rFonts w:asciiTheme="majorHAnsi" w:hAnsiTheme="majorHAnsi"/>
                <w:sz w:val="20"/>
                <w:szCs w:val="20"/>
              </w:rPr>
              <w:t xml:space="preserve"> of certification cycle</w:t>
            </w:r>
          </w:p>
        </w:tc>
        <w:tc>
          <w:tcPr>
            <w:tcW w:w="4140" w:type="dxa"/>
            <w:shd w:val="clear" w:color="auto" w:fill="D9D9D9" w:themeFill="background1" w:themeFillShade="D9"/>
            <w:noWrap/>
            <w:hideMark/>
          </w:tcPr>
          <w:p w14:paraId="754E2B15" w14:textId="77777777" w:rsidR="00C81227" w:rsidRPr="00C7624E" w:rsidRDefault="00C81227" w:rsidP="00C87658">
            <w:pPr>
              <w:rPr>
                <w:rFonts w:asciiTheme="majorHAnsi" w:hAnsiTheme="majorHAnsi"/>
                <w:sz w:val="20"/>
                <w:szCs w:val="20"/>
              </w:rPr>
            </w:pPr>
            <w:r w:rsidRPr="00C7624E">
              <w:rPr>
                <w:rFonts w:asciiTheme="majorHAnsi" w:hAnsiTheme="majorHAnsi"/>
                <w:sz w:val="20"/>
                <w:szCs w:val="20"/>
              </w:rPr>
              <w:t>Naming format</w:t>
            </w:r>
          </w:p>
        </w:tc>
        <w:tc>
          <w:tcPr>
            <w:tcW w:w="3060" w:type="dxa"/>
            <w:shd w:val="clear" w:color="auto" w:fill="D9D9D9" w:themeFill="background1" w:themeFillShade="D9"/>
            <w:noWrap/>
            <w:hideMark/>
          </w:tcPr>
          <w:p w14:paraId="52D7A85C" w14:textId="77777777" w:rsidR="00C81227" w:rsidRPr="00C7624E" w:rsidRDefault="00C81227" w:rsidP="00C87658">
            <w:pPr>
              <w:pStyle w:val="ListParagraph"/>
              <w:ind w:left="213"/>
              <w:rPr>
                <w:rFonts w:asciiTheme="majorHAnsi" w:hAnsiTheme="majorHAnsi"/>
                <w:sz w:val="20"/>
                <w:szCs w:val="20"/>
              </w:rPr>
            </w:pPr>
            <w:r w:rsidRPr="00C7624E">
              <w:rPr>
                <w:rFonts w:asciiTheme="majorHAnsi" w:hAnsiTheme="majorHAnsi"/>
                <w:sz w:val="20"/>
                <w:szCs w:val="20"/>
              </w:rPr>
              <w:t>Details</w:t>
            </w:r>
          </w:p>
        </w:tc>
      </w:tr>
      <w:tr w:rsidR="00C81227" w:rsidRPr="00C7624E" w14:paraId="28CC2579" w14:textId="77777777" w:rsidTr="00C87658">
        <w:tc>
          <w:tcPr>
            <w:tcW w:w="2160" w:type="dxa"/>
            <w:noWrap/>
            <w:hideMark/>
          </w:tcPr>
          <w:p w14:paraId="00F80A89" w14:textId="77777777" w:rsidR="00C81227" w:rsidRPr="00C7624E" w:rsidRDefault="00C81227" w:rsidP="00C87658">
            <w:pPr>
              <w:rPr>
                <w:rFonts w:asciiTheme="majorHAnsi" w:hAnsiTheme="majorHAnsi"/>
                <w:sz w:val="20"/>
                <w:szCs w:val="20"/>
                <w:highlight w:val="lightGray"/>
              </w:rPr>
            </w:pPr>
            <w:r w:rsidRPr="00C7624E">
              <w:rPr>
                <w:rFonts w:asciiTheme="majorHAnsi" w:hAnsiTheme="majorHAnsi"/>
                <w:sz w:val="20"/>
                <w:szCs w:val="20"/>
                <w:highlight w:val="lightGray"/>
              </w:rPr>
              <w:t>Performance Review</w:t>
            </w:r>
          </w:p>
        </w:tc>
        <w:tc>
          <w:tcPr>
            <w:tcW w:w="4140" w:type="dxa"/>
            <w:noWrap/>
            <w:hideMark/>
          </w:tcPr>
          <w:p w14:paraId="46B8D89A" w14:textId="77777777" w:rsidR="00C81227" w:rsidRPr="00C7624E" w:rsidRDefault="00C81227" w:rsidP="00C87658">
            <w:pPr>
              <w:rPr>
                <w:rFonts w:asciiTheme="majorHAnsi" w:hAnsiTheme="majorHAnsi"/>
                <w:sz w:val="20"/>
                <w:szCs w:val="20"/>
                <w:highlight w:val="lightGray"/>
              </w:rPr>
            </w:pPr>
            <w:r w:rsidRPr="00C7624E">
              <w:rPr>
                <w:rFonts w:asciiTheme="majorHAnsi" w:hAnsiTheme="majorHAnsi"/>
                <w:sz w:val="20"/>
                <w:szCs w:val="20"/>
                <w:highlight w:val="lightGray"/>
              </w:rPr>
              <w:t>GSID_MR_ MP</w:t>
            </w:r>
            <w:r w:rsidRPr="00C7624E">
              <w:rPr>
                <w:rFonts w:asciiTheme="majorHAnsi" w:hAnsiTheme="majorHAnsi"/>
                <w:sz w:val="20"/>
                <w:szCs w:val="20"/>
                <w:highlight w:val="yellow"/>
              </w:rPr>
              <w:t>X</w:t>
            </w:r>
            <w:r w:rsidRPr="00C7624E">
              <w:rPr>
                <w:rFonts w:asciiTheme="majorHAnsi" w:hAnsiTheme="majorHAnsi"/>
                <w:sz w:val="20"/>
                <w:szCs w:val="20"/>
                <w:highlight w:val="lightGray"/>
              </w:rPr>
              <w:t>_</w:t>
            </w:r>
            <w:r w:rsidRPr="00C7624E">
              <w:rPr>
                <w:rFonts w:asciiTheme="majorHAnsi" w:hAnsiTheme="majorHAnsi"/>
                <w:sz w:val="20"/>
                <w:szCs w:val="20"/>
                <w:highlight w:val="yellow"/>
              </w:rPr>
              <w:t>DDMMYYYY</w:t>
            </w:r>
            <w:r w:rsidRPr="00C7624E">
              <w:rPr>
                <w:rFonts w:asciiTheme="majorHAnsi" w:hAnsiTheme="majorHAnsi"/>
                <w:sz w:val="20"/>
                <w:szCs w:val="20"/>
                <w:highlight w:val="lightGray"/>
              </w:rPr>
              <w:t>_VER_</w:t>
            </w:r>
            <w:r w:rsidRPr="00C7624E">
              <w:rPr>
                <w:rFonts w:asciiTheme="majorHAnsi" w:hAnsiTheme="majorHAnsi"/>
                <w:sz w:val="20"/>
                <w:szCs w:val="20"/>
                <w:highlight w:val="yellow"/>
              </w:rPr>
              <w:t>Y</w:t>
            </w:r>
          </w:p>
        </w:tc>
        <w:tc>
          <w:tcPr>
            <w:tcW w:w="3060" w:type="dxa"/>
            <w:noWrap/>
            <w:hideMark/>
          </w:tcPr>
          <w:p w14:paraId="3C5A5394" w14:textId="77777777" w:rsidR="00C81227" w:rsidRPr="00C7624E" w:rsidRDefault="00C81227" w:rsidP="00C87658">
            <w:pPr>
              <w:pStyle w:val="ListParagraph"/>
              <w:ind w:left="213"/>
              <w:rPr>
                <w:rFonts w:asciiTheme="majorHAnsi" w:hAnsiTheme="majorHAnsi"/>
                <w:sz w:val="20"/>
                <w:szCs w:val="20"/>
                <w:highlight w:val="lightGray"/>
              </w:rPr>
            </w:pPr>
            <w:r w:rsidRPr="00C7624E">
              <w:rPr>
                <w:rFonts w:asciiTheme="majorHAnsi" w:hAnsiTheme="majorHAnsi"/>
                <w:sz w:val="20"/>
                <w:szCs w:val="20"/>
                <w:highlight w:val="yellow"/>
              </w:rPr>
              <w:t xml:space="preserve">DDMMYYYY </w:t>
            </w:r>
            <w:r w:rsidRPr="00C7624E">
              <w:rPr>
                <w:rFonts w:asciiTheme="majorHAnsi" w:hAnsiTheme="majorHAnsi"/>
                <w:sz w:val="20"/>
                <w:szCs w:val="20"/>
                <w:highlight w:val="lightGray"/>
              </w:rPr>
              <w:t>= Date of submission to VVB for verification</w:t>
            </w:r>
            <w:r w:rsidRPr="00C7624E">
              <w:rPr>
                <w:rFonts w:asciiTheme="majorHAnsi" w:hAnsiTheme="majorHAnsi"/>
                <w:sz w:val="20"/>
                <w:szCs w:val="20"/>
                <w:highlight w:val="lightGray"/>
              </w:rPr>
              <w:br/>
            </w:r>
            <w:r w:rsidRPr="00C7624E">
              <w:rPr>
                <w:rFonts w:asciiTheme="majorHAnsi" w:hAnsiTheme="majorHAnsi"/>
                <w:sz w:val="20"/>
                <w:szCs w:val="20"/>
                <w:highlight w:val="yellow"/>
              </w:rPr>
              <w:t>X</w:t>
            </w:r>
            <w:r w:rsidRPr="00C7624E">
              <w:rPr>
                <w:rFonts w:asciiTheme="majorHAnsi" w:hAnsiTheme="majorHAnsi"/>
                <w:sz w:val="20"/>
                <w:szCs w:val="20"/>
                <w:highlight w:val="lightGray"/>
              </w:rPr>
              <w:t xml:space="preserve"> =Monitoring period number</w:t>
            </w:r>
          </w:p>
          <w:p w14:paraId="70452C94" w14:textId="77777777" w:rsidR="00C81227" w:rsidRPr="00C7624E" w:rsidRDefault="00C81227" w:rsidP="00C87658">
            <w:pPr>
              <w:pStyle w:val="ListParagraph"/>
              <w:ind w:left="213"/>
              <w:rPr>
                <w:rFonts w:asciiTheme="majorHAnsi" w:hAnsiTheme="majorHAnsi"/>
                <w:sz w:val="20"/>
                <w:szCs w:val="20"/>
                <w:highlight w:val="lightGray"/>
              </w:rPr>
            </w:pPr>
            <w:r w:rsidRPr="00C7624E">
              <w:rPr>
                <w:rFonts w:asciiTheme="majorHAnsi" w:hAnsiTheme="majorHAnsi"/>
                <w:sz w:val="20"/>
                <w:szCs w:val="20"/>
                <w:highlight w:val="yellow"/>
              </w:rPr>
              <w:t>Y</w:t>
            </w:r>
            <w:r w:rsidRPr="00C7624E">
              <w:rPr>
                <w:rFonts w:asciiTheme="majorHAnsi" w:hAnsiTheme="majorHAnsi"/>
                <w:sz w:val="20"/>
                <w:szCs w:val="20"/>
                <w:highlight w:val="lightGray"/>
              </w:rPr>
              <w:t xml:space="preserve"> = Version number</w:t>
            </w:r>
          </w:p>
        </w:tc>
      </w:tr>
    </w:tbl>
    <w:p w14:paraId="3AC6689A" w14:textId="77777777" w:rsidR="00C81227" w:rsidRPr="00C7624E" w:rsidRDefault="00C81227" w:rsidP="00C81227">
      <w:pPr>
        <w:rPr>
          <w:rFonts w:asciiTheme="majorHAnsi" w:hAnsiTheme="majorHAnsi"/>
          <w:sz w:val="20"/>
          <w:szCs w:val="20"/>
        </w:rPr>
      </w:pPr>
    </w:p>
    <w:p w14:paraId="68A7A705" w14:textId="27237641" w:rsidR="00C81227" w:rsidRPr="00C7624E" w:rsidRDefault="00C81227" w:rsidP="00C81227">
      <w:pPr>
        <w:pStyle w:val="ListParagraph"/>
        <w:numPr>
          <w:ilvl w:val="0"/>
          <w:numId w:val="47"/>
        </w:numPr>
        <w:spacing w:after="0" w:line="276" w:lineRule="auto"/>
        <w:contextualSpacing w:val="0"/>
        <w:rPr>
          <w:rFonts w:asciiTheme="majorHAnsi" w:hAnsiTheme="majorHAnsi"/>
          <w:sz w:val="20"/>
          <w:szCs w:val="20"/>
          <w:highlight w:val="lightGray"/>
        </w:rPr>
      </w:pPr>
      <w:r w:rsidRPr="00C7624E">
        <w:rPr>
          <w:rFonts w:asciiTheme="majorHAnsi" w:hAnsiTheme="majorHAnsi"/>
          <w:sz w:val="20"/>
          <w:szCs w:val="20"/>
          <w:highlight w:val="lightGray"/>
        </w:rPr>
        <w:t>Submit MR</w:t>
      </w:r>
      <w:r w:rsidR="00EB4E64" w:rsidRPr="00C7624E">
        <w:rPr>
          <w:rFonts w:asciiTheme="majorHAnsi" w:hAnsiTheme="majorHAnsi"/>
          <w:sz w:val="20"/>
          <w:szCs w:val="20"/>
          <w:highlight w:val="lightGray"/>
        </w:rPr>
        <w:t xml:space="preserve"> to GS</w:t>
      </w:r>
      <w:r w:rsidRPr="00C7624E">
        <w:rPr>
          <w:rFonts w:asciiTheme="majorHAnsi" w:hAnsiTheme="majorHAnsi"/>
          <w:sz w:val="20"/>
          <w:szCs w:val="20"/>
          <w:highlight w:val="lightGray"/>
        </w:rPr>
        <w:t xml:space="preserve"> as non-editable PDF file only.</w:t>
      </w:r>
    </w:p>
    <w:p w14:paraId="02BF6B2C" w14:textId="77777777" w:rsidR="00C81227" w:rsidRPr="00C7624E" w:rsidRDefault="00C81227" w:rsidP="00C81227">
      <w:pPr>
        <w:pStyle w:val="ListParagraph"/>
        <w:numPr>
          <w:ilvl w:val="0"/>
          <w:numId w:val="47"/>
        </w:numPr>
        <w:spacing w:after="0" w:line="276" w:lineRule="auto"/>
        <w:contextualSpacing w:val="0"/>
        <w:rPr>
          <w:rFonts w:asciiTheme="majorHAnsi" w:hAnsiTheme="majorHAnsi"/>
          <w:sz w:val="20"/>
          <w:szCs w:val="20"/>
        </w:rPr>
      </w:pPr>
      <w:r w:rsidRPr="00C7624E">
        <w:rPr>
          <w:rFonts w:asciiTheme="majorHAnsi" w:hAnsiTheme="majorHAnsi"/>
          <w:sz w:val="20"/>
          <w:szCs w:val="20"/>
          <w:highlight w:val="lightGray"/>
        </w:rPr>
        <w:t>Reference Materials:</w:t>
      </w:r>
      <w:r w:rsidRPr="00C7624E">
        <w:rPr>
          <w:rFonts w:asciiTheme="majorHAnsi" w:hAnsiTheme="majorHAnsi"/>
          <w:b/>
          <w:bCs/>
          <w:sz w:val="20"/>
          <w:szCs w:val="20"/>
          <w:highlight w:val="lightGray"/>
        </w:rPr>
        <w:t xml:space="preserve"> </w:t>
      </w:r>
      <w:r w:rsidRPr="00C7624E">
        <w:rPr>
          <w:rFonts w:asciiTheme="majorHAnsi" w:hAnsiTheme="majorHAnsi"/>
          <w:sz w:val="20"/>
          <w:szCs w:val="20"/>
          <w:highlight w:val="lightGray"/>
        </w:rPr>
        <w:t xml:space="preserve">Refer to section-by-section guidance provided in </w:t>
      </w:r>
      <w:r w:rsidRPr="00C7624E">
        <w:rPr>
          <w:rFonts w:asciiTheme="majorHAnsi" w:hAnsiTheme="majorHAnsi"/>
          <w:sz w:val="20"/>
          <w:szCs w:val="20"/>
        </w:rPr>
        <w:t xml:space="preserve">INSTRUCTIONS FOR COMPLETING FORM - MONITORING REPORT </w:t>
      </w:r>
      <w:r w:rsidRPr="00C7624E">
        <w:rPr>
          <w:rFonts w:asciiTheme="majorHAnsi" w:hAnsiTheme="majorHAnsi"/>
          <w:sz w:val="20"/>
          <w:szCs w:val="20"/>
          <w:highlight w:val="lightGray"/>
        </w:rPr>
        <w:t xml:space="preserve">to </w:t>
      </w:r>
      <w:proofErr w:type="gramStart"/>
      <w:r w:rsidRPr="00C7624E">
        <w:rPr>
          <w:rFonts w:asciiTheme="majorHAnsi" w:hAnsiTheme="majorHAnsi"/>
          <w:sz w:val="20"/>
          <w:szCs w:val="20"/>
          <w:highlight w:val="lightGray"/>
        </w:rPr>
        <w:t>fill</w:t>
      </w:r>
      <w:proofErr w:type="gramEnd"/>
      <w:r w:rsidRPr="00C7624E">
        <w:rPr>
          <w:rFonts w:asciiTheme="majorHAnsi" w:hAnsiTheme="majorHAnsi"/>
          <w:sz w:val="20"/>
          <w:szCs w:val="20"/>
          <w:highlight w:val="lightGray"/>
        </w:rPr>
        <w:t xml:space="preserve"> MR.</w:t>
      </w:r>
    </w:p>
    <w:p w14:paraId="047F303C" w14:textId="77777777" w:rsidR="00C81227" w:rsidRPr="00C7624E" w:rsidRDefault="00C81227" w:rsidP="00C81227">
      <w:pPr>
        <w:rPr>
          <w:rFonts w:asciiTheme="majorHAnsi" w:hAnsiTheme="majorHAnsi"/>
          <w:sz w:val="20"/>
          <w:szCs w:val="20"/>
        </w:rPr>
      </w:pPr>
    </w:p>
    <w:p w14:paraId="70CBBCFF" w14:textId="77777777" w:rsidR="0078655A" w:rsidRPr="00C7624E" w:rsidRDefault="0078655A" w:rsidP="0078655A">
      <w:pPr>
        <w:rPr>
          <w:rFonts w:asciiTheme="majorHAnsi" w:hAnsiTheme="majorHAnsi"/>
          <w:sz w:val="20"/>
          <w:szCs w:val="20"/>
        </w:rPr>
      </w:pPr>
    </w:p>
    <w:p w14:paraId="531E7A4C" w14:textId="77777777" w:rsidR="0078655A" w:rsidRPr="00C7624E" w:rsidRDefault="0078655A" w:rsidP="0078655A">
      <w:pPr>
        <w:rPr>
          <w:rFonts w:asciiTheme="majorHAnsi" w:hAnsiTheme="majorHAnsi"/>
        </w:rPr>
      </w:pPr>
    </w:p>
    <w:p w14:paraId="090EF51A" w14:textId="303340A4" w:rsidR="006B6FE3" w:rsidRPr="00C7624E" w:rsidRDefault="006B6FE3">
      <w:pPr>
        <w:spacing w:line="276" w:lineRule="auto"/>
        <w:contextualSpacing w:val="0"/>
        <w:rPr>
          <w:rFonts w:asciiTheme="majorHAnsi" w:hAnsiTheme="majorHAnsi"/>
        </w:rPr>
      </w:pPr>
      <w:r w:rsidRPr="00C7624E">
        <w:rPr>
          <w:rFonts w:asciiTheme="majorHAnsi" w:hAnsiTheme="majorHAnsi"/>
        </w:rPr>
        <w:br w:type="page"/>
      </w:r>
    </w:p>
    <w:p w14:paraId="61E41883" w14:textId="2759E634" w:rsidR="00813BDC" w:rsidRPr="00C7624E" w:rsidRDefault="004473A5" w:rsidP="00AF78BC">
      <w:pPr>
        <w:pStyle w:val="Heading1"/>
        <w:numPr>
          <w:ilvl w:val="3"/>
          <w:numId w:val="0"/>
        </w:numPr>
        <w:shd w:val="clear" w:color="auto" w:fill="00B9BD"/>
        <w:spacing w:before="120" w:after="120" w:line="276" w:lineRule="auto"/>
        <w:contextualSpacing w:val="0"/>
        <w:rPr>
          <w:rFonts w:asciiTheme="majorHAnsi" w:hAnsiTheme="majorHAnsi"/>
          <w:color w:val="4D4D4C"/>
          <w:sz w:val="28"/>
          <w:szCs w:val="28"/>
        </w:rPr>
      </w:pPr>
      <w:bookmarkStart w:id="0" w:name="_Toc229471050"/>
      <w:r w:rsidRPr="00C7624E">
        <w:rPr>
          <w:rFonts w:asciiTheme="majorHAnsi" w:hAnsiTheme="majorHAnsi"/>
          <w:color w:val="4D4D4C"/>
          <w:sz w:val="28"/>
          <w:szCs w:val="28"/>
        </w:rPr>
        <w:lastRenderedPageBreak/>
        <w:t>KEY PROJECT INFORMATION</w:t>
      </w:r>
      <w:bookmarkEnd w:id="0"/>
    </w:p>
    <w:p w14:paraId="3185B733" w14:textId="2041807C" w:rsidR="00733861" w:rsidRPr="00C7624E" w:rsidRDefault="00733861" w:rsidP="00816579">
      <w:pPr>
        <w:pStyle w:val="Heading5"/>
        <w:rPr>
          <w:rFonts w:asciiTheme="majorHAnsi" w:hAnsiTheme="majorHAnsi"/>
          <w:sz w:val="20"/>
          <w:szCs w:val="20"/>
          <w:lang w:val="en-GB"/>
        </w:rPr>
      </w:pPr>
      <w:r w:rsidRPr="00C7624E">
        <w:rPr>
          <w:rFonts w:asciiTheme="majorHAnsi" w:hAnsiTheme="majorHAnsi"/>
          <w:sz w:val="20"/>
          <w:szCs w:val="20"/>
          <w:lang w:val="en-GB"/>
        </w:rPr>
        <w:t>Programme of Activity Information – (delete below table if N/A)</w:t>
      </w:r>
    </w:p>
    <w:tbl>
      <w:tblPr>
        <w:tblStyle w:val="GridTable5Dark-Accent1"/>
        <w:tblW w:w="5000" w:type="pct"/>
        <w:tblBorders>
          <w:top w:val="single" w:sz="4" w:space="0" w:color="auto"/>
          <w:bottom w:val="single" w:sz="4" w:space="0" w:color="auto"/>
          <w:insideH w:val="single" w:sz="4" w:space="0" w:color="auto"/>
          <w:insideV w:val="single" w:sz="4" w:space="0" w:color="auto"/>
        </w:tblBorders>
        <w:tblLook w:val="0680" w:firstRow="0" w:lastRow="0" w:firstColumn="1" w:lastColumn="0" w:noHBand="1" w:noVBand="1"/>
      </w:tblPr>
      <w:tblGrid>
        <w:gridCol w:w="4347"/>
        <w:gridCol w:w="5275"/>
      </w:tblGrid>
      <w:tr w:rsidR="00C7624E" w:rsidRPr="00C7624E" w14:paraId="5A0277E9" w14:textId="77777777" w:rsidTr="00A40C94">
        <w:trPr>
          <w:trHeight w:val="348"/>
        </w:trPr>
        <w:tc>
          <w:tcPr>
            <w:cnfStyle w:val="001000000000" w:firstRow="0" w:lastRow="0" w:firstColumn="1" w:lastColumn="0" w:oddVBand="0" w:evenVBand="0" w:oddHBand="0" w:evenHBand="0" w:firstRowFirstColumn="0" w:firstRowLastColumn="0" w:lastRowFirstColumn="0" w:lastRowLastColumn="0"/>
            <w:tcW w:w="2259" w:type="pct"/>
            <w:shd w:val="clear" w:color="auto" w:fill="E6E5E5" w:themeFill="background2"/>
          </w:tcPr>
          <w:p w14:paraId="2E9ED90B" w14:textId="77777777" w:rsidR="00733861" w:rsidRPr="00C7624E" w:rsidRDefault="00733861" w:rsidP="00733861">
            <w:pPr>
              <w:spacing w:line="276" w:lineRule="auto"/>
              <w:rPr>
                <w:rFonts w:asciiTheme="majorHAnsi" w:hAnsiTheme="majorHAnsi" w:cs="Arial"/>
                <w:sz w:val="20"/>
                <w:szCs w:val="20"/>
              </w:rPr>
            </w:pPr>
            <w:r w:rsidRPr="00C7624E">
              <w:rPr>
                <w:rFonts w:asciiTheme="majorHAnsi" w:hAnsiTheme="majorHAnsi" w:cs="Arial"/>
                <w:sz w:val="20"/>
                <w:szCs w:val="20"/>
              </w:rPr>
              <w:t>GS ID of Programme</w:t>
            </w:r>
          </w:p>
        </w:tc>
        <w:tc>
          <w:tcPr>
            <w:tcW w:w="2741" w:type="pct"/>
            <w:shd w:val="clear" w:color="auto" w:fill="auto"/>
          </w:tcPr>
          <w:p w14:paraId="1EF938BD" w14:textId="7CE18342" w:rsidR="00733861" w:rsidRPr="00C7624E" w:rsidRDefault="006E0DBB" w:rsidP="00733861">
            <w:pPr>
              <w:spacing w:before="120" w:line="276" w:lineRule="auto"/>
              <w:ind w:left="57"/>
              <w:cnfStyle w:val="000000000000" w:firstRow="0" w:lastRow="0" w:firstColumn="0" w:lastColumn="0" w:oddVBand="0" w:evenVBand="0" w:oddHBand="0" w:evenHBand="0" w:firstRowFirstColumn="0" w:firstRowLastColumn="0" w:lastRowFirstColumn="0" w:lastRowLastColumn="0"/>
              <w:rPr>
                <w:rFonts w:asciiTheme="majorHAnsi" w:hAnsiTheme="majorHAnsi"/>
                <w:bCs/>
                <w:sz w:val="20"/>
                <w:szCs w:val="20"/>
              </w:rPr>
            </w:pPr>
            <w:r w:rsidRPr="00C7624E">
              <w:rPr>
                <w:rFonts w:asciiTheme="majorHAnsi" w:hAnsiTheme="majorHAnsi"/>
                <w:sz w:val="20"/>
                <w:szCs w:val="20"/>
              </w:rPr>
              <w:t>GSXXXX</w:t>
            </w:r>
          </w:p>
        </w:tc>
      </w:tr>
      <w:tr w:rsidR="00C7624E" w:rsidRPr="00C7624E" w14:paraId="1B29300A" w14:textId="77777777" w:rsidTr="00A40C94">
        <w:trPr>
          <w:trHeight w:val="348"/>
        </w:trPr>
        <w:tc>
          <w:tcPr>
            <w:cnfStyle w:val="001000000000" w:firstRow="0" w:lastRow="0" w:firstColumn="1" w:lastColumn="0" w:oddVBand="0" w:evenVBand="0" w:oddHBand="0" w:evenHBand="0" w:firstRowFirstColumn="0" w:firstRowLastColumn="0" w:lastRowFirstColumn="0" w:lastRowLastColumn="0"/>
            <w:tcW w:w="2259" w:type="pct"/>
            <w:shd w:val="clear" w:color="auto" w:fill="E6E5E5" w:themeFill="background2"/>
          </w:tcPr>
          <w:p w14:paraId="2BBF09E6" w14:textId="77777777" w:rsidR="00511B3D" w:rsidRPr="00C7624E" w:rsidRDefault="00511B3D" w:rsidP="00511B3D">
            <w:pPr>
              <w:spacing w:line="276" w:lineRule="auto"/>
              <w:rPr>
                <w:rFonts w:asciiTheme="majorHAnsi" w:hAnsiTheme="majorHAnsi" w:cs="Arial"/>
                <w:sz w:val="20"/>
                <w:szCs w:val="20"/>
              </w:rPr>
            </w:pPr>
            <w:r w:rsidRPr="00C7624E">
              <w:rPr>
                <w:rFonts w:asciiTheme="majorHAnsi" w:hAnsiTheme="majorHAnsi" w:cs="Arial"/>
                <w:sz w:val="20"/>
                <w:szCs w:val="20"/>
              </w:rPr>
              <w:t>Title of Programme</w:t>
            </w:r>
          </w:p>
        </w:tc>
        <w:tc>
          <w:tcPr>
            <w:tcW w:w="2741" w:type="pct"/>
            <w:shd w:val="clear" w:color="auto" w:fill="auto"/>
          </w:tcPr>
          <w:p w14:paraId="5AEB97BE" w14:textId="3C727774" w:rsidR="00511B3D" w:rsidRPr="00C7624E" w:rsidRDefault="00511B3D" w:rsidP="00511B3D">
            <w:pPr>
              <w:spacing w:before="120" w:line="276" w:lineRule="auto"/>
              <w:ind w:left="57"/>
              <w:cnfStyle w:val="000000000000" w:firstRow="0" w:lastRow="0" w:firstColumn="0" w:lastColumn="0" w:oddVBand="0" w:evenVBand="0" w:oddHBand="0" w:evenHBand="0" w:firstRowFirstColumn="0" w:firstRowLastColumn="0" w:lastRowFirstColumn="0" w:lastRowLastColumn="0"/>
              <w:rPr>
                <w:rFonts w:asciiTheme="majorHAnsi" w:hAnsiTheme="majorHAnsi"/>
                <w:bCs/>
                <w:sz w:val="20"/>
                <w:szCs w:val="20"/>
              </w:rPr>
            </w:pPr>
            <w:r w:rsidRPr="00C7624E">
              <w:rPr>
                <w:rFonts w:asciiTheme="majorHAnsi" w:hAnsiTheme="majorHAnsi"/>
                <w:sz w:val="20"/>
                <w:szCs w:val="20"/>
              </w:rPr>
              <w:t>Insert here</w:t>
            </w:r>
          </w:p>
        </w:tc>
      </w:tr>
      <w:tr w:rsidR="00C7624E" w:rsidRPr="00C7624E" w14:paraId="129BDECD" w14:textId="77777777" w:rsidTr="00A40C94">
        <w:trPr>
          <w:trHeight w:val="348"/>
        </w:trPr>
        <w:tc>
          <w:tcPr>
            <w:cnfStyle w:val="001000000000" w:firstRow="0" w:lastRow="0" w:firstColumn="1" w:lastColumn="0" w:oddVBand="0" w:evenVBand="0" w:oddHBand="0" w:evenHBand="0" w:firstRowFirstColumn="0" w:firstRowLastColumn="0" w:lastRowFirstColumn="0" w:lastRowLastColumn="0"/>
            <w:tcW w:w="2259" w:type="pct"/>
            <w:shd w:val="clear" w:color="auto" w:fill="E6E5E5" w:themeFill="background2"/>
          </w:tcPr>
          <w:p w14:paraId="1624A536" w14:textId="77777777" w:rsidR="00511B3D" w:rsidRPr="00C7624E" w:rsidRDefault="00511B3D" w:rsidP="00511B3D">
            <w:pPr>
              <w:spacing w:line="276" w:lineRule="auto"/>
              <w:rPr>
                <w:rFonts w:asciiTheme="majorHAnsi" w:hAnsiTheme="majorHAnsi" w:cs="Arial"/>
                <w:sz w:val="20"/>
                <w:szCs w:val="20"/>
              </w:rPr>
            </w:pPr>
            <w:r w:rsidRPr="00C7624E">
              <w:rPr>
                <w:rFonts w:asciiTheme="majorHAnsi" w:hAnsiTheme="majorHAnsi" w:cs="Arial"/>
                <w:sz w:val="20"/>
                <w:szCs w:val="20"/>
              </w:rPr>
              <w:t>Version of POA-DD applicable to this monitoring report</w:t>
            </w:r>
          </w:p>
        </w:tc>
        <w:tc>
          <w:tcPr>
            <w:tcW w:w="2741" w:type="pct"/>
            <w:shd w:val="clear" w:color="auto" w:fill="auto"/>
          </w:tcPr>
          <w:p w14:paraId="16E2B73A" w14:textId="0E5D74F6" w:rsidR="00511B3D" w:rsidRPr="00C7624E" w:rsidRDefault="00511B3D" w:rsidP="00511B3D">
            <w:pPr>
              <w:spacing w:before="120" w:line="276" w:lineRule="auto"/>
              <w:ind w:left="57"/>
              <w:cnfStyle w:val="000000000000" w:firstRow="0" w:lastRow="0" w:firstColumn="0" w:lastColumn="0" w:oddVBand="0" w:evenVBand="0" w:oddHBand="0" w:evenHBand="0" w:firstRowFirstColumn="0" w:firstRowLastColumn="0" w:lastRowFirstColumn="0" w:lastRowLastColumn="0"/>
              <w:rPr>
                <w:rFonts w:asciiTheme="majorHAnsi" w:hAnsiTheme="majorHAnsi"/>
                <w:bCs/>
                <w:sz w:val="20"/>
                <w:szCs w:val="20"/>
              </w:rPr>
            </w:pPr>
            <w:r w:rsidRPr="00C7624E">
              <w:rPr>
                <w:rFonts w:asciiTheme="majorHAnsi" w:hAnsiTheme="majorHAnsi"/>
                <w:sz w:val="20"/>
                <w:szCs w:val="20"/>
              </w:rPr>
              <w:t>Insert here</w:t>
            </w:r>
          </w:p>
        </w:tc>
      </w:tr>
      <w:tr w:rsidR="00C7624E" w:rsidRPr="00C7624E" w14:paraId="2946D74F" w14:textId="77777777" w:rsidTr="00A40C94">
        <w:trPr>
          <w:trHeight w:val="348"/>
        </w:trPr>
        <w:tc>
          <w:tcPr>
            <w:cnfStyle w:val="001000000000" w:firstRow="0" w:lastRow="0" w:firstColumn="1" w:lastColumn="0" w:oddVBand="0" w:evenVBand="0" w:oddHBand="0" w:evenHBand="0" w:firstRowFirstColumn="0" w:firstRowLastColumn="0" w:lastRowFirstColumn="0" w:lastRowLastColumn="0"/>
            <w:tcW w:w="2259" w:type="pct"/>
            <w:shd w:val="clear" w:color="auto" w:fill="E6E5E5" w:themeFill="background2"/>
          </w:tcPr>
          <w:p w14:paraId="00BF10D4" w14:textId="5C36880C" w:rsidR="00511B3D" w:rsidRPr="00C7624E" w:rsidRDefault="00511B3D" w:rsidP="6D38F89C">
            <w:pPr>
              <w:spacing w:line="276" w:lineRule="auto"/>
              <w:rPr>
                <w:rFonts w:asciiTheme="majorHAnsi" w:hAnsiTheme="majorHAnsi" w:cs="Arial"/>
                <w:sz w:val="20"/>
                <w:szCs w:val="20"/>
              </w:rPr>
            </w:pPr>
            <w:r w:rsidRPr="00C7624E">
              <w:rPr>
                <w:rFonts w:asciiTheme="majorHAnsi" w:hAnsiTheme="majorHAnsi" w:cs="Arial"/>
                <w:sz w:val="20"/>
                <w:szCs w:val="20"/>
              </w:rPr>
              <w:t xml:space="preserve">Name and GS ID of fully </w:t>
            </w:r>
            <w:r w:rsidR="00456EFE" w:rsidRPr="00C7624E">
              <w:rPr>
                <w:rFonts w:asciiTheme="majorHAnsi" w:hAnsiTheme="majorHAnsi" w:cs="Arial"/>
                <w:sz w:val="20"/>
                <w:szCs w:val="20"/>
              </w:rPr>
              <w:t>v</w:t>
            </w:r>
            <w:r w:rsidRPr="00C7624E">
              <w:rPr>
                <w:rFonts w:asciiTheme="majorHAnsi" w:hAnsiTheme="majorHAnsi" w:cs="Arial"/>
                <w:sz w:val="20"/>
                <w:szCs w:val="20"/>
              </w:rPr>
              <w:t>alidated VPAs (i.e. non</w:t>
            </w:r>
            <w:r w:rsidR="52B662F6" w:rsidRPr="00C7624E">
              <w:rPr>
                <w:rFonts w:asciiTheme="majorHAnsi" w:hAnsiTheme="majorHAnsi" w:cs="Arial"/>
                <w:sz w:val="20"/>
                <w:szCs w:val="20"/>
              </w:rPr>
              <w:t>-</w:t>
            </w:r>
            <w:r w:rsidRPr="00C7624E">
              <w:rPr>
                <w:rFonts w:asciiTheme="majorHAnsi" w:hAnsiTheme="majorHAnsi" w:cs="Arial"/>
                <w:sz w:val="20"/>
                <w:szCs w:val="20"/>
              </w:rPr>
              <w:t>compliance check)</w:t>
            </w:r>
          </w:p>
        </w:tc>
        <w:tc>
          <w:tcPr>
            <w:tcW w:w="2741" w:type="pct"/>
            <w:shd w:val="clear" w:color="auto" w:fill="auto"/>
          </w:tcPr>
          <w:p w14:paraId="3CF54AE4" w14:textId="325CB059" w:rsidR="00511B3D" w:rsidRPr="00C7624E" w:rsidRDefault="00511B3D" w:rsidP="00511B3D">
            <w:pPr>
              <w:spacing w:before="120" w:line="276" w:lineRule="auto"/>
              <w:ind w:left="57"/>
              <w:cnfStyle w:val="000000000000" w:firstRow="0" w:lastRow="0" w:firstColumn="0" w:lastColumn="0" w:oddVBand="0" w:evenVBand="0" w:oddHBand="0" w:evenHBand="0" w:firstRowFirstColumn="0" w:firstRowLastColumn="0" w:lastRowFirstColumn="0" w:lastRowLastColumn="0"/>
              <w:rPr>
                <w:rFonts w:asciiTheme="majorHAnsi" w:hAnsiTheme="majorHAnsi"/>
                <w:bCs/>
                <w:sz w:val="20"/>
                <w:szCs w:val="20"/>
              </w:rPr>
            </w:pPr>
            <w:r w:rsidRPr="00C7624E">
              <w:rPr>
                <w:rFonts w:asciiTheme="majorHAnsi" w:hAnsiTheme="majorHAnsi"/>
                <w:sz w:val="20"/>
                <w:szCs w:val="20"/>
              </w:rPr>
              <w:t>Insert here</w:t>
            </w:r>
          </w:p>
        </w:tc>
      </w:tr>
    </w:tbl>
    <w:p w14:paraId="440A25D3" w14:textId="77777777" w:rsidR="00733861" w:rsidRPr="00C7624E" w:rsidRDefault="00733861" w:rsidP="004473A5">
      <w:pPr>
        <w:spacing w:line="276" w:lineRule="auto"/>
        <w:contextualSpacing w:val="0"/>
        <w:rPr>
          <w:rFonts w:asciiTheme="majorHAnsi" w:hAnsiTheme="majorHAnsi"/>
          <w:b/>
          <w:bCs/>
          <w:sz w:val="20"/>
          <w:szCs w:val="20"/>
          <w:lang w:val="en-GB"/>
        </w:rPr>
      </w:pPr>
    </w:p>
    <w:p w14:paraId="74ECA499" w14:textId="2AB6DB5C" w:rsidR="004473A5" w:rsidRPr="00C7624E" w:rsidRDefault="00733861" w:rsidP="00816579">
      <w:pPr>
        <w:pStyle w:val="Heading5"/>
        <w:rPr>
          <w:rFonts w:asciiTheme="majorHAnsi" w:hAnsiTheme="majorHAnsi"/>
          <w:sz w:val="20"/>
          <w:szCs w:val="20"/>
          <w:lang w:val="en-GB"/>
        </w:rPr>
      </w:pPr>
      <w:r w:rsidRPr="00C7624E">
        <w:rPr>
          <w:rFonts w:asciiTheme="majorHAnsi" w:hAnsiTheme="majorHAnsi"/>
          <w:sz w:val="20"/>
          <w:szCs w:val="20"/>
          <w:lang w:val="en-GB"/>
        </w:rPr>
        <w:t xml:space="preserve">Key Project </w:t>
      </w:r>
      <w:r w:rsidRPr="00C7624E">
        <w:rPr>
          <w:rFonts w:asciiTheme="majorHAnsi" w:hAnsiTheme="majorHAnsi"/>
          <w:sz w:val="20"/>
          <w:szCs w:val="20"/>
        </w:rPr>
        <w:t>Information</w:t>
      </w:r>
    </w:p>
    <w:tbl>
      <w:tblPr>
        <w:tblStyle w:val="GridTable5Dark-Accent1"/>
        <w:tblpPr w:leftFromText="180" w:rightFromText="180" w:vertAnchor="text" w:horzAnchor="margin" w:tblpY="5"/>
        <w:tblW w:w="9471" w:type="dxa"/>
        <w:tblBorders>
          <w:top w:val="single" w:sz="4" w:space="0" w:color="auto"/>
          <w:bottom w:val="single" w:sz="4" w:space="0" w:color="auto"/>
          <w:insideH w:val="single" w:sz="4" w:space="0" w:color="auto"/>
          <w:insideV w:val="single" w:sz="4" w:space="0" w:color="auto"/>
        </w:tblBorders>
        <w:tblCellMar>
          <w:top w:w="85" w:type="dxa"/>
        </w:tblCellMar>
        <w:tblLook w:val="0680" w:firstRow="0" w:lastRow="0" w:firstColumn="1" w:lastColumn="0" w:noHBand="1" w:noVBand="1"/>
      </w:tblPr>
      <w:tblGrid>
        <w:gridCol w:w="4403"/>
        <w:gridCol w:w="2822"/>
        <w:gridCol w:w="2246"/>
      </w:tblGrid>
      <w:tr w:rsidR="00C7624E" w:rsidRPr="00C7624E" w14:paraId="6845A903" w14:textId="77777777" w:rsidTr="00A40C94">
        <w:trPr>
          <w:trHeight w:val="303"/>
        </w:trPr>
        <w:tc>
          <w:tcPr>
            <w:cnfStyle w:val="001000000000" w:firstRow="0" w:lastRow="0" w:firstColumn="1" w:lastColumn="0" w:oddVBand="0" w:evenVBand="0" w:oddHBand="0" w:evenHBand="0" w:firstRowFirstColumn="0" w:firstRowLastColumn="0" w:lastRowFirstColumn="0" w:lastRowLastColumn="0"/>
            <w:tcW w:w="4403" w:type="dxa"/>
            <w:shd w:val="clear" w:color="auto" w:fill="E6E5E5" w:themeFill="background2"/>
          </w:tcPr>
          <w:p w14:paraId="7848F33A" w14:textId="502A9BEB" w:rsidR="00733861" w:rsidRPr="00C7624E" w:rsidRDefault="00733861" w:rsidP="00733861">
            <w:pPr>
              <w:spacing w:line="276" w:lineRule="auto"/>
              <w:ind w:left="34"/>
              <w:rPr>
                <w:rFonts w:asciiTheme="majorHAnsi" w:hAnsiTheme="majorHAnsi"/>
                <w:sz w:val="20"/>
                <w:szCs w:val="20"/>
              </w:rPr>
            </w:pPr>
            <w:r w:rsidRPr="00C7624E">
              <w:rPr>
                <w:rFonts w:asciiTheme="majorHAnsi" w:hAnsiTheme="majorHAnsi" w:cs="Arial"/>
                <w:sz w:val="20"/>
                <w:szCs w:val="20"/>
              </w:rPr>
              <w:t>GS ID of Project (s)</w:t>
            </w:r>
          </w:p>
        </w:tc>
        <w:tc>
          <w:tcPr>
            <w:tcW w:w="5068" w:type="dxa"/>
            <w:gridSpan w:val="2"/>
            <w:shd w:val="clear" w:color="auto" w:fill="E6E5E5" w:themeFill="background2"/>
          </w:tcPr>
          <w:p w14:paraId="3FE7219F" w14:textId="5297EA8D" w:rsidR="00733861" w:rsidRPr="00C7624E" w:rsidRDefault="006E0DBB" w:rsidP="00733861">
            <w:pPr>
              <w:cnfStyle w:val="000000000000" w:firstRow="0" w:lastRow="0" w:firstColumn="0" w:lastColumn="0" w:oddVBand="0" w:evenVBand="0" w:oddHBand="0" w:evenHBand="0" w:firstRowFirstColumn="0" w:firstRowLastColumn="0" w:lastRowFirstColumn="0" w:lastRowLastColumn="0"/>
              <w:rPr>
                <w:rFonts w:asciiTheme="majorHAnsi" w:hAnsiTheme="majorHAnsi"/>
                <w:bCs/>
                <w:sz w:val="20"/>
                <w:szCs w:val="20"/>
              </w:rPr>
            </w:pPr>
            <w:r w:rsidRPr="00C7624E">
              <w:rPr>
                <w:rFonts w:asciiTheme="majorHAnsi" w:hAnsiTheme="majorHAnsi"/>
                <w:sz w:val="20"/>
                <w:szCs w:val="20"/>
              </w:rPr>
              <w:t>GSXXXX</w:t>
            </w:r>
          </w:p>
        </w:tc>
      </w:tr>
      <w:tr w:rsidR="00C7624E" w:rsidRPr="00C7624E" w14:paraId="5FE47B57" w14:textId="77777777" w:rsidTr="00A40C94">
        <w:trPr>
          <w:trHeight w:val="449"/>
        </w:trPr>
        <w:tc>
          <w:tcPr>
            <w:cnfStyle w:val="001000000000" w:firstRow="0" w:lastRow="0" w:firstColumn="1" w:lastColumn="0" w:oddVBand="0" w:evenVBand="0" w:oddHBand="0" w:evenHBand="0" w:firstRowFirstColumn="0" w:firstRowLastColumn="0" w:lastRowFirstColumn="0" w:lastRowLastColumn="0"/>
            <w:tcW w:w="4403" w:type="dxa"/>
            <w:shd w:val="clear" w:color="auto" w:fill="E6E5E5" w:themeFill="background2"/>
          </w:tcPr>
          <w:p w14:paraId="430C3144" w14:textId="500C1492" w:rsidR="006E0DBB" w:rsidRPr="00C7624E" w:rsidRDefault="006E0DBB" w:rsidP="006E0DBB">
            <w:pPr>
              <w:spacing w:line="276" w:lineRule="auto"/>
              <w:ind w:left="34"/>
              <w:rPr>
                <w:rFonts w:asciiTheme="majorHAnsi" w:hAnsiTheme="majorHAnsi"/>
                <w:sz w:val="20"/>
                <w:szCs w:val="20"/>
              </w:rPr>
            </w:pPr>
            <w:r w:rsidRPr="00C7624E">
              <w:rPr>
                <w:rFonts w:asciiTheme="majorHAnsi" w:hAnsiTheme="majorHAnsi" w:cs="Arial"/>
                <w:sz w:val="20"/>
                <w:szCs w:val="20"/>
              </w:rPr>
              <w:t>Title of the project(s) covered by monitoring report</w:t>
            </w:r>
          </w:p>
        </w:tc>
        <w:tc>
          <w:tcPr>
            <w:tcW w:w="5068" w:type="dxa"/>
            <w:gridSpan w:val="2"/>
            <w:shd w:val="clear" w:color="auto" w:fill="auto"/>
          </w:tcPr>
          <w:p w14:paraId="551DA898" w14:textId="3C564178" w:rsidR="006E0DBB" w:rsidRPr="00C7624E" w:rsidRDefault="006E0DBB" w:rsidP="006E0DBB">
            <w:pPr>
              <w:cnfStyle w:val="000000000000" w:firstRow="0" w:lastRow="0" w:firstColumn="0" w:lastColumn="0" w:oddVBand="0" w:evenVBand="0" w:oddHBand="0" w:evenHBand="0" w:firstRowFirstColumn="0" w:firstRowLastColumn="0" w:lastRowFirstColumn="0" w:lastRowLastColumn="0"/>
              <w:rPr>
                <w:rFonts w:asciiTheme="majorHAnsi" w:hAnsiTheme="majorHAnsi"/>
                <w:bCs/>
                <w:sz w:val="20"/>
                <w:szCs w:val="20"/>
                <w:lang w:val="en-GB"/>
              </w:rPr>
            </w:pPr>
            <w:r w:rsidRPr="00C7624E">
              <w:rPr>
                <w:rFonts w:asciiTheme="majorHAnsi" w:hAnsiTheme="majorHAnsi"/>
                <w:sz w:val="20"/>
                <w:szCs w:val="20"/>
              </w:rPr>
              <w:t>Insert here</w:t>
            </w:r>
          </w:p>
        </w:tc>
      </w:tr>
      <w:tr w:rsidR="00C7624E" w:rsidRPr="00C7624E" w14:paraId="7F886451" w14:textId="77777777" w:rsidTr="00A40C94">
        <w:trPr>
          <w:trHeight w:val="461"/>
        </w:trPr>
        <w:tc>
          <w:tcPr>
            <w:cnfStyle w:val="001000000000" w:firstRow="0" w:lastRow="0" w:firstColumn="1" w:lastColumn="0" w:oddVBand="0" w:evenVBand="0" w:oddHBand="0" w:evenHBand="0" w:firstRowFirstColumn="0" w:firstRowLastColumn="0" w:lastRowFirstColumn="0" w:lastRowLastColumn="0"/>
            <w:tcW w:w="4403" w:type="dxa"/>
            <w:shd w:val="clear" w:color="auto" w:fill="E6E5E5" w:themeFill="background2"/>
          </w:tcPr>
          <w:p w14:paraId="0F23BF0C" w14:textId="7EF08332" w:rsidR="006E0DBB" w:rsidRPr="00C7624E" w:rsidRDefault="006E0DBB" w:rsidP="006E0DBB">
            <w:pPr>
              <w:spacing w:line="276" w:lineRule="auto"/>
              <w:ind w:left="34"/>
              <w:rPr>
                <w:rFonts w:asciiTheme="majorHAnsi" w:hAnsiTheme="majorHAnsi"/>
                <w:sz w:val="20"/>
                <w:szCs w:val="20"/>
                <w:lang w:eastAsia="de-DE"/>
              </w:rPr>
            </w:pPr>
            <w:r w:rsidRPr="00C7624E">
              <w:rPr>
                <w:rFonts w:asciiTheme="majorHAnsi" w:hAnsiTheme="majorHAnsi" w:cs="Arial"/>
                <w:sz w:val="20"/>
                <w:szCs w:val="20"/>
              </w:rPr>
              <w:t>Version number of the PDD/VPA-DD (s) applicable to this monitoring report</w:t>
            </w:r>
          </w:p>
        </w:tc>
        <w:tc>
          <w:tcPr>
            <w:tcW w:w="5068" w:type="dxa"/>
            <w:gridSpan w:val="2"/>
            <w:shd w:val="clear" w:color="auto" w:fill="auto"/>
          </w:tcPr>
          <w:p w14:paraId="5467FCE7" w14:textId="541A5C2E" w:rsidR="006E0DBB" w:rsidRPr="00C7624E" w:rsidRDefault="006E0DBB" w:rsidP="006E0DBB">
            <w:pPr>
              <w:cnfStyle w:val="000000000000" w:firstRow="0" w:lastRow="0" w:firstColumn="0" w:lastColumn="0" w:oddVBand="0" w:evenVBand="0" w:oddHBand="0" w:evenHBand="0" w:firstRowFirstColumn="0" w:firstRowLastColumn="0" w:lastRowFirstColumn="0" w:lastRowLastColumn="0"/>
              <w:rPr>
                <w:rFonts w:asciiTheme="majorHAnsi" w:hAnsiTheme="majorHAnsi"/>
                <w:bCs/>
                <w:sz w:val="20"/>
                <w:szCs w:val="20"/>
                <w:lang w:val="en-GB"/>
              </w:rPr>
            </w:pPr>
            <w:r w:rsidRPr="00C7624E">
              <w:rPr>
                <w:rFonts w:asciiTheme="majorHAnsi" w:hAnsiTheme="majorHAnsi"/>
                <w:sz w:val="20"/>
                <w:szCs w:val="20"/>
              </w:rPr>
              <w:t>Insert here</w:t>
            </w:r>
          </w:p>
        </w:tc>
      </w:tr>
      <w:tr w:rsidR="00C7624E" w:rsidRPr="00C7624E" w14:paraId="621573B5" w14:textId="77777777" w:rsidTr="00A40C94">
        <w:trPr>
          <w:trHeight w:val="291"/>
        </w:trPr>
        <w:tc>
          <w:tcPr>
            <w:cnfStyle w:val="001000000000" w:firstRow="0" w:lastRow="0" w:firstColumn="1" w:lastColumn="0" w:oddVBand="0" w:evenVBand="0" w:oddHBand="0" w:evenHBand="0" w:firstRowFirstColumn="0" w:firstRowLastColumn="0" w:lastRowFirstColumn="0" w:lastRowLastColumn="0"/>
            <w:tcW w:w="4403" w:type="dxa"/>
            <w:shd w:val="clear" w:color="auto" w:fill="E6E5E5" w:themeFill="background2"/>
          </w:tcPr>
          <w:p w14:paraId="5D3CAA79" w14:textId="6BE60C86" w:rsidR="006E0DBB" w:rsidRPr="00C7624E" w:rsidRDefault="006E0DBB" w:rsidP="006E0DBB">
            <w:pPr>
              <w:spacing w:line="276" w:lineRule="auto"/>
              <w:ind w:left="34"/>
              <w:rPr>
                <w:rFonts w:asciiTheme="majorHAnsi" w:hAnsiTheme="majorHAnsi"/>
                <w:sz w:val="20"/>
                <w:szCs w:val="20"/>
              </w:rPr>
            </w:pPr>
            <w:r w:rsidRPr="00C7624E">
              <w:rPr>
                <w:rFonts w:asciiTheme="majorHAnsi" w:hAnsiTheme="majorHAnsi" w:cs="Arial"/>
                <w:sz w:val="20"/>
                <w:szCs w:val="20"/>
              </w:rPr>
              <w:t>Version number of the monitoring report</w:t>
            </w:r>
          </w:p>
        </w:tc>
        <w:tc>
          <w:tcPr>
            <w:tcW w:w="5068" w:type="dxa"/>
            <w:gridSpan w:val="2"/>
            <w:shd w:val="clear" w:color="auto" w:fill="auto"/>
          </w:tcPr>
          <w:p w14:paraId="1602384E" w14:textId="124F2469" w:rsidR="006E0DBB" w:rsidRPr="00C7624E" w:rsidRDefault="006E0DBB" w:rsidP="006E0DBB">
            <w:pPr>
              <w:cnfStyle w:val="000000000000" w:firstRow="0" w:lastRow="0" w:firstColumn="0" w:lastColumn="0" w:oddVBand="0" w:evenVBand="0" w:oddHBand="0" w:evenHBand="0" w:firstRowFirstColumn="0" w:firstRowLastColumn="0" w:lastRowFirstColumn="0" w:lastRowLastColumn="0"/>
              <w:rPr>
                <w:rFonts w:asciiTheme="majorHAnsi" w:hAnsiTheme="majorHAnsi"/>
                <w:bCs/>
                <w:sz w:val="20"/>
                <w:szCs w:val="20"/>
                <w:lang w:val="en-GB"/>
              </w:rPr>
            </w:pPr>
            <w:r w:rsidRPr="00C7624E">
              <w:rPr>
                <w:rFonts w:asciiTheme="majorHAnsi" w:hAnsiTheme="majorHAnsi"/>
                <w:sz w:val="20"/>
                <w:szCs w:val="20"/>
              </w:rPr>
              <w:t>Insert here</w:t>
            </w:r>
          </w:p>
        </w:tc>
      </w:tr>
      <w:tr w:rsidR="00C7624E" w:rsidRPr="00C7624E" w14:paraId="1753A604" w14:textId="77777777" w:rsidTr="00A40C94">
        <w:trPr>
          <w:trHeight w:val="461"/>
        </w:trPr>
        <w:tc>
          <w:tcPr>
            <w:cnfStyle w:val="001000000000" w:firstRow="0" w:lastRow="0" w:firstColumn="1" w:lastColumn="0" w:oddVBand="0" w:evenVBand="0" w:oddHBand="0" w:evenHBand="0" w:firstRowFirstColumn="0" w:firstRowLastColumn="0" w:lastRowFirstColumn="0" w:lastRowLastColumn="0"/>
            <w:tcW w:w="4403" w:type="dxa"/>
            <w:shd w:val="clear" w:color="auto" w:fill="E6E5E5" w:themeFill="background2"/>
          </w:tcPr>
          <w:p w14:paraId="67A3354C" w14:textId="737B5827" w:rsidR="007538C0" w:rsidRPr="00C7624E" w:rsidRDefault="007538C0" w:rsidP="007538C0">
            <w:pPr>
              <w:spacing w:line="276" w:lineRule="auto"/>
              <w:ind w:left="34"/>
              <w:rPr>
                <w:rFonts w:asciiTheme="majorHAnsi" w:hAnsiTheme="majorHAnsi"/>
                <w:sz w:val="20"/>
                <w:szCs w:val="20"/>
                <w:lang w:eastAsia="de-DE"/>
              </w:rPr>
            </w:pPr>
            <w:r w:rsidRPr="00C7624E">
              <w:rPr>
                <w:rFonts w:asciiTheme="majorHAnsi" w:hAnsiTheme="majorHAnsi" w:cs="Arial"/>
                <w:sz w:val="20"/>
                <w:szCs w:val="20"/>
              </w:rPr>
              <w:t xml:space="preserve">Completion date of the monitoring report </w:t>
            </w:r>
          </w:p>
        </w:tc>
        <w:tc>
          <w:tcPr>
            <w:tcW w:w="5068" w:type="dxa"/>
            <w:gridSpan w:val="2"/>
            <w:shd w:val="clear" w:color="auto" w:fill="auto"/>
          </w:tcPr>
          <w:p w14:paraId="4867C2DA" w14:textId="3748B2E2" w:rsidR="007538C0" w:rsidRPr="00C7624E" w:rsidRDefault="007538C0" w:rsidP="007538C0">
            <w:pPr>
              <w:cnfStyle w:val="000000000000" w:firstRow="0" w:lastRow="0" w:firstColumn="0" w:lastColumn="0" w:oddVBand="0" w:evenVBand="0" w:oddHBand="0" w:evenHBand="0" w:firstRowFirstColumn="0" w:firstRowLastColumn="0" w:lastRowFirstColumn="0" w:lastRowLastColumn="0"/>
              <w:rPr>
                <w:rFonts w:asciiTheme="majorHAnsi" w:hAnsiTheme="majorHAnsi"/>
                <w:bCs/>
                <w:sz w:val="20"/>
                <w:szCs w:val="20"/>
                <w:lang w:val="en-GB"/>
              </w:rPr>
            </w:pPr>
            <w:r w:rsidRPr="00C7624E">
              <w:rPr>
                <w:rFonts w:asciiTheme="majorHAnsi" w:hAnsiTheme="majorHAnsi"/>
                <w:sz w:val="20"/>
                <w:szCs w:val="20"/>
              </w:rPr>
              <w:t xml:space="preserve">Insert here in </w:t>
            </w:r>
            <w:r w:rsidR="00D96C00" w:rsidRPr="00C7624E">
              <w:rPr>
                <w:rFonts w:asciiTheme="majorHAnsi" w:hAnsiTheme="majorHAnsi"/>
                <w:sz w:val="20"/>
                <w:szCs w:val="20"/>
              </w:rPr>
              <w:t>DD/MM/YYYY</w:t>
            </w:r>
            <w:r w:rsidRPr="00C7624E">
              <w:rPr>
                <w:rFonts w:asciiTheme="majorHAnsi" w:hAnsiTheme="majorHAnsi"/>
                <w:sz w:val="20"/>
                <w:szCs w:val="20"/>
              </w:rPr>
              <w:t xml:space="preserve"> format</w:t>
            </w:r>
          </w:p>
        </w:tc>
      </w:tr>
      <w:tr w:rsidR="00C7624E" w:rsidRPr="00C7624E" w14:paraId="04B2C3B0" w14:textId="77777777" w:rsidTr="00A40C94">
        <w:trPr>
          <w:trHeight w:val="303"/>
        </w:trPr>
        <w:tc>
          <w:tcPr>
            <w:cnfStyle w:val="001000000000" w:firstRow="0" w:lastRow="0" w:firstColumn="1" w:lastColumn="0" w:oddVBand="0" w:evenVBand="0" w:oddHBand="0" w:evenHBand="0" w:firstRowFirstColumn="0" w:firstRowLastColumn="0" w:lastRowFirstColumn="0" w:lastRowLastColumn="0"/>
            <w:tcW w:w="4403" w:type="dxa"/>
            <w:shd w:val="clear" w:color="auto" w:fill="E6E5E5" w:themeFill="background2"/>
          </w:tcPr>
          <w:p w14:paraId="79759770" w14:textId="5DF1CA86" w:rsidR="007538C0" w:rsidRPr="00C7624E" w:rsidRDefault="007538C0" w:rsidP="007538C0">
            <w:pPr>
              <w:spacing w:line="276" w:lineRule="auto"/>
              <w:ind w:left="34"/>
              <w:rPr>
                <w:rFonts w:asciiTheme="majorHAnsi" w:hAnsiTheme="majorHAnsi"/>
                <w:sz w:val="20"/>
                <w:szCs w:val="20"/>
                <w:lang w:eastAsia="de-DE"/>
              </w:rPr>
            </w:pPr>
            <w:r w:rsidRPr="00C7624E">
              <w:rPr>
                <w:rFonts w:asciiTheme="majorHAnsi" w:hAnsiTheme="majorHAnsi" w:cs="Arial"/>
                <w:sz w:val="20"/>
                <w:szCs w:val="20"/>
              </w:rPr>
              <w:t>Date of project design certification</w:t>
            </w:r>
          </w:p>
        </w:tc>
        <w:tc>
          <w:tcPr>
            <w:tcW w:w="5068" w:type="dxa"/>
            <w:gridSpan w:val="2"/>
            <w:shd w:val="clear" w:color="auto" w:fill="auto"/>
          </w:tcPr>
          <w:p w14:paraId="6BD36749" w14:textId="4C49E6CA" w:rsidR="007538C0" w:rsidRPr="00C7624E" w:rsidRDefault="007538C0" w:rsidP="007538C0">
            <w:pPr>
              <w:cnfStyle w:val="000000000000" w:firstRow="0" w:lastRow="0" w:firstColumn="0" w:lastColumn="0" w:oddVBand="0" w:evenVBand="0" w:oddHBand="0" w:evenHBand="0" w:firstRowFirstColumn="0" w:firstRowLastColumn="0" w:lastRowFirstColumn="0" w:lastRowLastColumn="0"/>
              <w:rPr>
                <w:rFonts w:asciiTheme="majorHAnsi" w:hAnsiTheme="majorHAnsi"/>
                <w:bCs/>
                <w:sz w:val="20"/>
                <w:szCs w:val="20"/>
                <w:lang w:val="en-GB"/>
              </w:rPr>
            </w:pPr>
            <w:r w:rsidRPr="00C7624E">
              <w:rPr>
                <w:rFonts w:asciiTheme="majorHAnsi" w:hAnsiTheme="majorHAnsi"/>
                <w:sz w:val="20"/>
                <w:szCs w:val="20"/>
              </w:rPr>
              <w:t xml:space="preserve">Insert here in </w:t>
            </w:r>
            <w:r w:rsidR="00D96C00" w:rsidRPr="00C7624E">
              <w:rPr>
                <w:rFonts w:asciiTheme="majorHAnsi" w:hAnsiTheme="majorHAnsi"/>
                <w:sz w:val="20"/>
                <w:szCs w:val="20"/>
              </w:rPr>
              <w:t>DD/MM/YYYY</w:t>
            </w:r>
            <w:r w:rsidRPr="00C7624E">
              <w:rPr>
                <w:rFonts w:asciiTheme="majorHAnsi" w:hAnsiTheme="majorHAnsi"/>
                <w:sz w:val="20"/>
                <w:szCs w:val="20"/>
              </w:rPr>
              <w:t xml:space="preserve"> format</w:t>
            </w:r>
          </w:p>
        </w:tc>
      </w:tr>
      <w:tr w:rsidR="00C7624E" w:rsidRPr="00C7624E" w14:paraId="7BBEF22E" w14:textId="77777777" w:rsidTr="00A40C94">
        <w:trPr>
          <w:trHeight w:val="291"/>
        </w:trPr>
        <w:tc>
          <w:tcPr>
            <w:cnfStyle w:val="001000000000" w:firstRow="0" w:lastRow="0" w:firstColumn="1" w:lastColumn="0" w:oddVBand="0" w:evenVBand="0" w:oddHBand="0" w:evenHBand="0" w:firstRowFirstColumn="0" w:firstRowLastColumn="0" w:lastRowFirstColumn="0" w:lastRowLastColumn="0"/>
            <w:tcW w:w="4403" w:type="dxa"/>
            <w:shd w:val="clear" w:color="auto" w:fill="E6E5E5" w:themeFill="background2"/>
          </w:tcPr>
          <w:p w14:paraId="3859A9BF" w14:textId="1FF36859" w:rsidR="007538C0" w:rsidRPr="00C7624E" w:rsidRDefault="007538C0" w:rsidP="007538C0">
            <w:pPr>
              <w:spacing w:line="276" w:lineRule="auto"/>
              <w:ind w:left="34"/>
              <w:rPr>
                <w:rFonts w:asciiTheme="majorHAnsi" w:hAnsiTheme="majorHAnsi"/>
                <w:sz w:val="20"/>
                <w:szCs w:val="20"/>
                <w:lang w:eastAsia="de-DE"/>
              </w:rPr>
            </w:pPr>
            <w:r w:rsidRPr="00C7624E">
              <w:rPr>
                <w:rFonts w:asciiTheme="majorHAnsi" w:hAnsiTheme="majorHAnsi" w:cs="Arial"/>
                <w:sz w:val="20"/>
                <w:szCs w:val="20"/>
              </w:rPr>
              <w:t>Date of Last Annual Report</w:t>
            </w:r>
          </w:p>
        </w:tc>
        <w:tc>
          <w:tcPr>
            <w:tcW w:w="5068" w:type="dxa"/>
            <w:gridSpan w:val="2"/>
            <w:shd w:val="clear" w:color="auto" w:fill="auto"/>
          </w:tcPr>
          <w:p w14:paraId="15C0D71D" w14:textId="71EA95D2" w:rsidR="007538C0" w:rsidRPr="00C7624E" w:rsidRDefault="007538C0" w:rsidP="007538C0">
            <w:pPr>
              <w:cnfStyle w:val="000000000000" w:firstRow="0" w:lastRow="0" w:firstColumn="0" w:lastColumn="0" w:oddVBand="0" w:evenVBand="0" w:oddHBand="0" w:evenHBand="0" w:firstRowFirstColumn="0" w:firstRowLastColumn="0" w:lastRowFirstColumn="0" w:lastRowLastColumn="0"/>
              <w:rPr>
                <w:rFonts w:asciiTheme="majorHAnsi" w:hAnsiTheme="majorHAnsi"/>
                <w:bCs/>
                <w:sz w:val="20"/>
                <w:szCs w:val="20"/>
                <w:lang w:val="en-GB"/>
              </w:rPr>
            </w:pPr>
            <w:r w:rsidRPr="00C7624E">
              <w:rPr>
                <w:rFonts w:asciiTheme="majorHAnsi" w:hAnsiTheme="majorHAnsi"/>
                <w:sz w:val="20"/>
                <w:szCs w:val="20"/>
              </w:rPr>
              <w:t xml:space="preserve">Insert here in </w:t>
            </w:r>
            <w:r w:rsidR="00D96C00" w:rsidRPr="00C7624E">
              <w:rPr>
                <w:rFonts w:asciiTheme="majorHAnsi" w:hAnsiTheme="majorHAnsi"/>
                <w:sz w:val="20"/>
                <w:szCs w:val="20"/>
              </w:rPr>
              <w:t>DD/MM/YYYY</w:t>
            </w:r>
            <w:r w:rsidRPr="00C7624E">
              <w:rPr>
                <w:rFonts w:asciiTheme="majorHAnsi" w:hAnsiTheme="majorHAnsi"/>
                <w:sz w:val="20"/>
                <w:szCs w:val="20"/>
              </w:rPr>
              <w:t xml:space="preserve"> format</w:t>
            </w:r>
          </w:p>
        </w:tc>
      </w:tr>
      <w:tr w:rsidR="00C7624E" w:rsidRPr="00C7624E" w14:paraId="01D60198" w14:textId="77777777" w:rsidTr="00A40C94">
        <w:trPr>
          <w:trHeight w:val="303"/>
        </w:trPr>
        <w:tc>
          <w:tcPr>
            <w:cnfStyle w:val="001000000000" w:firstRow="0" w:lastRow="0" w:firstColumn="1" w:lastColumn="0" w:oddVBand="0" w:evenVBand="0" w:oddHBand="0" w:evenHBand="0" w:firstRowFirstColumn="0" w:firstRowLastColumn="0" w:lastRowFirstColumn="0" w:lastRowLastColumn="0"/>
            <w:tcW w:w="4403" w:type="dxa"/>
            <w:shd w:val="clear" w:color="auto" w:fill="E6E5E5" w:themeFill="background2"/>
          </w:tcPr>
          <w:p w14:paraId="284FC85B" w14:textId="57F6E6DD" w:rsidR="006E0DBB" w:rsidRPr="00C7624E" w:rsidRDefault="006E0DBB" w:rsidP="006E0DBB">
            <w:pPr>
              <w:spacing w:line="276" w:lineRule="auto"/>
              <w:ind w:left="34"/>
              <w:rPr>
                <w:rFonts w:asciiTheme="majorHAnsi" w:hAnsiTheme="majorHAnsi"/>
                <w:sz w:val="20"/>
                <w:szCs w:val="20"/>
              </w:rPr>
            </w:pPr>
            <w:r w:rsidRPr="00C7624E">
              <w:rPr>
                <w:rFonts w:asciiTheme="majorHAnsi" w:hAnsiTheme="majorHAnsi" w:cs="Arial"/>
                <w:sz w:val="20"/>
                <w:szCs w:val="20"/>
              </w:rPr>
              <w:t xml:space="preserve">Monitoring period number </w:t>
            </w:r>
          </w:p>
        </w:tc>
        <w:tc>
          <w:tcPr>
            <w:tcW w:w="5068" w:type="dxa"/>
            <w:gridSpan w:val="2"/>
            <w:shd w:val="clear" w:color="auto" w:fill="auto"/>
          </w:tcPr>
          <w:p w14:paraId="530DDC90" w14:textId="1DAFD605" w:rsidR="006E0DBB" w:rsidRPr="00C7624E" w:rsidRDefault="006E0DBB" w:rsidP="006E0DBB">
            <w:pPr>
              <w:cnfStyle w:val="000000000000" w:firstRow="0" w:lastRow="0" w:firstColumn="0" w:lastColumn="0" w:oddVBand="0" w:evenVBand="0" w:oddHBand="0" w:evenHBand="0" w:firstRowFirstColumn="0" w:firstRowLastColumn="0" w:lastRowFirstColumn="0" w:lastRowLastColumn="0"/>
              <w:rPr>
                <w:rFonts w:asciiTheme="majorHAnsi" w:hAnsiTheme="majorHAnsi"/>
                <w:bCs/>
                <w:sz w:val="20"/>
                <w:szCs w:val="20"/>
                <w:lang w:val="en-GB"/>
              </w:rPr>
            </w:pPr>
            <w:r w:rsidRPr="00C7624E">
              <w:rPr>
                <w:rFonts w:asciiTheme="majorHAnsi" w:hAnsiTheme="majorHAnsi"/>
                <w:sz w:val="20"/>
                <w:szCs w:val="20"/>
              </w:rPr>
              <w:t>Insert here</w:t>
            </w:r>
          </w:p>
        </w:tc>
      </w:tr>
      <w:tr w:rsidR="00C7624E" w:rsidRPr="00C7624E" w14:paraId="16E5ED3B" w14:textId="77777777" w:rsidTr="00A40C94">
        <w:trPr>
          <w:trHeight w:val="303"/>
        </w:trPr>
        <w:tc>
          <w:tcPr>
            <w:cnfStyle w:val="001000000000" w:firstRow="0" w:lastRow="0" w:firstColumn="1" w:lastColumn="0" w:oddVBand="0" w:evenVBand="0" w:oddHBand="0" w:evenHBand="0" w:firstRowFirstColumn="0" w:firstRowLastColumn="0" w:lastRowFirstColumn="0" w:lastRowLastColumn="0"/>
            <w:tcW w:w="4403" w:type="dxa"/>
            <w:shd w:val="clear" w:color="auto" w:fill="E6E5E5" w:themeFill="background2"/>
          </w:tcPr>
          <w:p w14:paraId="2596D358" w14:textId="36037F88" w:rsidR="006E0DBB" w:rsidRPr="00C7624E" w:rsidRDefault="006E0DBB" w:rsidP="006E0DBB">
            <w:pPr>
              <w:spacing w:line="276" w:lineRule="auto"/>
              <w:ind w:left="34"/>
              <w:rPr>
                <w:rFonts w:asciiTheme="majorHAnsi" w:hAnsiTheme="majorHAnsi"/>
                <w:sz w:val="20"/>
                <w:szCs w:val="20"/>
              </w:rPr>
            </w:pPr>
            <w:r w:rsidRPr="00C7624E">
              <w:rPr>
                <w:rFonts w:asciiTheme="majorHAnsi" w:hAnsiTheme="majorHAnsi" w:cs="Arial"/>
                <w:sz w:val="20"/>
                <w:szCs w:val="20"/>
              </w:rPr>
              <w:t xml:space="preserve">Duration of this monitoring period </w:t>
            </w:r>
          </w:p>
        </w:tc>
        <w:tc>
          <w:tcPr>
            <w:tcW w:w="5068" w:type="dxa"/>
            <w:gridSpan w:val="2"/>
            <w:shd w:val="clear" w:color="auto" w:fill="auto"/>
          </w:tcPr>
          <w:p w14:paraId="173CDFCE" w14:textId="4CC95DD6" w:rsidR="00A81CCF" w:rsidRPr="00C7624E" w:rsidRDefault="00D96C00" w:rsidP="00A81CCF">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C7624E">
              <w:rPr>
                <w:rFonts w:asciiTheme="majorHAnsi" w:hAnsiTheme="majorHAnsi"/>
                <w:sz w:val="20"/>
                <w:szCs w:val="20"/>
              </w:rPr>
              <w:t>DD/MM/YYYY</w:t>
            </w:r>
            <w:r w:rsidR="00A81CCF" w:rsidRPr="00C7624E">
              <w:rPr>
                <w:rFonts w:asciiTheme="majorHAnsi" w:hAnsiTheme="majorHAnsi"/>
                <w:sz w:val="20"/>
                <w:szCs w:val="20"/>
              </w:rPr>
              <w:t xml:space="preserve"> to </w:t>
            </w:r>
            <w:r w:rsidRPr="00C7624E">
              <w:rPr>
                <w:rFonts w:asciiTheme="majorHAnsi" w:hAnsiTheme="majorHAnsi"/>
                <w:sz w:val="20"/>
                <w:szCs w:val="20"/>
              </w:rPr>
              <w:t>DD/MM/YYYY</w:t>
            </w:r>
            <w:r w:rsidR="00A81CCF" w:rsidRPr="00C7624E">
              <w:rPr>
                <w:rFonts w:asciiTheme="majorHAnsi" w:hAnsiTheme="majorHAnsi"/>
                <w:sz w:val="20"/>
                <w:szCs w:val="20"/>
              </w:rPr>
              <w:t xml:space="preserve"> </w:t>
            </w:r>
          </w:p>
          <w:p w14:paraId="2BCB5296" w14:textId="2DF47BC4" w:rsidR="006E0DBB" w:rsidRPr="00C7624E" w:rsidRDefault="00A81CCF" w:rsidP="00A81CCF">
            <w:pPr>
              <w:cnfStyle w:val="000000000000" w:firstRow="0" w:lastRow="0" w:firstColumn="0" w:lastColumn="0" w:oddVBand="0" w:evenVBand="0" w:oddHBand="0" w:evenHBand="0" w:firstRowFirstColumn="0" w:firstRowLastColumn="0" w:lastRowFirstColumn="0" w:lastRowLastColumn="0"/>
              <w:rPr>
                <w:rFonts w:asciiTheme="majorHAnsi" w:hAnsiTheme="majorHAnsi"/>
                <w:bCs/>
                <w:sz w:val="20"/>
                <w:szCs w:val="20"/>
                <w:lang w:val="en-GB"/>
              </w:rPr>
            </w:pPr>
            <w:r w:rsidRPr="00C7624E">
              <w:rPr>
                <w:rFonts w:asciiTheme="majorHAnsi" w:hAnsiTheme="majorHAnsi"/>
                <w:sz w:val="20"/>
                <w:szCs w:val="20"/>
              </w:rPr>
              <w:t>(including both start and end dates)</w:t>
            </w:r>
          </w:p>
        </w:tc>
      </w:tr>
      <w:tr w:rsidR="00C7624E" w:rsidRPr="00C7624E" w14:paraId="12CA5B12" w14:textId="77777777" w:rsidTr="00A40C94">
        <w:trPr>
          <w:trHeight w:val="291"/>
        </w:trPr>
        <w:tc>
          <w:tcPr>
            <w:cnfStyle w:val="001000000000" w:firstRow="0" w:lastRow="0" w:firstColumn="1" w:lastColumn="0" w:oddVBand="0" w:evenVBand="0" w:oddHBand="0" w:evenHBand="0" w:firstRowFirstColumn="0" w:firstRowLastColumn="0" w:lastRowFirstColumn="0" w:lastRowLastColumn="0"/>
            <w:tcW w:w="4403" w:type="dxa"/>
            <w:shd w:val="clear" w:color="auto" w:fill="E6E5E5" w:themeFill="background2"/>
          </w:tcPr>
          <w:p w14:paraId="1778116C" w14:textId="388F3EAD" w:rsidR="006E0DBB" w:rsidRPr="00C7624E" w:rsidRDefault="0074172D" w:rsidP="006E0DBB">
            <w:pPr>
              <w:spacing w:line="276" w:lineRule="auto"/>
              <w:ind w:left="34"/>
              <w:rPr>
                <w:rFonts w:asciiTheme="majorHAnsi" w:hAnsiTheme="majorHAnsi"/>
                <w:sz w:val="20"/>
                <w:szCs w:val="20"/>
              </w:rPr>
            </w:pPr>
            <w:r w:rsidRPr="00C7624E">
              <w:rPr>
                <w:rFonts w:asciiTheme="majorHAnsi" w:hAnsiTheme="majorHAnsi" w:cs="Arial"/>
                <w:sz w:val="20"/>
                <w:szCs w:val="20"/>
              </w:rPr>
              <w:t>C</w:t>
            </w:r>
            <w:r w:rsidR="006B1D4E">
              <w:rPr>
                <w:rFonts w:asciiTheme="majorHAnsi" w:hAnsiTheme="majorHAnsi" w:cs="Arial"/>
                <w:sz w:val="20"/>
                <w:szCs w:val="20"/>
              </w:rPr>
              <w:t xml:space="preserve">oordinating and </w:t>
            </w:r>
            <w:r w:rsidRPr="00C7624E">
              <w:rPr>
                <w:rFonts w:asciiTheme="majorHAnsi" w:hAnsiTheme="majorHAnsi" w:cs="Arial"/>
                <w:sz w:val="20"/>
                <w:szCs w:val="20"/>
              </w:rPr>
              <w:t>M</w:t>
            </w:r>
            <w:r w:rsidR="006B1D4E">
              <w:rPr>
                <w:rFonts w:asciiTheme="majorHAnsi" w:hAnsiTheme="majorHAnsi" w:cs="Arial"/>
                <w:sz w:val="20"/>
                <w:szCs w:val="20"/>
              </w:rPr>
              <w:t xml:space="preserve">anaging </w:t>
            </w:r>
            <w:r w:rsidRPr="00C7624E">
              <w:rPr>
                <w:rFonts w:asciiTheme="majorHAnsi" w:hAnsiTheme="majorHAnsi" w:cs="Arial"/>
                <w:sz w:val="20"/>
                <w:szCs w:val="20"/>
              </w:rPr>
              <w:t>E</w:t>
            </w:r>
            <w:r w:rsidR="006B1D4E">
              <w:rPr>
                <w:rFonts w:asciiTheme="majorHAnsi" w:hAnsiTheme="majorHAnsi" w:cs="Arial"/>
                <w:sz w:val="20"/>
                <w:szCs w:val="20"/>
              </w:rPr>
              <w:t>ntity</w:t>
            </w:r>
            <w:r w:rsidR="00C319A2">
              <w:rPr>
                <w:rFonts w:asciiTheme="majorHAnsi" w:hAnsiTheme="majorHAnsi" w:cs="Arial"/>
                <w:sz w:val="20"/>
                <w:szCs w:val="20"/>
              </w:rPr>
              <w:t xml:space="preserve"> OR </w:t>
            </w:r>
            <w:r w:rsidRPr="00C7624E">
              <w:rPr>
                <w:rFonts w:asciiTheme="majorHAnsi" w:hAnsiTheme="majorHAnsi" w:cs="Arial"/>
                <w:sz w:val="20"/>
                <w:szCs w:val="20"/>
              </w:rPr>
              <w:t xml:space="preserve">Project developer </w:t>
            </w:r>
            <w:r w:rsidR="006E0DBB" w:rsidRPr="00C7624E">
              <w:rPr>
                <w:rFonts w:asciiTheme="majorHAnsi" w:hAnsiTheme="majorHAnsi" w:cs="Arial"/>
                <w:sz w:val="20"/>
                <w:szCs w:val="20"/>
              </w:rPr>
              <w:t xml:space="preserve"> </w:t>
            </w:r>
          </w:p>
        </w:tc>
        <w:tc>
          <w:tcPr>
            <w:tcW w:w="5068" w:type="dxa"/>
            <w:gridSpan w:val="2"/>
            <w:shd w:val="clear" w:color="auto" w:fill="auto"/>
          </w:tcPr>
          <w:p w14:paraId="5FF9670B" w14:textId="3AD17C9F" w:rsidR="006E0DBB" w:rsidRPr="00C7624E" w:rsidRDefault="006E0DBB" w:rsidP="006E0DBB">
            <w:pPr>
              <w:cnfStyle w:val="000000000000" w:firstRow="0" w:lastRow="0" w:firstColumn="0" w:lastColumn="0" w:oddVBand="0" w:evenVBand="0" w:oddHBand="0" w:evenHBand="0" w:firstRowFirstColumn="0" w:firstRowLastColumn="0" w:lastRowFirstColumn="0" w:lastRowLastColumn="0"/>
              <w:rPr>
                <w:rFonts w:asciiTheme="majorHAnsi" w:hAnsiTheme="majorHAnsi"/>
                <w:bCs/>
                <w:sz w:val="20"/>
                <w:szCs w:val="20"/>
                <w:lang w:val="en-GB"/>
              </w:rPr>
            </w:pPr>
            <w:r w:rsidRPr="00C7624E">
              <w:rPr>
                <w:rFonts w:asciiTheme="majorHAnsi" w:hAnsiTheme="majorHAnsi"/>
                <w:sz w:val="20"/>
                <w:szCs w:val="20"/>
              </w:rPr>
              <w:t>Insert here</w:t>
            </w:r>
          </w:p>
        </w:tc>
      </w:tr>
      <w:tr w:rsidR="00C7624E" w:rsidRPr="00C7624E" w14:paraId="36672DB1" w14:textId="77777777" w:rsidTr="00A40C94">
        <w:trPr>
          <w:trHeight w:val="303"/>
        </w:trPr>
        <w:tc>
          <w:tcPr>
            <w:cnfStyle w:val="001000000000" w:firstRow="0" w:lastRow="0" w:firstColumn="1" w:lastColumn="0" w:oddVBand="0" w:evenVBand="0" w:oddHBand="0" w:evenHBand="0" w:firstRowFirstColumn="0" w:firstRowLastColumn="0" w:lastRowFirstColumn="0" w:lastRowLastColumn="0"/>
            <w:tcW w:w="4403" w:type="dxa"/>
            <w:shd w:val="clear" w:color="auto" w:fill="E6E5E5" w:themeFill="background2"/>
          </w:tcPr>
          <w:p w14:paraId="00EA54F0" w14:textId="224A159F" w:rsidR="006E0DBB" w:rsidRPr="00C7624E" w:rsidRDefault="006E0DBB" w:rsidP="006E0DBB">
            <w:pPr>
              <w:spacing w:line="276" w:lineRule="auto"/>
              <w:ind w:left="34"/>
              <w:rPr>
                <w:rFonts w:asciiTheme="majorHAnsi" w:hAnsiTheme="majorHAnsi"/>
                <w:sz w:val="20"/>
                <w:szCs w:val="20"/>
              </w:rPr>
            </w:pPr>
            <w:r w:rsidRPr="00C7624E">
              <w:rPr>
                <w:rFonts w:asciiTheme="majorHAnsi" w:hAnsiTheme="majorHAnsi" w:cs="Arial"/>
                <w:sz w:val="20"/>
                <w:szCs w:val="20"/>
              </w:rPr>
              <w:t>Host Country</w:t>
            </w:r>
          </w:p>
        </w:tc>
        <w:tc>
          <w:tcPr>
            <w:tcW w:w="5068" w:type="dxa"/>
            <w:gridSpan w:val="2"/>
            <w:shd w:val="clear" w:color="auto" w:fill="auto"/>
          </w:tcPr>
          <w:p w14:paraId="6D2A6E43" w14:textId="11A6B94E" w:rsidR="006E0DBB" w:rsidRPr="00C7624E" w:rsidRDefault="006E0DBB" w:rsidP="006E0DBB">
            <w:pPr>
              <w:tabs>
                <w:tab w:val="left" w:pos="3536"/>
              </w:tabs>
              <w:cnfStyle w:val="000000000000" w:firstRow="0" w:lastRow="0" w:firstColumn="0" w:lastColumn="0" w:oddVBand="0" w:evenVBand="0" w:oddHBand="0" w:evenHBand="0" w:firstRowFirstColumn="0" w:firstRowLastColumn="0" w:lastRowFirstColumn="0" w:lastRowLastColumn="0"/>
              <w:rPr>
                <w:rFonts w:asciiTheme="majorHAnsi" w:hAnsiTheme="majorHAnsi" w:cs="Arial"/>
                <w:bCs/>
                <w:sz w:val="20"/>
                <w:szCs w:val="20"/>
              </w:rPr>
            </w:pPr>
            <w:r w:rsidRPr="00C7624E">
              <w:rPr>
                <w:rFonts w:asciiTheme="majorHAnsi" w:hAnsiTheme="majorHAnsi"/>
                <w:sz w:val="20"/>
                <w:szCs w:val="20"/>
              </w:rPr>
              <w:t>Insert here</w:t>
            </w:r>
          </w:p>
        </w:tc>
      </w:tr>
      <w:tr w:rsidR="00C7624E" w:rsidRPr="00C7624E" w14:paraId="24A8B8D8" w14:textId="77777777" w:rsidTr="00A40C94">
        <w:trPr>
          <w:trHeight w:val="328"/>
        </w:trPr>
        <w:tc>
          <w:tcPr>
            <w:cnfStyle w:val="001000000000" w:firstRow="0" w:lastRow="0" w:firstColumn="1" w:lastColumn="0" w:oddVBand="0" w:evenVBand="0" w:oddHBand="0" w:evenHBand="0" w:firstRowFirstColumn="0" w:firstRowLastColumn="0" w:lastRowFirstColumn="0" w:lastRowLastColumn="0"/>
            <w:tcW w:w="4403" w:type="dxa"/>
            <w:vMerge w:val="restart"/>
            <w:shd w:val="clear" w:color="auto" w:fill="E6E5E5" w:themeFill="background2"/>
          </w:tcPr>
          <w:p w14:paraId="29AD0DCE" w14:textId="69BE18EA" w:rsidR="009026E2" w:rsidRPr="00C7624E" w:rsidRDefault="009026E2" w:rsidP="009026E2">
            <w:pPr>
              <w:spacing w:line="276" w:lineRule="auto"/>
              <w:ind w:left="34"/>
              <w:rPr>
                <w:rFonts w:asciiTheme="majorHAnsi" w:hAnsiTheme="majorHAnsi" w:cs="Arial"/>
                <w:bCs w:val="0"/>
                <w:sz w:val="20"/>
                <w:szCs w:val="20"/>
              </w:rPr>
            </w:pPr>
            <w:r w:rsidRPr="00C7624E">
              <w:rPr>
                <w:rFonts w:asciiTheme="majorHAnsi" w:hAnsiTheme="majorHAnsi"/>
                <w:sz w:val="20"/>
                <w:szCs w:val="20"/>
              </w:rPr>
              <w:t>Project scale and type</w:t>
            </w:r>
          </w:p>
        </w:tc>
        <w:tc>
          <w:tcPr>
            <w:tcW w:w="5068" w:type="dxa"/>
            <w:gridSpan w:val="2"/>
            <w:shd w:val="clear" w:color="auto" w:fill="auto"/>
          </w:tcPr>
          <w:p w14:paraId="6EF769F4" w14:textId="3CCEBCB3" w:rsidR="009026E2" w:rsidRPr="00C7624E" w:rsidRDefault="00762AF2" w:rsidP="009026E2">
            <w:pPr>
              <w:tabs>
                <w:tab w:val="left" w:pos="3536"/>
              </w:tabs>
              <w:cnfStyle w:val="000000000000" w:firstRow="0" w:lastRow="0" w:firstColumn="0" w:lastColumn="0" w:oddVBand="0" w:evenVBand="0" w:oddHBand="0" w:evenHBand="0" w:firstRowFirstColumn="0" w:firstRowLastColumn="0" w:lastRowFirstColumn="0" w:lastRowLastColumn="0"/>
              <w:rPr>
                <w:rFonts w:asciiTheme="majorHAnsi" w:hAnsiTheme="majorHAnsi" w:cs="Arial"/>
                <w:bCs/>
                <w:sz w:val="20"/>
                <w:szCs w:val="20"/>
              </w:rPr>
            </w:pPr>
            <w:sdt>
              <w:sdtPr>
                <w:rPr>
                  <w:rFonts w:asciiTheme="majorHAnsi" w:hAnsiTheme="majorHAnsi"/>
                  <w:sz w:val="20"/>
                  <w:szCs w:val="20"/>
                </w:rPr>
                <w:id w:val="1242604442"/>
                <w14:checkbox>
                  <w14:checked w14:val="0"/>
                  <w14:checkedState w14:val="2612" w14:font="MS Gothic"/>
                  <w14:uncheckedState w14:val="2610" w14:font="MS Gothic"/>
                </w14:checkbox>
              </w:sdtPr>
              <w:sdtEndPr/>
              <w:sdtContent>
                <w:r w:rsidR="009026E2" w:rsidRPr="00C7624E">
                  <w:rPr>
                    <w:rFonts w:ascii="Segoe UI Symbol" w:eastAsia="MS Gothic" w:hAnsi="Segoe UI Symbol" w:cs="Segoe UI Symbol"/>
                    <w:sz w:val="20"/>
                    <w:szCs w:val="20"/>
                  </w:rPr>
                  <w:t>☐</w:t>
                </w:r>
              </w:sdtContent>
            </w:sdt>
            <w:r w:rsidR="009026E2" w:rsidRPr="00C7624E">
              <w:rPr>
                <w:rFonts w:asciiTheme="majorHAnsi" w:hAnsiTheme="majorHAnsi"/>
                <w:sz w:val="20"/>
                <w:szCs w:val="20"/>
              </w:rPr>
              <w:t xml:space="preserve"> Micro scale </w:t>
            </w:r>
            <w:sdt>
              <w:sdtPr>
                <w:rPr>
                  <w:rFonts w:asciiTheme="majorHAnsi" w:hAnsiTheme="majorHAnsi"/>
                  <w:sz w:val="20"/>
                  <w:szCs w:val="20"/>
                </w:rPr>
                <w:id w:val="1304512935"/>
                <w14:checkbox>
                  <w14:checked w14:val="0"/>
                  <w14:checkedState w14:val="2612" w14:font="MS Gothic"/>
                  <w14:uncheckedState w14:val="2610" w14:font="MS Gothic"/>
                </w14:checkbox>
              </w:sdtPr>
              <w:sdtEndPr/>
              <w:sdtContent>
                <w:r w:rsidR="009026E2" w:rsidRPr="00C7624E">
                  <w:rPr>
                    <w:rFonts w:ascii="Segoe UI Symbol" w:eastAsia="MS Gothic" w:hAnsi="Segoe UI Symbol" w:cs="Segoe UI Symbol"/>
                    <w:sz w:val="20"/>
                    <w:szCs w:val="20"/>
                  </w:rPr>
                  <w:t>☐</w:t>
                </w:r>
              </w:sdtContent>
            </w:sdt>
            <w:r w:rsidR="009026E2" w:rsidRPr="00C7624E">
              <w:rPr>
                <w:rFonts w:asciiTheme="majorHAnsi" w:hAnsiTheme="majorHAnsi"/>
                <w:sz w:val="20"/>
                <w:szCs w:val="20"/>
              </w:rPr>
              <w:t xml:space="preserve"> Small Scale </w:t>
            </w:r>
            <w:sdt>
              <w:sdtPr>
                <w:rPr>
                  <w:rFonts w:asciiTheme="majorHAnsi" w:hAnsiTheme="majorHAnsi"/>
                  <w:sz w:val="20"/>
                  <w:szCs w:val="20"/>
                </w:rPr>
                <w:id w:val="-1809005879"/>
                <w14:checkbox>
                  <w14:checked w14:val="0"/>
                  <w14:checkedState w14:val="2612" w14:font="MS Gothic"/>
                  <w14:uncheckedState w14:val="2610" w14:font="MS Gothic"/>
                </w14:checkbox>
              </w:sdtPr>
              <w:sdtEndPr/>
              <w:sdtContent>
                <w:r w:rsidR="009026E2" w:rsidRPr="00C7624E">
                  <w:rPr>
                    <w:rFonts w:ascii="Segoe UI Symbol" w:eastAsia="MS Gothic" w:hAnsi="Segoe UI Symbol" w:cs="Segoe UI Symbol"/>
                    <w:sz w:val="20"/>
                    <w:szCs w:val="20"/>
                  </w:rPr>
                  <w:t>☐</w:t>
                </w:r>
              </w:sdtContent>
            </w:sdt>
            <w:r w:rsidR="009026E2" w:rsidRPr="00C7624E">
              <w:rPr>
                <w:rFonts w:asciiTheme="majorHAnsi" w:hAnsiTheme="majorHAnsi"/>
                <w:sz w:val="20"/>
                <w:szCs w:val="20"/>
              </w:rPr>
              <w:t xml:space="preserve"> Large Scale</w:t>
            </w:r>
          </w:p>
        </w:tc>
      </w:tr>
      <w:tr w:rsidR="00C7624E" w:rsidRPr="00C7624E" w14:paraId="009CCF7B" w14:textId="77777777" w:rsidTr="00A40C94">
        <w:trPr>
          <w:trHeight w:val="116"/>
        </w:trPr>
        <w:tc>
          <w:tcPr>
            <w:cnfStyle w:val="001000000000" w:firstRow="0" w:lastRow="0" w:firstColumn="1" w:lastColumn="0" w:oddVBand="0" w:evenVBand="0" w:oddHBand="0" w:evenHBand="0" w:firstRowFirstColumn="0" w:firstRowLastColumn="0" w:lastRowFirstColumn="0" w:lastRowLastColumn="0"/>
            <w:tcW w:w="4403" w:type="dxa"/>
            <w:vMerge/>
          </w:tcPr>
          <w:p w14:paraId="1A5B8B78" w14:textId="77777777" w:rsidR="009026E2" w:rsidRPr="00C7624E" w:rsidRDefault="009026E2" w:rsidP="009026E2">
            <w:pPr>
              <w:spacing w:line="276" w:lineRule="auto"/>
              <w:ind w:left="34"/>
              <w:rPr>
                <w:rFonts w:asciiTheme="majorHAnsi" w:hAnsiTheme="majorHAnsi" w:cs="Arial"/>
                <w:bCs w:val="0"/>
                <w:sz w:val="20"/>
                <w:szCs w:val="20"/>
              </w:rPr>
            </w:pPr>
          </w:p>
        </w:tc>
        <w:tc>
          <w:tcPr>
            <w:tcW w:w="5068" w:type="dxa"/>
            <w:gridSpan w:val="2"/>
            <w:shd w:val="clear" w:color="auto" w:fill="auto"/>
          </w:tcPr>
          <w:p w14:paraId="6229E3E2" w14:textId="77777777" w:rsidR="009026E2" w:rsidRPr="00C7624E" w:rsidRDefault="00762AF2" w:rsidP="009026E2">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sdt>
              <w:sdtPr>
                <w:rPr>
                  <w:rFonts w:asciiTheme="majorHAnsi" w:hAnsiTheme="majorHAnsi"/>
                  <w:sz w:val="20"/>
                  <w:szCs w:val="20"/>
                </w:rPr>
                <w:id w:val="114650892"/>
                <w14:checkbox>
                  <w14:checked w14:val="0"/>
                  <w14:checkedState w14:val="2612" w14:font="MS Gothic"/>
                  <w14:uncheckedState w14:val="2610" w14:font="MS Gothic"/>
                </w14:checkbox>
              </w:sdtPr>
              <w:sdtEndPr/>
              <w:sdtContent>
                <w:r w:rsidR="009026E2" w:rsidRPr="00C7624E">
                  <w:rPr>
                    <w:rFonts w:ascii="Segoe UI Symbol" w:eastAsia="MS Gothic" w:hAnsi="Segoe UI Symbol" w:cs="Segoe UI Symbol"/>
                    <w:sz w:val="20"/>
                    <w:szCs w:val="20"/>
                  </w:rPr>
                  <w:t>☐</w:t>
                </w:r>
              </w:sdtContent>
            </w:sdt>
            <w:r w:rsidR="009026E2" w:rsidRPr="00C7624E">
              <w:rPr>
                <w:rFonts w:asciiTheme="majorHAnsi" w:hAnsiTheme="majorHAnsi"/>
                <w:sz w:val="20"/>
                <w:szCs w:val="20"/>
              </w:rPr>
              <w:t xml:space="preserve"> Small-holder</w:t>
            </w:r>
            <w:r w:rsidR="009026E2" w:rsidRPr="00C7624E">
              <w:rPr>
                <w:rFonts w:asciiTheme="majorHAnsi" w:hAnsiTheme="majorHAnsi"/>
                <w:spacing w:val="-11"/>
                <w:sz w:val="20"/>
                <w:szCs w:val="20"/>
              </w:rPr>
              <w:t xml:space="preserve"> </w:t>
            </w:r>
            <w:r w:rsidR="009026E2" w:rsidRPr="00C7624E">
              <w:rPr>
                <w:rFonts w:asciiTheme="majorHAnsi" w:hAnsiTheme="majorHAnsi"/>
                <w:sz w:val="20"/>
                <w:szCs w:val="20"/>
              </w:rPr>
              <w:t>activity [If applicable]</w:t>
            </w:r>
          </w:p>
          <w:p w14:paraId="4502344A" w14:textId="7C185287" w:rsidR="009026E2" w:rsidRPr="00C7624E" w:rsidRDefault="00762AF2" w:rsidP="009026E2">
            <w:pPr>
              <w:tabs>
                <w:tab w:val="left" w:pos="3536"/>
              </w:tabs>
              <w:cnfStyle w:val="000000000000" w:firstRow="0" w:lastRow="0" w:firstColumn="0" w:lastColumn="0" w:oddVBand="0" w:evenVBand="0" w:oddHBand="0" w:evenHBand="0" w:firstRowFirstColumn="0" w:firstRowLastColumn="0" w:lastRowFirstColumn="0" w:lastRowLastColumn="0"/>
              <w:rPr>
                <w:rFonts w:asciiTheme="majorHAnsi" w:hAnsiTheme="majorHAnsi" w:cs="Arial"/>
                <w:bCs/>
                <w:sz w:val="20"/>
                <w:szCs w:val="20"/>
              </w:rPr>
            </w:pPr>
            <w:sdt>
              <w:sdtPr>
                <w:rPr>
                  <w:rFonts w:asciiTheme="majorHAnsi" w:hAnsiTheme="majorHAnsi"/>
                  <w:sz w:val="20"/>
                  <w:szCs w:val="20"/>
                </w:rPr>
                <w:id w:val="640537082"/>
                <w14:checkbox>
                  <w14:checked w14:val="0"/>
                  <w14:checkedState w14:val="2612" w14:font="MS Gothic"/>
                  <w14:uncheckedState w14:val="2610" w14:font="MS Gothic"/>
                </w14:checkbox>
              </w:sdtPr>
              <w:sdtEndPr/>
              <w:sdtContent>
                <w:r w:rsidR="009026E2" w:rsidRPr="00C7624E">
                  <w:rPr>
                    <w:rFonts w:ascii="Segoe UI Symbol" w:eastAsia="MS Gothic" w:hAnsi="Segoe UI Symbol" w:cs="Segoe UI Symbol"/>
                    <w:sz w:val="20"/>
                    <w:szCs w:val="20"/>
                  </w:rPr>
                  <w:t>☐</w:t>
                </w:r>
              </w:sdtContent>
            </w:sdt>
            <w:r w:rsidR="009026E2" w:rsidRPr="00C7624E">
              <w:rPr>
                <w:rFonts w:asciiTheme="majorHAnsi" w:hAnsiTheme="majorHAnsi"/>
                <w:sz w:val="20"/>
                <w:szCs w:val="20"/>
              </w:rPr>
              <w:t xml:space="preserve"> Other [</w:t>
            </w:r>
            <w:r w:rsidR="009026E2" w:rsidRPr="00C7624E">
              <w:rPr>
                <w:rFonts w:asciiTheme="majorHAnsi" w:hAnsiTheme="majorHAnsi"/>
                <w:sz w:val="20"/>
                <w:szCs w:val="20"/>
                <w:highlight w:val="lightGray"/>
              </w:rPr>
              <w:t>Please specify here, if applicable</w:t>
            </w:r>
            <w:r w:rsidR="009026E2" w:rsidRPr="00C7624E">
              <w:rPr>
                <w:rFonts w:asciiTheme="majorHAnsi" w:hAnsiTheme="majorHAnsi"/>
                <w:sz w:val="20"/>
                <w:szCs w:val="20"/>
              </w:rPr>
              <w:t>]</w:t>
            </w:r>
          </w:p>
        </w:tc>
      </w:tr>
      <w:tr w:rsidR="00C7624E" w:rsidRPr="00C7624E" w14:paraId="24135D46" w14:textId="77777777" w:rsidTr="00A40C94">
        <w:trPr>
          <w:trHeight w:val="984"/>
        </w:trPr>
        <w:tc>
          <w:tcPr>
            <w:cnfStyle w:val="001000000000" w:firstRow="0" w:lastRow="0" w:firstColumn="1" w:lastColumn="0" w:oddVBand="0" w:evenVBand="0" w:oddHBand="0" w:evenHBand="0" w:firstRowFirstColumn="0" w:firstRowLastColumn="0" w:lastRowFirstColumn="0" w:lastRowLastColumn="0"/>
            <w:tcW w:w="4403" w:type="dxa"/>
            <w:shd w:val="clear" w:color="auto" w:fill="E6E5E5" w:themeFill="background2"/>
          </w:tcPr>
          <w:p w14:paraId="14391706" w14:textId="330E292C" w:rsidR="006A326C" w:rsidRPr="00C7624E" w:rsidRDefault="006A326C" w:rsidP="34B16D01">
            <w:pPr>
              <w:spacing w:line="276" w:lineRule="auto"/>
              <w:ind w:left="34"/>
              <w:rPr>
                <w:rFonts w:asciiTheme="majorHAnsi" w:hAnsiTheme="majorHAnsi" w:cs="Arial"/>
                <w:sz w:val="20"/>
                <w:szCs w:val="20"/>
              </w:rPr>
            </w:pPr>
            <w:r w:rsidRPr="00C7624E">
              <w:rPr>
                <w:rFonts w:asciiTheme="majorHAnsi" w:hAnsiTheme="majorHAnsi"/>
                <w:sz w:val="20"/>
                <w:szCs w:val="20"/>
              </w:rPr>
              <w:t xml:space="preserve">Type of </w:t>
            </w:r>
            <w:r w:rsidR="0378A027" w:rsidRPr="00C7624E">
              <w:rPr>
                <w:rFonts w:asciiTheme="majorHAnsi" w:hAnsiTheme="majorHAnsi"/>
                <w:sz w:val="20"/>
                <w:szCs w:val="20"/>
              </w:rPr>
              <w:t>mitigation activity</w:t>
            </w:r>
            <w:r w:rsidRPr="00C7624E">
              <w:rPr>
                <w:rFonts w:asciiTheme="majorHAnsi" w:hAnsiTheme="majorHAnsi"/>
                <w:sz w:val="20"/>
                <w:szCs w:val="20"/>
              </w:rPr>
              <w:t xml:space="preserve"> </w:t>
            </w:r>
          </w:p>
        </w:tc>
        <w:tc>
          <w:tcPr>
            <w:tcW w:w="5068" w:type="dxa"/>
            <w:gridSpan w:val="2"/>
            <w:shd w:val="clear" w:color="auto" w:fill="auto"/>
          </w:tcPr>
          <w:p w14:paraId="0A9550AD" w14:textId="77777777" w:rsidR="006A326C" w:rsidRPr="00C7624E" w:rsidRDefault="00762AF2" w:rsidP="006A326C">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sdt>
              <w:sdtPr>
                <w:rPr>
                  <w:rFonts w:asciiTheme="majorHAnsi" w:hAnsiTheme="majorHAnsi"/>
                  <w:sz w:val="20"/>
                  <w:szCs w:val="20"/>
                </w:rPr>
                <w:id w:val="1302663200"/>
                <w14:checkbox>
                  <w14:checked w14:val="0"/>
                  <w14:checkedState w14:val="2612" w14:font="MS Gothic"/>
                  <w14:uncheckedState w14:val="2610" w14:font="MS Gothic"/>
                </w14:checkbox>
              </w:sdtPr>
              <w:sdtEndPr/>
              <w:sdtContent>
                <w:r w:rsidR="006A326C" w:rsidRPr="00C7624E">
                  <w:rPr>
                    <w:rFonts w:ascii="Segoe UI Symbol" w:eastAsia="MS Gothic" w:hAnsi="Segoe UI Symbol" w:cs="Segoe UI Symbol"/>
                    <w:sz w:val="20"/>
                    <w:szCs w:val="20"/>
                  </w:rPr>
                  <w:t>☐</w:t>
                </w:r>
              </w:sdtContent>
            </w:sdt>
            <w:r w:rsidR="006A326C" w:rsidRPr="00C7624E">
              <w:rPr>
                <w:rFonts w:asciiTheme="majorHAnsi" w:hAnsiTheme="majorHAnsi"/>
                <w:sz w:val="20"/>
                <w:szCs w:val="20"/>
              </w:rPr>
              <w:t xml:space="preserve"> Emission reductions activity </w:t>
            </w:r>
          </w:p>
          <w:p w14:paraId="1D44B545" w14:textId="32DC3D7D" w:rsidR="006A326C" w:rsidRPr="00C7624E" w:rsidRDefault="00762AF2" w:rsidP="006A326C">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sdt>
              <w:sdtPr>
                <w:rPr>
                  <w:rFonts w:asciiTheme="majorHAnsi" w:hAnsiTheme="majorHAnsi"/>
                  <w:sz w:val="20"/>
                  <w:szCs w:val="20"/>
                </w:rPr>
                <w:id w:val="2107002181"/>
                <w14:checkbox>
                  <w14:checked w14:val="0"/>
                  <w14:checkedState w14:val="2612" w14:font="MS Gothic"/>
                  <w14:uncheckedState w14:val="2610" w14:font="MS Gothic"/>
                </w14:checkbox>
              </w:sdtPr>
              <w:sdtEndPr/>
              <w:sdtContent>
                <w:r w:rsidR="006A326C" w:rsidRPr="00C7624E">
                  <w:rPr>
                    <w:rFonts w:ascii="Segoe UI Symbol" w:eastAsia="MS Gothic" w:hAnsi="Segoe UI Symbol" w:cs="Segoe UI Symbol"/>
                    <w:sz w:val="20"/>
                    <w:szCs w:val="20"/>
                  </w:rPr>
                  <w:t>☐</w:t>
                </w:r>
              </w:sdtContent>
            </w:sdt>
            <w:r w:rsidR="006A326C" w:rsidRPr="00C7624E">
              <w:rPr>
                <w:rFonts w:asciiTheme="majorHAnsi" w:hAnsiTheme="majorHAnsi"/>
                <w:sz w:val="20"/>
                <w:szCs w:val="20"/>
              </w:rPr>
              <w:t xml:space="preserve"> </w:t>
            </w:r>
            <w:r w:rsidR="006B466D">
              <w:rPr>
                <w:rFonts w:asciiTheme="majorHAnsi" w:hAnsiTheme="majorHAnsi"/>
                <w:sz w:val="20"/>
                <w:szCs w:val="20"/>
              </w:rPr>
              <w:t>R</w:t>
            </w:r>
            <w:r w:rsidR="006A326C" w:rsidRPr="00C7624E">
              <w:rPr>
                <w:rFonts w:asciiTheme="majorHAnsi" w:hAnsiTheme="majorHAnsi"/>
                <w:sz w:val="20"/>
                <w:szCs w:val="20"/>
              </w:rPr>
              <w:t>emovals activity</w:t>
            </w:r>
          </w:p>
          <w:p w14:paraId="6D34F7CD" w14:textId="6FEAE949" w:rsidR="006A326C" w:rsidRPr="00C7624E" w:rsidRDefault="00762AF2" w:rsidP="34B16D01">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sdt>
              <w:sdtPr>
                <w:rPr>
                  <w:rFonts w:asciiTheme="majorHAnsi" w:hAnsiTheme="majorHAnsi"/>
                  <w:sz w:val="20"/>
                  <w:szCs w:val="20"/>
                </w:rPr>
                <w:id w:val="-1477363476"/>
                <w14:checkbox>
                  <w14:checked w14:val="0"/>
                  <w14:checkedState w14:val="2612" w14:font="MS Gothic"/>
                  <w14:uncheckedState w14:val="2610" w14:font="MS Gothic"/>
                </w14:checkbox>
              </w:sdtPr>
              <w:sdtEndPr/>
              <w:sdtContent>
                <w:r w:rsidR="006A326C" w:rsidRPr="00C7624E">
                  <w:rPr>
                    <w:rFonts w:ascii="Segoe UI Symbol" w:eastAsia="MS Gothic" w:hAnsi="Segoe UI Symbol" w:cs="Segoe UI Symbol"/>
                    <w:sz w:val="20"/>
                    <w:szCs w:val="20"/>
                  </w:rPr>
                  <w:t>☐</w:t>
                </w:r>
              </w:sdtContent>
            </w:sdt>
            <w:r w:rsidR="006A326C" w:rsidRPr="00C7624E">
              <w:rPr>
                <w:rFonts w:asciiTheme="majorHAnsi" w:hAnsiTheme="majorHAnsi"/>
                <w:sz w:val="20"/>
                <w:szCs w:val="20"/>
              </w:rPr>
              <w:t xml:space="preserve"> Emission reductions </w:t>
            </w:r>
            <w:r w:rsidR="006A326C" w:rsidRPr="007B7FFD">
              <w:rPr>
                <w:rFonts w:asciiTheme="majorHAnsi" w:hAnsiTheme="majorHAnsi"/>
                <w:i/>
                <w:iCs/>
                <w:sz w:val="20"/>
                <w:szCs w:val="20"/>
              </w:rPr>
              <w:t>and</w:t>
            </w:r>
            <w:r w:rsidR="006A326C" w:rsidRPr="00C7624E">
              <w:rPr>
                <w:rFonts w:asciiTheme="majorHAnsi" w:hAnsiTheme="majorHAnsi"/>
                <w:sz w:val="20"/>
                <w:szCs w:val="20"/>
              </w:rPr>
              <w:t xml:space="preserve"> removals activity</w:t>
            </w:r>
          </w:p>
        </w:tc>
      </w:tr>
      <w:tr w:rsidR="00C7624E" w:rsidRPr="00C7624E" w14:paraId="43616CB0" w14:textId="77777777" w:rsidTr="00A40C94">
        <w:trPr>
          <w:trHeight w:val="1539"/>
        </w:trPr>
        <w:tc>
          <w:tcPr>
            <w:cnfStyle w:val="001000000000" w:firstRow="0" w:lastRow="0" w:firstColumn="1" w:lastColumn="0" w:oddVBand="0" w:evenVBand="0" w:oddHBand="0" w:evenHBand="0" w:firstRowFirstColumn="0" w:firstRowLastColumn="0" w:lastRowFirstColumn="0" w:lastRowLastColumn="0"/>
            <w:tcW w:w="4403" w:type="dxa"/>
            <w:shd w:val="clear" w:color="auto" w:fill="E6E5E5" w:themeFill="background2"/>
          </w:tcPr>
          <w:p w14:paraId="0F2C4863" w14:textId="77777777" w:rsidR="00733861" w:rsidRPr="00C7624E" w:rsidRDefault="00733861" w:rsidP="00733861">
            <w:pPr>
              <w:tabs>
                <w:tab w:val="left" w:pos="3536"/>
              </w:tabs>
              <w:spacing w:line="276" w:lineRule="auto"/>
              <w:ind w:left="34"/>
              <w:contextualSpacing w:val="0"/>
              <w:jc w:val="both"/>
              <w:rPr>
                <w:rFonts w:asciiTheme="majorHAnsi" w:hAnsiTheme="majorHAnsi" w:cs="Arial"/>
                <w:sz w:val="20"/>
                <w:szCs w:val="20"/>
              </w:rPr>
            </w:pPr>
            <w:r w:rsidRPr="00C7624E">
              <w:rPr>
                <w:rFonts w:asciiTheme="majorHAnsi" w:hAnsiTheme="majorHAnsi" w:cs="Arial"/>
                <w:sz w:val="20"/>
                <w:szCs w:val="20"/>
              </w:rPr>
              <w:t>Activity Requirements applied</w:t>
            </w:r>
          </w:p>
          <w:p w14:paraId="181E8C4C" w14:textId="77777777" w:rsidR="00733861" w:rsidRPr="00C7624E" w:rsidRDefault="00733861" w:rsidP="00733861">
            <w:pPr>
              <w:spacing w:line="276" w:lineRule="auto"/>
              <w:ind w:left="34"/>
              <w:rPr>
                <w:rFonts w:asciiTheme="majorHAnsi" w:hAnsiTheme="majorHAnsi"/>
                <w:sz w:val="20"/>
                <w:szCs w:val="20"/>
              </w:rPr>
            </w:pPr>
          </w:p>
        </w:tc>
        <w:tc>
          <w:tcPr>
            <w:tcW w:w="5068" w:type="dxa"/>
            <w:gridSpan w:val="2"/>
            <w:shd w:val="clear" w:color="auto" w:fill="auto"/>
          </w:tcPr>
          <w:p w14:paraId="65ED9843" w14:textId="77777777" w:rsidR="0032257A" w:rsidRPr="00C7624E" w:rsidRDefault="00762AF2" w:rsidP="0032257A">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sdt>
              <w:sdtPr>
                <w:rPr>
                  <w:rFonts w:asciiTheme="majorHAnsi" w:hAnsiTheme="majorHAnsi"/>
                  <w:sz w:val="20"/>
                  <w:szCs w:val="20"/>
                </w:rPr>
                <w:id w:val="202439159"/>
                <w14:checkbox>
                  <w14:checked w14:val="0"/>
                  <w14:checkedState w14:val="2612" w14:font="MS Gothic"/>
                  <w14:uncheckedState w14:val="2610" w14:font="MS Gothic"/>
                </w14:checkbox>
              </w:sdtPr>
              <w:sdtEndPr/>
              <w:sdtContent>
                <w:r w:rsidR="0032257A" w:rsidRPr="00C7624E">
                  <w:rPr>
                    <w:rFonts w:ascii="Segoe UI Symbol" w:eastAsia="MS Gothic" w:hAnsi="Segoe UI Symbol" w:cs="Segoe UI Symbol"/>
                    <w:sz w:val="20"/>
                    <w:szCs w:val="20"/>
                  </w:rPr>
                  <w:t>☐</w:t>
                </w:r>
              </w:sdtContent>
            </w:sdt>
            <w:r w:rsidR="0032257A" w:rsidRPr="00C7624E">
              <w:rPr>
                <w:rFonts w:asciiTheme="majorHAnsi" w:hAnsiTheme="majorHAnsi"/>
                <w:sz w:val="20"/>
                <w:szCs w:val="20"/>
              </w:rPr>
              <w:t xml:space="preserve"> Renewable Energy</w:t>
            </w:r>
          </w:p>
          <w:p w14:paraId="66F737D3" w14:textId="4FE8D0C2" w:rsidR="0032257A" w:rsidRPr="00C7624E" w:rsidRDefault="00762AF2" w:rsidP="0032257A">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sdt>
              <w:sdtPr>
                <w:rPr>
                  <w:rFonts w:asciiTheme="majorHAnsi" w:hAnsiTheme="majorHAnsi"/>
                  <w:sz w:val="20"/>
                  <w:szCs w:val="20"/>
                </w:rPr>
                <w:id w:val="2025980431"/>
                <w14:checkbox>
                  <w14:checked w14:val="0"/>
                  <w14:checkedState w14:val="2612" w14:font="MS Gothic"/>
                  <w14:uncheckedState w14:val="2610" w14:font="MS Gothic"/>
                </w14:checkbox>
              </w:sdtPr>
              <w:sdtEndPr/>
              <w:sdtContent>
                <w:r w:rsidR="0032257A" w:rsidRPr="00C7624E">
                  <w:rPr>
                    <w:rFonts w:ascii="Segoe UI Symbol" w:eastAsia="MS Gothic" w:hAnsi="Segoe UI Symbol" w:cs="Segoe UI Symbol"/>
                    <w:sz w:val="20"/>
                    <w:szCs w:val="20"/>
                  </w:rPr>
                  <w:t>☐</w:t>
                </w:r>
              </w:sdtContent>
            </w:sdt>
            <w:r w:rsidR="0032257A" w:rsidRPr="00C7624E">
              <w:rPr>
                <w:rFonts w:asciiTheme="majorHAnsi" w:hAnsiTheme="majorHAnsi"/>
                <w:sz w:val="20"/>
                <w:szCs w:val="20"/>
              </w:rPr>
              <w:t xml:space="preserve"> Community Services</w:t>
            </w:r>
          </w:p>
          <w:p w14:paraId="352592AA" w14:textId="77777777" w:rsidR="0032257A" w:rsidRPr="00C7624E" w:rsidRDefault="00762AF2" w:rsidP="0032257A">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sdt>
              <w:sdtPr>
                <w:rPr>
                  <w:rFonts w:asciiTheme="majorHAnsi" w:hAnsiTheme="majorHAnsi"/>
                  <w:sz w:val="20"/>
                  <w:szCs w:val="20"/>
                </w:rPr>
                <w:id w:val="-782573907"/>
                <w14:checkbox>
                  <w14:checked w14:val="0"/>
                  <w14:checkedState w14:val="2612" w14:font="MS Gothic"/>
                  <w14:uncheckedState w14:val="2610" w14:font="MS Gothic"/>
                </w14:checkbox>
              </w:sdtPr>
              <w:sdtEndPr/>
              <w:sdtContent>
                <w:r w:rsidR="0032257A" w:rsidRPr="00C7624E">
                  <w:rPr>
                    <w:rFonts w:ascii="Segoe UI Symbol" w:eastAsia="MS Gothic" w:hAnsi="Segoe UI Symbol" w:cs="Segoe UI Symbol"/>
                    <w:sz w:val="20"/>
                    <w:szCs w:val="20"/>
                  </w:rPr>
                  <w:t>☐</w:t>
                </w:r>
              </w:sdtContent>
            </w:sdt>
            <w:r w:rsidR="0032257A" w:rsidRPr="00C7624E">
              <w:rPr>
                <w:rFonts w:asciiTheme="majorHAnsi" w:hAnsiTheme="majorHAnsi"/>
                <w:sz w:val="20"/>
                <w:szCs w:val="20"/>
              </w:rPr>
              <w:t xml:space="preserve"> Land-Use &amp; Forests</w:t>
            </w:r>
          </w:p>
          <w:p w14:paraId="7D7844A4" w14:textId="77777777" w:rsidR="0032257A" w:rsidRPr="00C7624E" w:rsidRDefault="00762AF2" w:rsidP="0032257A">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sdt>
              <w:sdtPr>
                <w:rPr>
                  <w:rFonts w:asciiTheme="majorHAnsi" w:hAnsiTheme="majorHAnsi"/>
                  <w:sz w:val="20"/>
                  <w:szCs w:val="20"/>
                </w:rPr>
                <w:id w:val="-762073928"/>
                <w14:checkbox>
                  <w14:checked w14:val="0"/>
                  <w14:checkedState w14:val="2612" w14:font="MS Gothic"/>
                  <w14:uncheckedState w14:val="2610" w14:font="MS Gothic"/>
                </w14:checkbox>
              </w:sdtPr>
              <w:sdtEndPr/>
              <w:sdtContent>
                <w:r w:rsidR="0032257A" w:rsidRPr="00C7624E">
                  <w:rPr>
                    <w:rFonts w:ascii="Segoe UI Symbol" w:eastAsia="MS Gothic" w:hAnsi="Segoe UI Symbol" w:cs="Segoe UI Symbol"/>
                    <w:sz w:val="20"/>
                    <w:szCs w:val="20"/>
                  </w:rPr>
                  <w:t>☐</w:t>
                </w:r>
              </w:sdtContent>
            </w:sdt>
            <w:r w:rsidR="0032257A" w:rsidRPr="00C7624E">
              <w:rPr>
                <w:rFonts w:asciiTheme="majorHAnsi" w:hAnsiTheme="majorHAnsi"/>
                <w:sz w:val="20"/>
                <w:szCs w:val="20"/>
              </w:rPr>
              <w:t xml:space="preserve"> Agriculture</w:t>
            </w:r>
          </w:p>
          <w:p w14:paraId="09EE5353" w14:textId="414E5DA4" w:rsidR="0032257A" w:rsidRPr="00C7624E" w:rsidRDefault="00762AF2" w:rsidP="6D38F89C">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sdt>
              <w:sdtPr>
                <w:rPr>
                  <w:rFonts w:asciiTheme="majorHAnsi" w:hAnsiTheme="majorHAnsi"/>
                  <w:sz w:val="20"/>
                  <w:szCs w:val="20"/>
                </w:rPr>
                <w:id w:val="-76902892"/>
                <w14:checkbox>
                  <w14:checked w14:val="0"/>
                  <w14:checkedState w14:val="2612" w14:font="MS Gothic"/>
                  <w14:uncheckedState w14:val="2610" w14:font="MS Gothic"/>
                </w14:checkbox>
              </w:sdtPr>
              <w:sdtEndPr/>
              <w:sdtContent>
                <w:r w:rsidR="0032257A" w:rsidRPr="00C7624E">
                  <w:rPr>
                    <w:rFonts w:ascii="Segoe UI Symbol" w:eastAsia="MS Gothic" w:hAnsi="Segoe UI Symbol" w:cs="Segoe UI Symbol"/>
                    <w:sz w:val="20"/>
                    <w:szCs w:val="20"/>
                  </w:rPr>
                  <w:t>☐</w:t>
                </w:r>
              </w:sdtContent>
            </w:sdt>
            <w:r w:rsidR="0032257A" w:rsidRPr="00C7624E">
              <w:rPr>
                <w:rFonts w:asciiTheme="majorHAnsi" w:hAnsiTheme="majorHAnsi"/>
                <w:sz w:val="20"/>
                <w:szCs w:val="20"/>
              </w:rPr>
              <w:t xml:space="preserve"> Blue Carbon</w:t>
            </w:r>
            <w:r w:rsidR="00786650" w:rsidRPr="00C7624E">
              <w:rPr>
                <w:rFonts w:asciiTheme="majorHAnsi" w:hAnsiTheme="majorHAnsi"/>
                <w:sz w:val="20"/>
                <w:szCs w:val="20"/>
              </w:rPr>
              <w:t xml:space="preserve"> and Freshwater Wetlands </w:t>
            </w:r>
          </w:p>
          <w:p w14:paraId="16FF417D" w14:textId="338553C0" w:rsidR="0032257A" w:rsidRPr="00C7624E" w:rsidRDefault="00762AF2" w:rsidP="6D38F89C">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sdt>
              <w:sdtPr>
                <w:rPr>
                  <w:rFonts w:asciiTheme="majorHAnsi" w:hAnsiTheme="majorHAnsi"/>
                  <w:sz w:val="20"/>
                  <w:szCs w:val="20"/>
                </w:rPr>
                <w:id w:val="-1406595589"/>
                <w14:checkbox>
                  <w14:checked w14:val="0"/>
                  <w14:checkedState w14:val="2612" w14:font="MS Gothic"/>
                  <w14:uncheckedState w14:val="2610" w14:font="MS Gothic"/>
                </w14:checkbox>
              </w:sdtPr>
              <w:sdtEndPr/>
              <w:sdtContent>
                <w:r w:rsidR="0032257A" w:rsidRPr="00C7624E">
                  <w:rPr>
                    <w:rFonts w:ascii="Segoe UI Symbol" w:eastAsia="MS Gothic" w:hAnsi="Segoe UI Symbol" w:cs="Segoe UI Symbol"/>
                    <w:sz w:val="20"/>
                    <w:szCs w:val="20"/>
                  </w:rPr>
                  <w:t>☐</w:t>
                </w:r>
              </w:sdtContent>
            </w:sdt>
            <w:r w:rsidR="0032257A" w:rsidRPr="00C7624E">
              <w:rPr>
                <w:rFonts w:asciiTheme="majorHAnsi" w:hAnsiTheme="majorHAnsi"/>
                <w:sz w:val="20"/>
                <w:szCs w:val="20"/>
              </w:rPr>
              <w:t xml:space="preserve"> Engineered removal</w:t>
            </w:r>
          </w:p>
          <w:p w14:paraId="7823F604" w14:textId="598023F0" w:rsidR="00733861" w:rsidRPr="00C7624E" w:rsidRDefault="00762AF2" w:rsidP="0032257A">
            <w:pPr>
              <w:tabs>
                <w:tab w:val="left" w:pos="3536"/>
              </w:tabs>
              <w:cnfStyle w:val="000000000000" w:firstRow="0" w:lastRow="0" w:firstColumn="0" w:lastColumn="0" w:oddVBand="0" w:evenVBand="0" w:oddHBand="0" w:evenHBand="0" w:firstRowFirstColumn="0" w:firstRowLastColumn="0" w:lastRowFirstColumn="0" w:lastRowLastColumn="0"/>
              <w:rPr>
                <w:rFonts w:asciiTheme="majorHAnsi" w:hAnsiTheme="majorHAnsi" w:cs="Arial"/>
                <w:bCs/>
                <w:sz w:val="20"/>
                <w:szCs w:val="20"/>
              </w:rPr>
            </w:pPr>
            <w:sdt>
              <w:sdtPr>
                <w:rPr>
                  <w:rFonts w:asciiTheme="majorHAnsi" w:hAnsiTheme="majorHAnsi"/>
                  <w:sz w:val="20"/>
                  <w:szCs w:val="20"/>
                </w:rPr>
                <w:id w:val="-1365517740"/>
                <w14:checkbox>
                  <w14:checked w14:val="0"/>
                  <w14:checkedState w14:val="2612" w14:font="MS Gothic"/>
                  <w14:uncheckedState w14:val="2610" w14:font="MS Gothic"/>
                </w14:checkbox>
              </w:sdtPr>
              <w:sdtEndPr/>
              <w:sdtContent>
                <w:r w:rsidR="0032257A" w:rsidRPr="00C7624E">
                  <w:rPr>
                    <w:rFonts w:ascii="Segoe UI Symbol" w:eastAsia="MS Gothic" w:hAnsi="Segoe UI Symbol" w:cs="Segoe UI Symbol"/>
                    <w:sz w:val="20"/>
                    <w:szCs w:val="20"/>
                  </w:rPr>
                  <w:t>☐</w:t>
                </w:r>
              </w:sdtContent>
            </w:sdt>
            <w:r w:rsidR="0032257A" w:rsidRPr="00C7624E">
              <w:rPr>
                <w:rFonts w:asciiTheme="majorHAnsi" w:hAnsiTheme="majorHAnsi"/>
                <w:sz w:val="20"/>
                <w:szCs w:val="20"/>
              </w:rPr>
              <w:t xml:space="preserve"> NA (Select this i</w:t>
            </w:r>
            <w:r w:rsidR="0032257A" w:rsidRPr="00C7624E">
              <w:rPr>
                <w:rFonts w:asciiTheme="majorHAnsi" w:hAnsiTheme="majorHAnsi"/>
                <w:sz w:val="20"/>
                <w:szCs w:val="20"/>
                <w:highlight w:val="lightGray"/>
              </w:rPr>
              <w:t>f not covered under above categories</w:t>
            </w:r>
            <w:r w:rsidR="0032257A" w:rsidRPr="00C7624E">
              <w:rPr>
                <w:rFonts w:asciiTheme="majorHAnsi" w:hAnsiTheme="majorHAnsi"/>
                <w:sz w:val="20"/>
                <w:szCs w:val="20"/>
              </w:rPr>
              <w:t>)</w:t>
            </w:r>
          </w:p>
        </w:tc>
      </w:tr>
      <w:tr w:rsidR="00C7624E" w:rsidRPr="00C7624E" w14:paraId="03867CCE" w14:textId="77777777" w:rsidTr="00A40C94">
        <w:trPr>
          <w:trHeight w:val="20"/>
        </w:trPr>
        <w:tc>
          <w:tcPr>
            <w:cnfStyle w:val="001000000000" w:firstRow="0" w:lastRow="0" w:firstColumn="1" w:lastColumn="0" w:oddVBand="0" w:evenVBand="0" w:oddHBand="0" w:evenHBand="0" w:firstRowFirstColumn="0" w:firstRowLastColumn="0" w:lastRowFirstColumn="0" w:lastRowLastColumn="0"/>
            <w:tcW w:w="4403" w:type="dxa"/>
            <w:vMerge w:val="restart"/>
            <w:shd w:val="clear" w:color="auto" w:fill="E6E5E5" w:themeFill="background2"/>
          </w:tcPr>
          <w:p w14:paraId="795B7019" w14:textId="031B6B1F" w:rsidR="00831C7E" w:rsidRPr="00C7624E" w:rsidRDefault="00831C7E" w:rsidP="00516044">
            <w:pPr>
              <w:spacing w:line="276" w:lineRule="auto"/>
              <w:rPr>
                <w:rFonts w:asciiTheme="majorHAnsi" w:hAnsiTheme="majorHAnsi"/>
                <w:sz w:val="20"/>
                <w:szCs w:val="20"/>
              </w:rPr>
            </w:pPr>
            <w:r w:rsidRPr="00C7624E">
              <w:rPr>
                <w:rFonts w:asciiTheme="majorHAnsi" w:hAnsiTheme="majorHAnsi" w:cs="Arial"/>
                <w:sz w:val="20"/>
                <w:szCs w:val="20"/>
              </w:rPr>
              <w:lastRenderedPageBreak/>
              <w:t>Methodology (</w:t>
            </w:r>
            <w:proofErr w:type="spellStart"/>
            <w:r w:rsidRPr="00C7624E">
              <w:rPr>
                <w:rFonts w:asciiTheme="majorHAnsi" w:hAnsiTheme="majorHAnsi" w:cs="Arial"/>
                <w:sz w:val="20"/>
                <w:szCs w:val="20"/>
              </w:rPr>
              <w:t>ies</w:t>
            </w:r>
            <w:proofErr w:type="spellEnd"/>
            <w:r w:rsidRPr="00C7624E">
              <w:rPr>
                <w:rFonts w:asciiTheme="majorHAnsi" w:hAnsiTheme="majorHAnsi" w:cs="Arial"/>
                <w:sz w:val="20"/>
                <w:szCs w:val="20"/>
              </w:rPr>
              <w:t>)</w:t>
            </w:r>
            <w:r w:rsidR="00516044" w:rsidRPr="00C7624E">
              <w:rPr>
                <w:rFonts w:asciiTheme="majorHAnsi" w:hAnsiTheme="majorHAnsi" w:cs="Arial"/>
                <w:sz w:val="20"/>
                <w:szCs w:val="20"/>
              </w:rPr>
              <w:t xml:space="preserve"> and/or</w:t>
            </w:r>
            <w:r w:rsidR="00516044" w:rsidRPr="00C7624E">
              <w:rPr>
                <w:rFonts w:asciiTheme="majorHAnsi" w:hAnsiTheme="majorHAnsi"/>
                <w:sz w:val="20"/>
                <w:szCs w:val="20"/>
              </w:rPr>
              <w:t xml:space="preserve"> </w:t>
            </w:r>
            <w:r w:rsidR="00516044" w:rsidRPr="00C7624E">
              <w:rPr>
                <w:rFonts w:asciiTheme="majorHAnsi" w:hAnsiTheme="majorHAnsi" w:cs="Arial"/>
                <w:sz w:val="20"/>
                <w:szCs w:val="20"/>
              </w:rPr>
              <w:t>standardized baseline</w:t>
            </w:r>
            <w:r w:rsidRPr="00C7624E">
              <w:rPr>
                <w:rFonts w:asciiTheme="majorHAnsi" w:hAnsiTheme="majorHAnsi" w:cs="Arial"/>
                <w:sz w:val="20"/>
                <w:szCs w:val="20"/>
              </w:rPr>
              <w:t xml:space="preserve"> applied and version number</w:t>
            </w:r>
          </w:p>
        </w:tc>
        <w:tc>
          <w:tcPr>
            <w:tcW w:w="2822" w:type="dxa"/>
            <w:shd w:val="clear" w:color="auto" w:fill="E6E5E5" w:themeFill="background2"/>
          </w:tcPr>
          <w:p w14:paraId="10146179" w14:textId="2FB58040" w:rsidR="00831C7E" w:rsidRPr="00C7624E" w:rsidRDefault="00831C7E" w:rsidP="00831C7E">
            <w:pPr>
              <w:tabs>
                <w:tab w:val="left" w:pos="3536"/>
              </w:tabs>
              <w:cnfStyle w:val="000000000000" w:firstRow="0" w:lastRow="0" w:firstColumn="0" w:lastColumn="0" w:oddVBand="0" w:evenVBand="0" w:oddHBand="0" w:evenHBand="0" w:firstRowFirstColumn="0" w:firstRowLastColumn="0" w:lastRowFirstColumn="0" w:lastRowLastColumn="0"/>
              <w:rPr>
                <w:rFonts w:asciiTheme="majorHAnsi" w:hAnsiTheme="majorHAnsi" w:cs="Arial"/>
                <w:bCs/>
                <w:sz w:val="20"/>
                <w:szCs w:val="20"/>
              </w:rPr>
            </w:pPr>
            <w:r w:rsidRPr="00C7624E">
              <w:rPr>
                <w:rFonts w:asciiTheme="majorHAnsi" w:hAnsiTheme="majorHAnsi"/>
                <w:sz w:val="20"/>
                <w:szCs w:val="20"/>
              </w:rPr>
              <w:t>Methodology title</w:t>
            </w:r>
          </w:p>
        </w:tc>
        <w:tc>
          <w:tcPr>
            <w:tcW w:w="2246" w:type="dxa"/>
            <w:shd w:val="clear" w:color="auto" w:fill="E6E5E5" w:themeFill="background2"/>
          </w:tcPr>
          <w:p w14:paraId="603C0777" w14:textId="6105D789" w:rsidR="00831C7E" w:rsidRPr="00C7624E" w:rsidRDefault="00831C7E" w:rsidP="00831C7E">
            <w:pPr>
              <w:tabs>
                <w:tab w:val="left" w:pos="3536"/>
              </w:tabs>
              <w:cnfStyle w:val="000000000000" w:firstRow="0" w:lastRow="0" w:firstColumn="0" w:lastColumn="0" w:oddVBand="0" w:evenVBand="0" w:oddHBand="0" w:evenHBand="0" w:firstRowFirstColumn="0" w:firstRowLastColumn="0" w:lastRowFirstColumn="0" w:lastRowLastColumn="0"/>
              <w:rPr>
                <w:rFonts w:asciiTheme="majorHAnsi" w:hAnsiTheme="majorHAnsi" w:cs="Arial"/>
                <w:bCs/>
                <w:sz w:val="20"/>
                <w:szCs w:val="20"/>
              </w:rPr>
            </w:pPr>
            <w:r w:rsidRPr="00C7624E">
              <w:rPr>
                <w:rFonts w:asciiTheme="majorHAnsi" w:hAnsiTheme="majorHAnsi"/>
                <w:sz w:val="20"/>
                <w:szCs w:val="20"/>
              </w:rPr>
              <w:t xml:space="preserve">Version No. </w:t>
            </w:r>
          </w:p>
        </w:tc>
      </w:tr>
      <w:tr w:rsidR="00C7624E" w:rsidRPr="00C7624E" w14:paraId="25663F65" w14:textId="77777777" w:rsidTr="00A40C94">
        <w:trPr>
          <w:trHeight w:val="215"/>
        </w:trPr>
        <w:tc>
          <w:tcPr>
            <w:cnfStyle w:val="001000000000" w:firstRow="0" w:lastRow="0" w:firstColumn="1" w:lastColumn="0" w:oddVBand="0" w:evenVBand="0" w:oddHBand="0" w:evenHBand="0" w:firstRowFirstColumn="0" w:firstRowLastColumn="0" w:lastRowFirstColumn="0" w:lastRowLastColumn="0"/>
            <w:tcW w:w="4403" w:type="dxa"/>
            <w:vMerge/>
          </w:tcPr>
          <w:p w14:paraId="0D8F2154" w14:textId="77777777" w:rsidR="00831C7E" w:rsidRPr="00C7624E" w:rsidRDefault="00831C7E" w:rsidP="00831C7E">
            <w:pPr>
              <w:spacing w:line="276" w:lineRule="auto"/>
              <w:ind w:left="34"/>
              <w:rPr>
                <w:rFonts w:asciiTheme="majorHAnsi" w:hAnsiTheme="majorHAnsi" w:cs="Arial"/>
                <w:bCs w:val="0"/>
                <w:sz w:val="20"/>
                <w:szCs w:val="20"/>
              </w:rPr>
            </w:pPr>
          </w:p>
        </w:tc>
        <w:tc>
          <w:tcPr>
            <w:tcW w:w="2822" w:type="dxa"/>
            <w:shd w:val="clear" w:color="auto" w:fill="auto"/>
          </w:tcPr>
          <w:p w14:paraId="3CD57B0E" w14:textId="382A9D21" w:rsidR="00831C7E" w:rsidRPr="00C7624E" w:rsidRDefault="00831C7E" w:rsidP="00831C7E">
            <w:pPr>
              <w:tabs>
                <w:tab w:val="left" w:pos="3536"/>
              </w:tabs>
              <w:cnfStyle w:val="000000000000" w:firstRow="0" w:lastRow="0" w:firstColumn="0" w:lastColumn="0" w:oddVBand="0" w:evenVBand="0" w:oddHBand="0" w:evenHBand="0" w:firstRowFirstColumn="0" w:firstRowLastColumn="0" w:lastRowFirstColumn="0" w:lastRowLastColumn="0"/>
              <w:rPr>
                <w:rFonts w:asciiTheme="majorHAnsi" w:hAnsiTheme="majorHAnsi" w:cs="Arial"/>
                <w:bCs/>
                <w:sz w:val="20"/>
                <w:szCs w:val="20"/>
              </w:rPr>
            </w:pPr>
            <w:r w:rsidRPr="00C7624E">
              <w:rPr>
                <w:rFonts w:asciiTheme="majorHAnsi" w:hAnsiTheme="majorHAnsi"/>
                <w:sz w:val="20"/>
                <w:szCs w:val="20"/>
              </w:rPr>
              <w:t>Insert here</w:t>
            </w:r>
          </w:p>
        </w:tc>
        <w:tc>
          <w:tcPr>
            <w:tcW w:w="2246" w:type="dxa"/>
            <w:shd w:val="clear" w:color="auto" w:fill="auto"/>
          </w:tcPr>
          <w:p w14:paraId="46FE5095" w14:textId="55DAC637" w:rsidR="00831C7E" w:rsidRPr="00C7624E" w:rsidRDefault="00831C7E" w:rsidP="00831C7E">
            <w:pPr>
              <w:tabs>
                <w:tab w:val="left" w:pos="3536"/>
              </w:tabs>
              <w:cnfStyle w:val="000000000000" w:firstRow="0" w:lastRow="0" w:firstColumn="0" w:lastColumn="0" w:oddVBand="0" w:evenVBand="0" w:oddHBand="0" w:evenHBand="0" w:firstRowFirstColumn="0" w:firstRowLastColumn="0" w:lastRowFirstColumn="0" w:lastRowLastColumn="0"/>
              <w:rPr>
                <w:rFonts w:asciiTheme="majorHAnsi" w:hAnsiTheme="majorHAnsi" w:cs="Arial"/>
                <w:bCs/>
                <w:sz w:val="20"/>
                <w:szCs w:val="20"/>
              </w:rPr>
            </w:pPr>
            <w:r w:rsidRPr="00C7624E">
              <w:rPr>
                <w:rFonts w:asciiTheme="majorHAnsi" w:hAnsiTheme="majorHAnsi"/>
                <w:sz w:val="20"/>
                <w:szCs w:val="20"/>
              </w:rPr>
              <w:t>Insert here</w:t>
            </w:r>
          </w:p>
        </w:tc>
      </w:tr>
      <w:tr w:rsidR="00C7624E" w:rsidRPr="00C7624E" w14:paraId="63A8254B" w14:textId="77777777" w:rsidTr="00A40C94">
        <w:trPr>
          <w:trHeight w:val="111"/>
        </w:trPr>
        <w:tc>
          <w:tcPr>
            <w:cnfStyle w:val="001000000000" w:firstRow="0" w:lastRow="0" w:firstColumn="1" w:lastColumn="0" w:oddVBand="0" w:evenVBand="0" w:oddHBand="0" w:evenHBand="0" w:firstRowFirstColumn="0" w:firstRowLastColumn="0" w:lastRowFirstColumn="0" w:lastRowLastColumn="0"/>
            <w:tcW w:w="4403" w:type="dxa"/>
            <w:vMerge/>
          </w:tcPr>
          <w:p w14:paraId="5E9AC24F" w14:textId="77777777" w:rsidR="00831C7E" w:rsidRPr="00C7624E" w:rsidRDefault="00831C7E" w:rsidP="00831C7E">
            <w:pPr>
              <w:spacing w:line="276" w:lineRule="auto"/>
              <w:ind w:left="34"/>
              <w:rPr>
                <w:rFonts w:asciiTheme="majorHAnsi" w:hAnsiTheme="majorHAnsi" w:cs="Arial"/>
                <w:bCs w:val="0"/>
                <w:sz w:val="20"/>
                <w:szCs w:val="20"/>
              </w:rPr>
            </w:pPr>
          </w:p>
        </w:tc>
        <w:tc>
          <w:tcPr>
            <w:tcW w:w="2822" w:type="dxa"/>
            <w:shd w:val="clear" w:color="auto" w:fill="auto"/>
          </w:tcPr>
          <w:p w14:paraId="1B131967" w14:textId="495DA870" w:rsidR="00831C7E" w:rsidRPr="00C7624E" w:rsidRDefault="00831C7E" w:rsidP="00831C7E">
            <w:pPr>
              <w:tabs>
                <w:tab w:val="left" w:pos="3536"/>
              </w:tabs>
              <w:cnfStyle w:val="000000000000" w:firstRow="0" w:lastRow="0" w:firstColumn="0" w:lastColumn="0" w:oddVBand="0" w:evenVBand="0" w:oddHBand="0" w:evenHBand="0" w:firstRowFirstColumn="0" w:firstRowLastColumn="0" w:lastRowFirstColumn="0" w:lastRowLastColumn="0"/>
              <w:rPr>
                <w:rFonts w:asciiTheme="majorHAnsi" w:hAnsiTheme="majorHAnsi" w:cs="Arial"/>
                <w:bCs/>
                <w:sz w:val="20"/>
                <w:szCs w:val="20"/>
              </w:rPr>
            </w:pPr>
            <w:r w:rsidRPr="00C7624E">
              <w:rPr>
                <w:rFonts w:asciiTheme="majorHAnsi" w:hAnsiTheme="majorHAnsi"/>
                <w:sz w:val="20"/>
                <w:szCs w:val="20"/>
              </w:rPr>
              <w:t>A</w:t>
            </w:r>
            <w:r w:rsidR="007F150E" w:rsidRPr="00C7624E">
              <w:rPr>
                <w:rFonts w:asciiTheme="majorHAnsi" w:hAnsiTheme="majorHAnsi"/>
                <w:sz w:val="20"/>
                <w:szCs w:val="20"/>
              </w:rPr>
              <w:t>dd</w:t>
            </w:r>
            <w:r w:rsidRPr="00C7624E">
              <w:rPr>
                <w:rFonts w:asciiTheme="majorHAnsi" w:hAnsiTheme="majorHAnsi"/>
                <w:sz w:val="20"/>
                <w:szCs w:val="20"/>
              </w:rPr>
              <w:t xml:space="preserve"> as necessary</w:t>
            </w:r>
          </w:p>
        </w:tc>
        <w:tc>
          <w:tcPr>
            <w:tcW w:w="2246" w:type="dxa"/>
            <w:shd w:val="clear" w:color="auto" w:fill="auto"/>
          </w:tcPr>
          <w:p w14:paraId="721D2883" w14:textId="3C4F82A6" w:rsidR="00831C7E" w:rsidRPr="00C7624E" w:rsidRDefault="00831C7E" w:rsidP="00831C7E">
            <w:pPr>
              <w:tabs>
                <w:tab w:val="left" w:pos="3536"/>
              </w:tabs>
              <w:cnfStyle w:val="000000000000" w:firstRow="0" w:lastRow="0" w:firstColumn="0" w:lastColumn="0" w:oddVBand="0" w:evenVBand="0" w:oddHBand="0" w:evenHBand="0" w:firstRowFirstColumn="0" w:firstRowLastColumn="0" w:lastRowFirstColumn="0" w:lastRowLastColumn="0"/>
              <w:rPr>
                <w:rFonts w:asciiTheme="majorHAnsi" w:hAnsiTheme="majorHAnsi" w:cs="Arial"/>
                <w:bCs/>
                <w:sz w:val="20"/>
                <w:szCs w:val="20"/>
              </w:rPr>
            </w:pPr>
            <w:r w:rsidRPr="00C7624E">
              <w:rPr>
                <w:rFonts w:asciiTheme="majorHAnsi" w:hAnsiTheme="majorHAnsi"/>
                <w:sz w:val="20"/>
                <w:szCs w:val="20"/>
              </w:rPr>
              <w:t>Insert here</w:t>
            </w:r>
          </w:p>
        </w:tc>
      </w:tr>
      <w:tr w:rsidR="00C7624E" w:rsidRPr="00C7624E" w14:paraId="47D1424A" w14:textId="77777777" w:rsidTr="00A40C94">
        <w:trPr>
          <w:trHeight w:val="111"/>
        </w:trPr>
        <w:tc>
          <w:tcPr>
            <w:cnfStyle w:val="001000000000" w:firstRow="0" w:lastRow="0" w:firstColumn="1" w:lastColumn="0" w:oddVBand="0" w:evenVBand="0" w:oddHBand="0" w:evenHBand="0" w:firstRowFirstColumn="0" w:firstRowLastColumn="0" w:lastRowFirstColumn="0" w:lastRowLastColumn="0"/>
            <w:tcW w:w="4403" w:type="dxa"/>
            <w:vMerge/>
          </w:tcPr>
          <w:p w14:paraId="44ABAA41" w14:textId="77777777" w:rsidR="00F15C9D" w:rsidRPr="00C7624E" w:rsidRDefault="00F15C9D" w:rsidP="00733861">
            <w:pPr>
              <w:spacing w:line="276" w:lineRule="auto"/>
              <w:ind w:left="34"/>
              <w:rPr>
                <w:rFonts w:asciiTheme="majorHAnsi" w:hAnsiTheme="majorHAnsi" w:cs="Arial"/>
                <w:bCs w:val="0"/>
                <w:sz w:val="20"/>
                <w:szCs w:val="20"/>
              </w:rPr>
            </w:pPr>
          </w:p>
        </w:tc>
        <w:tc>
          <w:tcPr>
            <w:tcW w:w="2822" w:type="dxa"/>
            <w:shd w:val="clear" w:color="auto" w:fill="auto"/>
          </w:tcPr>
          <w:p w14:paraId="5F07FE2F" w14:textId="77777777" w:rsidR="00F15C9D" w:rsidRPr="00C7624E" w:rsidRDefault="00F15C9D" w:rsidP="00733861">
            <w:pPr>
              <w:tabs>
                <w:tab w:val="left" w:pos="3536"/>
              </w:tabs>
              <w:cnfStyle w:val="000000000000" w:firstRow="0" w:lastRow="0" w:firstColumn="0" w:lastColumn="0" w:oddVBand="0" w:evenVBand="0" w:oddHBand="0" w:evenHBand="0" w:firstRowFirstColumn="0" w:firstRowLastColumn="0" w:lastRowFirstColumn="0" w:lastRowLastColumn="0"/>
              <w:rPr>
                <w:rFonts w:asciiTheme="majorHAnsi" w:hAnsiTheme="majorHAnsi" w:cs="Arial"/>
                <w:bCs/>
                <w:sz w:val="20"/>
                <w:szCs w:val="20"/>
              </w:rPr>
            </w:pPr>
          </w:p>
        </w:tc>
        <w:tc>
          <w:tcPr>
            <w:tcW w:w="2246" w:type="dxa"/>
            <w:shd w:val="clear" w:color="auto" w:fill="auto"/>
          </w:tcPr>
          <w:p w14:paraId="08AF4AB2" w14:textId="2C7D53E3" w:rsidR="00F15C9D" w:rsidRPr="00C7624E" w:rsidRDefault="00F15C9D" w:rsidP="00733861">
            <w:pPr>
              <w:tabs>
                <w:tab w:val="left" w:pos="3536"/>
              </w:tabs>
              <w:cnfStyle w:val="000000000000" w:firstRow="0" w:lastRow="0" w:firstColumn="0" w:lastColumn="0" w:oddVBand="0" w:evenVBand="0" w:oddHBand="0" w:evenHBand="0" w:firstRowFirstColumn="0" w:firstRowLastColumn="0" w:lastRowFirstColumn="0" w:lastRowLastColumn="0"/>
              <w:rPr>
                <w:rFonts w:asciiTheme="majorHAnsi" w:hAnsiTheme="majorHAnsi" w:cs="Arial"/>
                <w:bCs/>
                <w:sz w:val="20"/>
                <w:szCs w:val="20"/>
              </w:rPr>
            </w:pPr>
          </w:p>
        </w:tc>
      </w:tr>
      <w:tr w:rsidR="00C7624E" w:rsidRPr="00C7624E" w14:paraId="733446B5" w14:textId="77777777" w:rsidTr="00A40C94">
        <w:trPr>
          <w:trHeight w:val="111"/>
        </w:trPr>
        <w:tc>
          <w:tcPr>
            <w:cnfStyle w:val="001000000000" w:firstRow="0" w:lastRow="0" w:firstColumn="1" w:lastColumn="0" w:oddVBand="0" w:evenVBand="0" w:oddHBand="0" w:evenHBand="0" w:firstRowFirstColumn="0" w:firstRowLastColumn="0" w:lastRowFirstColumn="0" w:lastRowLastColumn="0"/>
            <w:tcW w:w="4403" w:type="dxa"/>
            <w:vMerge/>
          </w:tcPr>
          <w:p w14:paraId="41E8F07E" w14:textId="77777777" w:rsidR="00F15C9D" w:rsidRPr="00C7624E" w:rsidRDefault="00F15C9D" w:rsidP="00733861">
            <w:pPr>
              <w:spacing w:line="276" w:lineRule="auto"/>
              <w:ind w:left="34"/>
              <w:rPr>
                <w:rFonts w:asciiTheme="majorHAnsi" w:hAnsiTheme="majorHAnsi" w:cs="Arial"/>
                <w:bCs w:val="0"/>
                <w:sz w:val="20"/>
                <w:szCs w:val="20"/>
              </w:rPr>
            </w:pPr>
          </w:p>
        </w:tc>
        <w:tc>
          <w:tcPr>
            <w:tcW w:w="2822" w:type="dxa"/>
            <w:shd w:val="clear" w:color="auto" w:fill="auto"/>
          </w:tcPr>
          <w:p w14:paraId="16C648B5" w14:textId="77777777" w:rsidR="00F15C9D" w:rsidRPr="00C7624E" w:rsidRDefault="00F15C9D" w:rsidP="00733861">
            <w:pPr>
              <w:tabs>
                <w:tab w:val="left" w:pos="3536"/>
              </w:tabs>
              <w:cnfStyle w:val="000000000000" w:firstRow="0" w:lastRow="0" w:firstColumn="0" w:lastColumn="0" w:oddVBand="0" w:evenVBand="0" w:oddHBand="0" w:evenHBand="0" w:firstRowFirstColumn="0" w:firstRowLastColumn="0" w:lastRowFirstColumn="0" w:lastRowLastColumn="0"/>
              <w:rPr>
                <w:rFonts w:asciiTheme="majorHAnsi" w:hAnsiTheme="majorHAnsi" w:cs="Arial"/>
                <w:bCs/>
                <w:sz w:val="20"/>
                <w:szCs w:val="20"/>
              </w:rPr>
            </w:pPr>
          </w:p>
        </w:tc>
        <w:tc>
          <w:tcPr>
            <w:tcW w:w="2246" w:type="dxa"/>
            <w:shd w:val="clear" w:color="auto" w:fill="auto"/>
          </w:tcPr>
          <w:p w14:paraId="205EE2EC" w14:textId="6CE7E197" w:rsidR="00F15C9D" w:rsidRPr="00C7624E" w:rsidRDefault="00F15C9D" w:rsidP="00733861">
            <w:pPr>
              <w:tabs>
                <w:tab w:val="left" w:pos="3536"/>
              </w:tabs>
              <w:cnfStyle w:val="000000000000" w:firstRow="0" w:lastRow="0" w:firstColumn="0" w:lastColumn="0" w:oddVBand="0" w:evenVBand="0" w:oddHBand="0" w:evenHBand="0" w:firstRowFirstColumn="0" w:firstRowLastColumn="0" w:lastRowFirstColumn="0" w:lastRowLastColumn="0"/>
              <w:rPr>
                <w:rFonts w:asciiTheme="majorHAnsi" w:hAnsiTheme="majorHAnsi" w:cs="Arial"/>
                <w:bCs/>
                <w:sz w:val="20"/>
                <w:szCs w:val="20"/>
              </w:rPr>
            </w:pPr>
          </w:p>
        </w:tc>
      </w:tr>
      <w:tr w:rsidR="00C7624E" w:rsidRPr="00C7624E" w14:paraId="530F8C32" w14:textId="77777777" w:rsidTr="00A40C94">
        <w:trPr>
          <w:trHeight w:val="972"/>
        </w:trPr>
        <w:tc>
          <w:tcPr>
            <w:cnfStyle w:val="001000000000" w:firstRow="0" w:lastRow="0" w:firstColumn="1" w:lastColumn="0" w:oddVBand="0" w:evenVBand="0" w:oddHBand="0" w:evenHBand="0" w:firstRowFirstColumn="0" w:firstRowLastColumn="0" w:lastRowFirstColumn="0" w:lastRowLastColumn="0"/>
            <w:tcW w:w="4403" w:type="dxa"/>
            <w:shd w:val="clear" w:color="auto" w:fill="E6E5E5" w:themeFill="background2"/>
          </w:tcPr>
          <w:p w14:paraId="467AFB45" w14:textId="5BB7A0DD" w:rsidR="00733861" w:rsidRPr="00C7624E" w:rsidRDefault="00733861" w:rsidP="00733861">
            <w:pPr>
              <w:spacing w:line="276" w:lineRule="auto"/>
              <w:ind w:left="34"/>
              <w:rPr>
                <w:rFonts w:asciiTheme="majorHAnsi" w:hAnsiTheme="majorHAnsi"/>
                <w:sz w:val="20"/>
                <w:szCs w:val="20"/>
              </w:rPr>
            </w:pPr>
            <w:r w:rsidRPr="00C7624E">
              <w:rPr>
                <w:rFonts w:asciiTheme="majorHAnsi" w:hAnsiTheme="majorHAnsi" w:cs="Arial"/>
                <w:sz w:val="20"/>
                <w:szCs w:val="20"/>
              </w:rPr>
              <w:t>Product Requirements applied</w:t>
            </w:r>
          </w:p>
        </w:tc>
        <w:tc>
          <w:tcPr>
            <w:tcW w:w="5068" w:type="dxa"/>
            <w:gridSpan w:val="2"/>
            <w:shd w:val="clear" w:color="auto" w:fill="auto"/>
          </w:tcPr>
          <w:p w14:paraId="2375F437" w14:textId="77777777" w:rsidR="00EB27FC" w:rsidRPr="00C7624E" w:rsidRDefault="00762AF2" w:rsidP="00EB27FC">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sdt>
              <w:sdtPr>
                <w:rPr>
                  <w:rFonts w:asciiTheme="majorHAnsi" w:hAnsiTheme="majorHAnsi"/>
                  <w:sz w:val="20"/>
                  <w:szCs w:val="20"/>
                </w:rPr>
                <w:id w:val="665138244"/>
                <w14:checkbox>
                  <w14:checked w14:val="0"/>
                  <w14:checkedState w14:val="2612" w14:font="MS Gothic"/>
                  <w14:uncheckedState w14:val="2610" w14:font="MS Gothic"/>
                </w14:checkbox>
              </w:sdtPr>
              <w:sdtEndPr/>
              <w:sdtContent>
                <w:r w:rsidR="00EB27FC" w:rsidRPr="00C7624E">
                  <w:rPr>
                    <w:rFonts w:ascii="Segoe UI Symbol" w:eastAsia="MS Gothic" w:hAnsi="Segoe UI Symbol" w:cs="Segoe UI Symbol"/>
                    <w:sz w:val="20"/>
                    <w:szCs w:val="20"/>
                  </w:rPr>
                  <w:t>☐</w:t>
                </w:r>
              </w:sdtContent>
            </w:sdt>
            <w:r w:rsidR="00EB27FC" w:rsidRPr="00C7624E">
              <w:rPr>
                <w:rFonts w:asciiTheme="majorHAnsi" w:hAnsiTheme="majorHAnsi"/>
                <w:sz w:val="20"/>
                <w:szCs w:val="20"/>
              </w:rPr>
              <w:t xml:space="preserve"> GHG Emissions Reduction &amp; Sequestration </w:t>
            </w:r>
          </w:p>
          <w:p w14:paraId="7F26B9CB" w14:textId="77777777" w:rsidR="00EB27FC" w:rsidRDefault="00762AF2" w:rsidP="00EB27FC">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sdt>
              <w:sdtPr>
                <w:rPr>
                  <w:rFonts w:asciiTheme="majorHAnsi" w:hAnsiTheme="majorHAnsi"/>
                  <w:sz w:val="20"/>
                  <w:szCs w:val="20"/>
                </w:rPr>
                <w:id w:val="1873039674"/>
                <w14:checkbox>
                  <w14:checked w14:val="0"/>
                  <w14:checkedState w14:val="2612" w14:font="MS Gothic"/>
                  <w14:uncheckedState w14:val="2610" w14:font="MS Gothic"/>
                </w14:checkbox>
              </w:sdtPr>
              <w:sdtEndPr/>
              <w:sdtContent>
                <w:r w:rsidR="00EB27FC" w:rsidRPr="00C7624E">
                  <w:rPr>
                    <w:rFonts w:ascii="Segoe UI Symbol" w:eastAsia="MS Gothic" w:hAnsi="Segoe UI Symbol" w:cs="Segoe UI Symbol"/>
                    <w:sz w:val="20"/>
                    <w:szCs w:val="20"/>
                  </w:rPr>
                  <w:t>☐</w:t>
                </w:r>
              </w:sdtContent>
            </w:sdt>
            <w:r w:rsidR="00EB27FC" w:rsidRPr="00C7624E">
              <w:rPr>
                <w:rFonts w:asciiTheme="majorHAnsi" w:hAnsiTheme="majorHAnsi"/>
                <w:sz w:val="20"/>
                <w:szCs w:val="20"/>
              </w:rPr>
              <w:t xml:space="preserve"> Renewable Energy Label </w:t>
            </w:r>
          </w:p>
          <w:p w14:paraId="240B77CB" w14:textId="2F587C1D" w:rsidR="00D56D77" w:rsidRPr="00D56D77" w:rsidRDefault="00762AF2" w:rsidP="00D56D77">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sdt>
              <w:sdtPr>
                <w:rPr>
                  <w:rFonts w:asciiTheme="majorHAnsi" w:hAnsiTheme="majorHAnsi"/>
                  <w:sz w:val="20"/>
                  <w:szCs w:val="20"/>
                </w:rPr>
                <w:id w:val="1482502619"/>
                <w14:checkbox>
                  <w14:checked w14:val="0"/>
                  <w14:checkedState w14:val="2612" w14:font="MS Gothic"/>
                  <w14:uncheckedState w14:val="2610" w14:font="MS Gothic"/>
                </w14:checkbox>
              </w:sdtPr>
              <w:sdtEndPr/>
              <w:sdtContent>
                <w:r w:rsidR="00D56D77" w:rsidRPr="00D56D77">
                  <w:rPr>
                    <w:rFonts w:ascii="Segoe UI Symbol" w:hAnsi="Segoe UI Symbol" w:cs="Segoe UI Symbol"/>
                    <w:sz w:val="20"/>
                    <w:szCs w:val="20"/>
                  </w:rPr>
                  <w:t>☐</w:t>
                </w:r>
              </w:sdtContent>
            </w:sdt>
            <w:r w:rsidR="00D56D77" w:rsidRPr="00D56D77">
              <w:rPr>
                <w:rFonts w:asciiTheme="majorHAnsi" w:hAnsiTheme="majorHAnsi"/>
                <w:sz w:val="20"/>
                <w:szCs w:val="20"/>
              </w:rPr>
              <w:t xml:space="preserve"> Core Carbon Principles Labelling</w:t>
            </w:r>
          </w:p>
          <w:p w14:paraId="21527E79" w14:textId="0BB29C75" w:rsidR="00733861" w:rsidRPr="00C7624E" w:rsidRDefault="00762AF2" w:rsidP="00EB27FC">
            <w:pPr>
              <w:tabs>
                <w:tab w:val="left" w:pos="3536"/>
              </w:tabs>
              <w:cnfStyle w:val="000000000000" w:firstRow="0" w:lastRow="0" w:firstColumn="0" w:lastColumn="0" w:oddVBand="0" w:evenVBand="0" w:oddHBand="0" w:evenHBand="0" w:firstRowFirstColumn="0" w:firstRowLastColumn="0" w:lastRowFirstColumn="0" w:lastRowLastColumn="0"/>
              <w:rPr>
                <w:rFonts w:asciiTheme="majorHAnsi" w:hAnsiTheme="majorHAnsi" w:cs="Arial"/>
                <w:bCs/>
                <w:sz w:val="20"/>
                <w:szCs w:val="20"/>
              </w:rPr>
            </w:pPr>
            <w:sdt>
              <w:sdtPr>
                <w:rPr>
                  <w:rFonts w:asciiTheme="majorHAnsi" w:hAnsiTheme="majorHAnsi"/>
                  <w:sz w:val="20"/>
                  <w:szCs w:val="20"/>
                </w:rPr>
                <w:id w:val="935175822"/>
                <w14:checkbox>
                  <w14:checked w14:val="0"/>
                  <w14:checkedState w14:val="2612" w14:font="MS Gothic"/>
                  <w14:uncheckedState w14:val="2610" w14:font="MS Gothic"/>
                </w14:checkbox>
              </w:sdtPr>
              <w:sdtEndPr/>
              <w:sdtContent>
                <w:r w:rsidR="00EB27FC" w:rsidRPr="00C7624E">
                  <w:rPr>
                    <w:rFonts w:ascii="Segoe UI Symbol" w:eastAsia="MS Gothic" w:hAnsi="Segoe UI Symbol" w:cs="Segoe UI Symbol"/>
                    <w:sz w:val="20"/>
                    <w:szCs w:val="20"/>
                  </w:rPr>
                  <w:t>☐</w:t>
                </w:r>
              </w:sdtContent>
            </w:sdt>
            <w:r w:rsidR="00EB27FC" w:rsidRPr="00C7624E">
              <w:rPr>
                <w:rFonts w:asciiTheme="majorHAnsi" w:hAnsiTheme="majorHAnsi"/>
                <w:sz w:val="20"/>
                <w:szCs w:val="20"/>
              </w:rPr>
              <w:t xml:space="preserve"> [Reporting only]</w:t>
            </w:r>
          </w:p>
        </w:tc>
      </w:tr>
    </w:tbl>
    <w:p w14:paraId="7AF982F4" w14:textId="0F41CFE6" w:rsidR="00816579" w:rsidRPr="00C7624E" w:rsidRDefault="00816579" w:rsidP="00816579">
      <w:pPr>
        <w:pStyle w:val="Heading5"/>
        <w:rPr>
          <w:rFonts w:asciiTheme="majorHAnsi" w:hAnsiTheme="majorHAnsi"/>
          <w:lang w:val="en-GB"/>
        </w:rPr>
      </w:pPr>
      <w:r w:rsidRPr="00C7624E">
        <w:rPr>
          <w:rFonts w:asciiTheme="majorHAnsi" w:hAnsiTheme="majorHAnsi"/>
          <w:lang w:val="en-GB"/>
        </w:rPr>
        <w:t xml:space="preserve">Table </w:t>
      </w:r>
      <w:r w:rsidRPr="00C7624E">
        <w:rPr>
          <w:rFonts w:asciiTheme="majorHAnsi" w:hAnsiTheme="majorHAnsi"/>
          <w:lang w:val="en-GB"/>
        </w:rPr>
        <w:fldChar w:fldCharType="begin"/>
      </w:r>
      <w:r w:rsidRPr="00C7624E">
        <w:rPr>
          <w:rFonts w:asciiTheme="majorHAnsi" w:hAnsiTheme="majorHAnsi"/>
          <w:lang w:val="en-GB"/>
        </w:rPr>
        <w:instrText xml:space="preserve"> SEQ Table \* ARABIC </w:instrText>
      </w:r>
      <w:r w:rsidRPr="00C7624E">
        <w:rPr>
          <w:rFonts w:asciiTheme="majorHAnsi" w:hAnsiTheme="majorHAnsi"/>
          <w:lang w:val="en-GB"/>
        </w:rPr>
        <w:fldChar w:fldCharType="separate"/>
      </w:r>
      <w:r w:rsidRPr="00C7624E">
        <w:rPr>
          <w:rFonts w:asciiTheme="majorHAnsi" w:hAnsiTheme="majorHAnsi"/>
          <w:lang w:val="en-GB"/>
        </w:rPr>
        <w:t>1</w:t>
      </w:r>
      <w:r w:rsidRPr="00C7624E">
        <w:rPr>
          <w:rFonts w:asciiTheme="majorHAnsi" w:hAnsiTheme="majorHAnsi"/>
          <w:lang w:val="en-GB"/>
        </w:rPr>
        <w:fldChar w:fldCharType="end"/>
      </w:r>
      <w:r w:rsidRPr="00C7624E">
        <w:rPr>
          <w:rFonts w:asciiTheme="majorHAnsi" w:hAnsiTheme="majorHAnsi"/>
          <w:lang w:val="en-GB"/>
        </w:rPr>
        <w:t xml:space="preserve"> - Sustainable Development Contributions </w:t>
      </w:r>
    </w:p>
    <w:tbl>
      <w:tblPr>
        <w:tblStyle w:val="GSBoldTable"/>
        <w:tblW w:w="5000" w:type="pct"/>
        <w:tblBorders>
          <w:top w:val="single" w:sz="4" w:space="0" w:color="auto"/>
          <w:bottom w:val="single" w:sz="4" w:space="0" w:color="auto"/>
          <w:insideH w:val="single" w:sz="4" w:space="0" w:color="auto"/>
          <w:insideV w:val="single" w:sz="4" w:space="0" w:color="auto"/>
        </w:tblBorders>
        <w:tblLayout w:type="fixed"/>
        <w:tblLook w:val="0620" w:firstRow="1" w:lastRow="0" w:firstColumn="0" w:lastColumn="0" w:noHBand="1" w:noVBand="1"/>
      </w:tblPr>
      <w:tblGrid>
        <w:gridCol w:w="2389"/>
        <w:gridCol w:w="2714"/>
        <w:gridCol w:w="2976"/>
        <w:gridCol w:w="1553"/>
      </w:tblGrid>
      <w:tr w:rsidR="00EE2EC3" w:rsidRPr="00C7624E" w14:paraId="7B866D22" w14:textId="77777777" w:rsidTr="00C7624E">
        <w:trPr>
          <w:cnfStyle w:val="100000000000" w:firstRow="1" w:lastRow="0" w:firstColumn="0" w:lastColumn="0" w:oddVBand="0" w:evenVBand="0" w:oddHBand="0" w:evenHBand="0" w:firstRowFirstColumn="0" w:firstRowLastColumn="0" w:lastRowFirstColumn="0" w:lastRowLastColumn="0"/>
          <w:trHeight w:val="1035"/>
        </w:trPr>
        <w:tc>
          <w:tcPr>
            <w:tcW w:w="1240" w:type="pct"/>
            <w:noWrap/>
          </w:tcPr>
          <w:p w14:paraId="02B4C417" w14:textId="032B18DD" w:rsidR="00816579" w:rsidRPr="00C7624E" w:rsidRDefault="007609C3" w:rsidP="00816579">
            <w:pPr>
              <w:spacing w:line="276" w:lineRule="auto"/>
              <w:rPr>
                <w:rFonts w:asciiTheme="majorHAnsi" w:hAnsiTheme="majorHAnsi"/>
                <w:color w:val="515151" w:themeColor="text1"/>
                <w:sz w:val="20"/>
                <w:szCs w:val="20"/>
              </w:rPr>
            </w:pPr>
            <w:r w:rsidRPr="00C7624E">
              <w:rPr>
                <w:rFonts w:asciiTheme="majorHAnsi" w:hAnsiTheme="majorHAnsi" w:cs="Arial"/>
                <w:color w:val="515151" w:themeColor="text1"/>
                <w:sz w:val="20"/>
                <w:szCs w:val="20"/>
              </w:rPr>
              <w:t>SUSTAINABLE DEVELOPMENT GOALS TARGETED</w:t>
            </w:r>
          </w:p>
        </w:tc>
        <w:tc>
          <w:tcPr>
            <w:tcW w:w="1409" w:type="pct"/>
            <w:noWrap/>
          </w:tcPr>
          <w:p w14:paraId="6BD36A50" w14:textId="7E6583DF" w:rsidR="00816579" w:rsidRPr="00C7624E" w:rsidRDefault="007609C3" w:rsidP="00816579">
            <w:pPr>
              <w:spacing w:line="276" w:lineRule="auto"/>
              <w:rPr>
                <w:rFonts w:asciiTheme="majorHAnsi" w:hAnsiTheme="majorHAnsi"/>
                <w:color w:val="515151" w:themeColor="text1"/>
                <w:sz w:val="20"/>
                <w:szCs w:val="20"/>
              </w:rPr>
            </w:pPr>
            <w:r w:rsidRPr="00C7624E">
              <w:rPr>
                <w:rFonts w:asciiTheme="majorHAnsi" w:hAnsiTheme="majorHAnsi" w:cs="Arial"/>
                <w:color w:val="515151" w:themeColor="text1"/>
                <w:sz w:val="20"/>
                <w:szCs w:val="20"/>
              </w:rPr>
              <w:t xml:space="preserve">SDG IMPACT </w:t>
            </w:r>
          </w:p>
        </w:tc>
        <w:tc>
          <w:tcPr>
            <w:tcW w:w="1545" w:type="pct"/>
            <w:noWrap/>
          </w:tcPr>
          <w:p w14:paraId="43282030" w14:textId="4AC8EEF4" w:rsidR="00816579" w:rsidRPr="00C7624E" w:rsidRDefault="007609C3" w:rsidP="00816579">
            <w:pPr>
              <w:spacing w:line="276" w:lineRule="auto"/>
              <w:rPr>
                <w:rFonts w:asciiTheme="majorHAnsi" w:hAnsiTheme="majorHAnsi"/>
                <w:color w:val="515151" w:themeColor="text1"/>
                <w:sz w:val="20"/>
                <w:szCs w:val="20"/>
              </w:rPr>
            </w:pPr>
            <w:r w:rsidRPr="00C7624E">
              <w:rPr>
                <w:rFonts w:asciiTheme="majorHAnsi" w:hAnsiTheme="majorHAnsi" w:cs="Arial"/>
                <w:color w:val="515151" w:themeColor="text1"/>
                <w:sz w:val="20"/>
                <w:szCs w:val="20"/>
              </w:rPr>
              <w:t>AMOUNT ACHIEVED</w:t>
            </w:r>
          </w:p>
        </w:tc>
        <w:tc>
          <w:tcPr>
            <w:tcW w:w="806" w:type="pct"/>
            <w:noWrap/>
          </w:tcPr>
          <w:p w14:paraId="28A2759A" w14:textId="7589665C" w:rsidR="00816579" w:rsidRPr="00C7624E" w:rsidRDefault="007609C3" w:rsidP="00816579">
            <w:pPr>
              <w:spacing w:line="276" w:lineRule="auto"/>
              <w:rPr>
                <w:rFonts w:asciiTheme="majorHAnsi" w:hAnsiTheme="majorHAnsi"/>
                <w:color w:val="515151" w:themeColor="text1"/>
                <w:sz w:val="20"/>
                <w:szCs w:val="20"/>
              </w:rPr>
            </w:pPr>
            <w:r w:rsidRPr="00C7624E">
              <w:rPr>
                <w:rFonts w:asciiTheme="majorHAnsi" w:hAnsiTheme="majorHAnsi" w:cs="Arial"/>
                <w:color w:val="515151" w:themeColor="text1"/>
                <w:sz w:val="20"/>
                <w:szCs w:val="20"/>
              </w:rPr>
              <w:t>UNITS/ PRODUCTS</w:t>
            </w:r>
          </w:p>
        </w:tc>
      </w:tr>
      <w:tr w:rsidR="00275BD0" w:rsidRPr="00C7624E" w14:paraId="76C7F427" w14:textId="77777777" w:rsidTr="00C7624E">
        <w:trPr>
          <w:trHeight w:val="454"/>
        </w:trPr>
        <w:tc>
          <w:tcPr>
            <w:tcW w:w="1240" w:type="pct"/>
            <w:vMerge w:val="restart"/>
            <w:noWrap/>
          </w:tcPr>
          <w:p w14:paraId="6F833054" w14:textId="77777777" w:rsidR="00275BD0" w:rsidRPr="00C7624E" w:rsidRDefault="00275BD0" w:rsidP="34B16D01">
            <w:pPr>
              <w:spacing w:line="276" w:lineRule="auto"/>
              <w:rPr>
                <w:rFonts w:asciiTheme="majorHAnsi" w:hAnsiTheme="majorHAnsi" w:cs="Arial"/>
                <w:color w:val="515151" w:themeColor="text1"/>
                <w:sz w:val="20"/>
                <w:szCs w:val="20"/>
              </w:rPr>
            </w:pPr>
            <w:r w:rsidRPr="00C7624E">
              <w:rPr>
                <w:rFonts w:asciiTheme="majorHAnsi" w:hAnsiTheme="majorHAnsi" w:cs="Arial"/>
                <w:color w:val="515151" w:themeColor="text1"/>
                <w:sz w:val="20"/>
                <w:szCs w:val="20"/>
              </w:rPr>
              <w:t>SDG 13</w:t>
            </w:r>
          </w:p>
          <w:p w14:paraId="5E6D6A71" w14:textId="5605F965" w:rsidR="00275BD0" w:rsidRPr="00C7624E" w:rsidRDefault="00275BD0" w:rsidP="00075CBB">
            <w:pPr>
              <w:spacing w:line="276" w:lineRule="auto"/>
              <w:rPr>
                <w:rFonts w:asciiTheme="majorHAnsi" w:hAnsiTheme="majorHAnsi" w:cs="Arial"/>
                <w:color w:val="515151" w:themeColor="text1"/>
                <w:sz w:val="20"/>
                <w:szCs w:val="20"/>
              </w:rPr>
            </w:pPr>
          </w:p>
        </w:tc>
        <w:tc>
          <w:tcPr>
            <w:tcW w:w="1409" w:type="pct"/>
            <w:noWrap/>
          </w:tcPr>
          <w:p w14:paraId="26996351" w14:textId="7EE6BB87" w:rsidR="00275BD0" w:rsidRPr="00C7624E" w:rsidRDefault="00762AF2" w:rsidP="00075CBB">
            <w:pPr>
              <w:spacing w:line="276" w:lineRule="auto"/>
              <w:rPr>
                <w:rFonts w:asciiTheme="majorHAnsi" w:hAnsiTheme="majorHAnsi" w:cs="Arial"/>
                <w:color w:val="auto"/>
                <w:sz w:val="20"/>
                <w:szCs w:val="20"/>
              </w:rPr>
            </w:pPr>
            <w:sdt>
              <w:sdtPr>
                <w:rPr>
                  <w:rFonts w:asciiTheme="majorHAnsi" w:hAnsiTheme="majorHAnsi"/>
                  <w:color w:val="00B6B9"/>
                  <w:sz w:val="20"/>
                  <w:szCs w:val="20"/>
                </w:rPr>
                <w:id w:val="1337182673"/>
                <w14:checkbox>
                  <w14:checked w14:val="0"/>
                  <w14:checkedState w14:val="2612" w14:font="MS Gothic"/>
                  <w14:uncheckedState w14:val="2610" w14:font="MS Gothic"/>
                </w14:checkbox>
              </w:sdtPr>
              <w:sdtEndPr/>
              <w:sdtContent>
                <w:r w:rsidR="00275BD0" w:rsidRPr="00C7624E">
                  <w:rPr>
                    <w:rFonts w:ascii="Segoe UI Symbol" w:eastAsia="MS Gothic" w:hAnsi="Segoe UI Symbol" w:cs="Segoe UI Symbol"/>
                    <w:color w:val="00B6B9"/>
                    <w:sz w:val="20"/>
                    <w:szCs w:val="20"/>
                  </w:rPr>
                  <w:t>☐</w:t>
                </w:r>
              </w:sdtContent>
            </w:sdt>
            <w:r w:rsidR="00275BD0" w:rsidRPr="00C7624E">
              <w:rPr>
                <w:rFonts w:asciiTheme="majorHAnsi" w:hAnsiTheme="majorHAnsi"/>
                <w:sz w:val="20"/>
                <w:szCs w:val="20"/>
              </w:rPr>
              <w:t xml:space="preserve"> Emission reductions</w:t>
            </w:r>
          </w:p>
        </w:tc>
        <w:tc>
          <w:tcPr>
            <w:tcW w:w="1545" w:type="pct"/>
            <w:noWrap/>
          </w:tcPr>
          <w:p w14:paraId="6583F456" w14:textId="77777777" w:rsidR="00275BD0" w:rsidRPr="00C7624E" w:rsidRDefault="00275BD0" w:rsidP="00075CBB">
            <w:pPr>
              <w:spacing w:line="276" w:lineRule="auto"/>
              <w:rPr>
                <w:rFonts w:asciiTheme="majorHAnsi" w:hAnsiTheme="majorHAnsi" w:cs="Arial"/>
                <w:color w:val="auto"/>
                <w:sz w:val="20"/>
                <w:szCs w:val="20"/>
              </w:rPr>
            </w:pPr>
          </w:p>
        </w:tc>
        <w:tc>
          <w:tcPr>
            <w:tcW w:w="806" w:type="pct"/>
            <w:noWrap/>
          </w:tcPr>
          <w:p w14:paraId="12418640" w14:textId="77777777" w:rsidR="00275BD0" w:rsidRPr="00C7624E" w:rsidRDefault="00275BD0" w:rsidP="00075CBB">
            <w:pPr>
              <w:spacing w:line="276" w:lineRule="auto"/>
              <w:rPr>
                <w:rFonts w:asciiTheme="majorHAnsi" w:hAnsiTheme="majorHAnsi" w:cs="Arial"/>
                <w:color w:val="auto"/>
                <w:sz w:val="20"/>
                <w:szCs w:val="20"/>
              </w:rPr>
            </w:pPr>
          </w:p>
        </w:tc>
      </w:tr>
      <w:tr w:rsidR="00275BD0" w:rsidRPr="00C7624E" w14:paraId="49B3EB93" w14:textId="77777777" w:rsidTr="00C7624E">
        <w:trPr>
          <w:trHeight w:val="454"/>
        </w:trPr>
        <w:tc>
          <w:tcPr>
            <w:tcW w:w="1240" w:type="pct"/>
            <w:vMerge/>
            <w:noWrap/>
          </w:tcPr>
          <w:p w14:paraId="28C69A01" w14:textId="754BABEE" w:rsidR="00275BD0" w:rsidRPr="00C7624E" w:rsidRDefault="00275BD0" w:rsidP="00075CBB">
            <w:pPr>
              <w:spacing w:line="276" w:lineRule="auto"/>
              <w:rPr>
                <w:rFonts w:asciiTheme="majorHAnsi" w:hAnsiTheme="majorHAnsi" w:cs="Arial"/>
                <w:color w:val="515151" w:themeColor="text1"/>
                <w:sz w:val="20"/>
                <w:szCs w:val="20"/>
              </w:rPr>
            </w:pPr>
          </w:p>
        </w:tc>
        <w:tc>
          <w:tcPr>
            <w:tcW w:w="1409" w:type="pct"/>
            <w:noWrap/>
          </w:tcPr>
          <w:p w14:paraId="660ED08F" w14:textId="21B372A2" w:rsidR="00275BD0" w:rsidRPr="00C7624E" w:rsidRDefault="00762AF2" w:rsidP="00075CBB">
            <w:pPr>
              <w:spacing w:line="276" w:lineRule="auto"/>
              <w:rPr>
                <w:rFonts w:asciiTheme="majorHAnsi" w:hAnsiTheme="majorHAnsi" w:cs="Arial"/>
                <w:color w:val="auto"/>
                <w:sz w:val="20"/>
                <w:szCs w:val="20"/>
              </w:rPr>
            </w:pPr>
            <w:sdt>
              <w:sdtPr>
                <w:rPr>
                  <w:rFonts w:asciiTheme="majorHAnsi" w:hAnsiTheme="majorHAnsi"/>
                  <w:color w:val="00B6B9"/>
                  <w:sz w:val="20"/>
                  <w:szCs w:val="20"/>
                </w:rPr>
                <w:id w:val="1200972625"/>
                <w14:checkbox>
                  <w14:checked w14:val="0"/>
                  <w14:checkedState w14:val="2612" w14:font="MS Gothic"/>
                  <w14:uncheckedState w14:val="2610" w14:font="MS Gothic"/>
                </w14:checkbox>
              </w:sdtPr>
              <w:sdtEndPr/>
              <w:sdtContent>
                <w:r w:rsidR="00275BD0" w:rsidRPr="00C7624E">
                  <w:rPr>
                    <w:rFonts w:ascii="Segoe UI Symbol" w:eastAsia="MS Gothic" w:hAnsi="Segoe UI Symbol" w:cs="Segoe UI Symbol"/>
                    <w:color w:val="00B6B9"/>
                    <w:sz w:val="20"/>
                    <w:szCs w:val="20"/>
                  </w:rPr>
                  <w:t>☐</w:t>
                </w:r>
              </w:sdtContent>
            </w:sdt>
            <w:r w:rsidR="00275BD0" w:rsidRPr="00C7624E">
              <w:rPr>
                <w:rFonts w:asciiTheme="majorHAnsi" w:hAnsiTheme="majorHAnsi"/>
                <w:sz w:val="20"/>
                <w:szCs w:val="20"/>
              </w:rPr>
              <w:t xml:space="preserve"> </w:t>
            </w:r>
            <w:r w:rsidR="0045285B">
              <w:rPr>
                <w:rFonts w:asciiTheme="majorHAnsi" w:hAnsiTheme="majorHAnsi"/>
                <w:sz w:val="20"/>
                <w:szCs w:val="20"/>
              </w:rPr>
              <w:t>R</w:t>
            </w:r>
            <w:r w:rsidR="00275BD0" w:rsidRPr="00C7624E">
              <w:rPr>
                <w:rFonts w:asciiTheme="majorHAnsi" w:hAnsiTheme="majorHAnsi"/>
                <w:sz w:val="20"/>
                <w:szCs w:val="20"/>
              </w:rPr>
              <w:t>emovals</w:t>
            </w:r>
          </w:p>
        </w:tc>
        <w:tc>
          <w:tcPr>
            <w:tcW w:w="1545" w:type="pct"/>
            <w:noWrap/>
          </w:tcPr>
          <w:p w14:paraId="6163E0A1" w14:textId="77777777" w:rsidR="00275BD0" w:rsidRPr="00C7624E" w:rsidRDefault="00275BD0" w:rsidP="00075CBB">
            <w:pPr>
              <w:spacing w:line="276" w:lineRule="auto"/>
              <w:rPr>
                <w:rFonts w:asciiTheme="majorHAnsi" w:hAnsiTheme="majorHAnsi" w:cs="Arial"/>
                <w:color w:val="auto"/>
                <w:sz w:val="20"/>
                <w:szCs w:val="20"/>
              </w:rPr>
            </w:pPr>
          </w:p>
        </w:tc>
        <w:tc>
          <w:tcPr>
            <w:tcW w:w="806" w:type="pct"/>
            <w:noWrap/>
          </w:tcPr>
          <w:p w14:paraId="4FAD62CB" w14:textId="77777777" w:rsidR="00275BD0" w:rsidRPr="00C7624E" w:rsidRDefault="00275BD0" w:rsidP="00075CBB">
            <w:pPr>
              <w:spacing w:line="276" w:lineRule="auto"/>
              <w:rPr>
                <w:rFonts w:asciiTheme="majorHAnsi" w:hAnsiTheme="majorHAnsi" w:cs="Arial"/>
                <w:color w:val="auto"/>
                <w:sz w:val="20"/>
                <w:szCs w:val="20"/>
              </w:rPr>
            </w:pPr>
          </w:p>
        </w:tc>
      </w:tr>
      <w:tr w:rsidR="00EE2EC3" w:rsidRPr="00C7624E" w14:paraId="33B9BE78" w14:textId="77777777" w:rsidTr="00C7624E">
        <w:trPr>
          <w:trHeight w:val="454"/>
        </w:trPr>
        <w:tc>
          <w:tcPr>
            <w:tcW w:w="1240" w:type="pct"/>
            <w:noWrap/>
          </w:tcPr>
          <w:p w14:paraId="42E8A643" w14:textId="6FA3ACA3" w:rsidR="00ED3165" w:rsidRPr="00C7624E" w:rsidRDefault="00594649" w:rsidP="00F91B62">
            <w:pPr>
              <w:spacing w:line="276" w:lineRule="auto"/>
              <w:rPr>
                <w:rFonts w:asciiTheme="majorHAnsi" w:hAnsiTheme="majorHAnsi" w:cs="Arial"/>
                <w:color w:val="515151" w:themeColor="text1"/>
                <w:sz w:val="20"/>
                <w:szCs w:val="20"/>
              </w:rPr>
            </w:pPr>
            <w:r w:rsidRPr="00C7624E">
              <w:rPr>
                <w:rFonts w:asciiTheme="majorHAnsi" w:hAnsiTheme="majorHAnsi" w:cs="Arial"/>
                <w:color w:val="515151" w:themeColor="text1"/>
                <w:sz w:val="20"/>
                <w:szCs w:val="20"/>
              </w:rPr>
              <w:t>SDG 5 for Gender responsive certificatio</w:t>
            </w:r>
            <w:r w:rsidR="00F91B62" w:rsidRPr="00C7624E">
              <w:rPr>
                <w:rFonts w:asciiTheme="majorHAnsi" w:hAnsiTheme="majorHAnsi" w:cs="Arial"/>
                <w:color w:val="515151" w:themeColor="text1"/>
                <w:sz w:val="20"/>
                <w:szCs w:val="20"/>
              </w:rPr>
              <w:t>n (</w:t>
            </w:r>
            <w:r w:rsidR="00F91B62" w:rsidRPr="00381CBF">
              <w:rPr>
                <w:rFonts w:asciiTheme="majorHAnsi" w:hAnsiTheme="majorHAnsi" w:cs="Arial"/>
                <w:i/>
                <w:iCs/>
                <w:color w:val="515151" w:themeColor="text1"/>
                <w:sz w:val="20"/>
                <w:szCs w:val="20"/>
              </w:rPr>
              <w:t>Delete if not applicable</w:t>
            </w:r>
            <w:r w:rsidR="00F91B62" w:rsidRPr="00C7624E">
              <w:rPr>
                <w:rFonts w:asciiTheme="majorHAnsi" w:hAnsiTheme="majorHAnsi" w:cs="Arial"/>
                <w:color w:val="515151" w:themeColor="text1"/>
                <w:sz w:val="20"/>
                <w:szCs w:val="20"/>
              </w:rPr>
              <w:t>).</w:t>
            </w:r>
          </w:p>
        </w:tc>
        <w:tc>
          <w:tcPr>
            <w:tcW w:w="1409" w:type="pct"/>
            <w:noWrap/>
          </w:tcPr>
          <w:p w14:paraId="3D92DF56" w14:textId="77777777" w:rsidR="00C81969" w:rsidRPr="00C7624E" w:rsidRDefault="00762AF2" w:rsidP="0040556D">
            <w:pPr>
              <w:pStyle w:val="ListParagraph"/>
              <w:spacing w:after="120" w:line="23" w:lineRule="atLeast"/>
              <w:ind w:left="0"/>
              <w:rPr>
                <w:rFonts w:asciiTheme="majorHAnsi" w:hAnsiTheme="majorHAnsi"/>
                <w:szCs w:val="20"/>
                <w:lang w:val="en-GB"/>
              </w:rPr>
            </w:pPr>
            <w:sdt>
              <w:sdtPr>
                <w:rPr>
                  <w:rFonts w:asciiTheme="majorHAnsi" w:hAnsiTheme="majorHAnsi"/>
                  <w:color w:val="109B9D" w:themeColor="accent2"/>
                  <w:sz w:val="24"/>
                  <w:lang w:val="en-GB"/>
                </w:rPr>
                <w:id w:val="275143090"/>
                <w14:checkbox>
                  <w14:checked w14:val="0"/>
                  <w14:checkedState w14:val="2612" w14:font="MS Gothic"/>
                  <w14:uncheckedState w14:val="2610" w14:font="MS Gothic"/>
                </w14:checkbox>
              </w:sdtPr>
              <w:sdtEndPr/>
              <w:sdtContent>
                <w:r w:rsidR="00C81969" w:rsidRPr="00C7624E">
                  <w:rPr>
                    <w:rFonts w:ascii="Segoe UI Symbol" w:eastAsia="MS Gothic" w:hAnsi="Segoe UI Symbol" w:cs="Segoe UI Symbol"/>
                    <w:color w:val="109B9D" w:themeColor="accent2"/>
                    <w:sz w:val="24"/>
                    <w:lang w:val="en-GB"/>
                  </w:rPr>
                  <w:t>☐</w:t>
                </w:r>
              </w:sdtContent>
            </w:sdt>
            <w:r w:rsidR="00C81969" w:rsidRPr="00C7624E">
              <w:rPr>
                <w:rFonts w:asciiTheme="majorHAnsi" w:hAnsiTheme="majorHAnsi"/>
                <w:color w:val="109B9D" w:themeColor="accent2"/>
                <w:sz w:val="24"/>
                <w:lang w:val="en-GB"/>
              </w:rPr>
              <w:t xml:space="preserve"> </w:t>
            </w:r>
            <w:r w:rsidR="00C81969" w:rsidRPr="00C7624E">
              <w:rPr>
                <w:rFonts w:asciiTheme="majorHAnsi" w:hAnsiTheme="majorHAnsi"/>
                <w:sz w:val="20"/>
                <w:szCs w:val="20"/>
              </w:rPr>
              <w:t>Economic Empowerment Goals</w:t>
            </w:r>
          </w:p>
          <w:p w14:paraId="723F42A9" w14:textId="468EAD33" w:rsidR="00ED3165" w:rsidRPr="00C7624E" w:rsidRDefault="00762AF2" w:rsidP="00C81969">
            <w:pPr>
              <w:spacing w:line="276" w:lineRule="auto"/>
              <w:rPr>
                <w:rFonts w:asciiTheme="majorHAnsi" w:hAnsiTheme="majorHAnsi"/>
                <w:color w:val="00B6B9"/>
                <w:sz w:val="20"/>
                <w:szCs w:val="20"/>
              </w:rPr>
            </w:pPr>
            <w:sdt>
              <w:sdtPr>
                <w:rPr>
                  <w:rFonts w:asciiTheme="majorHAnsi" w:hAnsiTheme="majorHAnsi"/>
                  <w:color w:val="109B9D" w:themeColor="accent2"/>
                  <w:sz w:val="24"/>
                  <w:lang w:val="en-GB"/>
                </w:rPr>
                <w:id w:val="-1838843178"/>
                <w14:checkbox>
                  <w14:checked w14:val="0"/>
                  <w14:checkedState w14:val="2612" w14:font="MS Gothic"/>
                  <w14:uncheckedState w14:val="2610" w14:font="MS Gothic"/>
                </w14:checkbox>
              </w:sdtPr>
              <w:sdtEndPr/>
              <w:sdtContent>
                <w:r w:rsidR="00C81969" w:rsidRPr="00C7624E">
                  <w:rPr>
                    <w:rFonts w:ascii="Segoe UI Symbol" w:eastAsia="MS Gothic" w:hAnsi="Segoe UI Symbol" w:cs="Segoe UI Symbol"/>
                    <w:color w:val="109B9D" w:themeColor="accent2"/>
                    <w:sz w:val="24"/>
                    <w:lang w:val="en-GB"/>
                  </w:rPr>
                  <w:t>☐</w:t>
                </w:r>
              </w:sdtContent>
            </w:sdt>
            <w:r w:rsidR="00C81969" w:rsidRPr="00C7624E">
              <w:rPr>
                <w:rFonts w:asciiTheme="majorHAnsi" w:hAnsiTheme="majorHAnsi"/>
                <w:szCs w:val="20"/>
                <w:lang w:val="en-GB"/>
              </w:rPr>
              <w:t xml:space="preserve"> </w:t>
            </w:r>
            <w:r w:rsidR="00C81969" w:rsidRPr="00C7624E">
              <w:rPr>
                <w:rFonts w:asciiTheme="majorHAnsi" w:hAnsiTheme="majorHAnsi"/>
                <w:sz w:val="20"/>
                <w:szCs w:val="20"/>
              </w:rPr>
              <w:t>Social Empowerment Goals</w:t>
            </w:r>
          </w:p>
        </w:tc>
        <w:tc>
          <w:tcPr>
            <w:tcW w:w="1545" w:type="pct"/>
            <w:noWrap/>
          </w:tcPr>
          <w:p w14:paraId="7FED43ED" w14:textId="77777777" w:rsidR="00ED3165" w:rsidRPr="00C7624E" w:rsidRDefault="00ED3165" w:rsidP="00075CBB">
            <w:pPr>
              <w:spacing w:line="276" w:lineRule="auto"/>
              <w:rPr>
                <w:rFonts w:asciiTheme="majorHAnsi" w:hAnsiTheme="majorHAnsi" w:cs="Arial"/>
                <w:color w:val="auto"/>
                <w:sz w:val="20"/>
                <w:szCs w:val="20"/>
              </w:rPr>
            </w:pPr>
          </w:p>
        </w:tc>
        <w:tc>
          <w:tcPr>
            <w:tcW w:w="806" w:type="pct"/>
            <w:noWrap/>
          </w:tcPr>
          <w:p w14:paraId="4C53E916" w14:textId="77777777" w:rsidR="00ED3165" w:rsidRPr="00C7624E" w:rsidRDefault="00ED3165" w:rsidP="00075CBB">
            <w:pPr>
              <w:spacing w:line="276" w:lineRule="auto"/>
              <w:rPr>
                <w:rFonts w:asciiTheme="majorHAnsi" w:hAnsiTheme="majorHAnsi" w:cs="Arial"/>
                <w:color w:val="auto"/>
                <w:sz w:val="20"/>
                <w:szCs w:val="20"/>
              </w:rPr>
            </w:pPr>
          </w:p>
        </w:tc>
      </w:tr>
      <w:tr w:rsidR="00EE2EC3" w:rsidRPr="00C7624E" w14:paraId="0302C883" w14:textId="77777777" w:rsidTr="00C7624E">
        <w:trPr>
          <w:trHeight w:val="454"/>
        </w:trPr>
        <w:tc>
          <w:tcPr>
            <w:tcW w:w="1240" w:type="pct"/>
            <w:noWrap/>
          </w:tcPr>
          <w:p w14:paraId="59F0AF88" w14:textId="2AA538B3" w:rsidR="00594649" w:rsidRPr="00C7624E" w:rsidRDefault="00594649" w:rsidP="00594649">
            <w:pPr>
              <w:spacing w:line="276" w:lineRule="auto"/>
              <w:rPr>
                <w:rFonts w:asciiTheme="majorHAnsi" w:hAnsiTheme="majorHAnsi" w:cs="Arial"/>
                <w:color w:val="515151" w:themeColor="text1"/>
                <w:sz w:val="20"/>
                <w:szCs w:val="20"/>
              </w:rPr>
            </w:pPr>
            <w:r w:rsidRPr="00C7624E">
              <w:rPr>
                <w:rFonts w:asciiTheme="majorHAnsi" w:hAnsiTheme="majorHAnsi" w:cs="Arial"/>
                <w:color w:val="515151" w:themeColor="text1"/>
                <w:sz w:val="20"/>
                <w:szCs w:val="20"/>
              </w:rPr>
              <w:t>SDG 8 for Gender responsive certification</w:t>
            </w:r>
            <w:r w:rsidR="00F91B62" w:rsidRPr="00C7624E">
              <w:rPr>
                <w:rFonts w:asciiTheme="majorHAnsi" w:hAnsiTheme="majorHAnsi" w:cs="Arial"/>
                <w:color w:val="515151" w:themeColor="text1"/>
                <w:sz w:val="20"/>
                <w:szCs w:val="20"/>
              </w:rPr>
              <w:t xml:space="preserve"> (</w:t>
            </w:r>
            <w:r w:rsidR="00F91B62" w:rsidRPr="00381CBF">
              <w:rPr>
                <w:rFonts w:asciiTheme="majorHAnsi" w:hAnsiTheme="majorHAnsi" w:cs="Arial"/>
                <w:i/>
                <w:iCs/>
                <w:color w:val="515151" w:themeColor="text1"/>
                <w:sz w:val="20"/>
                <w:szCs w:val="20"/>
              </w:rPr>
              <w:t>Delete if not applicable</w:t>
            </w:r>
            <w:r w:rsidR="00F91B62" w:rsidRPr="00C7624E">
              <w:rPr>
                <w:rFonts w:asciiTheme="majorHAnsi" w:hAnsiTheme="majorHAnsi" w:cs="Arial"/>
                <w:color w:val="515151" w:themeColor="text1"/>
                <w:sz w:val="20"/>
                <w:szCs w:val="20"/>
              </w:rPr>
              <w:t>).</w:t>
            </w:r>
          </w:p>
        </w:tc>
        <w:tc>
          <w:tcPr>
            <w:tcW w:w="1409" w:type="pct"/>
            <w:noWrap/>
          </w:tcPr>
          <w:p w14:paraId="26EF8480" w14:textId="77777777" w:rsidR="00C81969" w:rsidRPr="00C7624E" w:rsidRDefault="00762AF2" w:rsidP="00C81969">
            <w:pPr>
              <w:pStyle w:val="ListParagraph"/>
              <w:spacing w:after="120" w:line="23" w:lineRule="atLeast"/>
              <w:ind w:left="0"/>
              <w:rPr>
                <w:rFonts w:asciiTheme="majorHAnsi" w:hAnsiTheme="majorHAnsi"/>
                <w:szCs w:val="20"/>
                <w:lang w:val="en-GB"/>
              </w:rPr>
            </w:pPr>
            <w:sdt>
              <w:sdtPr>
                <w:rPr>
                  <w:rFonts w:asciiTheme="majorHAnsi" w:hAnsiTheme="majorHAnsi"/>
                  <w:color w:val="109B9D" w:themeColor="accent2"/>
                  <w:sz w:val="24"/>
                  <w:lang w:val="en-GB"/>
                </w:rPr>
                <w:id w:val="-1805534645"/>
                <w14:checkbox>
                  <w14:checked w14:val="0"/>
                  <w14:checkedState w14:val="2612" w14:font="MS Gothic"/>
                  <w14:uncheckedState w14:val="2610" w14:font="MS Gothic"/>
                </w14:checkbox>
              </w:sdtPr>
              <w:sdtEndPr/>
              <w:sdtContent>
                <w:r w:rsidR="00C81969" w:rsidRPr="00C7624E">
                  <w:rPr>
                    <w:rFonts w:ascii="Segoe UI Symbol" w:eastAsia="MS Gothic" w:hAnsi="Segoe UI Symbol" w:cs="Segoe UI Symbol"/>
                    <w:color w:val="109B9D" w:themeColor="accent2"/>
                    <w:sz w:val="24"/>
                    <w:lang w:val="en-GB"/>
                  </w:rPr>
                  <w:t>☐</w:t>
                </w:r>
              </w:sdtContent>
            </w:sdt>
            <w:r w:rsidR="00C81969" w:rsidRPr="00C7624E">
              <w:rPr>
                <w:rFonts w:asciiTheme="majorHAnsi" w:hAnsiTheme="majorHAnsi"/>
                <w:color w:val="109B9D" w:themeColor="accent2"/>
                <w:sz w:val="24"/>
                <w:lang w:val="en-GB"/>
              </w:rPr>
              <w:t xml:space="preserve"> </w:t>
            </w:r>
            <w:r w:rsidR="00C81969" w:rsidRPr="00C7624E">
              <w:rPr>
                <w:rFonts w:asciiTheme="majorHAnsi" w:hAnsiTheme="majorHAnsi"/>
                <w:sz w:val="20"/>
                <w:szCs w:val="20"/>
              </w:rPr>
              <w:t>Economic Empowerment Goals</w:t>
            </w:r>
          </w:p>
          <w:p w14:paraId="018ADAB0" w14:textId="4DBADDC5" w:rsidR="00594649" w:rsidRPr="00C7624E" w:rsidRDefault="00762AF2" w:rsidP="00C81969">
            <w:pPr>
              <w:spacing w:line="276" w:lineRule="auto"/>
              <w:rPr>
                <w:rFonts w:asciiTheme="majorHAnsi" w:hAnsiTheme="majorHAnsi"/>
                <w:color w:val="00B6B9"/>
                <w:sz w:val="20"/>
                <w:szCs w:val="20"/>
              </w:rPr>
            </w:pPr>
            <w:sdt>
              <w:sdtPr>
                <w:rPr>
                  <w:rFonts w:asciiTheme="majorHAnsi" w:hAnsiTheme="majorHAnsi"/>
                  <w:color w:val="109B9D" w:themeColor="accent2"/>
                  <w:sz w:val="24"/>
                  <w:lang w:val="en-GB"/>
                </w:rPr>
                <w:id w:val="1002932635"/>
                <w14:checkbox>
                  <w14:checked w14:val="0"/>
                  <w14:checkedState w14:val="2612" w14:font="MS Gothic"/>
                  <w14:uncheckedState w14:val="2610" w14:font="MS Gothic"/>
                </w14:checkbox>
              </w:sdtPr>
              <w:sdtEndPr/>
              <w:sdtContent>
                <w:r w:rsidR="00C81969" w:rsidRPr="00C7624E">
                  <w:rPr>
                    <w:rFonts w:ascii="Segoe UI Symbol" w:eastAsia="MS Gothic" w:hAnsi="Segoe UI Symbol" w:cs="Segoe UI Symbol"/>
                    <w:color w:val="109B9D" w:themeColor="accent2"/>
                    <w:sz w:val="24"/>
                    <w:lang w:val="en-GB"/>
                  </w:rPr>
                  <w:t>☐</w:t>
                </w:r>
              </w:sdtContent>
            </w:sdt>
            <w:r w:rsidR="00C81969" w:rsidRPr="00C7624E">
              <w:rPr>
                <w:rFonts w:asciiTheme="majorHAnsi" w:hAnsiTheme="majorHAnsi"/>
                <w:szCs w:val="20"/>
                <w:lang w:val="en-GB"/>
              </w:rPr>
              <w:t xml:space="preserve"> </w:t>
            </w:r>
            <w:r w:rsidR="00C81969" w:rsidRPr="00C7624E">
              <w:rPr>
                <w:rFonts w:asciiTheme="majorHAnsi" w:hAnsiTheme="majorHAnsi"/>
                <w:sz w:val="20"/>
                <w:szCs w:val="20"/>
              </w:rPr>
              <w:t>Social Empowerment Goals</w:t>
            </w:r>
          </w:p>
        </w:tc>
        <w:tc>
          <w:tcPr>
            <w:tcW w:w="1545" w:type="pct"/>
            <w:noWrap/>
          </w:tcPr>
          <w:p w14:paraId="46F44317" w14:textId="77777777" w:rsidR="00594649" w:rsidRPr="00C7624E" w:rsidRDefault="00594649" w:rsidP="00594649">
            <w:pPr>
              <w:spacing w:line="276" w:lineRule="auto"/>
              <w:rPr>
                <w:rFonts w:asciiTheme="majorHAnsi" w:hAnsiTheme="majorHAnsi" w:cs="Arial"/>
                <w:color w:val="auto"/>
                <w:sz w:val="20"/>
                <w:szCs w:val="20"/>
              </w:rPr>
            </w:pPr>
          </w:p>
        </w:tc>
        <w:tc>
          <w:tcPr>
            <w:tcW w:w="806" w:type="pct"/>
            <w:noWrap/>
          </w:tcPr>
          <w:p w14:paraId="23BEA931" w14:textId="77777777" w:rsidR="00594649" w:rsidRPr="00C7624E" w:rsidRDefault="00594649" w:rsidP="00594649">
            <w:pPr>
              <w:spacing w:line="276" w:lineRule="auto"/>
              <w:rPr>
                <w:rFonts w:asciiTheme="majorHAnsi" w:hAnsiTheme="majorHAnsi" w:cs="Arial"/>
                <w:color w:val="auto"/>
                <w:sz w:val="20"/>
                <w:szCs w:val="20"/>
              </w:rPr>
            </w:pPr>
          </w:p>
        </w:tc>
      </w:tr>
      <w:tr w:rsidR="00EE2EC3" w:rsidRPr="00C7624E" w14:paraId="65BF0E51" w14:textId="77777777" w:rsidTr="00C7624E">
        <w:trPr>
          <w:trHeight w:val="454"/>
        </w:trPr>
        <w:tc>
          <w:tcPr>
            <w:tcW w:w="1240" w:type="pct"/>
            <w:noWrap/>
          </w:tcPr>
          <w:p w14:paraId="69DD770B" w14:textId="1833C7A8" w:rsidR="00594649" w:rsidRPr="00C7624E" w:rsidRDefault="00594649" w:rsidP="00594649">
            <w:pPr>
              <w:spacing w:line="276" w:lineRule="auto"/>
              <w:rPr>
                <w:rFonts w:asciiTheme="majorHAnsi" w:hAnsiTheme="majorHAnsi" w:cs="Arial"/>
                <w:color w:val="515151" w:themeColor="text1"/>
                <w:sz w:val="20"/>
                <w:szCs w:val="20"/>
              </w:rPr>
            </w:pPr>
            <w:r w:rsidRPr="00C7624E">
              <w:rPr>
                <w:rFonts w:asciiTheme="majorHAnsi" w:hAnsiTheme="majorHAnsi" w:cs="Arial"/>
                <w:color w:val="515151" w:themeColor="text1"/>
                <w:sz w:val="20"/>
                <w:szCs w:val="20"/>
              </w:rPr>
              <w:t>SDG 10 for Gender responsive certification</w:t>
            </w:r>
            <w:r w:rsidR="00F91B62" w:rsidRPr="00C7624E">
              <w:rPr>
                <w:rFonts w:asciiTheme="majorHAnsi" w:hAnsiTheme="majorHAnsi" w:cs="Arial"/>
                <w:color w:val="515151" w:themeColor="text1"/>
                <w:sz w:val="20"/>
                <w:szCs w:val="20"/>
              </w:rPr>
              <w:t xml:space="preserve"> (</w:t>
            </w:r>
            <w:r w:rsidR="00F91B62" w:rsidRPr="00381CBF">
              <w:rPr>
                <w:rFonts w:asciiTheme="majorHAnsi" w:hAnsiTheme="majorHAnsi" w:cs="Arial"/>
                <w:i/>
                <w:iCs/>
                <w:color w:val="515151" w:themeColor="text1"/>
                <w:sz w:val="20"/>
                <w:szCs w:val="20"/>
              </w:rPr>
              <w:t>Delete if not applicable</w:t>
            </w:r>
            <w:r w:rsidR="00F91B62" w:rsidRPr="00C7624E">
              <w:rPr>
                <w:rFonts w:asciiTheme="majorHAnsi" w:hAnsiTheme="majorHAnsi" w:cs="Arial"/>
                <w:color w:val="515151" w:themeColor="text1"/>
                <w:sz w:val="20"/>
                <w:szCs w:val="20"/>
              </w:rPr>
              <w:t>).</w:t>
            </w:r>
          </w:p>
        </w:tc>
        <w:tc>
          <w:tcPr>
            <w:tcW w:w="1409" w:type="pct"/>
            <w:noWrap/>
          </w:tcPr>
          <w:p w14:paraId="7014474C" w14:textId="77777777" w:rsidR="00C81969" w:rsidRPr="00C7624E" w:rsidRDefault="00762AF2" w:rsidP="00C81969">
            <w:pPr>
              <w:pStyle w:val="ListParagraph"/>
              <w:spacing w:after="120" w:line="23" w:lineRule="atLeast"/>
              <w:ind w:left="0"/>
              <w:rPr>
                <w:rFonts w:asciiTheme="majorHAnsi" w:hAnsiTheme="majorHAnsi"/>
                <w:szCs w:val="20"/>
                <w:lang w:val="en-GB"/>
              </w:rPr>
            </w:pPr>
            <w:sdt>
              <w:sdtPr>
                <w:rPr>
                  <w:rFonts w:asciiTheme="majorHAnsi" w:hAnsiTheme="majorHAnsi"/>
                  <w:color w:val="109B9D" w:themeColor="accent2"/>
                  <w:sz w:val="24"/>
                  <w:lang w:val="en-GB"/>
                </w:rPr>
                <w:id w:val="1130666060"/>
                <w14:checkbox>
                  <w14:checked w14:val="0"/>
                  <w14:checkedState w14:val="2612" w14:font="MS Gothic"/>
                  <w14:uncheckedState w14:val="2610" w14:font="MS Gothic"/>
                </w14:checkbox>
              </w:sdtPr>
              <w:sdtEndPr/>
              <w:sdtContent>
                <w:r w:rsidR="00C81969" w:rsidRPr="00C7624E">
                  <w:rPr>
                    <w:rFonts w:ascii="Segoe UI Symbol" w:eastAsia="MS Gothic" w:hAnsi="Segoe UI Symbol" w:cs="Segoe UI Symbol"/>
                    <w:color w:val="109B9D" w:themeColor="accent2"/>
                    <w:sz w:val="24"/>
                    <w:lang w:val="en-GB"/>
                  </w:rPr>
                  <w:t>☐</w:t>
                </w:r>
              </w:sdtContent>
            </w:sdt>
            <w:r w:rsidR="00C81969" w:rsidRPr="00C7624E">
              <w:rPr>
                <w:rFonts w:asciiTheme="majorHAnsi" w:hAnsiTheme="majorHAnsi"/>
                <w:color w:val="109B9D" w:themeColor="accent2"/>
                <w:sz w:val="24"/>
                <w:lang w:val="en-GB"/>
              </w:rPr>
              <w:t xml:space="preserve"> </w:t>
            </w:r>
            <w:r w:rsidR="00C81969" w:rsidRPr="00C7624E">
              <w:rPr>
                <w:rFonts w:asciiTheme="majorHAnsi" w:hAnsiTheme="majorHAnsi"/>
                <w:sz w:val="20"/>
                <w:szCs w:val="20"/>
              </w:rPr>
              <w:t>Economic Empowerment Goals</w:t>
            </w:r>
          </w:p>
          <w:p w14:paraId="702CC433" w14:textId="55002E36" w:rsidR="00594649" w:rsidRPr="00C7624E" w:rsidRDefault="00762AF2" w:rsidP="00C81969">
            <w:pPr>
              <w:spacing w:line="276" w:lineRule="auto"/>
              <w:rPr>
                <w:rFonts w:asciiTheme="majorHAnsi" w:hAnsiTheme="majorHAnsi"/>
                <w:color w:val="00B6B9"/>
                <w:sz w:val="20"/>
                <w:szCs w:val="20"/>
              </w:rPr>
            </w:pPr>
            <w:sdt>
              <w:sdtPr>
                <w:rPr>
                  <w:rFonts w:asciiTheme="majorHAnsi" w:hAnsiTheme="majorHAnsi"/>
                  <w:color w:val="109B9D" w:themeColor="accent2"/>
                  <w:sz w:val="24"/>
                  <w:lang w:val="en-GB"/>
                </w:rPr>
                <w:id w:val="-385877660"/>
                <w14:checkbox>
                  <w14:checked w14:val="0"/>
                  <w14:checkedState w14:val="2612" w14:font="MS Gothic"/>
                  <w14:uncheckedState w14:val="2610" w14:font="MS Gothic"/>
                </w14:checkbox>
              </w:sdtPr>
              <w:sdtEndPr/>
              <w:sdtContent>
                <w:r w:rsidR="00C81969" w:rsidRPr="00C7624E">
                  <w:rPr>
                    <w:rFonts w:ascii="Segoe UI Symbol" w:eastAsia="MS Gothic" w:hAnsi="Segoe UI Symbol" w:cs="Segoe UI Symbol"/>
                    <w:color w:val="109B9D" w:themeColor="accent2"/>
                    <w:sz w:val="24"/>
                    <w:lang w:val="en-GB"/>
                  </w:rPr>
                  <w:t>☐</w:t>
                </w:r>
              </w:sdtContent>
            </w:sdt>
            <w:r w:rsidR="00C81969" w:rsidRPr="00C7624E">
              <w:rPr>
                <w:rFonts w:asciiTheme="majorHAnsi" w:hAnsiTheme="majorHAnsi"/>
                <w:szCs w:val="20"/>
                <w:lang w:val="en-GB"/>
              </w:rPr>
              <w:t xml:space="preserve"> </w:t>
            </w:r>
            <w:r w:rsidR="00C81969" w:rsidRPr="00C7624E">
              <w:rPr>
                <w:rFonts w:asciiTheme="majorHAnsi" w:hAnsiTheme="majorHAnsi"/>
                <w:sz w:val="20"/>
                <w:szCs w:val="20"/>
              </w:rPr>
              <w:t>Social Empowerment Goals</w:t>
            </w:r>
          </w:p>
        </w:tc>
        <w:tc>
          <w:tcPr>
            <w:tcW w:w="1545" w:type="pct"/>
            <w:noWrap/>
          </w:tcPr>
          <w:p w14:paraId="006FC541" w14:textId="77777777" w:rsidR="00594649" w:rsidRPr="00C7624E" w:rsidRDefault="00594649" w:rsidP="00594649">
            <w:pPr>
              <w:spacing w:line="276" w:lineRule="auto"/>
              <w:rPr>
                <w:rFonts w:asciiTheme="majorHAnsi" w:hAnsiTheme="majorHAnsi" w:cs="Arial"/>
                <w:color w:val="auto"/>
                <w:sz w:val="20"/>
                <w:szCs w:val="20"/>
              </w:rPr>
            </w:pPr>
          </w:p>
        </w:tc>
        <w:tc>
          <w:tcPr>
            <w:tcW w:w="806" w:type="pct"/>
            <w:noWrap/>
          </w:tcPr>
          <w:p w14:paraId="5AEEF14E" w14:textId="77777777" w:rsidR="00594649" w:rsidRPr="00C7624E" w:rsidRDefault="00594649" w:rsidP="00594649">
            <w:pPr>
              <w:spacing w:line="276" w:lineRule="auto"/>
              <w:rPr>
                <w:rFonts w:asciiTheme="majorHAnsi" w:hAnsiTheme="majorHAnsi" w:cs="Arial"/>
                <w:color w:val="auto"/>
                <w:sz w:val="20"/>
                <w:szCs w:val="20"/>
              </w:rPr>
            </w:pPr>
          </w:p>
        </w:tc>
      </w:tr>
      <w:tr w:rsidR="00FA57E6" w:rsidRPr="00C7624E" w14:paraId="1B2170CB" w14:textId="77777777" w:rsidTr="00C7624E">
        <w:trPr>
          <w:trHeight w:val="454"/>
        </w:trPr>
        <w:tc>
          <w:tcPr>
            <w:tcW w:w="1240" w:type="pct"/>
            <w:noWrap/>
          </w:tcPr>
          <w:p w14:paraId="68A4DD68" w14:textId="77777777" w:rsidR="00816579" w:rsidRPr="00C7624E" w:rsidRDefault="00816579" w:rsidP="00816579">
            <w:pPr>
              <w:spacing w:line="276" w:lineRule="auto"/>
              <w:rPr>
                <w:rFonts w:asciiTheme="majorHAnsi" w:hAnsiTheme="majorHAnsi" w:cs="Arial"/>
                <w:color w:val="auto"/>
                <w:sz w:val="20"/>
                <w:szCs w:val="20"/>
              </w:rPr>
            </w:pPr>
          </w:p>
        </w:tc>
        <w:tc>
          <w:tcPr>
            <w:tcW w:w="1409" w:type="pct"/>
            <w:noWrap/>
          </w:tcPr>
          <w:p w14:paraId="17CECB21" w14:textId="77777777" w:rsidR="00816579" w:rsidRPr="00C7624E" w:rsidRDefault="00816579" w:rsidP="00816579">
            <w:pPr>
              <w:spacing w:line="276" w:lineRule="auto"/>
              <w:rPr>
                <w:rFonts w:asciiTheme="majorHAnsi" w:hAnsiTheme="majorHAnsi" w:cs="Arial"/>
                <w:color w:val="auto"/>
                <w:sz w:val="20"/>
                <w:szCs w:val="20"/>
              </w:rPr>
            </w:pPr>
          </w:p>
        </w:tc>
        <w:tc>
          <w:tcPr>
            <w:tcW w:w="1545" w:type="pct"/>
            <w:noWrap/>
          </w:tcPr>
          <w:p w14:paraId="73537D7D" w14:textId="77777777" w:rsidR="00816579" w:rsidRPr="00C7624E" w:rsidRDefault="00816579" w:rsidP="00816579">
            <w:pPr>
              <w:spacing w:line="276" w:lineRule="auto"/>
              <w:rPr>
                <w:rFonts w:asciiTheme="majorHAnsi" w:hAnsiTheme="majorHAnsi" w:cs="Arial"/>
                <w:color w:val="auto"/>
                <w:sz w:val="20"/>
                <w:szCs w:val="20"/>
              </w:rPr>
            </w:pPr>
          </w:p>
        </w:tc>
        <w:tc>
          <w:tcPr>
            <w:tcW w:w="806" w:type="pct"/>
            <w:noWrap/>
          </w:tcPr>
          <w:p w14:paraId="65020FB5" w14:textId="77777777" w:rsidR="00816579" w:rsidRPr="00C7624E" w:rsidRDefault="00816579" w:rsidP="00816579">
            <w:pPr>
              <w:spacing w:line="276" w:lineRule="auto"/>
              <w:rPr>
                <w:rFonts w:asciiTheme="majorHAnsi" w:hAnsiTheme="majorHAnsi" w:cs="Arial"/>
                <w:color w:val="auto"/>
                <w:sz w:val="20"/>
                <w:szCs w:val="20"/>
              </w:rPr>
            </w:pPr>
          </w:p>
        </w:tc>
      </w:tr>
    </w:tbl>
    <w:p w14:paraId="0B052AF9" w14:textId="77777777" w:rsidR="004473A5" w:rsidRPr="00C7624E" w:rsidRDefault="004473A5" w:rsidP="004473A5">
      <w:pPr>
        <w:rPr>
          <w:rFonts w:asciiTheme="majorHAnsi" w:hAnsiTheme="majorHAnsi"/>
          <w:sz w:val="20"/>
          <w:szCs w:val="20"/>
          <w:lang w:val="en-GB"/>
        </w:rPr>
      </w:pPr>
    </w:p>
    <w:p w14:paraId="71699804" w14:textId="77777777" w:rsidR="00816579" w:rsidRPr="00C7624E" w:rsidRDefault="00816579" w:rsidP="00816579">
      <w:pPr>
        <w:pStyle w:val="Heading5"/>
        <w:rPr>
          <w:rFonts w:asciiTheme="majorHAnsi" w:hAnsiTheme="majorHAnsi"/>
          <w:sz w:val="20"/>
          <w:szCs w:val="20"/>
        </w:rPr>
      </w:pPr>
      <w:r w:rsidRPr="00C7624E">
        <w:rPr>
          <w:rFonts w:asciiTheme="majorHAnsi" w:hAnsiTheme="majorHAnsi"/>
          <w:sz w:val="20"/>
          <w:szCs w:val="20"/>
        </w:rPr>
        <w:t>Table 2 – Product Vintages</w:t>
      </w:r>
    </w:p>
    <w:tbl>
      <w:tblPr>
        <w:tblStyle w:val="GSBoldTable"/>
        <w:tblW w:w="9822"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964"/>
        <w:gridCol w:w="1964"/>
        <w:gridCol w:w="1965"/>
        <w:gridCol w:w="1964"/>
        <w:gridCol w:w="1965"/>
      </w:tblGrid>
      <w:tr w:rsidR="0027522E" w:rsidRPr="00E320B0" w14:paraId="3B2F088A" w14:textId="77777777" w:rsidTr="001F25D5">
        <w:trPr>
          <w:cnfStyle w:val="100000000000" w:firstRow="1" w:lastRow="0" w:firstColumn="0" w:lastColumn="0" w:oddVBand="0" w:evenVBand="0" w:oddHBand="0" w:evenHBand="0" w:firstRowFirstColumn="0" w:firstRowLastColumn="0" w:lastRowFirstColumn="0" w:lastRowLastColumn="0"/>
        </w:trPr>
        <w:tc>
          <w:tcPr>
            <w:tcW w:w="3928" w:type="dxa"/>
            <w:gridSpan w:val="2"/>
            <w:noWrap/>
          </w:tcPr>
          <w:p w14:paraId="0AFCABFC" w14:textId="77777777" w:rsidR="00816579" w:rsidRPr="00E320B0" w:rsidRDefault="00816579" w:rsidP="00816579">
            <w:pPr>
              <w:spacing w:line="276" w:lineRule="auto"/>
              <w:contextualSpacing w:val="0"/>
              <w:rPr>
                <w:rFonts w:asciiTheme="majorHAnsi" w:hAnsiTheme="majorHAnsi"/>
                <w:b/>
                <w:color w:val="515151" w:themeColor="text1"/>
                <w:sz w:val="20"/>
                <w:szCs w:val="20"/>
                <w:lang w:val="en-GB"/>
              </w:rPr>
            </w:pPr>
          </w:p>
        </w:tc>
        <w:tc>
          <w:tcPr>
            <w:tcW w:w="5894" w:type="dxa"/>
            <w:gridSpan w:val="3"/>
            <w:noWrap/>
          </w:tcPr>
          <w:p w14:paraId="1A5EA00E" w14:textId="77777777" w:rsidR="00816579" w:rsidRPr="00E320B0" w:rsidRDefault="00816579" w:rsidP="00816579">
            <w:pPr>
              <w:spacing w:line="276" w:lineRule="auto"/>
              <w:contextualSpacing w:val="0"/>
              <w:rPr>
                <w:rFonts w:asciiTheme="majorHAnsi" w:hAnsiTheme="majorHAnsi"/>
                <w:b/>
                <w:color w:val="515151" w:themeColor="text1"/>
                <w:sz w:val="20"/>
                <w:szCs w:val="20"/>
                <w:lang w:val="en-GB"/>
              </w:rPr>
            </w:pPr>
            <w:r w:rsidRPr="00E320B0">
              <w:rPr>
                <w:rFonts w:asciiTheme="majorHAnsi" w:hAnsiTheme="majorHAnsi"/>
                <w:b/>
                <w:color w:val="515151" w:themeColor="text1"/>
                <w:sz w:val="20"/>
                <w:szCs w:val="20"/>
                <w:lang w:val="en-GB"/>
              </w:rPr>
              <w:t>Amount Achieved</w:t>
            </w:r>
          </w:p>
        </w:tc>
      </w:tr>
      <w:tr w:rsidR="0027522E" w:rsidRPr="00C7624E" w14:paraId="26DDAC58" w14:textId="77777777" w:rsidTr="00E320B0">
        <w:tc>
          <w:tcPr>
            <w:tcW w:w="1964" w:type="dxa"/>
            <w:shd w:val="clear" w:color="auto" w:fill="00B9BD" w:themeFill="accent1"/>
            <w:noWrap/>
          </w:tcPr>
          <w:p w14:paraId="166765B6" w14:textId="77777777" w:rsidR="00816579" w:rsidRPr="00C7624E" w:rsidRDefault="00816579" w:rsidP="00816579">
            <w:pPr>
              <w:spacing w:line="276" w:lineRule="auto"/>
              <w:contextualSpacing w:val="0"/>
              <w:rPr>
                <w:rFonts w:asciiTheme="majorHAnsi" w:hAnsiTheme="majorHAnsi"/>
                <w:b/>
                <w:bCs/>
                <w:color w:val="515151" w:themeColor="text1"/>
                <w:sz w:val="20"/>
                <w:szCs w:val="20"/>
                <w:lang w:val="en-GB"/>
              </w:rPr>
            </w:pPr>
            <w:r w:rsidRPr="00C7624E">
              <w:rPr>
                <w:rFonts w:asciiTheme="majorHAnsi" w:hAnsiTheme="majorHAnsi"/>
                <w:b/>
                <w:bCs/>
                <w:color w:val="515151" w:themeColor="text1"/>
                <w:sz w:val="20"/>
                <w:szCs w:val="20"/>
                <w:lang w:val="en-GB"/>
              </w:rPr>
              <w:lastRenderedPageBreak/>
              <w:t>Start Dates</w:t>
            </w:r>
          </w:p>
        </w:tc>
        <w:tc>
          <w:tcPr>
            <w:tcW w:w="1964" w:type="dxa"/>
            <w:shd w:val="clear" w:color="auto" w:fill="00B9BD" w:themeFill="accent1"/>
            <w:noWrap/>
          </w:tcPr>
          <w:p w14:paraId="17B5A6D9" w14:textId="77777777" w:rsidR="00816579" w:rsidRPr="00C7624E" w:rsidRDefault="00816579" w:rsidP="00816579">
            <w:pPr>
              <w:spacing w:line="276" w:lineRule="auto"/>
              <w:contextualSpacing w:val="0"/>
              <w:rPr>
                <w:rFonts w:asciiTheme="majorHAnsi" w:hAnsiTheme="majorHAnsi"/>
                <w:b/>
                <w:bCs/>
                <w:color w:val="515151" w:themeColor="text1"/>
                <w:sz w:val="20"/>
                <w:szCs w:val="20"/>
                <w:lang w:val="en-GB"/>
              </w:rPr>
            </w:pPr>
            <w:r w:rsidRPr="00C7624E">
              <w:rPr>
                <w:rFonts w:asciiTheme="majorHAnsi" w:hAnsiTheme="majorHAnsi"/>
                <w:b/>
                <w:bCs/>
                <w:color w:val="515151" w:themeColor="text1"/>
                <w:sz w:val="20"/>
                <w:szCs w:val="20"/>
                <w:lang w:val="en-GB"/>
              </w:rPr>
              <w:t>End Dates</w:t>
            </w:r>
          </w:p>
        </w:tc>
        <w:tc>
          <w:tcPr>
            <w:tcW w:w="1965" w:type="dxa"/>
            <w:shd w:val="clear" w:color="auto" w:fill="00B9BD" w:themeFill="accent1"/>
            <w:noWrap/>
          </w:tcPr>
          <w:p w14:paraId="2ECEA15C" w14:textId="766B428D" w:rsidR="00816579" w:rsidRPr="00C7624E" w:rsidRDefault="00A83E32" w:rsidP="00816579">
            <w:pPr>
              <w:spacing w:line="276" w:lineRule="auto"/>
              <w:contextualSpacing w:val="0"/>
              <w:rPr>
                <w:rFonts w:asciiTheme="majorHAnsi" w:hAnsiTheme="majorHAnsi"/>
                <w:b/>
                <w:bCs/>
                <w:color w:val="515151" w:themeColor="text1"/>
                <w:sz w:val="20"/>
                <w:szCs w:val="20"/>
                <w:lang w:val="en-GB"/>
              </w:rPr>
            </w:pPr>
            <w:r w:rsidRPr="00C7624E">
              <w:rPr>
                <w:rFonts w:asciiTheme="majorHAnsi" w:hAnsiTheme="majorHAnsi"/>
                <w:b/>
                <w:bCs/>
                <w:color w:val="515151" w:themeColor="text1"/>
                <w:sz w:val="20"/>
                <w:szCs w:val="20"/>
                <w:lang w:val="en-GB"/>
              </w:rPr>
              <w:t>GSVERs</w:t>
            </w:r>
          </w:p>
        </w:tc>
        <w:tc>
          <w:tcPr>
            <w:tcW w:w="1964" w:type="dxa"/>
            <w:shd w:val="clear" w:color="auto" w:fill="00B9BD" w:themeFill="accent1"/>
            <w:noWrap/>
          </w:tcPr>
          <w:p w14:paraId="481107AF" w14:textId="0BE52398" w:rsidR="00816579" w:rsidRPr="00C7624E" w:rsidRDefault="00A83E32" w:rsidP="00816579">
            <w:pPr>
              <w:spacing w:line="276" w:lineRule="auto"/>
              <w:contextualSpacing w:val="0"/>
              <w:rPr>
                <w:rFonts w:asciiTheme="majorHAnsi" w:hAnsiTheme="majorHAnsi"/>
                <w:b/>
                <w:bCs/>
                <w:color w:val="515151" w:themeColor="text1"/>
                <w:sz w:val="20"/>
                <w:szCs w:val="20"/>
                <w:lang w:val="en-GB"/>
              </w:rPr>
            </w:pPr>
            <w:r w:rsidRPr="00C7624E">
              <w:rPr>
                <w:rFonts w:asciiTheme="majorHAnsi" w:hAnsiTheme="majorHAnsi"/>
                <w:b/>
                <w:bCs/>
                <w:color w:val="515151" w:themeColor="text1"/>
                <w:sz w:val="20"/>
                <w:szCs w:val="20"/>
                <w:lang w:val="en-GB"/>
              </w:rPr>
              <w:t>Product B (if any)</w:t>
            </w:r>
          </w:p>
        </w:tc>
        <w:tc>
          <w:tcPr>
            <w:tcW w:w="1965" w:type="dxa"/>
            <w:shd w:val="clear" w:color="auto" w:fill="00B9BD" w:themeFill="accent1"/>
            <w:noWrap/>
          </w:tcPr>
          <w:p w14:paraId="5060A66E" w14:textId="5F1C3A50" w:rsidR="00816579" w:rsidRPr="00C7624E" w:rsidRDefault="00816579" w:rsidP="00816579">
            <w:pPr>
              <w:spacing w:line="276" w:lineRule="auto"/>
              <w:contextualSpacing w:val="0"/>
              <w:rPr>
                <w:rFonts w:asciiTheme="majorHAnsi" w:hAnsiTheme="majorHAnsi"/>
                <w:b/>
                <w:bCs/>
                <w:color w:val="515151" w:themeColor="text1"/>
                <w:sz w:val="20"/>
                <w:szCs w:val="20"/>
                <w:lang w:val="en-GB"/>
              </w:rPr>
            </w:pPr>
            <w:r w:rsidRPr="00C7624E">
              <w:rPr>
                <w:rFonts w:asciiTheme="majorHAnsi" w:hAnsiTheme="majorHAnsi"/>
                <w:b/>
                <w:bCs/>
                <w:color w:val="515151" w:themeColor="text1"/>
                <w:sz w:val="20"/>
                <w:szCs w:val="20"/>
                <w:lang w:val="en-GB"/>
              </w:rPr>
              <w:t>…</w:t>
            </w:r>
          </w:p>
        </w:tc>
      </w:tr>
      <w:tr w:rsidR="0027522E" w:rsidRPr="00C7624E" w14:paraId="514D28DF" w14:textId="77777777" w:rsidTr="001F25D5">
        <w:tc>
          <w:tcPr>
            <w:tcW w:w="1964" w:type="dxa"/>
            <w:noWrap/>
          </w:tcPr>
          <w:p w14:paraId="21297267" w14:textId="77777777" w:rsidR="00816579" w:rsidRPr="00C7624E" w:rsidRDefault="00816579" w:rsidP="00816579">
            <w:pPr>
              <w:spacing w:line="276" w:lineRule="auto"/>
              <w:contextualSpacing w:val="0"/>
              <w:rPr>
                <w:rFonts w:asciiTheme="majorHAnsi" w:hAnsiTheme="majorHAnsi"/>
                <w:color w:val="515151" w:themeColor="text1"/>
                <w:sz w:val="20"/>
                <w:szCs w:val="20"/>
                <w:lang w:val="en-GB"/>
              </w:rPr>
            </w:pPr>
          </w:p>
        </w:tc>
        <w:tc>
          <w:tcPr>
            <w:tcW w:w="1964" w:type="dxa"/>
            <w:noWrap/>
          </w:tcPr>
          <w:p w14:paraId="4E16A95E" w14:textId="77777777" w:rsidR="00816579" w:rsidRPr="00C7624E" w:rsidRDefault="00816579" w:rsidP="00816579">
            <w:pPr>
              <w:spacing w:line="276" w:lineRule="auto"/>
              <w:contextualSpacing w:val="0"/>
              <w:rPr>
                <w:rFonts w:asciiTheme="majorHAnsi" w:hAnsiTheme="majorHAnsi"/>
                <w:color w:val="515151" w:themeColor="text1"/>
                <w:sz w:val="20"/>
                <w:szCs w:val="20"/>
                <w:lang w:val="en-GB"/>
              </w:rPr>
            </w:pPr>
          </w:p>
        </w:tc>
        <w:tc>
          <w:tcPr>
            <w:tcW w:w="1965" w:type="dxa"/>
            <w:noWrap/>
          </w:tcPr>
          <w:p w14:paraId="566C4DB8" w14:textId="77777777" w:rsidR="00816579" w:rsidRPr="00C7624E" w:rsidRDefault="00816579" w:rsidP="00816579">
            <w:pPr>
              <w:spacing w:line="276" w:lineRule="auto"/>
              <w:contextualSpacing w:val="0"/>
              <w:rPr>
                <w:rFonts w:asciiTheme="majorHAnsi" w:hAnsiTheme="majorHAnsi"/>
                <w:color w:val="515151" w:themeColor="text1"/>
                <w:sz w:val="20"/>
                <w:szCs w:val="20"/>
                <w:lang w:val="en-GB"/>
              </w:rPr>
            </w:pPr>
          </w:p>
        </w:tc>
        <w:tc>
          <w:tcPr>
            <w:tcW w:w="1964" w:type="dxa"/>
            <w:noWrap/>
          </w:tcPr>
          <w:p w14:paraId="13EE6C21" w14:textId="77777777" w:rsidR="00816579" w:rsidRPr="00C7624E" w:rsidRDefault="00816579" w:rsidP="00816579">
            <w:pPr>
              <w:spacing w:line="276" w:lineRule="auto"/>
              <w:contextualSpacing w:val="0"/>
              <w:rPr>
                <w:rFonts w:asciiTheme="majorHAnsi" w:hAnsiTheme="majorHAnsi"/>
                <w:color w:val="515151" w:themeColor="text1"/>
                <w:sz w:val="20"/>
                <w:szCs w:val="20"/>
                <w:lang w:val="en-GB"/>
              </w:rPr>
            </w:pPr>
          </w:p>
        </w:tc>
        <w:tc>
          <w:tcPr>
            <w:tcW w:w="1965" w:type="dxa"/>
            <w:noWrap/>
          </w:tcPr>
          <w:p w14:paraId="3CB6F120" w14:textId="77777777" w:rsidR="00816579" w:rsidRPr="00C7624E" w:rsidRDefault="00816579" w:rsidP="00816579">
            <w:pPr>
              <w:spacing w:line="276" w:lineRule="auto"/>
              <w:contextualSpacing w:val="0"/>
              <w:rPr>
                <w:rFonts w:asciiTheme="majorHAnsi" w:hAnsiTheme="majorHAnsi"/>
                <w:color w:val="515151" w:themeColor="text1"/>
                <w:sz w:val="20"/>
                <w:szCs w:val="20"/>
                <w:lang w:val="en-GB"/>
              </w:rPr>
            </w:pPr>
          </w:p>
        </w:tc>
      </w:tr>
      <w:tr w:rsidR="0027522E" w:rsidRPr="00C7624E" w14:paraId="58F8796A" w14:textId="77777777" w:rsidTr="001F25D5">
        <w:tc>
          <w:tcPr>
            <w:tcW w:w="1964" w:type="dxa"/>
            <w:noWrap/>
          </w:tcPr>
          <w:p w14:paraId="1825E175" w14:textId="77777777" w:rsidR="00816579" w:rsidRPr="00C7624E" w:rsidRDefault="00816579" w:rsidP="00816579">
            <w:pPr>
              <w:spacing w:line="276" w:lineRule="auto"/>
              <w:contextualSpacing w:val="0"/>
              <w:rPr>
                <w:rFonts w:asciiTheme="majorHAnsi" w:hAnsiTheme="majorHAnsi"/>
                <w:color w:val="515151" w:themeColor="text1"/>
                <w:sz w:val="20"/>
                <w:szCs w:val="20"/>
                <w:lang w:val="en-GB"/>
              </w:rPr>
            </w:pPr>
          </w:p>
        </w:tc>
        <w:tc>
          <w:tcPr>
            <w:tcW w:w="1964" w:type="dxa"/>
            <w:noWrap/>
          </w:tcPr>
          <w:p w14:paraId="0047154F" w14:textId="77777777" w:rsidR="00816579" w:rsidRPr="00C7624E" w:rsidRDefault="00816579" w:rsidP="00816579">
            <w:pPr>
              <w:spacing w:line="276" w:lineRule="auto"/>
              <w:contextualSpacing w:val="0"/>
              <w:rPr>
                <w:rFonts w:asciiTheme="majorHAnsi" w:hAnsiTheme="majorHAnsi"/>
                <w:color w:val="515151" w:themeColor="text1"/>
                <w:sz w:val="20"/>
                <w:szCs w:val="20"/>
                <w:lang w:val="en-GB"/>
              </w:rPr>
            </w:pPr>
          </w:p>
        </w:tc>
        <w:tc>
          <w:tcPr>
            <w:tcW w:w="1965" w:type="dxa"/>
            <w:noWrap/>
          </w:tcPr>
          <w:p w14:paraId="420915F8" w14:textId="77777777" w:rsidR="00816579" w:rsidRPr="00C7624E" w:rsidRDefault="00816579" w:rsidP="00816579">
            <w:pPr>
              <w:spacing w:line="276" w:lineRule="auto"/>
              <w:contextualSpacing w:val="0"/>
              <w:rPr>
                <w:rFonts w:asciiTheme="majorHAnsi" w:hAnsiTheme="majorHAnsi"/>
                <w:color w:val="515151" w:themeColor="text1"/>
                <w:sz w:val="20"/>
                <w:szCs w:val="20"/>
                <w:lang w:val="en-GB"/>
              </w:rPr>
            </w:pPr>
          </w:p>
        </w:tc>
        <w:tc>
          <w:tcPr>
            <w:tcW w:w="1964" w:type="dxa"/>
            <w:noWrap/>
          </w:tcPr>
          <w:p w14:paraId="719CB39E" w14:textId="77777777" w:rsidR="00816579" w:rsidRPr="00C7624E" w:rsidRDefault="00816579" w:rsidP="00816579">
            <w:pPr>
              <w:spacing w:line="276" w:lineRule="auto"/>
              <w:contextualSpacing w:val="0"/>
              <w:rPr>
                <w:rFonts w:asciiTheme="majorHAnsi" w:hAnsiTheme="majorHAnsi"/>
                <w:color w:val="515151" w:themeColor="text1"/>
                <w:sz w:val="20"/>
                <w:szCs w:val="20"/>
                <w:lang w:val="en-GB"/>
              </w:rPr>
            </w:pPr>
          </w:p>
        </w:tc>
        <w:tc>
          <w:tcPr>
            <w:tcW w:w="1965" w:type="dxa"/>
            <w:noWrap/>
          </w:tcPr>
          <w:p w14:paraId="23A3AB89" w14:textId="77777777" w:rsidR="00816579" w:rsidRPr="00C7624E" w:rsidRDefault="00816579" w:rsidP="00816579">
            <w:pPr>
              <w:spacing w:line="276" w:lineRule="auto"/>
              <w:contextualSpacing w:val="0"/>
              <w:rPr>
                <w:rFonts w:asciiTheme="majorHAnsi" w:hAnsiTheme="majorHAnsi"/>
                <w:color w:val="515151" w:themeColor="text1"/>
                <w:sz w:val="20"/>
                <w:szCs w:val="20"/>
                <w:lang w:val="en-GB"/>
              </w:rPr>
            </w:pPr>
          </w:p>
        </w:tc>
      </w:tr>
      <w:tr w:rsidR="0027522E" w:rsidRPr="00C7624E" w14:paraId="3DDA48A7" w14:textId="77777777" w:rsidTr="001F25D5">
        <w:tc>
          <w:tcPr>
            <w:tcW w:w="1964" w:type="dxa"/>
            <w:noWrap/>
          </w:tcPr>
          <w:p w14:paraId="59F4749F" w14:textId="248382BF" w:rsidR="00816579" w:rsidRPr="00C7624E" w:rsidRDefault="00816579" w:rsidP="5E952024">
            <w:pPr>
              <w:spacing w:line="276" w:lineRule="auto"/>
              <w:contextualSpacing w:val="0"/>
              <w:rPr>
                <w:rFonts w:asciiTheme="majorHAnsi" w:hAnsiTheme="majorHAnsi"/>
                <w:color w:val="auto"/>
                <w:sz w:val="20"/>
                <w:szCs w:val="20"/>
                <w:lang w:val="en-GB"/>
              </w:rPr>
            </w:pPr>
          </w:p>
          <w:p w14:paraId="4F56BEC2" w14:textId="77777777" w:rsidR="00816579" w:rsidRPr="00C7624E" w:rsidRDefault="00816579" w:rsidP="00816579">
            <w:pPr>
              <w:spacing w:line="276" w:lineRule="auto"/>
              <w:contextualSpacing w:val="0"/>
              <w:rPr>
                <w:rFonts w:asciiTheme="majorHAnsi" w:hAnsiTheme="majorHAnsi"/>
                <w:color w:val="auto"/>
                <w:sz w:val="20"/>
                <w:szCs w:val="20"/>
                <w:lang w:val="en-GB"/>
              </w:rPr>
            </w:pPr>
          </w:p>
        </w:tc>
        <w:tc>
          <w:tcPr>
            <w:tcW w:w="1964" w:type="dxa"/>
            <w:noWrap/>
          </w:tcPr>
          <w:p w14:paraId="4DE0FDDB" w14:textId="77777777" w:rsidR="00816579" w:rsidRPr="00C7624E" w:rsidRDefault="00816579" w:rsidP="00816579">
            <w:pPr>
              <w:spacing w:line="276" w:lineRule="auto"/>
              <w:contextualSpacing w:val="0"/>
              <w:rPr>
                <w:rFonts w:asciiTheme="majorHAnsi" w:hAnsiTheme="majorHAnsi"/>
                <w:color w:val="auto"/>
                <w:sz w:val="20"/>
                <w:szCs w:val="20"/>
                <w:lang w:val="en-GB"/>
              </w:rPr>
            </w:pPr>
          </w:p>
        </w:tc>
        <w:tc>
          <w:tcPr>
            <w:tcW w:w="1965" w:type="dxa"/>
            <w:noWrap/>
          </w:tcPr>
          <w:p w14:paraId="4B778B2E" w14:textId="77777777" w:rsidR="00816579" w:rsidRPr="00C7624E" w:rsidRDefault="00816579" w:rsidP="00816579">
            <w:pPr>
              <w:spacing w:line="276" w:lineRule="auto"/>
              <w:contextualSpacing w:val="0"/>
              <w:rPr>
                <w:rFonts w:asciiTheme="majorHAnsi" w:hAnsiTheme="majorHAnsi"/>
                <w:color w:val="auto"/>
                <w:sz w:val="20"/>
                <w:szCs w:val="20"/>
                <w:lang w:val="en-GB"/>
              </w:rPr>
            </w:pPr>
          </w:p>
        </w:tc>
        <w:tc>
          <w:tcPr>
            <w:tcW w:w="1964" w:type="dxa"/>
            <w:noWrap/>
          </w:tcPr>
          <w:p w14:paraId="44234EA2" w14:textId="77777777" w:rsidR="00816579" w:rsidRPr="00C7624E" w:rsidRDefault="00816579" w:rsidP="00816579">
            <w:pPr>
              <w:spacing w:line="276" w:lineRule="auto"/>
              <w:contextualSpacing w:val="0"/>
              <w:rPr>
                <w:rFonts w:asciiTheme="majorHAnsi" w:hAnsiTheme="majorHAnsi"/>
                <w:color w:val="auto"/>
                <w:sz w:val="20"/>
                <w:szCs w:val="20"/>
                <w:lang w:val="en-GB"/>
              </w:rPr>
            </w:pPr>
          </w:p>
        </w:tc>
        <w:tc>
          <w:tcPr>
            <w:tcW w:w="1965" w:type="dxa"/>
            <w:noWrap/>
          </w:tcPr>
          <w:p w14:paraId="198C7E69" w14:textId="77777777" w:rsidR="00816579" w:rsidRPr="00C7624E" w:rsidRDefault="00816579" w:rsidP="00816579">
            <w:pPr>
              <w:spacing w:line="276" w:lineRule="auto"/>
              <w:contextualSpacing w:val="0"/>
              <w:rPr>
                <w:rFonts w:asciiTheme="majorHAnsi" w:hAnsiTheme="majorHAnsi"/>
                <w:color w:val="auto"/>
                <w:sz w:val="20"/>
                <w:szCs w:val="20"/>
                <w:lang w:val="en-GB"/>
              </w:rPr>
            </w:pPr>
          </w:p>
        </w:tc>
      </w:tr>
    </w:tbl>
    <w:p w14:paraId="16040617" w14:textId="77777777" w:rsidR="000A1066" w:rsidRPr="00C7624E" w:rsidRDefault="000A1066" w:rsidP="000A1066">
      <w:pPr>
        <w:pStyle w:val="Heading5"/>
        <w:rPr>
          <w:rFonts w:asciiTheme="majorHAnsi" w:hAnsiTheme="majorHAnsi"/>
          <w:bCs/>
          <w:sz w:val="20"/>
          <w:szCs w:val="20"/>
          <w:lang w:val="en-IN"/>
        </w:rPr>
      </w:pPr>
      <w:r w:rsidRPr="00C7624E">
        <w:rPr>
          <w:rFonts w:asciiTheme="majorHAnsi" w:hAnsiTheme="majorHAnsi"/>
          <w:sz w:val="20"/>
          <w:szCs w:val="20"/>
        </w:rPr>
        <w:t xml:space="preserve">Table 3 – Buffer contribution and </w:t>
      </w:r>
      <w:r w:rsidRPr="00C7624E">
        <w:rPr>
          <w:rFonts w:asciiTheme="majorHAnsi" w:hAnsiTheme="majorHAnsi"/>
          <w:bCs/>
          <w:sz w:val="20"/>
          <w:szCs w:val="20"/>
          <w:lang w:val="en-IN"/>
        </w:rPr>
        <w:t>vintage wise break up of GS VERs (applicable to only those projects where buffer contribution is required)</w:t>
      </w:r>
    </w:p>
    <w:p w14:paraId="336A56C1" w14:textId="77777777" w:rsidR="000A1066" w:rsidRPr="00C7624E" w:rsidRDefault="000A1066" w:rsidP="000A1066">
      <w:pPr>
        <w:rPr>
          <w:rFonts w:asciiTheme="majorHAnsi" w:hAnsiTheme="majorHAnsi"/>
          <w:sz w:val="20"/>
          <w:szCs w:val="20"/>
          <w:lang w:val="en-IN"/>
        </w:rPr>
      </w:pPr>
    </w:p>
    <w:tbl>
      <w:tblPr>
        <w:tblStyle w:val="GSTableBoldline-heightcondensed"/>
        <w:tblW w:w="9632"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973"/>
        <w:gridCol w:w="2335"/>
        <w:gridCol w:w="1434"/>
        <w:gridCol w:w="1065"/>
        <w:gridCol w:w="1825"/>
      </w:tblGrid>
      <w:tr w:rsidR="000A1066" w:rsidRPr="00C7624E" w14:paraId="73E9F140" w14:textId="77777777" w:rsidTr="001F25D5">
        <w:trPr>
          <w:cnfStyle w:val="100000000000" w:firstRow="1" w:lastRow="0" w:firstColumn="0" w:lastColumn="0" w:oddVBand="0" w:evenVBand="0" w:oddHBand="0" w:evenHBand="0" w:firstRowFirstColumn="0" w:firstRowLastColumn="0" w:lastRowFirstColumn="0" w:lastRowLastColumn="0"/>
          <w:trHeight w:val="537"/>
        </w:trPr>
        <w:tc>
          <w:tcPr>
            <w:tcW w:w="2977" w:type="dxa"/>
          </w:tcPr>
          <w:p w14:paraId="118EFF03" w14:textId="77777777" w:rsidR="000A1066" w:rsidRPr="00C7624E" w:rsidRDefault="000A1066" w:rsidP="00EE2900">
            <w:pPr>
              <w:spacing w:line="276" w:lineRule="auto"/>
              <w:contextualSpacing w:val="0"/>
              <w:rPr>
                <w:rFonts w:asciiTheme="majorHAnsi" w:hAnsiTheme="majorHAnsi"/>
                <w:color w:val="515151" w:themeColor="text1"/>
                <w:sz w:val="20"/>
                <w:szCs w:val="20"/>
                <w:lang w:val="en-GB"/>
              </w:rPr>
            </w:pPr>
            <w:r w:rsidRPr="00C7624E">
              <w:rPr>
                <w:rFonts w:asciiTheme="majorHAnsi" w:hAnsiTheme="majorHAnsi"/>
                <w:color w:val="515151" w:themeColor="text1"/>
                <w:sz w:val="20"/>
                <w:szCs w:val="20"/>
                <w:lang w:val="en-GB"/>
              </w:rPr>
              <w:t>Period within the monitoring period</w:t>
            </w:r>
          </w:p>
        </w:tc>
        <w:tc>
          <w:tcPr>
            <w:tcW w:w="2337" w:type="dxa"/>
          </w:tcPr>
          <w:p w14:paraId="35D9C1D9" w14:textId="77777777" w:rsidR="000A1066" w:rsidRPr="00C7624E" w:rsidRDefault="000A1066" w:rsidP="00EE2900">
            <w:pPr>
              <w:spacing w:line="276" w:lineRule="auto"/>
              <w:contextualSpacing w:val="0"/>
              <w:rPr>
                <w:rFonts w:asciiTheme="majorHAnsi" w:hAnsiTheme="majorHAnsi"/>
                <w:bCs/>
                <w:color w:val="515151" w:themeColor="text1"/>
                <w:sz w:val="20"/>
                <w:szCs w:val="20"/>
                <w:lang w:val="en-IN"/>
              </w:rPr>
            </w:pPr>
            <w:r w:rsidRPr="00C7624E">
              <w:rPr>
                <w:rFonts w:asciiTheme="majorHAnsi" w:hAnsiTheme="majorHAnsi"/>
                <w:bCs/>
                <w:color w:val="515151" w:themeColor="text1"/>
                <w:sz w:val="20"/>
                <w:szCs w:val="20"/>
                <w:lang w:val="en-IN"/>
              </w:rPr>
              <w:t>Total GS VERs</w:t>
            </w:r>
          </w:p>
          <w:p w14:paraId="7DEE7EAA" w14:textId="77777777" w:rsidR="000A1066" w:rsidRPr="00C7624E" w:rsidRDefault="000A1066" w:rsidP="00EE2900">
            <w:pPr>
              <w:spacing w:line="276" w:lineRule="auto"/>
              <w:contextualSpacing w:val="0"/>
              <w:rPr>
                <w:rFonts w:asciiTheme="majorHAnsi" w:hAnsiTheme="majorHAnsi"/>
                <w:color w:val="515151" w:themeColor="text1"/>
                <w:sz w:val="20"/>
                <w:szCs w:val="20"/>
                <w:lang w:val="en-GB"/>
              </w:rPr>
            </w:pPr>
            <w:r w:rsidRPr="00C7624E">
              <w:rPr>
                <w:rFonts w:asciiTheme="majorHAnsi" w:hAnsiTheme="majorHAnsi"/>
                <w:bCs/>
                <w:color w:val="515151" w:themeColor="text1"/>
                <w:sz w:val="20"/>
                <w:szCs w:val="20"/>
                <w:lang w:val="en-IN"/>
              </w:rPr>
              <w:t>(tCO</w:t>
            </w:r>
            <w:r w:rsidRPr="00C7624E">
              <w:rPr>
                <w:rFonts w:asciiTheme="majorHAnsi" w:hAnsiTheme="majorHAnsi"/>
                <w:bCs/>
                <w:color w:val="515151" w:themeColor="text1"/>
                <w:sz w:val="20"/>
                <w:szCs w:val="20"/>
                <w:vertAlign w:val="subscript"/>
                <w:lang w:val="en-IN"/>
              </w:rPr>
              <w:t>2</w:t>
            </w:r>
            <w:r w:rsidRPr="00C7624E">
              <w:rPr>
                <w:rFonts w:asciiTheme="majorHAnsi" w:hAnsiTheme="majorHAnsi"/>
                <w:bCs/>
                <w:color w:val="515151" w:themeColor="text1"/>
                <w:sz w:val="20"/>
                <w:szCs w:val="20"/>
                <w:lang w:val="en-IN"/>
              </w:rPr>
              <w:t>e)</w:t>
            </w:r>
          </w:p>
        </w:tc>
        <w:tc>
          <w:tcPr>
            <w:tcW w:w="1432" w:type="dxa"/>
          </w:tcPr>
          <w:p w14:paraId="417E41FC" w14:textId="77777777" w:rsidR="000A1066" w:rsidRPr="00C7624E" w:rsidRDefault="000A1066" w:rsidP="00EE2900">
            <w:pPr>
              <w:spacing w:line="276" w:lineRule="auto"/>
              <w:contextualSpacing w:val="0"/>
              <w:rPr>
                <w:rFonts w:asciiTheme="majorHAnsi" w:hAnsiTheme="majorHAnsi"/>
                <w:b w:val="0"/>
                <w:color w:val="515151" w:themeColor="text1"/>
                <w:sz w:val="20"/>
                <w:szCs w:val="20"/>
                <w:lang w:val="en-GB"/>
              </w:rPr>
            </w:pPr>
            <w:r w:rsidRPr="00C7624E">
              <w:rPr>
                <w:rFonts w:asciiTheme="majorHAnsi" w:hAnsiTheme="majorHAnsi"/>
                <w:color w:val="515151" w:themeColor="text1"/>
                <w:sz w:val="20"/>
                <w:szCs w:val="20"/>
                <w:lang w:val="en-GB"/>
              </w:rPr>
              <w:t xml:space="preserve">Buffer percentage </w:t>
            </w:r>
          </w:p>
          <w:p w14:paraId="23B62EB3" w14:textId="77777777" w:rsidR="000A1066" w:rsidRPr="00C7624E" w:rsidRDefault="000A1066" w:rsidP="00EE2900">
            <w:pPr>
              <w:spacing w:line="276" w:lineRule="auto"/>
              <w:contextualSpacing w:val="0"/>
              <w:rPr>
                <w:rFonts w:asciiTheme="majorHAnsi" w:hAnsiTheme="majorHAnsi"/>
                <w:color w:val="515151" w:themeColor="text1"/>
                <w:sz w:val="20"/>
                <w:szCs w:val="20"/>
                <w:lang w:val="en-GB"/>
              </w:rPr>
            </w:pPr>
            <w:r w:rsidRPr="00C7624E">
              <w:rPr>
                <w:rFonts w:asciiTheme="majorHAnsi" w:hAnsiTheme="majorHAnsi"/>
                <w:color w:val="515151" w:themeColor="text1"/>
                <w:sz w:val="20"/>
                <w:szCs w:val="20"/>
                <w:lang w:val="en-GB"/>
              </w:rPr>
              <w:t>(%)</w:t>
            </w:r>
          </w:p>
        </w:tc>
        <w:tc>
          <w:tcPr>
            <w:tcW w:w="1061" w:type="dxa"/>
          </w:tcPr>
          <w:p w14:paraId="1F2A4DD0" w14:textId="77777777" w:rsidR="000A1066" w:rsidRPr="00C7624E" w:rsidRDefault="000A1066" w:rsidP="00EE2900">
            <w:pPr>
              <w:spacing w:line="276" w:lineRule="auto"/>
              <w:contextualSpacing w:val="0"/>
              <w:rPr>
                <w:rFonts w:asciiTheme="majorHAnsi" w:hAnsiTheme="majorHAnsi"/>
                <w:bCs/>
                <w:color w:val="515151" w:themeColor="text1"/>
                <w:sz w:val="20"/>
                <w:szCs w:val="20"/>
                <w:lang w:val="en-IN"/>
              </w:rPr>
            </w:pPr>
            <w:r w:rsidRPr="00C7624E">
              <w:rPr>
                <w:rFonts w:asciiTheme="majorHAnsi" w:hAnsiTheme="majorHAnsi"/>
                <w:bCs/>
                <w:color w:val="515151" w:themeColor="text1"/>
                <w:sz w:val="20"/>
                <w:szCs w:val="20"/>
                <w:lang w:val="en-IN"/>
              </w:rPr>
              <w:t>Buffer</w:t>
            </w:r>
          </w:p>
          <w:p w14:paraId="34F7F4A9" w14:textId="77777777" w:rsidR="000A1066" w:rsidRPr="00C7624E" w:rsidRDefault="000A1066" w:rsidP="00EE2900">
            <w:pPr>
              <w:spacing w:line="276" w:lineRule="auto"/>
              <w:contextualSpacing w:val="0"/>
              <w:rPr>
                <w:rFonts w:asciiTheme="majorHAnsi" w:hAnsiTheme="majorHAnsi"/>
                <w:color w:val="515151" w:themeColor="text1"/>
                <w:sz w:val="20"/>
                <w:szCs w:val="20"/>
                <w:lang w:val="en-GB"/>
              </w:rPr>
            </w:pPr>
            <w:r w:rsidRPr="00C7624E">
              <w:rPr>
                <w:rFonts w:asciiTheme="majorHAnsi" w:hAnsiTheme="majorHAnsi"/>
                <w:bCs/>
                <w:color w:val="515151" w:themeColor="text1"/>
                <w:sz w:val="20"/>
                <w:szCs w:val="20"/>
                <w:lang w:val="en-IN"/>
              </w:rPr>
              <w:t>(tCO</w:t>
            </w:r>
            <w:r w:rsidRPr="00C7624E">
              <w:rPr>
                <w:rFonts w:asciiTheme="majorHAnsi" w:hAnsiTheme="majorHAnsi"/>
                <w:bCs/>
                <w:color w:val="515151" w:themeColor="text1"/>
                <w:sz w:val="20"/>
                <w:szCs w:val="20"/>
                <w:vertAlign w:val="subscript"/>
                <w:lang w:val="en-IN"/>
              </w:rPr>
              <w:t>2</w:t>
            </w:r>
            <w:r w:rsidRPr="00C7624E">
              <w:rPr>
                <w:rFonts w:asciiTheme="majorHAnsi" w:hAnsiTheme="majorHAnsi"/>
                <w:bCs/>
                <w:color w:val="515151" w:themeColor="text1"/>
                <w:sz w:val="20"/>
                <w:szCs w:val="20"/>
                <w:lang w:val="en-IN"/>
              </w:rPr>
              <w:t>e)</w:t>
            </w:r>
          </w:p>
        </w:tc>
        <w:tc>
          <w:tcPr>
            <w:tcW w:w="1825" w:type="dxa"/>
          </w:tcPr>
          <w:p w14:paraId="2771D7E7" w14:textId="77777777" w:rsidR="000A1066" w:rsidRPr="00C7624E" w:rsidRDefault="000A1066" w:rsidP="00EE2900">
            <w:pPr>
              <w:spacing w:line="276" w:lineRule="auto"/>
              <w:contextualSpacing w:val="0"/>
              <w:rPr>
                <w:rFonts w:asciiTheme="majorHAnsi" w:hAnsiTheme="majorHAnsi"/>
                <w:bCs/>
                <w:color w:val="515151" w:themeColor="text1"/>
                <w:sz w:val="20"/>
                <w:szCs w:val="20"/>
                <w:lang w:val="en-IN"/>
              </w:rPr>
            </w:pPr>
            <w:r w:rsidRPr="00C7624E">
              <w:rPr>
                <w:rFonts w:asciiTheme="majorHAnsi" w:hAnsiTheme="majorHAnsi"/>
                <w:bCs/>
                <w:color w:val="515151" w:themeColor="text1"/>
                <w:sz w:val="20"/>
                <w:szCs w:val="20"/>
                <w:lang w:val="en-IN"/>
              </w:rPr>
              <w:t>Net GS VERs</w:t>
            </w:r>
          </w:p>
          <w:p w14:paraId="557490F5" w14:textId="77777777" w:rsidR="000A1066" w:rsidRPr="00C7624E" w:rsidRDefault="000A1066" w:rsidP="00EE2900">
            <w:pPr>
              <w:spacing w:line="276" w:lineRule="auto"/>
              <w:contextualSpacing w:val="0"/>
              <w:rPr>
                <w:rFonts w:asciiTheme="majorHAnsi" w:hAnsiTheme="majorHAnsi"/>
                <w:color w:val="515151" w:themeColor="text1"/>
                <w:sz w:val="20"/>
                <w:szCs w:val="20"/>
                <w:lang w:val="en-GB"/>
              </w:rPr>
            </w:pPr>
            <w:r w:rsidRPr="00C7624E">
              <w:rPr>
                <w:rFonts w:asciiTheme="majorHAnsi" w:hAnsiTheme="majorHAnsi"/>
                <w:bCs/>
                <w:color w:val="515151" w:themeColor="text1"/>
                <w:sz w:val="20"/>
                <w:szCs w:val="20"/>
                <w:lang w:val="en-IN"/>
              </w:rPr>
              <w:t>(tCO</w:t>
            </w:r>
            <w:r w:rsidRPr="00C7624E">
              <w:rPr>
                <w:rFonts w:asciiTheme="majorHAnsi" w:hAnsiTheme="majorHAnsi"/>
                <w:bCs/>
                <w:color w:val="515151" w:themeColor="text1"/>
                <w:sz w:val="20"/>
                <w:szCs w:val="20"/>
                <w:vertAlign w:val="subscript"/>
                <w:lang w:val="en-IN"/>
              </w:rPr>
              <w:t>2</w:t>
            </w:r>
            <w:r w:rsidRPr="00C7624E">
              <w:rPr>
                <w:rFonts w:asciiTheme="majorHAnsi" w:hAnsiTheme="majorHAnsi"/>
                <w:bCs/>
                <w:color w:val="515151" w:themeColor="text1"/>
                <w:sz w:val="20"/>
                <w:szCs w:val="20"/>
                <w:lang w:val="en-IN"/>
              </w:rPr>
              <w:t>e)</w:t>
            </w:r>
          </w:p>
        </w:tc>
      </w:tr>
      <w:tr w:rsidR="000A1066" w:rsidRPr="00C7624E" w14:paraId="493F06BD" w14:textId="77777777" w:rsidTr="001F25D5">
        <w:trPr>
          <w:trHeight w:val="262"/>
        </w:trPr>
        <w:tc>
          <w:tcPr>
            <w:tcW w:w="2977" w:type="dxa"/>
          </w:tcPr>
          <w:p w14:paraId="70D913D1" w14:textId="77777777" w:rsidR="000A1066" w:rsidRPr="00C7624E" w:rsidRDefault="000A1066" w:rsidP="00EE2900">
            <w:pPr>
              <w:spacing w:line="276" w:lineRule="auto"/>
              <w:contextualSpacing w:val="0"/>
              <w:rPr>
                <w:rFonts w:asciiTheme="majorHAnsi" w:hAnsiTheme="majorHAnsi"/>
                <w:color w:val="515151" w:themeColor="text1"/>
                <w:sz w:val="20"/>
                <w:szCs w:val="20"/>
                <w:lang w:val="en-GB"/>
              </w:rPr>
            </w:pPr>
            <w:r w:rsidRPr="00C7624E">
              <w:rPr>
                <w:rFonts w:asciiTheme="majorHAnsi" w:hAnsiTheme="majorHAnsi"/>
                <w:color w:val="515151" w:themeColor="text1"/>
                <w:sz w:val="20"/>
                <w:szCs w:val="20"/>
              </w:rPr>
              <w:t>dd/mm/</w:t>
            </w:r>
            <w:proofErr w:type="spellStart"/>
            <w:r w:rsidRPr="00C7624E">
              <w:rPr>
                <w:rFonts w:asciiTheme="majorHAnsi" w:hAnsiTheme="majorHAnsi"/>
                <w:color w:val="515151" w:themeColor="text1"/>
                <w:sz w:val="20"/>
                <w:szCs w:val="20"/>
              </w:rPr>
              <w:t>yyyy</w:t>
            </w:r>
            <w:proofErr w:type="spellEnd"/>
            <w:r w:rsidRPr="00C7624E">
              <w:rPr>
                <w:rFonts w:asciiTheme="majorHAnsi" w:hAnsiTheme="majorHAnsi"/>
                <w:color w:val="515151" w:themeColor="text1"/>
                <w:sz w:val="20"/>
                <w:szCs w:val="20"/>
              </w:rPr>
              <w:t xml:space="preserve"> - dd/mm/</w:t>
            </w:r>
            <w:proofErr w:type="spellStart"/>
            <w:r w:rsidRPr="00C7624E">
              <w:rPr>
                <w:rFonts w:asciiTheme="majorHAnsi" w:hAnsiTheme="majorHAnsi"/>
                <w:color w:val="515151" w:themeColor="text1"/>
                <w:sz w:val="20"/>
                <w:szCs w:val="20"/>
              </w:rPr>
              <w:t>yyyy</w:t>
            </w:r>
            <w:proofErr w:type="spellEnd"/>
          </w:p>
        </w:tc>
        <w:tc>
          <w:tcPr>
            <w:tcW w:w="2337" w:type="dxa"/>
          </w:tcPr>
          <w:p w14:paraId="52DA2499" w14:textId="77777777" w:rsidR="000A1066" w:rsidRPr="00C7624E" w:rsidRDefault="000A1066" w:rsidP="00EE2900">
            <w:pPr>
              <w:spacing w:line="276" w:lineRule="auto"/>
              <w:contextualSpacing w:val="0"/>
              <w:rPr>
                <w:rFonts w:asciiTheme="majorHAnsi" w:hAnsiTheme="majorHAnsi"/>
                <w:b/>
                <w:bCs/>
                <w:color w:val="515151" w:themeColor="text1"/>
                <w:sz w:val="20"/>
                <w:szCs w:val="20"/>
                <w:lang w:val="en-GB"/>
              </w:rPr>
            </w:pPr>
          </w:p>
        </w:tc>
        <w:tc>
          <w:tcPr>
            <w:tcW w:w="1432" w:type="dxa"/>
          </w:tcPr>
          <w:p w14:paraId="15BADC2C" w14:textId="77777777" w:rsidR="000A1066" w:rsidRPr="00C7624E" w:rsidRDefault="000A1066" w:rsidP="00EE2900">
            <w:pPr>
              <w:spacing w:line="276" w:lineRule="auto"/>
              <w:contextualSpacing w:val="0"/>
              <w:rPr>
                <w:rFonts w:asciiTheme="majorHAnsi" w:hAnsiTheme="majorHAnsi"/>
                <w:b/>
                <w:bCs/>
                <w:color w:val="515151" w:themeColor="text1"/>
                <w:sz w:val="20"/>
                <w:szCs w:val="20"/>
                <w:lang w:val="en-GB"/>
              </w:rPr>
            </w:pPr>
          </w:p>
        </w:tc>
        <w:tc>
          <w:tcPr>
            <w:tcW w:w="1061" w:type="dxa"/>
          </w:tcPr>
          <w:p w14:paraId="3C9D4E9D" w14:textId="77777777" w:rsidR="000A1066" w:rsidRPr="00C7624E" w:rsidRDefault="000A1066" w:rsidP="00EE2900">
            <w:pPr>
              <w:spacing w:line="276" w:lineRule="auto"/>
              <w:contextualSpacing w:val="0"/>
              <w:rPr>
                <w:rFonts w:asciiTheme="majorHAnsi" w:hAnsiTheme="majorHAnsi"/>
                <w:b/>
                <w:bCs/>
                <w:color w:val="515151" w:themeColor="text1"/>
                <w:sz w:val="20"/>
                <w:szCs w:val="20"/>
                <w:lang w:val="en-GB"/>
              </w:rPr>
            </w:pPr>
          </w:p>
        </w:tc>
        <w:tc>
          <w:tcPr>
            <w:tcW w:w="1825" w:type="dxa"/>
          </w:tcPr>
          <w:p w14:paraId="79DDB393" w14:textId="77777777" w:rsidR="000A1066" w:rsidRPr="00C7624E" w:rsidRDefault="000A1066" w:rsidP="00EE2900">
            <w:pPr>
              <w:spacing w:line="276" w:lineRule="auto"/>
              <w:contextualSpacing w:val="0"/>
              <w:rPr>
                <w:rFonts w:asciiTheme="majorHAnsi" w:hAnsiTheme="majorHAnsi"/>
                <w:b/>
                <w:bCs/>
                <w:color w:val="515151" w:themeColor="text1"/>
                <w:sz w:val="20"/>
                <w:szCs w:val="20"/>
                <w:lang w:val="en-GB"/>
              </w:rPr>
            </w:pPr>
          </w:p>
        </w:tc>
      </w:tr>
      <w:tr w:rsidR="000A1066" w:rsidRPr="00C7624E" w14:paraId="3EAA1AFA" w14:textId="77777777" w:rsidTr="001F25D5">
        <w:trPr>
          <w:trHeight w:val="526"/>
        </w:trPr>
        <w:tc>
          <w:tcPr>
            <w:tcW w:w="2977" w:type="dxa"/>
          </w:tcPr>
          <w:p w14:paraId="11F24FB6" w14:textId="18B7E69F" w:rsidR="000A1066" w:rsidRPr="00F8292F" w:rsidRDefault="000A1066" w:rsidP="00EE2900">
            <w:pPr>
              <w:spacing w:line="276" w:lineRule="auto"/>
              <w:contextualSpacing w:val="0"/>
              <w:rPr>
                <w:rFonts w:asciiTheme="majorHAnsi" w:hAnsiTheme="majorHAnsi"/>
                <w:i/>
                <w:iCs/>
                <w:color w:val="515151" w:themeColor="text1"/>
                <w:sz w:val="20"/>
                <w:szCs w:val="20"/>
                <w:lang w:val="en-GB"/>
              </w:rPr>
            </w:pPr>
            <w:r w:rsidRPr="00F8292F">
              <w:rPr>
                <w:rFonts w:asciiTheme="majorHAnsi" w:hAnsiTheme="majorHAnsi"/>
                <w:i/>
                <w:iCs/>
                <w:color w:val="515151" w:themeColor="text1"/>
                <w:sz w:val="20"/>
                <w:szCs w:val="20"/>
              </w:rPr>
              <w:t>Repeat based on the number of</w:t>
            </w:r>
            <w:r w:rsidR="00B65267">
              <w:rPr>
                <w:rFonts w:asciiTheme="majorHAnsi" w:hAnsiTheme="majorHAnsi"/>
                <w:i/>
                <w:iCs/>
                <w:color w:val="515151" w:themeColor="text1"/>
                <w:sz w:val="20"/>
                <w:szCs w:val="20"/>
              </w:rPr>
              <w:t xml:space="preserve"> vintage</w:t>
            </w:r>
            <w:r w:rsidRPr="00F8292F">
              <w:rPr>
                <w:rFonts w:asciiTheme="majorHAnsi" w:hAnsiTheme="majorHAnsi"/>
                <w:i/>
                <w:iCs/>
                <w:color w:val="515151" w:themeColor="text1"/>
                <w:sz w:val="20"/>
                <w:szCs w:val="20"/>
              </w:rPr>
              <w:t xml:space="preserve"> years in the monitoring period</w:t>
            </w:r>
          </w:p>
        </w:tc>
        <w:tc>
          <w:tcPr>
            <w:tcW w:w="2337" w:type="dxa"/>
          </w:tcPr>
          <w:p w14:paraId="17E8C4CC" w14:textId="77777777" w:rsidR="000A1066" w:rsidRPr="00C7624E" w:rsidRDefault="000A1066" w:rsidP="00EE2900">
            <w:pPr>
              <w:spacing w:line="276" w:lineRule="auto"/>
              <w:contextualSpacing w:val="0"/>
              <w:rPr>
                <w:rFonts w:asciiTheme="majorHAnsi" w:hAnsiTheme="majorHAnsi"/>
                <w:b/>
                <w:bCs/>
                <w:color w:val="515151" w:themeColor="text1"/>
                <w:sz w:val="20"/>
                <w:szCs w:val="20"/>
                <w:lang w:val="en-GB"/>
              </w:rPr>
            </w:pPr>
          </w:p>
        </w:tc>
        <w:tc>
          <w:tcPr>
            <w:tcW w:w="1432" w:type="dxa"/>
          </w:tcPr>
          <w:p w14:paraId="57D28B1E" w14:textId="77777777" w:rsidR="000A1066" w:rsidRPr="00C7624E" w:rsidRDefault="000A1066" w:rsidP="00EE2900">
            <w:pPr>
              <w:spacing w:line="276" w:lineRule="auto"/>
              <w:contextualSpacing w:val="0"/>
              <w:rPr>
                <w:rFonts w:asciiTheme="majorHAnsi" w:hAnsiTheme="majorHAnsi"/>
                <w:b/>
                <w:bCs/>
                <w:color w:val="515151" w:themeColor="text1"/>
                <w:sz w:val="20"/>
                <w:szCs w:val="20"/>
                <w:lang w:val="en-GB"/>
              </w:rPr>
            </w:pPr>
          </w:p>
        </w:tc>
        <w:tc>
          <w:tcPr>
            <w:tcW w:w="1061" w:type="dxa"/>
          </w:tcPr>
          <w:p w14:paraId="432FE2E7" w14:textId="77777777" w:rsidR="000A1066" w:rsidRPr="00C7624E" w:rsidRDefault="000A1066" w:rsidP="00EE2900">
            <w:pPr>
              <w:spacing w:line="276" w:lineRule="auto"/>
              <w:contextualSpacing w:val="0"/>
              <w:rPr>
                <w:rFonts w:asciiTheme="majorHAnsi" w:hAnsiTheme="majorHAnsi"/>
                <w:b/>
                <w:bCs/>
                <w:color w:val="515151" w:themeColor="text1"/>
                <w:sz w:val="20"/>
                <w:szCs w:val="20"/>
                <w:lang w:val="en-GB"/>
              </w:rPr>
            </w:pPr>
          </w:p>
        </w:tc>
        <w:tc>
          <w:tcPr>
            <w:tcW w:w="1825" w:type="dxa"/>
          </w:tcPr>
          <w:p w14:paraId="1F208C11" w14:textId="77777777" w:rsidR="000A1066" w:rsidRPr="00C7624E" w:rsidRDefault="000A1066" w:rsidP="00EE2900">
            <w:pPr>
              <w:spacing w:line="276" w:lineRule="auto"/>
              <w:contextualSpacing w:val="0"/>
              <w:rPr>
                <w:rFonts w:asciiTheme="majorHAnsi" w:hAnsiTheme="majorHAnsi"/>
                <w:b/>
                <w:bCs/>
                <w:color w:val="515151" w:themeColor="text1"/>
                <w:sz w:val="20"/>
                <w:szCs w:val="20"/>
                <w:lang w:val="en-GB"/>
              </w:rPr>
            </w:pPr>
          </w:p>
        </w:tc>
      </w:tr>
      <w:tr w:rsidR="000A1066" w:rsidRPr="00C7624E" w14:paraId="1EF569FC" w14:textId="77777777" w:rsidTr="001F25D5">
        <w:trPr>
          <w:trHeight w:val="526"/>
        </w:trPr>
        <w:tc>
          <w:tcPr>
            <w:tcW w:w="2977" w:type="dxa"/>
          </w:tcPr>
          <w:p w14:paraId="1ED9C882" w14:textId="77777777" w:rsidR="000A1066" w:rsidRPr="00C7624E" w:rsidRDefault="000A1066" w:rsidP="00EE2900">
            <w:pPr>
              <w:spacing w:line="276" w:lineRule="auto"/>
              <w:contextualSpacing w:val="0"/>
              <w:rPr>
                <w:rFonts w:asciiTheme="majorHAnsi" w:hAnsiTheme="majorHAnsi"/>
                <w:b/>
                <w:bCs/>
                <w:color w:val="515151" w:themeColor="text1"/>
                <w:sz w:val="20"/>
                <w:szCs w:val="20"/>
              </w:rPr>
            </w:pPr>
            <w:r w:rsidRPr="00C7624E">
              <w:rPr>
                <w:rFonts w:asciiTheme="majorHAnsi" w:hAnsiTheme="majorHAnsi"/>
                <w:b/>
                <w:bCs/>
                <w:color w:val="515151" w:themeColor="text1"/>
                <w:sz w:val="20"/>
                <w:szCs w:val="20"/>
              </w:rPr>
              <w:t xml:space="preserve">Total </w:t>
            </w:r>
          </w:p>
        </w:tc>
        <w:tc>
          <w:tcPr>
            <w:tcW w:w="2337" w:type="dxa"/>
          </w:tcPr>
          <w:p w14:paraId="23EDD4FB" w14:textId="77777777" w:rsidR="000A1066" w:rsidRPr="00C7624E" w:rsidRDefault="000A1066" w:rsidP="00EE2900">
            <w:pPr>
              <w:spacing w:line="276" w:lineRule="auto"/>
              <w:contextualSpacing w:val="0"/>
              <w:rPr>
                <w:rFonts w:asciiTheme="majorHAnsi" w:hAnsiTheme="majorHAnsi"/>
                <w:b/>
                <w:bCs/>
                <w:color w:val="515151" w:themeColor="text1"/>
                <w:sz w:val="20"/>
                <w:szCs w:val="20"/>
                <w:lang w:val="en-GB"/>
              </w:rPr>
            </w:pPr>
          </w:p>
        </w:tc>
        <w:tc>
          <w:tcPr>
            <w:tcW w:w="1432" w:type="dxa"/>
          </w:tcPr>
          <w:p w14:paraId="76106C09" w14:textId="77777777" w:rsidR="000A1066" w:rsidRPr="00C7624E" w:rsidRDefault="000A1066" w:rsidP="00EE2900">
            <w:pPr>
              <w:spacing w:line="276" w:lineRule="auto"/>
              <w:contextualSpacing w:val="0"/>
              <w:rPr>
                <w:rFonts w:asciiTheme="majorHAnsi" w:hAnsiTheme="majorHAnsi"/>
                <w:b/>
                <w:bCs/>
                <w:color w:val="515151" w:themeColor="text1"/>
                <w:sz w:val="20"/>
                <w:szCs w:val="20"/>
                <w:lang w:val="en-GB"/>
              </w:rPr>
            </w:pPr>
            <w:r w:rsidRPr="00C7624E">
              <w:rPr>
                <w:rFonts w:asciiTheme="majorHAnsi" w:hAnsiTheme="majorHAnsi"/>
                <w:b/>
                <w:bCs/>
                <w:color w:val="515151" w:themeColor="text1"/>
                <w:sz w:val="20"/>
                <w:szCs w:val="20"/>
                <w:lang w:val="en-GB"/>
              </w:rPr>
              <w:t>--</w:t>
            </w:r>
          </w:p>
        </w:tc>
        <w:tc>
          <w:tcPr>
            <w:tcW w:w="1061" w:type="dxa"/>
          </w:tcPr>
          <w:p w14:paraId="6F0D80B7" w14:textId="77777777" w:rsidR="000A1066" w:rsidRPr="00C7624E" w:rsidRDefault="000A1066" w:rsidP="00EE2900">
            <w:pPr>
              <w:spacing w:line="276" w:lineRule="auto"/>
              <w:contextualSpacing w:val="0"/>
              <w:rPr>
                <w:rFonts w:asciiTheme="majorHAnsi" w:hAnsiTheme="majorHAnsi"/>
                <w:b/>
                <w:bCs/>
                <w:color w:val="515151" w:themeColor="text1"/>
                <w:sz w:val="20"/>
                <w:szCs w:val="20"/>
                <w:lang w:val="en-GB"/>
              </w:rPr>
            </w:pPr>
          </w:p>
        </w:tc>
        <w:tc>
          <w:tcPr>
            <w:tcW w:w="1825" w:type="dxa"/>
          </w:tcPr>
          <w:p w14:paraId="740FD899" w14:textId="77777777" w:rsidR="000A1066" w:rsidRPr="00C7624E" w:rsidRDefault="000A1066" w:rsidP="00EE2900">
            <w:pPr>
              <w:spacing w:line="276" w:lineRule="auto"/>
              <w:contextualSpacing w:val="0"/>
              <w:rPr>
                <w:rFonts w:asciiTheme="majorHAnsi" w:hAnsiTheme="majorHAnsi"/>
                <w:b/>
                <w:bCs/>
                <w:color w:val="515151" w:themeColor="text1"/>
                <w:sz w:val="20"/>
                <w:szCs w:val="20"/>
                <w:lang w:val="en-GB"/>
              </w:rPr>
            </w:pPr>
          </w:p>
        </w:tc>
      </w:tr>
      <w:tr w:rsidR="00400E01" w:rsidRPr="00C7624E" w14:paraId="5DE5C749" w14:textId="77777777" w:rsidTr="001F25D5">
        <w:trPr>
          <w:trHeight w:val="526"/>
        </w:trPr>
        <w:tc>
          <w:tcPr>
            <w:tcW w:w="2977" w:type="dxa"/>
          </w:tcPr>
          <w:p w14:paraId="30BE8236" w14:textId="77777777" w:rsidR="00400E01" w:rsidRPr="00C7624E" w:rsidRDefault="00400E01" w:rsidP="00EE2900">
            <w:pPr>
              <w:spacing w:line="276" w:lineRule="auto"/>
              <w:contextualSpacing w:val="0"/>
              <w:rPr>
                <w:rFonts w:asciiTheme="majorHAnsi" w:hAnsiTheme="majorHAnsi"/>
                <w:b/>
                <w:bCs/>
                <w:color w:val="515151" w:themeColor="text1"/>
                <w:sz w:val="20"/>
                <w:szCs w:val="20"/>
              </w:rPr>
            </w:pPr>
          </w:p>
        </w:tc>
        <w:tc>
          <w:tcPr>
            <w:tcW w:w="2337" w:type="dxa"/>
          </w:tcPr>
          <w:p w14:paraId="17961FB2" w14:textId="77777777" w:rsidR="00400E01" w:rsidRPr="00C7624E" w:rsidRDefault="00400E01" w:rsidP="00EE2900">
            <w:pPr>
              <w:spacing w:line="276" w:lineRule="auto"/>
              <w:contextualSpacing w:val="0"/>
              <w:rPr>
                <w:rFonts w:asciiTheme="majorHAnsi" w:hAnsiTheme="majorHAnsi"/>
                <w:b/>
                <w:bCs/>
                <w:color w:val="515151" w:themeColor="text1"/>
                <w:sz w:val="20"/>
                <w:szCs w:val="20"/>
                <w:lang w:val="en-GB"/>
              </w:rPr>
            </w:pPr>
          </w:p>
        </w:tc>
        <w:tc>
          <w:tcPr>
            <w:tcW w:w="1432" w:type="dxa"/>
          </w:tcPr>
          <w:p w14:paraId="754AAD7A" w14:textId="77777777" w:rsidR="00400E01" w:rsidRPr="00C7624E" w:rsidRDefault="00400E01" w:rsidP="00EE2900">
            <w:pPr>
              <w:spacing w:line="276" w:lineRule="auto"/>
              <w:contextualSpacing w:val="0"/>
              <w:rPr>
                <w:rFonts w:asciiTheme="majorHAnsi" w:hAnsiTheme="majorHAnsi"/>
                <w:b/>
                <w:bCs/>
                <w:color w:val="515151" w:themeColor="text1"/>
                <w:sz w:val="20"/>
                <w:szCs w:val="20"/>
                <w:lang w:val="en-GB"/>
              </w:rPr>
            </w:pPr>
          </w:p>
        </w:tc>
        <w:tc>
          <w:tcPr>
            <w:tcW w:w="1061" w:type="dxa"/>
          </w:tcPr>
          <w:p w14:paraId="4CEE1BE7" w14:textId="77777777" w:rsidR="00400E01" w:rsidRPr="00C7624E" w:rsidRDefault="00400E01" w:rsidP="00EE2900">
            <w:pPr>
              <w:spacing w:line="276" w:lineRule="auto"/>
              <w:contextualSpacing w:val="0"/>
              <w:rPr>
                <w:rFonts w:asciiTheme="majorHAnsi" w:hAnsiTheme="majorHAnsi"/>
                <w:b/>
                <w:bCs/>
                <w:color w:val="515151" w:themeColor="text1"/>
                <w:sz w:val="20"/>
                <w:szCs w:val="20"/>
                <w:lang w:val="en-GB"/>
              </w:rPr>
            </w:pPr>
          </w:p>
        </w:tc>
        <w:tc>
          <w:tcPr>
            <w:tcW w:w="1825" w:type="dxa"/>
          </w:tcPr>
          <w:p w14:paraId="65B14D0D" w14:textId="77777777" w:rsidR="00400E01" w:rsidRPr="00C7624E" w:rsidRDefault="00400E01" w:rsidP="00EE2900">
            <w:pPr>
              <w:spacing w:line="276" w:lineRule="auto"/>
              <w:contextualSpacing w:val="0"/>
              <w:rPr>
                <w:rFonts w:asciiTheme="majorHAnsi" w:hAnsiTheme="majorHAnsi"/>
                <w:b/>
                <w:bCs/>
                <w:color w:val="515151" w:themeColor="text1"/>
                <w:sz w:val="20"/>
                <w:szCs w:val="20"/>
                <w:lang w:val="en-GB"/>
              </w:rPr>
            </w:pPr>
          </w:p>
        </w:tc>
      </w:tr>
    </w:tbl>
    <w:p w14:paraId="2600D51A" w14:textId="696BB06B" w:rsidR="00E81E88" w:rsidRDefault="00E81E88" w:rsidP="00F769FD">
      <w:pPr>
        <w:rPr>
          <w:rFonts w:asciiTheme="majorHAnsi" w:hAnsiTheme="majorHAnsi"/>
          <w:sz w:val="20"/>
          <w:szCs w:val="20"/>
        </w:rPr>
      </w:pPr>
    </w:p>
    <w:p w14:paraId="635BF57A" w14:textId="77777777" w:rsidR="00E81E88" w:rsidRDefault="00E81E88">
      <w:pPr>
        <w:spacing w:line="276" w:lineRule="auto"/>
        <w:contextualSpacing w:val="0"/>
        <w:rPr>
          <w:rFonts w:asciiTheme="majorHAnsi" w:hAnsiTheme="majorHAnsi"/>
          <w:sz w:val="20"/>
          <w:szCs w:val="20"/>
        </w:rPr>
      </w:pPr>
      <w:r>
        <w:rPr>
          <w:rFonts w:asciiTheme="majorHAnsi" w:hAnsiTheme="majorHAnsi"/>
          <w:sz w:val="20"/>
          <w:szCs w:val="20"/>
        </w:rPr>
        <w:br w:type="page"/>
      </w:r>
    </w:p>
    <w:p w14:paraId="0F2CD8E9" w14:textId="77777777" w:rsidR="007B7FFD" w:rsidRPr="00476730" w:rsidRDefault="00F769FD">
      <w:pPr>
        <w:pStyle w:val="TOCHeading"/>
        <w:rPr>
          <w:b/>
          <w:bCs/>
          <w:color w:val="515151" w:themeColor="text1"/>
          <w:sz w:val="28"/>
          <w:szCs w:val="28"/>
        </w:rPr>
      </w:pPr>
      <w:bookmarkStart w:id="1" w:name="_Toc200625325"/>
      <w:bookmarkStart w:id="2" w:name="_Toc200625659"/>
      <w:r w:rsidRPr="00476730">
        <w:rPr>
          <w:b/>
          <w:bCs/>
          <w:color w:val="515151" w:themeColor="text1"/>
          <w:sz w:val="28"/>
          <w:szCs w:val="28"/>
        </w:rPr>
        <w:lastRenderedPageBreak/>
        <w:t>TABLE OF CONTENTS</w:t>
      </w:r>
      <w:bookmarkEnd w:id="1"/>
      <w:bookmarkEnd w:id="2"/>
      <w:r w:rsidRPr="00476730">
        <w:rPr>
          <w:b/>
          <w:bCs/>
          <w:color w:val="515151" w:themeColor="text1"/>
          <w:sz w:val="28"/>
          <w:szCs w:val="28"/>
        </w:rPr>
        <w:t xml:space="preserve">  </w:t>
      </w:r>
    </w:p>
    <w:sdt>
      <w:sdtPr>
        <w:rPr>
          <w:color w:val="4D4D4C"/>
          <w:sz w:val="22"/>
        </w:rPr>
        <w:id w:val="840056270"/>
        <w:docPartObj>
          <w:docPartGallery w:val="Table of Contents"/>
          <w:docPartUnique/>
        </w:docPartObj>
      </w:sdtPr>
      <w:sdtEndPr>
        <w:rPr>
          <w:b/>
          <w:bCs/>
          <w:noProof/>
        </w:rPr>
      </w:sdtEndPr>
      <w:sdtContent>
        <w:p w14:paraId="0A02D8D5" w14:textId="37749960" w:rsidR="00093A5D" w:rsidRDefault="00093A5D">
          <w:pPr>
            <w:pStyle w:val="TOCHeading"/>
          </w:pPr>
        </w:p>
        <w:p w14:paraId="4A7A3675" w14:textId="7596BEC4" w:rsidR="00506A60" w:rsidRDefault="00093A5D">
          <w:pPr>
            <w:pStyle w:val="TOC1"/>
            <w:tabs>
              <w:tab w:val="right" w:leader="dot" w:pos="9622"/>
            </w:tabs>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pPr>
          <w:r>
            <w:fldChar w:fldCharType="begin"/>
          </w:r>
          <w:r>
            <w:instrText xml:space="preserve"> TOC \o "1-3" \h \z \u </w:instrText>
          </w:r>
          <w:r>
            <w:fldChar w:fldCharType="separate"/>
          </w:r>
          <w:hyperlink w:anchor="_Toc229471050" w:history="1">
            <w:r w:rsidR="00506A60" w:rsidRPr="00B501D4">
              <w:rPr>
                <w:rStyle w:val="Hyperlink"/>
                <w:rFonts w:asciiTheme="majorHAnsi" w:hAnsiTheme="majorHAnsi"/>
                <w:noProof/>
              </w:rPr>
              <w:t>KEY PROJECT INFORMATION</w:t>
            </w:r>
            <w:r w:rsidR="00506A60">
              <w:rPr>
                <w:noProof/>
                <w:webHidden/>
              </w:rPr>
              <w:tab/>
            </w:r>
            <w:r w:rsidR="00506A60">
              <w:rPr>
                <w:noProof/>
                <w:webHidden/>
              </w:rPr>
              <w:fldChar w:fldCharType="begin"/>
            </w:r>
            <w:r w:rsidR="00506A60">
              <w:rPr>
                <w:noProof/>
                <w:webHidden/>
              </w:rPr>
              <w:instrText xml:space="preserve"> PAGEREF _Toc229471050 \h </w:instrText>
            </w:r>
            <w:r w:rsidR="00506A60">
              <w:rPr>
                <w:noProof/>
                <w:webHidden/>
              </w:rPr>
            </w:r>
            <w:r w:rsidR="00506A60">
              <w:rPr>
                <w:noProof/>
                <w:webHidden/>
              </w:rPr>
              <w:fldChar w:fldCharType="separate"/>
            </w:r>
            <w:r w:rsidR="00476730">
              <w:rPr>
                <w:noProof/>
                <w:webHidden/>
              </w:rPr>
              <w:t>2</w:t>
            </w:r>
            <w:r w:rsidR="00506A60">
              <w:rPr>
                <w:noProof/>
                <w:webHidden/>
              </w:rPr>
              <w:fldChar w:fldCharType="end"/>
            </w:r>
          </w:hyperlink>
        </w:p>
        <w:p w14:paraId="4D87F434" w14:textId="2622771F" w:rsidR="00506A60" w:rsidRDefault="00506A60">
          <w:pPr>
            <w:pStyle w:val="TOC1"/>
            <w:tabs>
              <w:tab w:val="right" w:leader="dot" w:pos="9622"/>
            </w:tabs>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pPr>
          <w:hyperlink w:anchor="_Toc229471051" w:history="1">
            <w:r w:rsidRPr="00B501D4">
              <w:rPr>
                <w:rStyle w:val="Hyperlink"/>
                <w:rFonts w:asciiTheme="majorHAnsi" w:hAnsiTheme="majorHAnsi"/>
                <w:noProof/>
              </w:rPr>
              <w:t>SECTION A. DESCRIPTION OF PROJECT</w:t>
            </w:r>
            <w:r>
              <w:rPr>
                <w:noProof/>
                <w:webHidden/>
              </w:rPr>
              <w:tab/>
            </w:r>
            <w:r>
              <w:rPr>
                <w:noProof/>
                <w:webHidden/>
              </w:rPr>
              <w:fldChar w:fldCharType="begin"/>
            </w:r>
            <w:r>
              <w:rPr>
                <w:noProof/>
                <w:webHidden/>
              </w:rPr>
              <w:instrText xml:space="preserve"> PAGEREF _Toc229471051 \h </w:instrText>
            </w:r>
            <w:r>
              <w:rPr>
                <w:noProof/>
                <w:webHidden/>
              </w:rPr>
            </w:r>
            <w:r>
              <w:rPr>
                <w:noProof/>
                <w:webHidden/>
              </w:rPr>
              <w:fldChar w:fldCharType="separate"/>
            </w:r>
            <w:r w:rsidR="00476730">
              <w:rPr>
                <w:noProof/>
                <w:webHidden/>
              </w:rPr>
              <w:t>7</w:t>
            </w:r>
            <w:r>
              <w:rPr>
                <w:noProof/>
                <w:webHidden/>
              </w:rPr>
              <w:fldChar w:fldCharType="end"/>
            </w:r>
          </w:hyperlink>
        </w:p>
        <w:p w14:paraId="73B05697" w14:textId="0CE2D0EE" w:rsidR="00506A60" w:rsidRDefault="00506A60">
          <w:pPr>
            <w:pStyle w:val="TOC2"/>
            <w:tabs>
              <w:tab w:val="right" w:leader="dot" w:pos="9622"/>
            </w:tabs>
            <w:rPr>
              <w:rFonts w:eastAsiaTheme="minorEastAsia" w:cstheme="minorBidi"/>
              <w:bCs w:val="0"/>
              <w:noProof/>
              <w:color w:val="auto"/>
              <w:kern w:val="2"/>
              <w:sz w:val="24"/>
              <w:szCs w:val="24"/>
              <w:lang w:val="en-GB" w:eastAsia="en-GB"/>
              <w14:ligatures w14:val="standardContextual"/>
              <w14:cntxtAlts w14:val="0"/>
            </w:rPr>
          </w:pPr>
          <w:hyperlink w:anchor="_Toc229471052" w:history="1">
            <w:r w:rsidRPr="00B501D4">
              <w:rPr>
                <w:rStyle w:val="Hyperlink"/>
                <w:noProof/>
              </w:rPr>
              <w:t>A.1. General description of project</w:t>
            </w:r>
            <w:r>
              <w:rPr>
                <w:noProof/>
                <w:webHidden/>
              </w:rPr>
              <w:tab/>
            </w:r>
            <w:r>
              <w:rPr>
                <w:noProof/>
                <w:webHidden/>
              </w:rPr>
              <w:fldChar w:fldCharType="begin"/>
            </w:r>
            <w:r>
              <w:rPr>
                <w:noProof/>
                <w:webHidden/>
              </w:rPr>
              <w:instrText xml:space="preserve"> PAGEREF _Toc229471052 \h </w:instrText>
            </w:r>
            <w:r>
              <w:rPr>
                <w:noProof/>
                <w:webHidden/>
              </w:rPr>
            </w:r>
            <w:r>
              <w:rPr>
                <w:noProof/>
                <w:webHidden/>
              </w:rPr>
              <w:fldChar w:fldCharType="separate"/>
            </w:r>
            <w:r w:rsidR="00476730">
              <w:rPr>
                <w:noProof/>
                <w:webHidden/>
              </w:rPr>
              <w:t>7</w:t>
            </w:r>
            <w:r>
              <w:rPr>
                <w:noProof/>
                <w:webHidden/>
              </w:rPr>
              <w:fldChar w:fldCharType="end"/>
            </w:r>
          </w:hyperlink>
        </w:p>
        <w:p w14:paraId="4EF6C7AE" w14:textId="0FB56F7C" w:rsidR="00506A60" w:rsidRDefault="00506A60">
          <w:pPr>
            <w:pStyle w:val="TOC2"/>
            <w:tabs>
              <w:tab w:val="right" w:leader="dot" w:pos="9622"/>
            </w:tabs>
            <w:rPr>
              <w:rFonts w:eastAsiaTheme="minorEastAsia" w:cstheme="minorBidi"/>
              <w:bCs w:val="0"/>
              <w:noProof/>
              <w:color w:val="auto"/>
              <w:kern w:val="2"/>
              <w:sz w:val="24"/>
              <w:szCs w:val="24"/>
              <w:lang w:val="en-GB" w:eastAsia="en-GB"/>
              <w14:ligatures w14:val="standardContextual"/>
              <w14:cntxtAlts w14:val="0"/>
            </w:rPr>
          </w:pPr>
          <w:hyperlink w:anchor="_Toc229471053" w:history="1">
            <w:r w:rsidRPr="00B501D4">
              <w:rPr>
                <w:rStyle w:val="Hyperlink"/>
                <w:noProof/>
              </w:rPr>
              <w:t>A.2. Project location</w:t>
            </w:r>
            <w:r>
              <w:rPr>
                <w:noProof/>
                <w:webHidden/>
              </w:rPr>
              <w:tab/>
            </w:r>
            <w:r>
              <w:rPr>
                <w:noProof/>
                <w:webHidden/>
              </w:rPr>
              <w:fldChar w:fldCharType="begin"/>
            </w:r>
            <w:r>
              <w:rPr>
                <w:noProof/>
                <w:webHidden/>
              </w:rPr>
              <w:instrText xml:space="preserve"> PAGEREF _Toc229471053 \h </w:instrText>
            </w:r>
            <w:r>
              <w:rPr>
                <w:noProof/>
                <w:webHidden/>
              </w:rPr>
            </w:r>
            <w:r>
              <w:rPr>
                <w:noProof/>
                <w:webHidden/>
              </w:rPr>
              <w:fldChar w:fldCharType="separate"/>
            </w:r>
            <w:r w:rsidR="00476730">
              <w:rPr>
                <w:noProof/>
                <w:webHidden/>
              </w:rPr>
              <w:t>7</w:t>
            </w:r>
            <w:r>
              <w:rPr>
                <w:noProof/>
                <w:webHidden/>
              </w:rPr>
              <w:fldChar w:fldCharType="end"/>
            </w:r>
          </w:hyperlink>
        </w:p>
        <w:p w14:paraId="6C573C8B" w14:textId="06DD3BC4" w:rsidR="00506A60" w:rsidRDefault="00506A60">
          <w:pPr>
            <w:pStyle w:val="TOC2"/>
            <w:tabs>
              <w:tab w:val="right" w:leader="dot" w:pos="9622"/>
            </w:tabs>
            <w:rPr>
              <w:rFonts w:eastAsiaTheme="minorEastAsia" w:cstheme="minorBidi"/>
              <w:bCs w:val="0"/>
              <w:noProof/>
              <w:color w:val="auto"/>
              <w:kern w:val="2"/>
              <w:sz w:val="24"/>
              <w:szCs w:val="24"/>
              <w:lang w:val="en-GB" w:eastAsia="en-GB"/>
              <w14:ligatures w14:val="standardContextual"/>
              <w14:cntxtAlts w14:val="0"/>
            </w:rPr>
          </w:pPr>
          <w:hyperlink w:anchor="_Toc229471054" w:history="1">
            <w:r w:rsidRPr="00B501D4">
              <w:rPr>
                <w:rStyle w:val="Hyperlink"/>
                <w:noProof/>
              </w:rPr>
              <w:t>A.3. Reference of applied methodology and standardized baselines</w:t>
            </w:r>
            <w:r>
              <w:rPr>
                <w:noProof/>
                <w:webHidden/>
              </w:rPr>
              <w:tab/>
            </w:r>
            <w:r>
              <w:rPr>
                <w:noProof/>
                <w:webHidden/>
              </w:rPr>
              <w:fldChar w:fldCharType="begin"/>
            </w:r>
            <w:r>
              <w:rPr>
                <w:noProof/>
                <w:webHidden/>
              </w:rPr>
              <w:instrText xml:space="preserve"> PAGEREF _Toc229471054 \h </w:instrText>
            </w:r>
            <w:r>
              <w:rPr>
                <w:noProof/>
                <w:webHidden/>
              </w:rPr>
            </w:r>
            <w:r>
              <w:rPr>
                <w:noProof/>
                <w:webHidden/>
              </w:rPr>
              <w:fldChar w:fldCharType="separate"/>
            </w:r>
            <w:r w:rsidR="00476730">
              <w:rPr>
                <w:noProof/>
                <w:webHidden/>
              </w:rPr>
              <w:t>7</w:t>
            </w:r>
            <w:r>
              <w:rPr>
                <w:noProof/>
                <w:webHidden/>
              </w:rPr>
              <w:fldChar w:fldCharType="end"/>
            </w:r>
          </w:hyperlink>
        </w:p>
        <w:p w14:paraId="69BA94A2" w14:textId="6120DDA8" w:rsidR="00506A60" w:rsidRDefault="00506A60">
          <w:pPr>
            <w:pStyle w:val="TOC2"/>
            <w:tabs>
              <w:tab w:val="right" w:leader="dot" w:pos="9622"/>
            </w:tabs>
            <w:rPr>
              <w:rFonts w:eastAsiaTheme="minorEastAsia" w:cstheme="minorBidi"/>
              <w:bCs w:val="0"/>
              <w:noProof/>
              <w:color w:val="auto"/>
              <w:kern w:val="2"/>
              <w:sz w:val="24"/>
              <w:szCs w:val="24"/>
              <w:lang w:val="en-GB" w:eastAsia="en-GB"/>
              <w14:ligatures w14:val="standardContextual"/>
              <w14:cntxtAlts w14:val="0"/>
            </w:rPr>
          </w:pPr>
          <w:hyperlink w:anchor="_Toc229471055" w:history="1">
            <w:r w:rsidRPr="00B501D4">
              <w:rPr>
                <w:rStyle w:val="Hyperlink"/>
                <w:noProof/>
              </w:rPr>
              <w:t>A.4. Crediting period of project</w:t>
            </w:r>
            <w:r>
              <w:rPr>
                <w:noProof/>
                <w:webHidden/>
              </w:rPr>
              <w:tab/>
            </w:r>
            <w:r>
              <w:rPr>
                <w:noProof/>
                <w:webHidden/>
              </w:rPr>
              <w:fldChar w:fldCharType="begin"/>
            </w:r>
            <w:r>
              <w:rPr>
                <w:noProof/>
                <w:webHidden/>
              </w:rPr>
              <w:instrText xml:space="preserve"> PAGEREF _Toc229471055 \h </w:instrText>
            </w:r>
            <w:r>
              <w:rPr>
                <w:noProof/>
                <w:webHidden/>
              </w:rPr>
            </w:r>
            <w:r>
              <w:rPr>
                <w:noProof/>
                <w:webHidden/>
              </w:rPr>
              <w:fldChar w:fldCharType="separate"/>
            </w:r>
            <w:r w:rsidR="00476730">
              <w:rPr>
                <w:noProof/>
                <w:webHidden/>
              </w:rPr>
              <w:t>7</w:t>
            </w:r>
            <w:r>
              <w:rPr>
                <w:noProof/>
                <w:webHidden/>
              </w:rPr>
              <w:fldChar w:fldCharType="end"/>
            </w:r>
          </w:hyperlink>
        </w:p>
        <w:p w14:paraId="35E4F9AC" w14:textId="7B32AC56" w:rsidR="00506A60" w:rsidRDefault="00506A60">
          <w:pPr>
            <w:pStyle w:val="TOC1"/>
            <w:tabs>
              <w:tab w:val="right" w:leader="dot" w:pos="9622"/>
            </w:tabs>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pPr>
          <w:hyperlink w:anchor="_Toc229471056" w:history="1">
            <w:r w:rsidRPr="00B501D4">
              <w:rPr>
                <w:rStyle w:val="Hyperlink"/>
                <w:rFonts w:asciiTheme="majorHAnsi" w:hAnsiTheme="majorHAnsi"/>
                <w:noProof/>
              </w:rPr>
              <w:t>SECTION B. IMPLEMENTATION OF PROJECT</w:t>
            </w:r>
            <w:r>
              <w:rPr>
                <w:noProof/>
                <w:webHidden/>
              </w:rPr>
              <w:tab/>
            </w:r>
            <w:r>
              <w:rPr>
                <w:noProof/>
                <w:webHidden/>
              </w:rPr>
              <w:fldChar w:fldCharType="begin"/>
            </w:r>
            <w:r>
              <w:rPr>
                <w:noProof/>
                <w:webHidden/>
              </w:rPr>
              <w:instrText xml:space="preserve"> PAGEREF _Toc229471056 \h </w:instrText>
            </w:r>
            <w:r>
              <w:rPr>
                <w:noProof/>
                <w:webHidden/>
              </w:rPr>
            </w:r>
            <w:r>
              <w:rPr>
                <w:noProof/>
                <w:webHidden/>
              </w:rPr>
              <w:fldChar w:fldCharType="separate"/>
            </w:r>
            <w:r w:rsidR="00476730">
              <w:rPr>
                <w:noProof/>
                <w:webHidden/>
              </w:rPr>
              <w:t>8</w:t>
            </w:r>
            <w:r>
              <w:rPr>
                <w:noProof/>
                <w:webHidden/>
              </w:rPr>
              <w:fldChar w:fldCharType="end"/>
            </w:r>
          </w:hyperlink>
        </w:p>
        <w:p w14:paraId="2C4B07C3" w14:textId="72B188B7" w:rsidR="00506A60" w:rsidRDefault="00506A60">
          <w:pPr>
            <w:pStyle w:val="TOC2"/>
            <w:tabs>
              <w:tab w:val="right" w:leader="dot" w:pos="9622"/>
            </w:tabs>
            <w:rPr>
              <w:rFonts w:eastAsiaTheme="minorEastAsia" w:cstheme="minorBidi"/>
              <w:bCs w:val="0"/>
              <w:noProof/>
              <w:color w:val="auto"/>
              <w:kern w:val="2"/>
              <w:sz w:val="24"/>
              <w:szCs w:val="24"/>
              <w:lang w:val="en-GB" w:eastAsia="en-GB"/>
              <w14:ligatures w14:val="standardContextual"/>
              <w14:cntxtAlts w14:val="0"/>
            </w:rPr>
          </w:pPr>
          <w:hyperlink w:anchor="_Toc229471057" w:history="1">
            <w:r w:rsidRPr="00B501D4">
              <w:rPr>
                <w:rStyle w:val="Hyperlink"/>
                <w:noProof/>
              </w:rPr>
              <w:t>B.1. Description of implemented project</w:t>
            </w:r>
            <w:r>
              <w:rPr>
                <w:noProof/>
                <w:webHidden/>
              </w:rPr>
              <w:tab/>
            </w:r>
            <w:r>
              <w:rPr>
                <w:noProof/>
                <w:webHidden/>
              </w:rPr>
              <w:fldChar w:fldCharType="begin"/>
            </w:r>
            <w:r>
              <w:rPr>
                <w:noProof/>
                <w:webHidden/>
              </w:rPr>
              <w:instrText xml:space="preserve"> PAGEREF _Toc229471057 \h </w:instrText>
            </w:r>
            <w:r>
              <w:rPr>
                <w:noProof/>
                <w:webHidden/>
              </w:rPr>
            </w:r>
            <w:r>
              <w:rPr>
                <w:noProof/>
                <w:webHidden/>
              </w:rPr>
              <w:fldChar w:fldCharType="separate"/>
            </w:r>
            <w:r w:rsidR="00476730">
              <w:rPr>
                <w:noProof/>
                <w:webHidden/>
              </w:rPr>
              <w:t>8</w:t>
            </w:r>
            <w:r>
              <w:rPr>
                <w:noProof/>
                <w:webHidden/>
              </w:rPr>
              <w:fldChar w:fldCharType="end"/>
            </w:r>
          </w:hyperlink>
        </w:p>
        <w:p w14:paraId="55759A3B" w14:textId="239120AE" w:rsidR="00506A60" w:rsidRDefault="00506A60">
          <w:pPr>
            <w:pStyle w:val="TOC2"/>
            <w:tabs>
              <w:tab w:val="right" w:leader="dot" w:pos="9622"/>
            </w:tabs>
            <w:rPr>
              <w:rFonts w:eastAsiaTheme="minorEastAsia" w:cstheme="minorBidi"/>
              <w:bCs w:val="0"/>
              <w:noProof/>
              <w:color w:val="auto"/>
              <w:kern w:val="2"/>
              <w:sz w:val="24"/>
              <w:szCs w:val="24"/>
              <w:lang w:val="en-GB" w:eastAsia="en-GB"/>
              <w14:ligatures w14:val="standardContextual"/>
              <w14:cntxtAlts w14:val="0"/>
            </w:rPr>
          </w:pPr>
          <w:hyperlink w:anchor="_Toc229471058" w:history="1">
            <w:r w:rsidRPr="00B501D4">
              <w:rPr>
                <w:rStyle w:val="Hyperlink"/>
                <w:noProof/>
              </w:rPr>
              <w:t>B.1.1 Forward Action Requests</w:t>
            </w:r>
            <w:r>
              <w:rPr>
                <w:noProof/>
                <w:webHidden/>
              </w:rPr>
              <w:tab/>
            </w:r>
            <w:r>
              <w:rPr>
                <w:noProof/>
                <w:webHidden/>
              </w:rPr>
              <w:fldChar w:fldCharType="begin"/>
            </w:r>
            <w:r>
              <w:rPr>
                <w:noProof/>
                <w:webHidden/>
              </w:rPr>
              <w:instrText xml:space="preserve"> PAGEREF _Toc229471058 \h </w:instrText>
            </w:r>
            <w:r>
              <w:rPr>
                <w:noProof/>
                <w:webHidden/>
              </w:rPr>
            </w:r>
            <w:r>
              <w:rPr>
                <w:noProof/>
                <w:webHidden/>
              </w:rPr>
              <w:fldChar w:fldCharType="separate"/>
            </w:r>
            <w:r w:rsidR="00476730">
              <w:rPr>
                <w:noProof/>
                <w:webHidden/>
              </w:rPr>
              <w:t>8</w:t>
            </w:r>
            <w:r>
              <w:rPr>
                <w:noProof/>
                <w:webHidden/>
              </w:rPr>
              <w:fldChar w:fldCharType="end"/>
            </w:r>
          </w:hyperlink>
        </w:p>
        <w:p w14:paraId="1BAAB3D6" w14:textId="2C922DAF" w:rsidR="00506A60" w:rsidRDefault="00506A60">
          <w:pPr>
            <w:pStyle w:val="TOC2"/>
            <w:tabs>
              <w:tab w:val="right" w:leader="dot" w:pos="9622"/>
            </w:tabs>
            <w:rPr>
              <w:rFonts w:eastAsiaTheme="minorEastAsia" w:cstheme="minorBidi"/>
              <w:bCs w:val="0"/>
              <w:noProof/>
              <w:color w:val="auto"/>
              <w:kern w:val="2"/>
              <w:sz w:val="24"/>
              <w:szCs w:val="24"/>
              <w:lang w:val="en-GB" w:eastAsia="en-GB"/>
              <w14:ligatures w14:val="standardContextual"/>
              <w14:cntxtAlts w14:val="0"/>
            </w:rPr>
          </w:pPr>
          <w:hyperlink w:anchor="_Toc229471059" w:history="1">
            <w:r w:rsidRPr="00B501D4">
              <w:rPr>
                <w:rStyle w:val="Hyperlink"/>
                <w:noProof/>
              </w:rPr>
              <w:t>B.2. Post-Design Certification changes</w:t>
            </w:r>
            <w:r>
              <w:rPr>
                <w:noProof/>
                <w:webHidden/>
              </w:rPr>
              <w:tab/>
            </w:r>
            <w:r>
              <w:rPr>
                <w:noProof/>
                <w:webHidden/>
              </w:rPr>
              <w:fldChar w:fldCharType="begin"/>
            </w:r>
            <w:r>
              <w:rPr>
                <w:noProof/>
                <w:webHidden/>
              </w:rPr>
              <w:instrText xml:space="preserve"> PAGEREF _Toc229471059 \h </w:instrText>
            </w:r>
            <w:r>
              <w:rPr>
                <w:noProof/>
                <w:webHidden/>
              </w:rPr>
            </w:r>
            <w:r>
              <w:rPr>
                <w:noProof/>
                <w:webHidden/>
              </w:rPr>
              <w:fldChar w:fldCharType="separate"/>
            </w:r>
            <w:r w:rsidR="00476730">
              <w:rPr>
                <w:noProof/>
                <w:webHidden/>
              </w:rPr>
              <w:t>8</w:t>
            </w:r>
            <w:r>
              <w:rPr>
                <w:noProof/>
                <w:webHidden/>
              </w:rPr>
              <w:fldChar w:fldCharType="end"/>
            </w:r>
          </w:hyperlink>
        </w:p>
        <w:p w14:paraId="7EC1C984" w14:textId="39928A56" w:rsidR="00506A60" w:rsidRDefault="00506A60">
          <w:pPr>
            <w:pStyle w:val="TOC2"/>
            <w:tabs>
              <w:tab w:val="right" w:leader="dot" w:pos="9622"/>
            </w:tabs>
            <w:rPr>
              <w:rFonts w:eastAsiaTheme="minorEastAsia" w:cstheme="minorBidi"/>
              <w:bCs w:val="0"/>
              <w:noProof/>
              <w:color w:val="auto"/>
              <w:kern w:val="2"/>
              <w:sz w:val="24"/>
              <w:szCs w:val="24"/>
              <w:lang w:val="en-GB" w:eastAsia="en-GB"/>
              <w14:ligatures w14:val="standardContextual"/>
              <w14:cntxtAlts w14:val="0"/>
            </w:rPr>
          </w:pPr>
          <w:hyperlink w:anchor="_Toc229471060" w:history="1">
            <w:r w:rsidRPr="00B501D4">
              <w:rPr>
                <w:rStyle w:val="Hyperlink"/>
                <w:noProof/>
              </w:rPr>
              <w:t>B.2.1. Temporary deviations from the approved Monitoring &amp; Reporting Plan, methodology or standardized baseline</w:t>
            </w:r>
            <w:r>
              <w:rPr>
                <w:noProof/>
                <w:webHidden/>
              </w:rPr>
              <w:tab/>
            </w:r>
            <w:r>
              <w:rPr>
                <w:noProof/>
                <w:webHidden/>
              </w:rPr>
              <w:fldChar w:fldCharType="begin"/>
            </w:r>
            <w:r>
              <w:rPr>
                <w:noProof/>
                <w:webHidden/>
              </w:rPr>
              <w:instrText xml:space="preserve"> PAGEREF _Toc229471060 \h </w:instrText>
            </w:r>
            <w:r>
              <w:rPr>
                <w:noProof/>
                <w:webHidden/>
              </w:rPr>
            </w:r>
            <w:r>
              <w:rPr>
                <w:noProof/>
                <w:webHidden/>
              </w:rPr>
              <w:fldChar w:fldCharType="separate"/>
            </w:r>
            <w:r w:rsidR="00476730">
              <w:rPr>
                <w:noProof/>
                <w:webHidden/>
              </w:rPr>
              <w:t>8</w:t>
            </w:r>
            <w:r>
              <w:rPr>
                <w:noProof/>
                <w:webHidden/>
              </w:rPr>
              <w:fldChar w:fldCharType="end"/>
            </w:r>
          </w:hyperlink>
        </w:p>
        <w:p w14:paraId="6B5CD6AB" w14:textId="1FD761C7" w:rsidR="00506A60" w:rsidRDefault="00506A60">
          <w:pPr>
            <w:pStyle w:val="TOC2"/>
            <w:tabs>
              <w:tab w:val="right" w:leader="dot" w:pos="9622"/>
            </w:tabs>
            <w:rPr>
              <w:rFonts w:eastAsiaTheme="minorEastAsia" w:cstheme="minorBidi"/>
              <w:bCs w:val="0"/>
              <w:noProof/>
              <w:color w:val="auto"/>
              <w:kern w:val="2"/>
              <w:sz w:val="24"/>
              <w:szCs w:val="24"/>
              <w:lang w:val="en-GB" w:eastAsia="en-GB"/>
              <w14:ligatures w14:val="standardContextual"/>
              <w14:cntxtAlts w14:val="0"/>
            </w:rPr>
          </w:pPr>
          <w:hyperlink w:anchor="_Toc229471061" w:history="1">
            <w:r w:rsidRPr="00B501D4">
              <w:rPr>
                <w:rStyle w:val="Hyperlink"/>
                <w:noProof/>
              </w:rPr>
              <w:t>B.2.2. Corrections</w:t>
            </w:r>
            <w:r>
              <w:rPr>
                <w:noProof/>
                <w:webHidden/>
              </w:rPr>
              <w:tab/>
            </w:r>
            <w:r>
              <w:rPr>
                <w:noProof/>
                <w:webHidden/>
              </w:rPr>
              <w:fldChar w:fldCharType="begin"/>
            </w:r>
            <w:r>
              <w:rPr>
                <w:noProof/>
                <w:webHidden/>
              </w:rPr>
              <w:instrText xml:space="preserve"> PAGEREF _Toc229471061 \h </w:instrText>
            </w:r>
            <w:r>
              <w:rPr>
                <w:noProof/>
                <w:webHidden/>
              </w:rPr>
            </w:r>
            <w:r>
              <w:rPr>
                <w:noProof/>
                <w:webHidden/>
              </w:rPr>
              <w:fldChar w:fldCharType="separate"/>
            </w:r>
            <w:r w:rsidR="00476730">
              <w:rPr>
                <w:noProof/>
                <w:webHidden/>
              </w:rPr>
              <w:t>8</w:t>
            </w:r>
            <w:r>
              <w:rPr>
                <w:noProof/>
                <w:webHidden/>
              </w:rPr>
              <w:fldChar w:fldCharType="end"/>
            </w:r>
          </w:hyperlink>
        </w:p>
        <w:p w14:paraId="63A458ED" w14:textId="3300F65A" w:rsidR="00506A60" w:rsidRDefault="00506A60">
          <w:pPr>
            <w:pStyle w:val="TOC2"/>
            <w:tabs>
              <w:tab w:val="right" w:leader="dot" w:pos="9622"/>
            </w:tabs>
            <w:rPr>
              <w:rFonts w:eastAsiaTheme="minorEastAsia" w:cstheme="minorBidi"/>
              <w:bCs w:val="0"/>
              <w:noProof/>
              <w:color w:val="auto"/>
              <w:kern w:val="2"/>
              <w:sz w:val="24"/>
              <w:szCs w:val="24"/>
              <w:lang w:val="en-GB" w:eastAsia="en-GB"/>
              <w14:ligatures w14:val="standardContextual"/>
              <w14:cntxtAlts w14:val="0"/>
            </w:rPr>
          </w:pPr>
          <w:hyperlink w:anchor="_Toc229471062" w:history="1">
            <w:r w:rsidRPr="00B501D4">
              <w:rPr>
                <w:rStyle w:val="Hyperlink"/>
                <w:noProof/>
              </w:rPr>
              <w:t>B.2.3. Changes to start date of crediting period</w:t>
            </w:r>
            <w:r>
              <w:rPr>
                <w:noProof/>
                <w:webHidden/>
              </w:rPr>
              <w:tab/>
            </w:r>
            <w:r>
              <w:rPr>
                <w:noProof/>
                <w:webHidden/>
              </w:rPr>
              <w:fldChar w:fldCharType="begin"/>
            </w:r>
            <w:r>
              <w:rPr>
                <w:noProof/>
                <w:webHidden/>
              </w:rPr>
              <w:instrText xml:space="preserve"> PAGEREF _Toc229471062 \h </w:instrText>
            </w:r>
            <w:r>
              <w:rPr>
                <w:noProof/>
                <w:webHidden/>
              </w:rPr>
            </w:r>
            <w:r>
              <w:rPr>
                <w:noProof/>
                <w:webHidden/>
              </w:rPr>
              <w:fldChar w:fldCharType="separate"/>
            </w:r>
            <w:r w:rsidR="00476730">
              <w:rPr>
                <w:noProof/>
                <w:webHidden/>
              </w:rPr>
              <w:t>8</w:t>
            </w:r>
            <w:r>
              <w:rPr>
                <w:noProof/>
                <w:webHidden/>
              </w:rPr>
              <w:fldChar w:fldCharType="end"/>
            </w:r>
          </w:hyperlink>
        </w:p>
        <w:p w14:paraId="32F47136" w14:textId="003E82FB" w:rsidR="00506A60" w:rsidRDefault="00506A60">
          <w:pPr>
            <w:pStyle w:val="TOC2"/>
            <w:tabs>
              <w:tab w:val="right" w:leader="dot" w:pos="9622"/>
            </w:tabs>
            <w:rPr>
              <w:rFonts w:eastAsiaTheme="minorEastAsia" w:cstheme="minorBidi"/>
              <w:bCs w:val="0"/>
              <w:noProof/>
              <w:color w:val="auto"/>
              <w:kern w:val="2"/>
              <w:sz w:val="24"/>
              <w:szCs w:val="24"/>
              <w:lang w:val="en-GB" w:eastAsia="en-GB"/>
              <w14:ligatures w14:val="standardContextual"/>
              <w14:cntxtAlts w14:val="0"/>
            </w:rPr>
          </w:pPr>
          <w:hyperlink w:anchor="_Toc229471063" w:history="1">
            <w:r w:rsidRPr="00B501D4">
              <w:rPr>
                <w:rStyle w:val="Hyperlink"/>
                <w:noProof/>
              </w:rPr>
              <w:t>B.2.4. Permanent changes from the Design Certified monitoring plan, applied methodology or applied standardized baseline</w:t>
            </w:r>
            <w:r>
              <w:rPr>
                <w:noProof/>
                <w:webHidden/>
              </w:rPr>
              <w:tab/>
            </w:r>
            <w:r>
              <w:rPr>
                <w:noProof/>
                <w:webHidden/>
              </w:rPr>
              <w:fldChar w:fldCharType="begin"/>
            </w:r>
            <w:r>
              <w:rPr>
                <w:noProof/>
                <w:webHidden/>
              </w:rPr>
              <w:instrText xml:space="preserve"> PAGEREF _Toc229471063 \h </w:instrText>
            </w:r>
            <w:r>
              <w:rPr>
                <w:noProof/>
                <w:webHidden/>
              </w:rPr>
            </w:r>
            <w:r>
              <w:rPr>
                <w:noProof/>
                <w:webHidden/>
              </w:rPr>
              <w:fldChar w:fldCharType="separate"/>
            </w:r>
            <w:r w:rsidR="00476730">
              <w:rPr>
                <w:noProof/>
                <w:webHidden/>
              </w:rPr>
              <w:t>8</w:t>
            </w:r>
            <w:r>
              <w:rPr>
                <w:noProof/>
                <w:webHidden/>
              </w:rPr>
              <w:fldChar w:fldCharType="end"/>
            </w:r>
          </w:hyperlink>
        </w:p>
        <w:p w14:paraId="66A7FAC8" w14:textId="466BD995" w:rsidR="00506A60" w:rsidRDefault="00506A60">
          <w:pPr>
            <w:pStyle w:val="TOC2"/>
            <w:tabs>
              <w:tab w:val="right" w:leader="dot" w:pos="9622"/>
            </w:tabs>
            <w:rPr>
              <w:rFonts w:eastAsiaTheme="minorEastAsia" w:cstheme="minorBidi"/>
              <w:bCs w:val="0"/>
              <w:noProof/>
              <w:color w:val="auto"/>
              <w:kern w:val="2"/>
              <w:sz w:val="24"/>
              <w:szCs w:val="24"/>
              <w:lang w:val="en-GB" w:eastAsia="en-GB"/>
              <w14:ligatures w14:val="standardContextual"/>
              <w14:cntxtAlts w14:val="0"/>
            </w:rPr>
          </w:pPr>
          <w:hyperlink w:anchor="_Toc229471064" w:history="1">
            <w:r w:rsidRPr="00B501D4">
              <w:rPr>
                <w:rStyle w:val="Hyperlink"/>
                <w:noProof/>
              </w:rPr>
              <w:t>B.2.5. Changes to project design of approved project</w:t>
            </w:r>
            <w:r>
              <w:rPr>
                <w:noProof/>
                <w:webHidden/>
              </w:rPr>
              <w:tab/>
            </w:r>
            <w:r>
              <w:rPr>
                <w:noProof/>
                <w:webHidden/>
              </w:rPr>
              <w:fldChar w:fldCharType="begin"/>
            </w:r>
            <w:r>
              <w:rPr>
                <w:noProof/>
                <w:webHidden/>
              </w:rPr>
              <w:instrText xml:space="preserve"> PAGEREF _Toc229471064 \h </w:instrText>
            </w:r>
            <w:r>
              <w:rPr>
                <w:noProof/>
                <w:webHidden/>
              </w:rPr>
            </w:r>
            <w:r>
              <w:rPr>
                <w:noProof/>
                <w:webHidden/>
              </w:rPr>
              <w:fldChar w:fldCharType="separate"/>
            </w:r>
            <w:r w:rsidR="00476730">
              <w:rPr>
                <w:noProof/>
                <w:webHidden/>
              </w:rPr>
              <w:t>8</w:t>
            </w:r>
            <w:r>
              <w:rPr>
                <w:noProof/>
                <w:webHidden/>
              </w:rPr>
              <w:fldChar w:fldCharType="end"/>
            </w:r>
          </w:hyperlink>
        </w:p>
        <w:p w14:paraId="554CC683" w14:textId="033144C6" w:rsidR="00506A60" w:rsidRDefault="00506A60">
          <w:pPr>
            <w:pStyle w:val="TOC1"/>
            <w:tabs>
              <w:tab w:val="right" w:leader="dot" w:pos="9622"/>
            </w:tabs>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pPr>
          <w:hyperlink w:anchor="_Toc229471065" w:history="1">
            <w:r w:rsidRPr="00B501D4">
              <w:rPr>
                <w:rStyle w:val="Hyperlink"/>
                <w:rFonts w:asciiTheme="majorHAnsi" w:hAnsiTheme="majorHAnsi"/>
                <w:noProof/>
              </w:rPr>
              <w:t>SECTION C. DESCRIPTION OF MONITORING SYSTEM APPLIED BY THE PROJECT</w:t>
            </w:r>
            <w:r>
              <w:rPr>
                <w:noProof/>
                <w:webHidden/>
              </w:rPr>
              <w:tab/>
            </w:r>
            <w:r>
              <w:rPr>
                <w:noProof/>
                <w:webHidden/>
              </w:rPr>
              <w:fldChar w:fldCharType="begin"/>
            </w:r>
            <w:r>
              <w:rPr>
                <w:noProof/>
                <w:webHidden/>
              </w:rPr>
              <w:instrText xml:space="preserve"> PAGEREF _Toc229471065 \h </w:instrText>
            </w:r>
            <w:r>
              <w:rPr>
                <w:noProof/>
                <w:webHidden/>
              </w:rPr>
            </w:r>
            <w:r>
              <w:rPr>
                <w:noProof/>
                <w:webHidden/>
              </w:rPr>
              <w:fldChar w:fldCharType="separate"/>
            </w:r>
            <w:r w:rsidR="00476730">
              <w:rPr>
                <w:noProof/>
                <w:webHidden/>
              </w:rPr>
              <w:t>9</w:t>
            </w:r>
            <w:r>
              <w:rPr>
                <w:noProof/>
                <w:webHidden/>
              </w:rPr>
              <w:fldChar w:fldCharType="end"/>
            </w:r>
          </w:hyperlink>
        </w:p>
        <w:p w14:paraId="7D687317" w14:textId="23E5A922" w:rsidR="00506A60" w:rsidRDefault="00506A60">
          <w:pPr>
            <w:pStyle w:val="TOC1"/>
            <w:tabs>
              <w:tab w:val="right" w:leader="dot" w:pos="9622"/>
            </w:tabs>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pPr>
          <w:hyperlink w:anchor="_Toc229471066" w:history="1">
            <w:r w:rsidRPr="00B501D4">
              <w:rPr>
                <w:rStyle w:val="Hyperlink"/>
                <w:rFonts w:asciiTheme="majorHAnsi" w:hAnsiTheme="majorHAnsi"/>
                <w:noProof/>
              </w:rPr>
              <w:t>SECTION D. DATA AND PARAMETERS</w:t>
            </w:r>
            <w:r>
              <w:rPr>
                <w:noProof/>
                <w:webHidden/>
              </w:rPr>
              <w:tab/>
            </w:r>
            <w:r>
              <w:rPr>
                <w:noProof/>
                <w:webHidden/>
              </w:rPr>
              <w:fldChar w:fldCharType="begin"/>
            </w:r>
            <w:r>
              <w:rPr>
                <w:noProof/>
                <w:webHidden/>
              </w:rPr>
              <w:instrText xml:space="preserve"> PAGEREF _Toc229471066 \h </w:instrText>
            </w:r>
            <w:r>
              <w:rPr>
                <w:noProof/>
                <w:webHidden/>
              </w:rPr>
            </w:r>
            <w:r>
              <w:rPr>
                <w:noProof/>
                <w:webHidden/>
              </w:rPr>
              <w:fldChar w:fldCharType="separate"/>
            </w:r>
            <w:r w:rsidR="00476730">
              <w:rPr>
                <w:noProof/>
                <w:webHidden/>
              </w:rPr>
              <w:t>9</w:t>
            </w:r>
            <w:r>
              <w:rPr>
                <w:noProof/>
                <w:webHidden/>
              </w:rPr>
              <w:fldChar w:fldCharType="end"/>
            </w:r>
          </w:hyperlink>
        </w:p>
        <w:p w14:paraId="2B1441F4" w14:textId="389F31D3" w:rsidR="00506A60" w:rsidRDefault="00506A60">
          <w:pPr>
            <w:pStyle w:val="TOC2"/>
            <w:tabs>
              <w:tab w:val="right" w:leader="dot" w:pos="9622"/>
            </w:tabs>
            <w:rPr>
              <w:rFonts w:eastAsiaTheme="minorEastAsia" w:cstheme="minorBidi"/>
              <w:bCs w:val="0"/>
              <w:noProof/>
              <w:color w:val="auto"/>
              <w:kern w:val="2"/>
              <w:sz w:val="24"/>
              <w:szCs w:val="24"/>
              <w:lang w:val="en-GB" w:eastAsia="en-GB"/>
              <w14:ligatures w14:val="standardContextual"/>
              <w14:cntxtAlts w14:val="0"/>
            </w:rPr>
          </w:pPr>
          <w:hyperlink w:anchor="_Toc229471067" w:history="1">
            <w:r w:rsidRPr="00B501D4">
              <w:rPr>
                <w:rStyle w:val="Hyperlink"/>
                <w:noProof/>
              </w:rPr>
              <w:t>D.1. Data and parameters fixed ex ante or at renewal of crediting period</w:t>
            </w:r>
            <w:r>
              <w:rPr>
                <w:noProof/>
                <w:webHidden/>
              </w:rPr>
              <w:tab/>
            </w:r>
            <w:r>
              <w:rPr>
                <w:noProof/>
                <w:webHidden/>
              </w:rPr>
              <w:fldChar w:fldCharType="begin"/>
            </w:r>
            <w:r>
              <w:rPr>
                <w:noProof/>
                <w:webHidden/>
              </w:rPr>
              <w:instrText xml:space="preserve"> PAGEREF _Toc229471067 \h </w:instrText>
            </w:r>
            <w:r>
              <w:rPr>
                <w:noProof/>
                <w:webHidden/>
              </w:rPr>
            </w:r>
            <w:r>
              <w:rPr>
                <w:noProof/>
                <w:webHidden/>
              </w:rPr>
              <w:fldChar w:fldCharType="separate"/>
            </w:r>
            <w:r w:rsidR="00476730">
              <w:rPr>
                <w:noProof/>
                <w:webHidden/>
              </w:rPr>
              <w:t>9</w:t>
            </w:r>
            <w:r>
              <w:rPr>
                <w:noProof/>
                <w:webHidden/>
              </w:rPr>
              <w:fldChar w:fldCharType="end"/>
            </w:r>
          </w:hyperlink>
        </w:p>
        <w:p w14:paraId="4332E636" w14:textId="757372CD" w:rsidR="00506A60" w:rsidRDefault="00506A60">
          <w:pPr>
            <w:pStyle w:val="TOC2"/>
            <w:tabs>
              <w:tab w:val="right" w:leader="dot" w:pos="9622"/>
            </w:tabs>
            <w:rPr>
              <w:rFonts w:eastAsiaTheme="minorEastAsia" w:cstheme="minorBidi"/>
              <w:bCs w:val="0"/>
              <w:noProof/>
              <w:color w:val="auto"/>
              <w:kern w:val="2"/>
              <w:sz w:val="24"/>
              <w:szCs w:val="24"/>
              <w:lang w:val="en-GB" w:eastAsia="en-GB"/>
              <w14:ligatures w14:val="standardContextual"/>
              <w14:cntxtAlts w14:val="0"/>
            </w:rPr>
          </w:pPr>
          <w:hyperlink w:anchor="_Toc229471068" w:history="1">
            <w:r w:rsidRPr="00B501D4">
              <w:rPr>
                <w:rStyle w:val="Hyperlink"/>
                <w:noProof/>
              </w:rPr>
              <w:t>D.2 Data and parameters monitored</w:t>
            </w:r>
            <w:r>
              <w:rPr>
                <w:noProof/>
                <w:webHidden/>
              </w:rPr>
              <w:tab/>
            </w:r>
            <w:r>
              <w:rPr>
                <w:noProof/>
                <w:webHidden/>
              </w:rPr>
              <w:fldChar w:fldCharType="begin"/>
            </w:r>
            <w:r>
              <w:rPr>
                <w:noProof/>
                <w:webHidden/>
              </w:rPr>
              <w:instrText xml:space="preserve"> PAGEREF _Toc229471068 \h </w:instrText>
            </w:r>
            <w:r>
              <w:rPr>
                <w:noProof/>
                <w:webHidden/>
              </w:rPr>
            </w:r>
            <w:r>
              <w:rPr>
                <w:noProof/>
                <w:webHidden/>
              </w:rPr>
              <w:fldChar w:fldCharType="separate"/>
            </w:r>
            <w:r w:rsidR="00476730">
              <w:rPr>
                <w:noProof/>
                <w:webHidden/>
              </w:rPr>
              <w:t>9</w:t>
            </w:r>
            <w:r>
              <w:rPr>
                <w:noProof/>
                <w:webHidden/>
              </w:rPr>
              <w:fldChar w:fldCharType="end"/>
            </w:r>
          </w:hyperlink>
        </w:p>
        <w:p w14:paraId="12B684C7" w14:textId="657E6749" w:rsidR="00506A60" w:rsidRDefault="00506A60">
          <w:pPr>
            <w:pStyle w:val="TOC2"/>
            <w:tabs>
              <w:tab w:val="right" w:leader="dot" w:pos="9622"/>
            </w:tabs>
            <w:rPr>
              <w:rFonts w:eastAsiaTheme="minorEastAsia" w:cstheme="minorBidi"/>
              <w:bCs w:val="0"/>
              <w:noProof/>
              <w:color w:val="auto"/>
              <w:kern w:val="2"/>
              <w:sz w:val="24"/>
              <w:szCs w:val="24"/>
              <w:lang w:val="en-GB" w:eastAsia="en-GB"/>
              <w14:ligatures w14:val="standardContextual"/>
              <w14:cntxtAlts w14:val="0"/>
            </w:rPr>
          </w:pPr>
          <w:hyperlink w:anchor="_Toc229471069" w:history="1">
            <w:r w:rsidRPr="00B501D4">
              <w:rPr>
                <w:rStyle w:val="Hyperlink"/>
                <w:noProof/>
              </w:rPr>
              <w:t>D.3. Comparison of monitored parameters with previous monitoring period</w:t>
            </w:r>
            <w:r>
              <w:rPr>
                <w:noProof/>
                <w:webHidden/>
              </w:rPr>
              <w:tab/>
            </w:r>
            <w:r>
              <w:rPr>
                <w:noProof/>
                <w:webHidden/>
              </w:rPr>
              <w:fldChar w:fldCharType="begin"/>
            </w:r>
            <w:r>
              <w:rPr>
                <w:noProof/>
                <w:webHidden/>
              </w:rPr>
              <w:instrText xml:space="preserve"> PAGEREF _Toc229471069 \h </w:instrText>
            </w:r>
            <w:r>
              <w:rPr>
                <w:noProof/>
                <w:webHidden/>
              </w:rPr>
            </w:r>
            <w:r>
              <w:rPr>
                <w:noProof/>
                <w:webHidden/>
              </w:rPr>
              <w:fldChar w:fldCharType="separate"/>
            </w:r>
            <w:r w:rsidR="00476730">
              <w:rPr>
                <w:noProof/>
                <w:webHidden/>
              </w:rPr>
              <w:t>10</w:t>
            </w:r>
            <w:r>
              <w:rPr>
                <w:noProof/>
                <w:webHidden/>
              </w:rPr>
              <w:fldChar w:fldCharType="end"/>
            </w:r>
          </w:hyperlink>
        </w:p>
        <w:p w14:paraId="7F1093FD" w14:textId="10729BF3" w:rsidR="00506A60" w:rsidRDefault="00506A60">
          <w:pPr>
            <w:pStyle w:val="TOC2"/>
            <w:tabs>
              <w:tab w:val="right" w:leader="dot" w:pos="9622"/>
            </w:tabs>
            <w:rPr>
              <w:rFonts w:eastAsiaTheme="minorEastAsia" w:cstheme="minorBidi"/>
              <w:bCs w:val="0"/>
              <w:noProof/>
              <w:color w:val="auto"/>
              <w:kern w:val="2"/>
              <w:sz w:val="24"/>
              <w:szCs w:val="24"/>
              <w:lang w:val="en-GB" w:eastAsia="en-GB"/>
              <w14:ligatures w14:val="standardContextual"/>
              <w14:cntxtAlts w14:val="0"/>
            </w:rPr>
          </w:pPr>
          <w:hyperlink w:anchor="_Toc229471070" w:history="1">
            <w:r w:rsidRPr="00B501D4">
              <w:rPr>
                <w:rStyle w:val="Hyperlink"/>
                <w:noProof/>
              </w:rPr>
              <w:t>D.4. Implementation of sampling plan</w:t>
            </w:r>
            <w:r>
              <w:rPr>
                <w:noProof/>
                <w:webHidden/>
              </w:rPr>
              <w:tab/>
            </w:r>
            <w:r>
              <w:rPr>
                <w:noProof/>
                <w:webHidden/>
              </w:rPr>
              <w:fldChar w:fldCharType="begin"/>
            </w:r>
            <w:r>
              <w:rPr>
                <w:noProof/>
                <w:webHidden/>
              </w:rPr>
              <w:instrText xml:space="preserve"> PAGEREF _Toc229471070 \h </w:instrText>
            </w:r>
            <w:r>
              <w:rPr>
                <w:noProof/>
                <w:webHidden/>
              </w:rPr>
            </w:r>
            <w:r>
              <w:rPr>
                <w:noProof/>
                <w:webHidden/>
              </w:rPr>
              <w:fldChar w:fldCharType="separate"/>
            </w:r>
            <w:r w:rsidR="00476730">
              <w:rPr>
                <w:noProof/>
                <w:webHidden/>
              </w:rPr>
              <w:t>10</w:t>
            </w:r>
            <w:r>
              <w:rPr>
                <w:noProof/>
                <w:webHidden/>
              </w:rPr>
              <w:fldChar w:fldCharType="end"/>
            </w:r>
          </w:hyperlink>
        </w:p>
        <w:p w14:paraId="3A0A5EFA" w14:textId="30BDA294" w:rsidR="00506A60" w:rsidRDefault="00506A60">
          <w:pPr>
            <w:pStyle w:val="TOC2"/>
            <w:tabs>
              <w:tab w:val="right" w:leader="dot" w:pos="9622"/>
            </w:tabs>
            <w:rPr>
              <w:rFonts w:eastAsiaTheme="minorEastAsia" w:cstheme="minorBidi"/>
              <w:bCs w:val="0"/>
              <w:noProof/>
              <w:color w:val="auto"/>
              <w:kern w:val="2"/>
              <w:sz w:val="24"/>
              <w:szCs w:val="24"/>
              <w:lang w:val="en-GB" w:eastAsia="en-GB"/>
              <w14:ligatures w14:val="standardContextual"/>
              <w14:cntxtAlts w14:val="0"/>
            </w:rPr>
          </w:pPr>
          <w:hyperlink w:anchor="_Toc229471071" w:history="1">
            <w:r w:rsidRPr="00B501D4">
              <w:rPr>
                <w:rStyle w:val="Hyperlink"/>
                <w:noProof/>
              </w:rPr>
              <w:t>D.5. Monitoring and addressing reversals</w:t>
            </w:r>
            <w:r>
              <w:rPr>
                <w:noProof/>
                <w:webHidden/>
              </w:rPr>
              <w:tab/>
            </w:r>
            <w:r>
              <w:rPr>
                <w:noProof/>
                <w:webHidden/>
              </w:rPr>
              <w:fldChar w:fldCharType="begin"/>
            </w:r>
            <w:r>
              <w:rPr>
                <w:noProof/>
                <w:webHidden/>
              </w:rPr>
              <w:instrText xml:space="preserve"> PAGEREF _Toc229471071 \h </w:instrText>
            </w:r>
            <w:r>
              <w:rPr>
                <w:noProof/>
                <w:webHidden/>
              </w:rPr>
            </w:r>
            <w:r>
              <w:rPr>
                <w:noProof/>
                <w:webHidden/>
              </w:rPr>
              <w:fldChar w:fldCharType="separate"/>
            </w:r>
            <w:r w:rsidR="00476730">
              <w:rPr>
                <w:noProof/>
                <w:webHidden/>
              </w:rPr>
              <w:t>10</w:t>
            </w:r>
            <w:r>
              <w:rPr>
                <w:noProof/>
                <w:webHidden/>
              </w:rPr>
              <w:fldChar w:fldCharType="end"/>
            </w:r>
          </w:hyperlink>
        </w:p>
        <w:p w14:paraId="3AEA5F48" w14:textId="721C3157" w:rsidR="00506A60" w:rsidRDefault="00506A60">
          <w:pPr>
            <w:pStyle w:val="TOC2"/>
            <w:tabs>
              <w:tab w:val="right" w:leader="dot" w:pos="9622"/>
            </w:tabs>
            <w:rPr>
              <w:rFonts w:eastAsiaTheme="minorEastAsia" w:cstheme="minorBidi"/>
              <w:bCs w:val="0"/>
              <w:noProof/>
              <w:color w:val="auto"/>
              <w:kern w:val="2"/>
              <w:sz w:val="24"/>
              <w:szCs w:val="24"/>
              <w:lang w:val="en-GB" w:eastAsia="en-GB"/>
              <w14:ligatures w14:val="standardContextual"/>
              <w14:cntxtAlts w14:val="0"/>
            </w:rPr>
          </w:pPr>
          <w:hyperlink w:anchor="_Toc229471072" w:history="1">
            <w:r w:rsidRPr="00B501D4">
              <w:rPr>
                <w:rStyle w:val="Hyperlink"/>
                <w:noProof/>
              </w:rPr>
              <w:t>D.6. Reporting of issued Planned Emission Reductions (PERs)</w:t>
            </w:r>
            <w:r>
              <w:rPr>
                <w:noProof/>
                <w:webHidden/>
              </w:rPr>
              <w:tab/>
            </w:r>
            <w:r>
              <w:rPr>
                <w:noProof/>
                <w:webHidden/>
              </w:rPr>
              <w:fldChar w:fldCharType="begin"/>
            </w:r>
            <w:r>
              <w:rPr>
                <w:noProof/>
                <w:webHidden/>
              </w:rPr>
              <w:instrText xml:space="preserve"> PAGEREF _Toc229471072 \h </w:instrText>
            </w:r>
            <w:r>
              <w:rPr>
                <w:noProof/>
                <w:webHidden/>
              </w:rPr>
            </w:r>
            <w:r>
              <w:rPr>
                <w:noProof/>
                <w:webHidden/>
              </w:rPr>
              <w:fldChar w:fldCharType="separate"/>
            </w:r>
            <w:r w:rsidR="00476730">
              <w:rPr>
                <w:noProof/>
                <w:webHidden/>
              </w:rPr>
              <w:t>10</w:t>
            </w:r>
            <w:r>
              <w:rPr>
                <w:noProof/>
                <w:webHidden/>
              </w:rPr>
              <w:fldChar w:fldCharType="end"/>
            </w:r>
          </w:hyperlink>
        </w:p>
        <w:p w14:paraId="4C562B6A" w14:textId="61620DD6" w:rsidR="00506A60" w:rsidRDefault="00506A60">
          <w:pPr>
            <w:pStyle w:val="TOC2"/>
            <w:tabs>
              <w:tab w:val="right" w:leader="dot" w:pos="9622"/>
            </w:tabs>
            <w:rPr>
              <w:rFonts w:eastAsiaTheme="minorEastAsia" w:cstheme="minorBidi"/>
              <w:bCs w:val="0"/>
              <w:noProof/>
              <w:color w:val="auto"/>
              <w:kern w:val="2"/>
              <w:sz w:val="24"/>
              <w:szCs w:val="24"/>
              <w:lang w:val="en-GB" w:eastAsia="en-GB"/>
              <w14:ligatures w14:val="standardContextual"/>
              <w14:cntxtAlts w14:val="0"/>
            </w:rPr>
          </w:pPr>
          <w:hyperlink w:anchor="_Toc229471073" w:history="1">
            <w:r w:rsidRPr="00B501D4">
              <w:rPr>
                <w:rStyle w:val="Hyperlink"/>
                <w:noProof/>
              </w:rPr>
              <w:t>D.6.1. Comparison of issued PERs with Ex-post carbon removals</w:t>
            </w:r>
            <w:r>
              <w:rPr>
                <w:noProof/>
                <w:webHidden/>
              </w:rPr>
              <w:tab/>
            </w:r>
            <w:r>
              <w:rPr>
                <w:noProof/>
                <w:webHidden/>
              </w:rPr>
              <w:fldChar w:fldCharType="begin"/>
            </w:r>
            <w:r>
              <w:rPr>
                <w:noProof/>
                <w:webHidden/>
              </w:rPr>
              <w:instrText xml:space="preserve"> PAGEREF _Toc229471073 \h </w:instrText>
            </w:r>
            <w:r>
              <w:rPr>
                <w:noProof/>
                <w:webHidden/>
              </w:rPr>
            </w:r>
            <w:r>
              <w:rPr>
                <w:noProof/>
                <w:webHidden/>
              </w:rPr>
              <w:fldChar w:fldCharType="separate"/>
            </w:r>
            <w:r w:rsidR="00476730">
              <w:rPr>
                <w:noProof/>
                <w:webHidden/>
              </w:rPr>
              <w:t>10</w:t>
            </w:r>
            <w:r>
              <w:rPr>
                <w:noProof/>
                <w:webHidden/>
              </w:rPr>
              <w:fldChar w:fldCharType="end"/>
            </w:r>
          </w:hyperlink>
        </w:p>
        <w:p w14:paraId="20CC6EAE" w14:textId="3BEA9275" w:rsidR="00506A60" w:rsidRDefault="00506A60">
          <w:pPr>
            <w:pStyle w:val="TOC2"/>
            <w:tabs>
              <w:tab w:val="right" w:leader="dot" w:pos="9622"/>
            </w:tabs>
            <w:rPr>
              <w:rFonts w:eastAsiaTheme="minorEastAsia" w:cstheme="minorBidi"/>
              <w:bCs w:val="0"/>
              <w:noProof/>
              <w:color w:val="auto"/>
              <w:kern w:val="2"/>
              <w:sz w:val="24"/>
              <w:szCs w:val="24"/>
              <w:lang w:val="en-GB" w:eastAsia="en-GB"/>
              <w14:ligatures w14:val="standardContextual"/>
              <w14:cntxtAlts w14:val="0"/>
            </w:rPr>
          </w:pPr>
          <w:hyperlink w:anchor="_Toc229471074" w:history="1">
            <w:r w:rsidRPr="00B501D4">
              <w:rPr>
                <w:rStyle w:val="Hyperlink"/>
                <w:noProof/>
              </w:rPr>
              <w:t>D.6.2 Analysis of performance shortfall</w:t>
            </w:r>
            <w:r>
              <w:rPr>
                <w:noProof/>
                <w:webHidden/>
              </w:rPr>
              <w:tab/>
            </w:r>
            <w:r>
              <w:rPr>
                <w:noProof/>
                <w:webHidden/>
              </w:rPr>
              <w:fldChar w:fldCharType="begin"/>
            </w:r>
            <w:r>
              <w:rPr>
                <w:noProof/>
                <w:webHidden/>
              </w:rPr>
              <w:instrText xml:space="preserve"> PAGEREF _Toc229471074 \h </w:instrText>
            </w:r>
            <w:r>
              <w:rPr>
                <w:noProof/>
                <w:webHidden/>
              </w:rPr>
            </w:r>
            <w:r>
              <w:rPr>
                <w:noProof/>
                <w:webHidden/>
              </w:rPr>
              <w:fldChar w:fldCharType="separate"/>
            </w:r>
            <w:r w:rsidR="00476730">
              <w:rPr>
                <w:noProof/>
                <w:webHidden/>
              </w:rPr>
              <w:t>11</w:t>
            </w:r>
            <w:r>
              <w:rPr>
                <w:noProof/>
                <w:webHidden/>
              </w:rPr>
              <w:fldChar w:fldCharType="end"/>
            </w:r>
          </w:hyperlink>
        </w:p>
        <w:p w14:paraId="5DBED5A3" w14:textId="5A84BA7B" w:rsidR="00506A60" w:rsidRDefault="00506A60">
          <w:pPr>
            <w:pStyle w:val="TOC1"/>
            <w:tabs>
              <w:tab w:val="right" w:leader="dot" w:pos="9622"/>
            </w:tabs>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pPr>
          <w:hyperlink w:anchor="_Toc229471075" w:history="1">
            <w:r w:rsidRPr="00B501D4">
              <w:rPr>
                <w:rStyle w:val="Hyperlink"/>
                <w:rFonts w:asciiTheme="majorHAnsi" w:hAnsiTheme="majorHAnsi"/>
                <w:noProof/>
              </w:rPr>
              <w:t>SECTION E. CALCULATION OF emission reduction/removal</w:t>
            </w:r>
            <w:r>
              <w:rPr>
                <w:noProof/>
                <w:webHidden/>
              </w:rPr>
              <w:tab/>
            </w:r>
            <w:r>
              <w:rPr>
                <w:noProof/>
                <w:webHidden/>
              </w:rPr>
              <w:fldChar w:fldCharType="begin"/>
            </w:r>
            <w:r>
              <w:rPr>
                <w:noProof/>
                <w:webHidden/>
              </w:rPr>
              <w:instrText xml:space="preserve"> PAGEREF _Toc229471075 \h </w:instrText>
            </w:r>
            <w:r>
              <w:rPr>
                <w:noProof/>
                <w:webHidden/>
              </w:rPr>
            </w:r>
            <w:r>
              <w:rPr>
                <w:noProof/>
                <w:webHidden/>
              </w:rPr>
              <w:fldChar w:fldCharType="separate"/>
            </w:r>
            <w:r w:rsidR="00476730">
              <w:rPr>
                <w:noProof/>
                <w:webHidden/>
              </w:rPr>
              <w:t>12</w:t>
            </w:r>
            <w:r>
              <w:rPr>
                <w:noProof/>
                <w:webHidden/>
              </w:rPr>
              <w:fldChar w:fldCharType="end"/>
            </w:r>
          </w:hyperlink>
        </w:p>
        <w:p w14:paraId="7D16B28A" w14:textId="58582F89" w:rsidR="00506A60" w:rsidRDefault="00506A60">
          <w:pPr>
            <w:pStyle w:val="TOC2"/>
            <w:tabs>
              <w:tab w:val="right" w:leader="dot" w:pos="9622"/>
            </w:tabs>
            <w:rPr>
              <w:rFonts w:eastAsiaTheme="minorEastAsia" w:cstheme="minorBidi"/>
              <w:bCs w:val="0"/>
              <w:noProof/>
              <w:color w:val="auto"/>
              <w:kern w:val="2"/>
              <w:sz w:val="24"/>
              <w:szCs w:val="24"/>
              <w:lang w:val="en-GB" w:eastAsia="en-GB"/>
              <w14:ligatures w14:val="standardContextual"/>
              <w14:cntxtAlts w14:val="0"/>
            </w:rPr>
          </w:pPr>
          <w:hyperlink w:anchor="_Toc229471076" w:history="1">
            <w:r w:rsidRPr="00B501D4">
              <w:rPr>
                <w:rStyle w:val="Hyperlink"/>
                <w:noProof/>
              </w:rPr>
              <w:t>E.1. Calculation of baseline emissions</w:t>
            </w:r>
            <w:r>
              <w:rPr>
                <w:noProof/>
                <w:webHidden/>
              </w:rPr>
              <w:tab/>
            </w:r>
            <w:r>
              <w:rPr>
                <w:noProof/>
                <w:webHidden/>
              </w:rPr>
              <w:fldChar w:fldCharType="begin"/>
            </w:r>
            <w:r>
              <w:rPr>
                <w:noProof/>
                <w:webHidden/>
              </w:rPr>
              <w:instrText xml:space="preserve"> PAGEREF _Toc229471076 \h </w:instrText>
            </w:r>
            <w:r>
              <w:rPr>
                <w:noProof/>
                <w:webHidden/>
              </w:rPr>
            </w:r>
            <w:r>
              <w:rPr>
                <w:noProof/>
                <w:webHidden/>
              </w:rPr>
              <w:fldChar w:fldCharType="separate"/>
            </w:r>
            <w:r w:rsidR="00476730">
              <w:rPr>
                <w:noProof/>
                <w:webHidden/>
              </w:rPr>
              <w:t>12</w:t>
            </w:r>
            <w:r>
              <w:rPr>
                <w:noProof/>
                <w:webHidden/>
              </w:rPr>
              <w:fldChar w:fldCharType="end"/>
            </w:r>
          </w:hyperlink>
        </w:p>
        <w:p w14:paraId="6ACC60A6" w14:textId="42C462CC" w:rsidR="00506A60" w:rsidRDefault="00506A60">
          <w:pPr>
            <w:pStyle w:val="TOC2"/>
            <w:tabs>
              <w:tab w:val="right" w:leader="dot" w:pos="9622"/>
            </w:tabs>
            <w:rPr>
              <w:rFonts w:eastAsiaTheme="minorEastAsia" w:cstheme="minorBidi"/>
              <w:bCs w:val="0"/>
              <w:noProof/>
              <w:color w:val="auto"/>
              <w:kern w:val="2"/>
              <w:sz w:val="24"/>
              <w:szCs w:val="24"/>
              <w:lang w:val="en-GB" w:eastAsia="en-GB"/>
              <w14:ligatures w14:val="standardContextual"/>
              <w14:cntxtAlts w14:val="0"/>
            </w:rPr>
          </w:pPr>
          <w:hyperlink w:anchor="_Toc229471077" w:history="1">
            <w:r w:rsidRPr="00B501D4">
              <w:rPr>
                <w:rStyle w:val="Hyperlink"/>
                <w:noProof/>
              </w:rPr>
              <w:t>E.2. Calculation of project emissions</w:t>
            </w:r>
            <w:r>
              <w:rPr>
                <w:noProof/>
                <w:webHidden/>
              </w:rPr>
              <w:tab/>
            </w:r>
            <w:r>
              <w:rPr>
                <w:noProof/>
                <w:webHidden/>
              </w:rPr>
              <w:fldChar w:fldCharType="begin"/>
            </w:r>
            <w:r>
              <w:rPr>
                <w:noProof/>
                <w:webHidden/>
              </w:rPr>
              <w:instrText xml:space="preserve"> PAGEREF _Toc229471077 \h </w:instrText>
            </w:r>
            <w:r>
              <w:rPr>
                <w:noProof/>
                <w:webHidden/>
              </w:rPr>
            </w:r>
            <w:r>
              <w:rPr>
                <w:noProof/>
                <w:webHidden/>
              </w:rPr>
              <w:fldChar w:fldCharType="separate"/>
            </w:r>
            <w:r w:rsidR="00476730">
              <w:rPr>
                <w:noProof/>
                <w:webHidden/>
              </w:rPr>
              <w:t>12</w:t>
            </w:r>
            <w:r>
              <w:rPr>
                <w:noProof/>
                <w:webHidden/>
              </w:rPr>
              <w:fldChar w:fldCharType="end"/>
            </w:r>
          </w:hyperlink>
        </w:p>
        <w:p w14:paraId="3DA4BEB6" w14:textId="26E4445A" w:rsidR="00506A60" w:rsidRDefault="00506A60">
          <w:pPr>
            <w:pStyle w:val="TOC2"/>
            <w:tabs>
              <w:tab w:val="right" w:leader="dot" w:pos="9622"/>
            </w:tabs>
            <w:rPr>
              <w:rFonts w:eastAsiaTheme="minorEastAsia" w:cstheme="minorBidi"/>
              <w:bCs w:val="0"/>
              <w:noProof/>
              <w:color w:val="auto"/>
              <w:kern w:val="2"/>
              <w:sz w:val="24"/>
              <w:szCs w:val="24"/>
              <w:lang w:val="en-GB" w:eastAsia="en-GB"/>
              <w14:ligatures w14:val="standardContextual"/>
              <w14:cntxtAlts w14:val="0"/>
            </w:rPr>
          </w:pPr>
          <w:hyperlink w:anchor="_Toc229471078" w:history="1">
            <w:r w:rsidRPr="00B501D4">
              <w:rPr>
                <w:rStyle w:val="Hyperlink"/>
                <w:noProof/>
              </w:rPr>
              <w:t>E.3. Calculation of leakage emissions</w:t>
            </w:r>
            <w:r>
              <w:rPr>
                <w:noProof/>
                <w:webHidden/>
              </w:rPr>
              <w:tab/>
            </w:r>
            <w:r>
              <w:rPr>
                <w:noProof/>
                <w:webHidden/>
              </w:rPr>
              <w:fldChar w:fldCharType="begin"/>
            </w:r>
            <w:r>
              <w:rPr>
                <w:noProof/>
                <w:webHidden/>
              </w:rPr>
              <w:instrText xml:space="preserve"> PAGEREF _Toc229471078 \h </w:instrText>
            </w:r>
            <w:r>
              <w:rPr>
                <w:noProof/>
                <w:webHidden/>
              </w:rPr>
            </w:r>
            <w:r>
              <w:rPr>
                <w:noProof/>
                <w:webHidden/>
              </w:rPr>
              <w:fldChar w:fldCharType="separate"/>
            </w:r>
            <w:r w:rsidR="00476730">
              <w:rPr>
                <w:noProof/>
                <w:webHidden/>
              </w:rPr>
              <w:t>12</w:t>
            </w:r>
            <w:r>
              <w:rPr>
                <w:noProof/>
                <w:webHidden/>
              </w:rPr>
              <w:fldChar w:fldCharType="end"/>
            </w:r>
          </w:hyperlink>
        </w:p>
        <w:p w14:paraId="74351013" w14:textId="13F4E59B" w:rsidR="00506A60" w:rsidRDefault="00506A60">
          <w:pPr>
            <w:pStyle w:val="TOC2"/>
            <w:tabs>
              <w:tab w:val="right" w:leader="dot" w:pos="9622"/>
            </w:tabs>
            <w:rPr>
              <w:rFonts w:eastAsiaTheme="minorEastAsia" w:cstheme="minorBidi"/>
              <w:bCs w:val="0"/>
              <w:noProof/>
              <w:color w:val="auto"/>
              <w:kern w:val="2"/>
              <w:sz w:val="24"/>
              <w:szCs w:val="24"/>
              <w:lang w:val="en-GB" w:eastAsia="en-GB"/>
              <w14:ligatures w14:val="standardContextual"/>
              <w14:cntxtAlts w14:val="0"/>
            </w:rPr>
          </w:pPr>
          <w:hyperlink w:anchor="_Toc229471079" w:history="1">
            <w:r w:rsidRPr="00B501D4">
              <w:rPr>
                <w:rStyle w:val="Hyperlink"/>
                <w:noProof/>
              </w:rPr>
              <w:t>E.4. Calculation of net benefits</w:t>
            </w:r>
            <w:r>
              <w:rPr>
                <w:noProof/>
                <w:webHidden/>
              </w:rPr>
              <w:tab/>
            </w:r>
            <w:r>
              <w:rPr>
                <w:noProof/>
                <w:webHidden/>
              </w:rPr>
              <w:fldChar w:fldCharType="begin"/>
            </w:r>
            <w:r>
              <w:rPr>
                <w:noProof/>
                <w:webHidden/>
              </w:rPr>
              <w:instrText xml:space="preserve"> PAGEREF _Toc229471079 \h </w:instrText>
            </w:r>
            <w:r>
              <w:rPr>
                <w:noProof/>
                <w:webHidden/>
              </w:rPr>
            </w:r>
            <w:r>
              <w:rPr>
                <w:noProof/>
                <w:webHidden/>
              </w:rPr>
              <w:fldChar w:fldCharType="separate"/>
            </w:r>
            <w:r w:rsidR="00476730">
              <w:rPr>
                <w:noProof/>
                <w:webHidden/>
              </w:rPr>
              <w:t>12</w:t>
            </w:r>
            <w:r>
              <w:rPr>
                <w:noProof/>
                <w:webHidden/>
              </w:rPr>
              <w:fldChar w:fldCharType="end"/>
            </w:r>
          </w:hyperlink>
        </w:p>
        <w:p w14:paraId="32B69F71" w14:textId="78C3CFCA" w:rsidR="00506A60" w:rsidRDefault="00506A60">
          <w:pPr>
            <w:pStyle w:val="TOC2"/>
            <w:tabs>
              <w:tab w:val="right" w:leader="dot" w:pos="9622"/>
            </w:tabs>
            <w:rPr>
              <w:rFonts w:eastAsiaTheme="minorEastAsia" w:cstheme="minorBidi"/>
              <w:bCs w:val="0"/>
              <w:noProof/>
              <w:color w:val="auto"/>
              <w:kern w:val="2"/>
              <w:sz w:val="24"/>
              <w:szCs w:val="24"/>
              <w:lang w:val="en-GB" w:eastAsia="en-GB"/>
              <w14:ligatures w14:val="standardContextual"/>
              <w14:cntxtAlts w14:val="0"/>
            </w:rPr>
          </w:pPr>
          <w:hyperlink w:anchor="_Toc229471080" w:history="1">
            <w:r w:rsidRPr="00B501D4">
              <w:rPr>
                <w:rStyle w:val="Hyperlink"/>
                <w:noProof/>
              </w:rPr>
              <w:t>E.5. Comparison of actual reduction/removal with estimates in approved PDD/VPA-DD</w:t>
            </w:r>
            <w:r>
              <w:rPr>
                <w:noProof/>
                <w:webHidden/>
              </w:rPr>
              <w:tab/>
            </w:r>
            <w:r>
              <w:rPr>
                <w:noProof/>
                <w:webHidden/>
              </w:rPr>
              <w:fldChar w:fldCharType="begin"/>
            </w:r>
            <w:r>
              <w:rPr>
                <w:noProof/>
                <w:webHidden/>
              </w:rPr>
              <w:instrText xml:space="preserve"> PAGEREF _Toc229471080 \h </w:instrText>
            </w:r>
            <w:r>
              <w:rPr>
                <w:noProof/>
                <w:webHidden/>
              </w:rPr>
            </w:r>
            <w:r>
              <w:rPr>
                <w:noProof/>
                <w:webHidden/>
              </w:rPr>
              <w:fldChar w:fldCharType="separate"/>
            </w:r>
            <w:r w:rsidR="00476730">
              <w:rPr>
                <w:noProof/>
                <w:webHidden/>
              </w:rPr>
              <w:t>12</w:t>
            </w:r>
            <w:r>
              <w:rPr>
                <w:noProof/>
                <w:webHidden/>
              </w:rPr>
              <w:fldChar w:fldCharType="end"/>
            </w:r>
          </w:hyperlink>
        </w:p>
        <w:p w14:paraId="230F7351" w14:textId="1858E2E7" w:rsidR="00506A60" w:rsidRDefault="00506A60">
          <w:pPr>
            <w:pStyle w:val="TOC2"/>
            <w:tabs>
              <w:tab w:val="right" w:leader="dot" w:pos="9622"/>
            </w:tabs>
            <w:rPr>
              <w:rFonts w:eastAsiaTheme="minorEastAsia" w:cstheme="minorBidi"/>
              <w:bCs w:val="0"/>
              <w:noProof/>
              <w:color w:val="auto"/>
              <w:kern w:val="2"/>
              <w:sz w:val="24"/>
              <w:szCs w:val="24"/>
              <w:lang w:val="en-GB" w:eastAsia="en-GB"/>
              <w14:ligatures w14:val="standardContextual"/>
              <w14:cntxtAlts w14:val="0"/>
            </w:rPr>
          </w:pPr>
          <w:hyperlink w:anchor="_Toc229471081" w:history="1">
            <w:r w:rsidRPr="00B501D4">
              <w:rPr>
                <w:rStyle w:val="Hyperlink"/>
                <w:noProof/>
              </w:rPr>
              <w:t>E.5.1. Explanation of calculation of value estimated ex ante in approved PDD/VPA-DD for this monitoring period</w:t>
            </w:r>
            <w:r>
              <w:rPr>
                <w:noProof/>
                <w:webHidden/>
              </w:rPr>
              <w:tab/>
            </w:r>
            <w:r>
              <w:rPr>
                <w:noProof/>
                <w:webHidden/>
              </w:rPr>
              <w:fldChar w:fldCharType="begin"/>
            </w:r>
            <w:r>
              <w:rPr>
                <w:noProof/>
                <w:webHidden/>
              </w:rPr>
              <w:instrText xml:space="preserve"> PAGEREF _Toc229471081 \h </w:instrText>
            </w:r>
            <w:r>
              <w:rPr>
                <w:noProof/>
                <w:webHidden/>
              </w:rPr>
            </w:r>
            <w:r>
              <w:rPr>
                <w:noProof/>
                <w:webHidden/>
              </w:rPr>
              <w:fldChar w:fldCharType="separate"/>
            </w:r>
            <w:r w:rsidR="00476730">
              <w:rPr>
                <w:noProof/>
                <w:webHidden/>
              </w:rPr>
              <w:t>12</w:t>
            </w:r>
            <w:r>
              <w:rPr>
                <w:noProof/>
                <w:webHidden/>
              </w:rPr>
              <w:fldChar w:fldCharType="end"/>
            </w:r>
          </w:hyperlink>
        </w:p>
        <w:p w14:paraId="22C7A5EC" w14:textId="437F9005" w:rsidR="00506A60" w:rsidRDefault="00506A60">
          <w:pPr>
            <w:pStyle w:val="TOC2"/>
            <w:tabs>
              <w:tab w:val="right" w:leader="dot" w:pos="9622"/>
            </w:tabs>
            <w:rPr>
              <w:rFonts w:eastAsiaTheme="minorEastAsia" w:cstheme="minorBidi"/>
              <w:bCs w:val="0"/>
              <w:noProof/>
              <w:color w:val="auto"/>
              <w:kern w:val="2"/>
              <w:sz w:val="24"/>
              <w:szCs w:val="24"/>
              <w:lang w:val="en-GB" w:eastAsia="en-GB"/>
              <w14:ligatures w14:val="standardContextual"/>
              <w14:cntxtAlts w14:val="0"/>
            </w:rPr>
          </w:pPr>
          <w:hyperlink w:anchor="_Toc229471082" w:history="1">
            <w:r w:rsidRPr="00B501D4">
              <w:rPr>
                <w:rStyle w:val="Hyperlink"/>
                <w:noProof/>
              </w:rPr>
              <w:t>E.6. Remarks on increase in achieved emission reduction/removals from estimated value in approved PDD/VPA-DD</w:t>
            </w:r>
            <w:r>
              <w:rPr>
                <w:noProof/>
                <w:webHidden/>
              </w:rPr>
              <w:tab/>
            </w:r>
            <w:r>
              <w:rPr>
                <w:noProof/>
                <w:webHidden/>
              </w:rPr>
              <w:fldChar w:fldCharType="begin"/>
            </w:r>
            <w:r>
              <w:rPr>
                <w:noProof/>
                <w:webHidden/>
              </w:rPr>
              <w:instrText xml:space="preserve"> PAGEREF _Toc229471082 \h </w:instrText>
            </w:r>
            <w:r>
              <w:rPr>
                <w:noProof/>
                <w:webHidden/>
              </w:rPr>
            </w:r>
            <w:r>
              <w:rPr>
                <w:noProof/>
                <w:webHidden/>
              </w:rPr>
              <w:fldChar w:fldCharType="separate"/>
            </w:r>
            <w:r w:rsidR="00476730">
              <w:rPr>
                <w:noProof/>
                <w:webHidden/>
              </w:rPr>
              <w:t>13</w:t>
            </w:r>
            <w:r>
              <w:rPr>
                <w:noProof/>
                <w:webHidden/>
              </w:rPr>
              <w:fldChar w:fldCharType="end"/>
            </w:r>
          </w:hyperlink>
        </w:p>
        <w:p w14:paraId="60350AC0" w14:textId="6B10A362" w:rsidR="00506A60" w:rsidRDefault="00506A60">
          <w:pPr>
            <w:pStyle w:val="TOC1"/>
            <w:tabs>
              <w:tab w:val="right" w:leader="dot" w:pos="9622"/>
            </w:tabs>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pPr>
          <w:hyperlink w:anchor="_Toc229471083" w:history="1">
            <w:r w:rsidRPr="00B501D4">
              <w:rPr>
                <w:rStyle w:val="Hyperlink"/>
                <w:rFonts w:asciiTheme="majorHAnsi" w:hAnsiTheme="majorHAnsi"/>
                <w:noProof/>
              </w:rPr>
              <w:t>SECTION F. SAFEGUARDS REPORTING</w:t>
            </w:r>
            <w:r>
              <w:rPr>
                <w:noProof/>
                <w:webHidden/>
              </w:rPr>
              <w:tab/>
            </w:r>
            <w:r>
              <w:rPr>
                <w:noProof/>
                <w:webHidden/>
              </w:rPr>
              <w:fldChar w:fldCharType="begin"/>
            </w:r>
            <w:r>
              <w:rPr>
                <w:noProof/>
                <w:webHidden/>
              </w:rPr>
              <w:instrText xml:space="preserve"> PAGEREF _Toc229471083 \h </w:instrText>
            </w:r>
            <w:r>
              <w:rPr>
                <w:noProof/>
                <w:webHidden/>
              </w:rPr>
            </w:r>
            <w:r>
              <w:rPr>
                <w:noProof/>
                <w:webHidden/>
              </w:rPr>
              <w:fldChar w:fldCharType="separate"/>
            </w:r>
            <w:r w:rsidR="00476730">
              <w:rPr>
                <w:noProof/>
                <w:webHidden/>
              </w:rPr>
              <w:t>13</w:t>
            </w:r>
            <w:r>
              <w:rPr>
                <w:noProof/>
                <w:webHidden/>
              </w:rPr>
              <w:fldChar w:fldCharType="end"/>
            </w:r>
          </w:hyperlink>
        </w:p>
        <w:p w14:paraId="6DEA548B" w14:textId="7E790E36" w:rsidR="00506A60" w:rsidRDefault="00506A60">
          <w:pPr>
            <w:pStyle w:val="TOC1"/>
            <w:tabs>
              <w:tab w:val="right" w:leader="dot" w:pos="9622"/>
            </w:tabs>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pPr>
          <w:hyperlink w:anchor="_Toc229471084" w:history="1">
            <w:r w:rsidRPr="00B501D4">
              <w:rPr>
                <w:rStyle w:val="Hyperlink"/>
                <w:rFonts w:asciiTheme="majorHAnsi" w:hAnsiTheme="majorHAnsi"/>
                <w:noProof/>
              </w:rPr>
              <w:t>SECTION G. GENDER REPORTING</w:t>
            </w:r>
            <w:r>
              <w:rPr>
                <w:noProof/>
                <w:webHidden/>
              </w:rPr>
              <w:tab/>
            </w:r>
            <w:r>
              <w:rPr>
                <w:noProof/>
                <w:webHidden/>
              </w:rPr>
              <w:fldChar w:fldCharType="begin"/>
            </w:r>
            <w:r>
              <w:rPr>
                <w:noProof/>
                <w:webHidden/>
              </w:rPr>
              <w:instrText xml:space="preserve"> PAGEREF _Toc229471084 \h </w:instrText>
            </w:r>
            <w:r>
              <w:rPr>
                <w:noProof/>
                <w:webHidden/>
              </w:rPr>
            </w:r>
            <w:r>
              <w:rPr>
                <w:noProof/>
                <w:webHidden/>
              </w:rPr>
              <w:fldChar w:fldCharType="separate"/>
            </w:r>
            <w:r w:rsidR="00476730">
              <w:rPr>
                <w:noProof/>
                <w:webHidden/>
              </w:rPr>
              <w:t>13</w:t>
            </w:r>
            <w:r>
              <w:rPr>
                <w:noProof/>
                <w:webHidden/>
              </w:rPr>
              <w:fldChar w:fldCharType="end"/>
            </w:r>
          </w:hyperlink>
        </w:p>
        <w:p w14:paraId="51BA4ECF" w14:textId="06129716" w:rsidR="00506A60" w:rsidRDefault="00506A60">
          <w:pPr>
            <w:pStyle w:val="TOC1"/>
            <w:tabs>
              <w:tab w:val="right" w:leader="dot" w:pos="9622"/>
            </w:tabs>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pPr>
          <w:hyperlink w:anchor="_Toc229471085" w:history="1">
            <w:r w:rsidRPr="00B501D4">
              <w:rPr>
                <w:rStyle w:val="Hyperlink"/>
                <w:rFonts w:asciiTheme="majorHAnsi" w:hAnsiTheme="majorHAnsi"/>
                <w:noProof/>
                <w:lang w:val="en-GB"/>
              </w:rPr>
              <w:t>SECTION H. sustainable development contribution</w:t>
            </w:r>
            <w:r>
              <w:rPr>
                <w:noProof/>
                <w:webHidden/>
              </w:rPr>
              <w:tab/>
            </w:r>
            <w:r>
              <w:rPr>
                <w:noProof/>
                <w:webHidden/>
              </w:rPr>
              <w:fldChar w:fldCharType="begin"/>
            </w:r>
            <w:r>
              <w:rPr>
                <w:noProof/>
                <w:webHidden/>
              </w:rPr>
              <w:instrText xml:space="preserve"> PAGEREF _Toc229471085 \h </w:instrText>
            </w:r>
            <w:r>
              <w:rPr>
                <w:noProof/>
                <w:webHidden/>
              </w:rPr>
            </w:r>
            <w:r>
              <w:rPr>
                <w:noProof/>
                <w:webHidden/>
              </w:rPr>
              <w:fldChar w:fldCharType="separate"/>
            </w:r>
            <w:r w:rsidR="00476730">
              <w:rPr>
                <w:noProof/>
                <w:webHidden/>
              </w:rPr>
              <w:t>14</w:t>
            </w:r>
            <w:r>
              <w:rPr>
                <w:noProof/>
                <w:webHidden/>
              </w:rPr>
              <w:fldChar w:fldCharType="end"/>
            </w:r>
          </w:hyperlink>
        </w:p>
        <w:p w14:paraId="736E2DD8" w14:textId="1E3F4C3E" w:rsidR="00506A60" w:rsidRDefault="00506A60">
          <w:pPr>
            <w:pStyle w:val="TOC2"/>
            <w:tabs>
              <w:tab w:val="right" w:leader="dot" w:pos="9622"/>
            </w:tabs>
            <w:rPr>
              <w:rFonts w:eastAsiaTheme="minorEastAsia" w:cstheme="minorBidi"/>
              <w:bCs w:val="0"/>
              <w:noProof/>
              <w:color w:val="auto"/>
              <w:kern w:val="2"/>
              <w:sz w:val="24"/>
              <w:szCs w:val="24"/>
              <w:lang w:val="en-GB" w:eastAsia="en-GB"/>
              <w14:ligatures w14:val="standardContextual"/>
              <w14:cntxtAlts w14:val="0"/>
            </w:rPr>
          </w:pPr>
          <w:hyperlink w:anchor="_Toc229471086" w:history="1">
            <w:r w:rsidRPr="00B501D4">
              <w:rPr>
                <w:rStyle w:val="Hyperlink"/>
                <w:noProof/>
              </w:rPr>
              <w:t>H.1. Summary of sustainable development impact</w:t>
            </w:r>
            <w:r>
              <w:rPr>
                <w:noProof/>
                <w:webHidden/>
              </w:rPr>
              <w:tab/>
            </w:r>
            <w:r>
              <w:rPr>
                <w:noProof/>
                <w:webHidden/>
              </w:rPr>
              <w:fldChar w:fldCharType="begin"/>
            </w:r>
            <w:r>
              <w:rPr>
                <w:noProof/>
                <w:webHidden/>
              </w:rPr>
              <w:instrText xml:space="preserve"> PAGEREF _Toc229471086 \h </w:instrText>
            </w:r>
            <w:r>
              <w:rPr>
                <w:noProof/>
                <w:webHidden/>
              </w:rPr>
            </w:r>
            <w:r>
              <w:rPr>
                <w:noProof/>
                <w:webHidden/>
              </w:rPr>
              <w:fldChar w:fldCharType="separate"/>
            </w:r>
            <w:r w:rsidR="00476730">
              <w:rPr>
                <w:noProof/>
                <w:webHidden/>
              </w:rPr>
              <w:t>14</w:t>
            </w:r>
            <w:r>
              <w:rPr>
                <w:noProof/>
                <w:webHidden/>
              </w:rPr>
              <w:fldChar w:fldCharType="end"/>
            </w:r>
          </w:hyperlink>
        </w:p>
        <w:p w14:paraId="3E92DE5F" w14:textId="0CF07E10" w:rsidR="00506A60" w:rsidRDefault="00506A60">
          <w:pPr>
            <w:pStyle w:val="TOC1"/>
            <w:tabs>
              <w:tab w:val="right" w:leader="dot" w:pos="9622"/>
            </w:tabs>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pPr>
          <w:hyperlink w:anchor="_Toc229471088" w:history="1">
            <w:r w:rsidRPr="00B501D4">
              <w:rPr>
                <w:rStyle w:val="Hyperlink"/>
                <w:rFonts w:asciiTheme="majorHAnsi" w:hAnsiTheme="majorHAnsi"/>
                <w:noProof/>
              </w:rPr>
              <w:t>SECTION I. STAKEHOLDER INPUTS AND LEGAL DISPUTES</w:t>
            </w:r>
            <w:r>
              <w:rPr>
                <w:noProof/>
                <w:webHidden/>
              </w:rPr>
              <w:tab/>
            </w:r>
            <w:r>
              <w:rPr>
                <w:noProof/>
                <w:webHidden/>
              </w:rPr>
              <w:fldChar w:fldCharType="begin"/>
            </w:r>
            <w:r>
              <w:rPr>
                <w:noProof/>
                <w:webHidden/>
              </w:rPr>
              <w:instrText xml:space="preserve"> PAGEREF _Toc229471088 \h </w:instrText>
            </w:r>
            <w:r>
              <w:rPr>
                <w:noProof/>
                <w:webHidden/>
              </w:rPr>
            </w:r>
            <w:r>
              <w:rPr>
                <w:noProof/>
                <w:webHidden/>
              </w:rPr>
              <w:fldChar w:fldCharType="separate"/>
            </w:r>
            <w:r w:rsidR="00476730">
              <w:rPr>
                <w:noProof/>
                <w:webHidden/>
              </w:rPr>
              <w:t>15</w:t>
            </w:r>
            <w:r>
              <w:rPr>
                <w:noProof/>
                <w:webHidden/>
              </w:rPr>
              <w:fldChar w:fldCharType="end"/>
            </w:r>
          </w:hyperlink>
        </w:p>
        <w:p w14:paraId="2369C113" w14:textId="62A1D0B0" w:rsidR="00506A60" w:rsidRDefault="00506A60">
          <w:pPr>
            <w:pStyle w:val="TOC2"/>
            <w:tabs>
              <w:tab w:val="right" w:leader="dot" w:pos="9622"/>
            </w:tabs>
            <w:rPr>
              <w:rFonts w:eastAsiaTheme="minorEastAsia" w:cstheme="minorBidi"/>
              <w:bCs w:val="0"/>
              <w:noProof/>
              <w:color w:val="auto"/>
              <w:kern w:val="2"/>
              <w:sz w:val="24"/>
              <w:szCs w:val="24"/>
              <w:lang w:val="en-GB" w:eastAsia="en-GB"/>
              <w14:ligatures w14:val="standardContextual"/>
              <w14:cntxtAlts w14:val="0"/>
            </w:rPr>
          </w:pPr>
          <w:hyperlink w:anchor="_Toc229471089" w:history="1">
            <w:r w:rsidRPr="00B501D4">
              <w:rPr>
                <w:rStyle w:val="Hyperlink"/>
                <w:noProof/>
              </w:rPr>
              <w:t>I.1. List all Inputs and Grievances which have been received via the Continuous Input and Grievance Mechanism together with their respective responses/mitigations.</w:t>
            </w:r>
            <w:r>
              <w:rPr>
                <w:noProof/>
                <w:webHidden/>
              </w:rPr>
              <w:tab/>
            </w:r>
            <w:r>
              <w:rPr>
                <w:noProof/>
                <w:webHidden/>
              </w:rPr>
              <w:fldChar w:fldCharType="begin"/>
            </w:r>
            <w:r>
              <w:rPr>
                <w:noProof/>
                <w:webHidden/>
              </w:rPr>
              <w:instrText xml:space="preserve"> PAGEREF _Toc229471089 \h </w:instrText>
            </w:r>
            <w:r>
              <w:rPr>
                <w:noProof/>
                <w:webHidden/>
              </w:rPr>
            </w:r>
            <w:r>
              <w:rPr>
                <w:noProof/>
                <w:webHidden/>
              </w:rPr>
              <w:fldChar w:fldCharType="separate"/>
            </w:r>
            <w:r w:rsidR="00476730">
              <w:rPr>
                <w:noProof/>
                <w:webHidden/>
              </w:rPr>
              <w:t>15</w:t>
            </w:r>
            <w:r>
              <w:rPr>
                <w:noProof/>
                <w:webHidden/>
              </w:rPr>
              <w:fldChar w:fldCharType="end"/>
            </w:r>
          </w:hyperlink>
        </w:p>
        <w:p w14:paraId="2B20B239" w14:textId="1AA5F3F0" w:rsidR="00506A60" w:rsidRDefault="00506A60">
          <w:pPr>
            <w:pStyle w:val="TOC2"/>
            <w:tabs>
              <w:tab w:val="right" w:leader="dot" w:pos="9622"/>
            </w:tabs>
            <w:rPr>
              <w:rFonts w:eastAsiaTheme="minorEastAsia" w:cstheme="minorBidi"/>
              <w:bCs w:val="0"/>
              <w:noProof/>
              <w:color w:val="auto"/>
              <w:kern w:val="2"/>
              <w:sz w:val="24"/>
              <w:szCs w:val="24"/>
              <w:lang w:val="en-GB" w:eastAsia="en-GB"/>
              <w14:ligatures w14:val="standardContextual"/>
              <w14:cntxtAlts w14:val="0"/>
            </w:rPr>
          </w:pPr>
          <w:hyperlink w:anchor="_Toc229471090" w:history="1">
            <w:r w:rsidRPr="00B501D4">
              <w:rPr>
                <w:rStyle w:val="Hyperlink"/>
                <w:noProof/>
              </w:rPr>
              <w:t>I.2. Report on any stakeholder mitigations that were agreed to be monitored.</w:t>
            </w:r>
            <w:r>
              <w:rPr>
                <w:noProof/>
                <w:webHidden/>
              </w:rPr>
              <w:tab/>
            </w:r>
            <w:r>
              <w:rPr>
                <w:noProof/>
                <w:webHidden/>
              </w:rPr>
              <w:fldChar w:fldCharType="begin"/>
            </w:r>
            <w:r>
              <w:rPr>
                <w:noProof/>
                <w:webHidden/>
              </w:rPr>
              <w:instrText xml:space="preserve"> PAGEREF _Toc229471090 \h </w:instrText>
            </w:r>
            <w:r>
              <w:rPr>
                <w:noProof/>
                <w:webHidden/>
              </w:rPr>
            </w:r>
            <w:r>
              <w:rPr>
                <w:noProof/>
                <w:webHidden/>
              </w:rPr>
              <w:fldChar w:fldCharType="separate"/>
            </w:r>
            <w:r w:rsidR="00476730">
              <w:rPr>
                <w:noProof/>
                <w:webHidden/>
              </w:rPr>
              <w:t>16</w:t>
            </w:r>
            <w:r>
              <w:rPr>
                <w:noProof/>
                <w:webHidden/>
              </w:rPr>
              <w:fldChar w:fldCharType="end"/>
            </w:r>
          </w:hyperlink>
        </w:p>
        <w:p w14:paraId="2061F0A7" w14:textId="6D1433CF" w:rsidR="00506A60" w:rsidRDefault="00506A60">
          <w:pPr>
            <w:pStyle w:val="TOC2"/>
            <w:tabs>
              <w:tab w:val="right" w:leader="dot" w:pos="9622"/>
            </w:tabs>
            <w:rPr>
              <w:rFonts w:eastAsiaTheme="minorEastAsia" w:cstheme="minorBidi"/>
              <w:bCs w:val="0"/>
              <w:noProof/>
              <w:color w:val="auto"/>
              <w:kern w:val="2"/>
              <w:sz w:val="24"/>
              <w:szCs w:val="24"/>
              <w:lang w:val="en-GB" w:eastAsia="en-GB"/>
              <w14:ligatures w14:val="standardContextual"/>
              <w14:cntxtAlts w14:val="0"/>
            </w:rPr>
          </w:pPr>
          <w:hyperlink w:anchor="_Toc229471091" w:history="1">
            <w:r w:rsidRPr="00B501D4">
              <w:rPr>
                <w:rStyle w:val="Hyperlink"/>
                <w:noProof/>
              </w:rPr>
              <w:t>I.3. Provide details of any legal contest that has arisen with the project during the monitoring period</w:t>
            </w:r>
            <w:r>
              <w:rPr>
                <w:noProof/>
                <w:webHidden/>
              </w:rPr>
              <w:tab/>
            </w:r>
            <w:r>
              <w:rPr>
                <w:noProof/>
                <w:webHidden/>
              </w:rPr>
              <w:fldChar w:fldCharType="begin"/>
            </w:r>
            <w:r>
              <w:rPr>
                <w:noProof/>
                <w:webHidden/>
              </w:rPr>
              <w:instrText xml:space="preserve"> PAGEREF _Toc229471091 \h </w:instrText>
            </w:r>
            <w:r>
              <w:rPr>
                <w:noProof/>
                <w:webHidden/>
              </w:rPr>
            </w:r>
            <w:r>
              <w:rPr>
                <w:noProof/>
                <w:webHidden/>
              </w:rPr>
              <w:fldChar w:fldCharType="separate"/>
            </w:r>
            <w:r w:rsidR="00476730">
              <w:rPr>
                <w:noProof/>
                <w:webHidden/>
              </w:rPr>
              <w:t>16</w:t>
            </w:r>
            <w:r>
              <w:rPr>
                <w:noProof/>
                <w:webHidden/>
              </w:rPr>
              <w:fldChar w:fldCharType="end"/>
            </w:r>
          </w:hyperlink>
        </w:p>
        <w:p w14:paraId="6859F621" w14:textId="2CF2D181" w:rsidR="00506A60" w:rsidRDefault="00506A60">
          <w:pPr>
            <w:pStyle w:val="TOC1"/>
            <w:tabs>
              <w:tab w:val="right" w:leader="dot" w:pos="9622"/>
            </w:tabs>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pPr>
          <w:hyperlink w:anchor="_Toc229471092" w:history="1">
            <w:r w:rsidRPr="00B501D4">
              <w:rPr>
                <w:rStyle w:val="Hyperlink"/>
                <w:rFonts w:asciiTheme="majorHAnsi" w:hAnsiTheme="majorHAnsi"/>
                <w:noProof/>
              </w:rPr>
              <w:t>SECTION J. BENEFIT SHARING</w:t>
            </w:r>
            <w:r>
              <w:rPr>
                <w:noProof/>
                <w:webHidden/>
              </w:rPr>
              <w:tab/>
            </w:r>
            <w:r>
              <w:rPr>
                <w:noProof/>
                <w:webHidden/>
              </w:rPr>
              <w:fldChar w:fldCharType="begin"/>
            </w:r>
            <w:r>
              <w:rPr>
                <w:noProof/>
                <w:webHidden/>
              </w:rPr>
              <w:instrText xml:space="preserve"> PAGEREF _Toc229471092 \h </w:instrText>
            </w:r>
            <w:r>
              <w:rPr>
                <w:noProof/>
                <w:webHidden/>
              </w:rPr>
            </w:r>
            <w:r>
              <w:rPr>
                <w:noProof/>
                <w:webHidden/>
              </w:rPr>
              <w:fldChar w:fldCharType="separate"/>
            </w:r>
            <w:r w:rsidR="00476730">
              <w:rPr>
                <w:noProof/>
                <w:webHidden/>
              </w:rPr>
              <w:t>16</w:t>
            </w:r>
            <w:r>
              <w:rPr>
                <w:noProof/>
                <w:webHidden/>
              </w:rPr>
              <w:fldChar w:fldCharType="end"/>
            </w:r>
          </w:hyperlink>
        </w:p>
        <w:p w14:paraId="5E444A6B" w14:textId="4CC94BA5" w:rsidR="00506A60" w:rsidRDefault="00506A60">
          <w:pPr>
            <w:pStyle w:val="TOC1"/>
            <w:tabs>
              <w:tab w:val="right" w:leader="dot" w:pos="9622"/>
            </w:tabs>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pPr>
          <w:hyperlink w:anchor="_Toc229471093" w:history="1">
            <w:r w:rsidRPr="00B501D4">
              <w:rPr>
                <w:rStyle w:val="Hyperlink"/>
                <w:rFonts w:asciiTheme="majorHAnsi" w:hAnsiTheme="majorHAnsi"/>
                <w:noProof/>
              </w:rPr>
              <w:t>Section K. Voluntary disclosure of co-benefits</w:t>
            </w:r>
            <w:r>
              <w:rPr>
                <w:noProof/>
                <w:webHidden/>
              </w:rPr>
              <w:tab/>
            </w:r>
            <w:r>
              <w:rPr>
                <w:noProof/>
                <w:webHidden/>
              </w:rPr>
              <w:fldChar w:fldCharType="begin"/>
            </w:r>
            <w:r>
              <w:rPr>
                <w:noProof/>
                <w:webHidden/>
              </w:rPr>
              <w:instrText xml:space="preserve"> PAGEREF _Toc229471093 \h </w:instrText>
            </w:r>
            <w:r>
              <w:rPr>
                <w:noProof/>
                <w:webHidden/>
              </w:rPr>
            </w:r>
            <w:r>
              <w:rPr>
                <w:noProof/>
                <w:webHidden/>
              </w:rPr>
              <w:fldChar w:fldCharType="separate"/>
            </w:r>
            <w:r w:rsidR="00476730">
              <w:rPr>
                <w:noProof/>
                <w:webHidden/>
              </w:rPr>
              <w:t>16</w:t>
            </w:r>
            <w:r>
              <w:rPr>
                <w:noProof/>
                <w:webHidden/>
              </w:rPr>
              <w:fldChar w:fldCharType="end"/>
            </w:r>
          </w:hyperlink>
        </w:p>
        <w:p w14:paraId="7CE7E36D" w14:textId="5251CF00" w:rsidR="00506A60" w:rsidRDefault="00506A60">
          <w:pPr>
            <w:pStyle w:val="TOC1"/>
            <w:tabs>
              <w:tab w:val="right" w:leader="dot" w:pos="9622"/>
            </w:tabs>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pPr>
          <w:hyperlink w:anchor="_Toc229471094" w:history="1">
            <w:r w:rsidRPr="00B501D4">
              <w:rPr>
                <w:rStyle w:val="Hyperlink"/>
                <w:rFonts w:asciiTheme="majorHAnsi" w:hAnsiTheme="majorHAnsi"/>
                <w:noProof/>
              </w:rPr>
              <w:t>SECTION L. CONFIRMATION OF AVOIDANCE OF DOUBLE ISSUANCE</w:t>
            </w:r>
            <w:r>
              <w:rPr>
                <w:noProof/>
                <w:webHidden/>
              </w:rPr>
              <w:tab/>
            </w:r>
            <w:r>
              <w:rPr>
                <w:noProof/>
                <w:webHidden/>
              </w:rPr>
              <w:fldChar w:fldCharType="begin"/>
            </w:r>
            <w:r>
              <w:rPr>
                <w:noProof/>
                <w:webHidden/>
              </w:rPr>
              <w:instrText xml:space="preserve"> PAGEREF _Toc229471094 \h </w:instrText>
            </w:r>
            <w:r>
              <w:rPr>
                <w:noProof/>
                <w:webHidden/>
              </w:rPr>
            </w:r>
            <w:r>
              <w:rPr>
                <w:noProof/>
                <w:webHidden/>
              </w:rPr>
              <w:fldChar w:fldCharType="separate"/>
            </w:r>
            <w:r w:rsidR="00476730">
              <w:rPr>
                <w:noProof/>
                <w:webHidden/>
              </w:rPr>
              <w:t>16</w:t>
            </w:r>
            <w:r>
              <w:rPr>
                <w:noProof/>
                <w:webHidden/>
              </w:rPr>
              <w:fldChar w:fldCharType="end"/>
            </w:r>
          </w:hyperlink>
        </w:p>
        <w:p w14:paraId="2A451D73" w14:textId="09805C58" w:rsidR="00093A5D" w:rsidRDefault="00093A5D">
          <w:r>
            <w:rPr>
              <w:b/>
              <w:bCs/>
              <w:noProof/>
            </w:rPr>
            <w:fldChar w:fldCharType="end"/>
          </w:r>
        </w:p>
      </w:sdtContent>
    </w:sdt>
    <w:p w14:paraId="6ADFF067" w14:textId="397F379C" w:rsidR="00F769FD" w:rsidRPr="00C7624E" w:rsidRDefault="00F769FD" w:rsidP="001F25D5">
      <w:pPr>
        <w:pStyle w:val="Heading2"/>
        <w:spacing w:before="240" w:line="276" w:lineRule="auto"/>
        <w:contextualSpacing w:val="0"/>
        <w:rPr>
          <w:iCs/>
          <w:sz w:val="20"/>
          <w:szCs w:val="20"/>
        </w:rPr>
      </w:pPr>
    </w:p>
    <w:p w14:paraId="0DF3F7BC" w14:textId="51FF546B" w:rsidR="00F769FD" w:rsidRPr="00C7624E" w:rsidRDefault="00F769FD">
      <w:pPr>
        <w:spacing w:line="276" w:lineRule="auto"/>
        <w:contextualSpacing w:val="0"/>
        <w:rPr>
          <w:rFonts w:asciiTheme="majorHAnsi" w:hAnsiTheme="majorHAnsi"/>
          <w:sz w:val="20"/>
          <w:szCs w:val="20"/>
          <w:lang w:val="en-GB"/>
        </w:rPr>
      </w:pPr>
      <w:r w:rsidRPr="00C7624E">
        <w:rPr>
          <w:rFonts w:asciiTheme="majorHAnsi" w:hAnsiTheme="majorHAnsi"/>
          <w:sz w:val="20"/>
          <w:szCs w:val="20"/>
          <w:lang w:val="en-GB"/>
        </w:rPr>
        <w:br w:type="page"/>
      </w:r>
    </w:p>
    <w:p w14:paraId="51419879" w14:textId="1A4C880B" w:rsidR="00816579" w:rsidRPr="001F25D5" w:rsidRDefault="00465B23" w:rsidP="00975C66">
      <w:pPr>
        <w:pStyle w:val="Heading1"/>
        <w:numPr>
          <w:ilvl w:val="3"/>
          <w:numId w:val="0"/>
        </w:numPr>
        <w:shd w:val="clear" w:color="auto" w:fill="00B9BD"/>
        <w:spacing w:before="120" w:after="120" w:line="276" w:lineRule="auto"/>
        <w:contextualSpacing w:val="0"/>
        <w:rPr>
          <w:rFonts w:asciiTheme="majorHAnsi" w:hAnsiTheme="majorHAnsi"/>
          <w:color w:val="323232" w:themeColor="text2"/>
          <w:sz w:val="28"/>
          <w:szCs w:val="28"/>
        </w:rPr>
      </w:pPr>
      <w:bookmarkStart w:id="3" w:name="_Ref49860651"/>
      <w:bookmarkStart w:id="4" w:name="_Toc200625660"/>
      <w:bookmarkStart w:id="5" w:name="_Toc229471051"/>
      <w:r w:rsidRPr="001F25D5">
        <w:rPr>
          <w:rFonts w:asciiTheme="majorHAnsi" w:hAnsiTheme="majorHAnsi"/>
          <w:color w:val="323232" w:themeColor="text2"/>
          <w:sz w:val="28"/>
          <w:szCs w:val="28"/>
        </w:rPr>
        <w:lastRenderedPageBreak/>
        <w:t xml:space="preserve">SECTION A. </w:t>
      </w:r>
      <w:r w:rsidR="00816579" w:rsidRPr="001F25D5">
        <w:rPr>
          <w:rFonts w:asciiTheme="majorHAnsi" w:hAnsiTheme="majorHAnsi"/>
          <w:color w:val="323232" w:themeColor="text2"/>
          <w:sz w:val="28"/>
          <w:szCs w:val="28"/>
        </w:rPr>
        <w:t>DESCRIPTION OF PROJECT</w:t>
      </w:r>
      <w:bookmarkEnd w:id="3"/>
      <w:bookmarkEnd w:id="4"/>
      <w:bookmarkEnd w:id="5"/>
    </w:p>
    <w:p w14:paraId="5C833AD7" w14:textId="2A172BCD" w:rsidR="00816579" w:rsidRPr="00C7624E" w:rsidRDefault="00465B23" w:rsidP="00ED5E2F">
      <w:pPr>
        <w:pStyle w:val="Heading2"/>
        <w:shd w:val="clear" w:color="auto" w:fill="D9D9D9" w:themeFill="background1" w:themeFillShade="D9"/>
        <w:tabs>
          <w:tab w:val="num" w:pos="72"/>
        </w:tabs>
        <w:spacing w:before="240" w:line="276" w:lineRule="auto"/>
        <w:ind w:left="72" w:hanging="72"/>
        <w:contextualSpacing w:val="0"/>
        <w:rPr>
          <w:caps w:val="0"/>
          <w:sz w:val="20"/>
          <w:szCs w:val="20"/>
        </w:rPr>
      </w:pPr>
      <w:bookmarkStart w:id="6" w:name="_Toc40962734"/>
      <w:bookmarkStart w:id="7" w:name="_Toc200625661"/>
      <w:bookmarkStart w:id="8" w:name="_Toc229471052"/>
      <w:r w:rsidRPr="00C7624E">
        <w:rPr>
          <w:caps w:val="0"/>
          <w:sz w:val="20"/>
          <w:szCs w:val="20"/>
        </w:rPr>
        <w:t xml:space="preserve">A.1. </w:t>
      </w:r>
      <w:r w:rsidR="00816579" w:rsidRPr="00C7624E">
        <w:rPr>
          <w:caps w:val="0"/>
          <w:sz w:val="20"/>
          <w:szCs w:val="20"/>
        </w:rPr>
        <w:t>General description of project</w:t>
      </w:r>
      <w:bookmarkEnd w:id="6"/>
      <w:bookmarkEnd w:id="7"/>
      <w:bookmarkEnd w:id="8"/>
      <w:r w:rsidR="00816579" w:rsidRPr="00C7624E">
        <w:rPr>
          <w:caps w:val="0"/>
          <w:sz w:val="20"/>
          <w:szCs w:val="20"/>
        </w:rPr>
        <w:t xml:space="preserve"> </w:t>
      </w:r>
    </w:p>
    <w:p w14:paraId="34090B5B" w14:textId="77777777" w:rsidR="007A1DEA" w:rsidRPr="00C7624E" w:rsidRDefault="007A1DEA" w:rsidP="007A1DEA">
      <w:pPr>
        <w:rPr>
          <w:rFonts w:asciiTheme="majorHAnsi" w:hAnsiTheme="majorHAnsi"/>
          <w:sz w:val="20"/>
          <w:szCs w:val="20"/>
        </w:rPr>
      </w:pPr>
      <w:bookmarkStart w:id="9" w:name="_Toc40962735"/>
      <w:r w:rsidRPr="00C7624E">
        <w:rPr>
          <w:rFonts w:asciiTheme="majorHAnsi" w:hAnsiTheme="majorHAnsi"/>
          <w:sz w:val="20"/>
          <w:szCs w:val="20"/>
        </w:rPr>
        <w:t>&gt;&gt;Insert text here</w:t>
      </w:r>
    </w:p>
    <w:p w14:paraId="7524B5C4" w14:textId="1A924D5A" w:rsidR="00816579" w:rsidRPr="00C7624E" w:rsidRDefault="00465B23" w:rsidP="00895B8B">
      <w:pPr>
        <w:pStyle w:val="Heading2"/>
        <w:shd w:val="clear" w:color="auto" w:fill="D9D9D9" w:themeFill="background1" w:themeFillShade="D9"/>
        <w:tabs>
          <w:tab w:val="num" w:pos="72"/>
        </w:tabs>
        <w:spacing w:before="240" w:line="276" w:lineRule="auto"/>
        <w:ind w:left="72" w:hanging="72"/>
        <w:contextualSpacing w:val="0"/>
        <w:rPr>
          <w:caps w:val="0"/>
          <w:sz w:val="20"/>
          <w:szCs w:val="20"/>
        </w:rPr>
      </w:pPr>
      <w:bookmarkStart w:id="10" w:name="_Toc200625662"/>
      <w:bookmarkStart w:id="11" w:name="_Toc229471053"/>
      <w:r w:rsidRPr="00C7624E">
        <w:rPr>
          <w:caps w:val="0"/>
          <w:sz w:val="20"/>
          <w:szCs w:val="20"/>
        </w:rPr>
        <w:t xml:space="preserve">A.2. </w:t>
      </w:r>
      <w:bookmarkEnd w:id="9"/>
      <w:bookmarkEnd w:id="10"/>
      <w:r w:rsidR="006322CB" w:rsidRPr="00C7624E">
        <w:rPr>
          <w:caps w:val="0"/>
          <w:sz w:val="20"/>
          <w:szCs w:val="20"/>
        </w:rPr>
        <w:t>Project location</w:t>
      </w:r>
      <w:bookmarkEnd w:id="11"/>
      <w:r w:rsidR="00816579" w:rsidRPr="00C7624E">
        <w:rPr>
          <w:caps w:val="0"/>
          <w:sz w:val="20"/>
          <w:szCs w:val="20"/>
        </w:rPr>
        <w:t xml:space="preserve"> </w:t>
      </w:r>
    </w:p>
    <w:tbl>
      <w:tblPr>
        <w:tblStyle w:val="GSBoldTable"/>
        <w:tblW w:w="9628"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3223"/>
        <w:gridCol w:w="6405"/>
      </w:tblGrid>
      <w:tr w:rsidR="00A3748A" w:rsidRPr="00C7624E" w14:paraId="28E5A2B6" w14:textId="77777777" w:rsidTr="00E76320">
        <w:trPr>
          <w:cnfStyle w:val="100000000000" w:firstRow="1" w:lastRow="0" w:firstColumn="0" w:lastColumn="0" w:oddVBand="0" w:evenVBand="0" w:oddHBand="0" w:evenHBand="0" w:firstRowFirstColumn="0" w:firstRowLastColumn="0" w:lastRowFirstColumn="0" w:lastRowLastColumn="0"/>
          <w:trHeight w:val="298"/>
        </w:trPr>
        <w:tc>
          <w:tcPr>
            <w:tcW w:w="3198" w:type="dxa"/>
          </w:tcPr>
          <w:p w14:paraId="5CC66CF0" w14:textId="77777777" w:rsidR="00A3748A" w:rsidRPr="00C7624E" w:rsidRDefault="00A3748A" w:rsidP="00C87658">
            <w:pPr>
              <w:spacing w:line="276" w:lineRule="auto"/>
              <w:rPr>
                <w:rFonts w:asciiTheme="majorHAnsi" w:hAnsiTheme="majorHAnsi"/>
                <w:sz w:val="20"/>
                <w:szCs w:val="20"/>
              </w:rPr>
            </w:pPr>
            <w:bookmarkStart w:id="12" w:name="_Toc40962736"/>
            <w:bookmarkStart w:id="13" w:name="_Toc200625663"/>
            <w:r w:rsidRPr="00C7624E">
              <w:rPr>
                <w:rFonts w:asciiTheme="majorHAnsi" w:hAnsiTheme="majorHAnsi"/>
                <w:sz w:val="20"/>
                <w:szCs w:val="20"/>
              </w:rPr>
              <w:t>Host country</w:t>
            </w:r>
          </w:p>
        </w:tc>
        <w:tc>
          <w:tcPr>
            <w:tcW w:w="6430" w:type="dxa"/>
          </w:tcPr>
          <w:p w14:paraId="434E2B73" w14:textId="77777777" w:rsidR="00A3748A" w:rsidRPr="00C7624E" w:rsidRDefault="00A3748A" w:rsidP="00C87658">
            <w:pPr>
              <w:spacing w:line="276" w:lineRule="auto"/>
              <w:rPr>
                <w:rFonts w:asciiTheme="majorHAnsi" w:hAnsiTheme="majorHAnsi"/>
                <w:sz w:val="20"/>
                <w:szCs w:val="20"/>
              </w:rPr>
            </w:pPr>
            <w:r w:rsidRPr="00C7624E">
              <w:rPr>
                <w:rFonts w:asciiTheme="majorHAnsi" w:hAnsiTheme="majorHAnsi"/>
                <w:sz w:val="20"/>
                <w:szCs w:val="20"/>
              </w:rPr>
              <w:t>&gt;&gt;Insert the name here</w:t>
            </w:r>
          </w:p>
        </w:tc>
      </w:tr>
      <w:tr w:rsidR="00A3748A" w:rsidRPr="00C7624E" w14:paraId="49C0523A" w14:textId="77777777" w:rsidTr="00E76320">
        <w:trPr>
          <w:trHeight w:val="398"/>
        </w:trPr>
        <w:tc>
          <w:tcPr>
            <w:tcW w:w="3198" w:type="dxa"/>
          </w:tcPr>
          <w:p w14:paraId="0C9FE1FC" w14:textId="77777777" w:rsidR="00A3748A" w:rsidRPr="00C7624E" w:rsidRDefault="00A3748A" w:rsidP="00C87658">
            <w:pPr>
              <w:rPr>
                <w:rFonts w:asciiTheme="majorHAnsi" w:hAnsiTheme="majorHAnsi"/>
                <w:sz w:val="20"/>
                <w:szCs w:val="20"/>
              </w:rPr>
            </w:pPr>
            <w:r w:rsidRPr="00C7624E">
              <w:rPr>
                <w:rFonts w:asciiTheme="majorHAnsi" w:hAnsiTheme="majorHAnsi"/>
                <w:sz w:val="20"/>
                <w:szCs w:val="20"/>
              </w:rPr>
              <w:t>Region(s)/State(s)/Province(s)</w:t>
            </w:r>
          </w:p>
        </w:tc>
        <w:tc>
          <w:tcPr>
            <w:tcW w:w="6430" w:type="dxa"/>
          </w:tcPr>
          <w:p w14:paraId="6CAD270F" w14:textId="77777777" w:rsidR="00A3748A" w:rsidRPr="00C7624E" w:rsidRDefault="00A3748A" w:rsidP="00C87658">
            <w:pPr>
              <w:rPr>
                <w:rFonts w:asciiTheme="majorHAnsi" w:hAnsiTheme="majorHAnsi"/>
                <w:sz w:val="20"/>
                <w:szCs w:val="20"/>
              </w:rPr>
            </w:pPr>
            <w:r w:rsidRPr="00C7624E">
              <w:rPr>
                <w:rFonts w:asciiTheme="majorHAnsi" w:hAnsiTheme="majorHAnsi"/>
                <w:sz w:val="20"/>
                <w:szCs w:val="20"/>
              </w:rPr>
              <w:t>&gt;&gt;Insert the name here</w:t>
            </w:r>
          </w:p>
        </w:tc>
      </w:tr>
      <w:tr w:rsidR="00A3748A" w:rsidRPr="00C7624E" w14:paraId="10FF10A7" w14:textId="77777777" w:rsidTr="00E76320">
        <w:trPr>
          <w:trHeight w:val="398"/>
        </w:trPr>
        <w:tc>
          <w:tcPr>
            <w:tcW w:w="3198" w:type="dxa"/>
          </w:tcPr>
          <w:p w14:paraId="721F4492" w14:textId="77777777" w:rsidR="00A3748A" w:rsidRPr="00C7624E" w:rsidRDefault="00A3748A" w:rsidP="00C87658">
            <w:pPr>
              <w:rPr>
                <w:rFonts w:asciiTheme="majorHAnsi" w:hAnsiTheme="majorHAnsi"/>
                <w:sz w:val="20"/>
                <w:szCs w:val="20"/>
              </w:rPr>
            </w:pPr>
            <w:r w:rsidRPr="00C7624E">
              <w:rPr>
                <w:rFonts w:asciiTheme="majorHAnsi" w:hAnsiTheme="majorHAnsi"/>
                <w:sz w:val="20"/>
                <w:szCs w:val="20"/>
              </w:rPr>
              <w:t>Cities/Towns/Communities</w:t>
            </w:r>
          </w:p>
        </w:tc>
        <w:tc>
          <w:tcPr>
            <w:tcW w:w="6430" w:type="dxa"/>
          </w:tcPr>
          <w:p w14:paraId="34969C83" w14:textId="77777777" w:rsidR="00A3748A" w:rsidRPr="00C7624E" w:rsidRDefault="00A3748A" w:rsidP="00C87658">
            <w:pPr>
              <w:rPr>
                <w:rFonts w:asciiTheme="majorHAnsi" w:hAnsiTheme="majorHAnsi"/>
                <w:sz w:val="20"/>
                <w:szCs w:val="20"/>
              </w:rPr>
            </w:pPr>
            <w:r w:rsidRPr="00C7624E">
              <w:rPr>
                <w:rFonts w:asciiTheme="majorHAnsi" w:hAnsiTheme="majorHAnsi"/>
                <w:sz w:val="20"/>
                <w:szCs w:val="20"/>
              </w:rPr>
              <w:t>&gt;&gt;Insert the name here</w:t>
            </w:r>
          </w:p>
        </w:tc>
      </w:tr>
      <w:tr w:rsidR="00A3748A" w:rsidRPr="00C7624E" w14:paraId="3F01B31C" w14:textId="77777777" w:rsidTr="00E76320">
        <w:trPr>
          <w:trHeight w:val="398"/>
        </w:trPr>
        <w:tc>
          <w:tcPr>
            <w:tcW w:w="3198" w:type="dxa"/>
          </w:tcPr>
          <w:p w14:paraId="242E9FF3" w14:textId="77777777" w:rsidR="00A3748A" w:rsidRPr="00C7624E" w:rsidRDefault="00A3748A" w:rsidP="00C87658">
            <w:pPr>
              <w:rPr>
                <w:rFonts w:asciiTheme="majorHAnsi" w:hAnsiTheme="majorHAnsi"/>
                <w:sz w:val="20"/>
                <w:szCs w:val="20"/>
              </w:rPr>
            </w:pPr>
            <w:r w:rsidRPr="00C7624E">
              <w:rPr>
                <w:rFonts w:asciiTheme="majorHAnsi" w:hAnsiTheme="majorHAnsi"/>
                <w:sz w:val="20"/>
                <w:szCs w:val="20"/>
              </w:rPr>
              <w:t>Geographic Coordinates</w:t>
            </w:r>
          </w:p>
        </w:tc>
        <w:tc>
          <w:tcPr>
            <w:tcW w:w="6430" w:type="dxa"/>
          </w:tcPr>
          <w:p w14:paraId="2BBAF97B" w14:textId="77777777" w:rsidR="00A3748A" w:rsidRPr="00C7624E" w:rsidRDefault="00A3748A" w:rsidP="00C87658">
            <w:pPr>
              <w:rPr>
                <w:rFonts w:asciiTheme="majorHAnsi" w:hAnsiTheme="majorHAnsi"/>
                <w:sz w:val="20"/>
                <w:szCs w:val="20"/>
              </w:rPr>
            </w:pPr>
            <w:r w:rsidRPr="00C7624E">
              <w:rPr>
                <w:rFonts w:asciiTheme="majorHAnsi" w:hAnsiTheme="majorHAnsi"/>
                <w:sz w:val="20"/>
                <w:szCs w:val="20"/>
              </w:rPr>
              <w:t>&gt;&gt;Insert the name here</w:t>
            </w:r>
          </w:p>
        </w:tc>
      </w:tr>
      <w:tr w:rsidR="00A3748A" w:rsidRPr="00C7624E" w14:paraId="3BDCCA48" w14:textId="77777777" w:rsidTr="00E76320">
        <w:trPr>
          <w:trHeight w:val="398"/>
        </w:trPr>
        <w:tc>
          <w:tcPr>
            <w:tcW w:w="9628" w:type="dxa"/>
            <w:gridSpan w:val="2"/>
          </w:tcPr>
          <w:p w14:paraId="3F410154" w14:textId="0C9FFA81" w:rsidR="00A3748A" w:rsidRPr="00C7624E" w:rsidRDefault="00A3748A" w:rsidP="00C87658">
            <w:pPr>
              <w:rPr>
                <w:rFonts w:asciiTheme="majorHAnsi" w:hAnsiTheme="majorHAnsi"/>
                <w:sz w:val="20"/>
                <w:szCs w:val="20"/>
              </w:rPr>
            </w:pPr>
            <w:r w:rsidRPr="00C7624E">
              <w:rPr>
                <w:rFonts w:asciiTheme="majorHAnsi" w:hAnsiTheme="majorHAnsi"/>
                <w:sz w:val="20"/>
                <w:szCs w:val="20"/>
              </w:rPr>
              <w:t>Map of Project Location</w:t>
            </w:r>
            <w:r w:rsidR="00300FE6">
              <w:rPr>
                <w:rFonts w:asciiTheme="majorHAnsi" w:hAnsiTheme="majorHAnsi"/>
                <w:sz w:val="20"/>
                <w:szCs w:val="20"/>
              </w:rPr>
              <w:t xml:space="preserve"> [If included]</w:t>
            </w:r>
          </w:p>
        </w:tc>
      </w:tr>
      <w:tr w:rsidR="00A3748A" w:rsidRPr="00C7624E" w14:paraId="00B47E11" w14:textId="77777777" w:rsidTr="00E76320">
        <w:trPr>
          <w:trHeight w:val="780"/>
        </w:trPr>
        <w:tc>
          <w:tcPr>
            <w:tcW w:w="9628" w:type="dxa"/>
            <w:gridSpan w:val="2"/>
          </w:tcPr>
          <w:p w14:paraId="20491309" w14:textId="77777777" w:rsidR="00A3748A" w:rsidRPr="00C7624E" w:rsidRDefault="00A3748A" w:rsidP="00C87658">
            <w:pPr>
              <w:rPr>
                <w:rFonts w:asciiTheme="majorHAnsi" w:hAnsiTheme="majorHAnsi"/>
                <w:sz w:val="20"/>
                <w:szCs w:val="20"/>
              </w:rPr>
            </w:pPr>
            <w:r w:rsidRPr="00C7624E">
              <w:rPr>
                <w:rFonts w:asciiTheme="majorHAnsi" w:hAnsiTheme="majorHAnsi"/>
                <w:sz w:val="20"/>
                <w:szCs w:val="20"/>
              </w:rPr>
              <w:t>&gt;&gt;Insert maps here</w:t>
            </w:r>
          </w:p>
          <w:p w14:paraId="2E6C02CF" w14:textId="77777777" w:rsidR="00A3748A" w:rsidRPr="00C7624E" w:rsidRDefault="00A3748A" w:rsidP="00C87658">
            <w:pPr>
              <w:rPr>
                <w:rFonts w:asciiTheme="majorHAnsi" w:hAnsiTheme="majorHAnsi"/>
                <w:sz w:val="20"/>
                <w:szCs w:val="20"/>
              </w:rPr>
            </w:pPr>
          </w:p>
        </w:tc>
      </w:tr>
    </w:tbl>
    <w:p w14:paraId="5FD7C114" w14:textId="7FB5F126" w:rsidR="00816579" w:rsidRPr="00C7624E" w:rsidRDefault="00465B23" w:rsidP="004D6C8E">
      <w:pPr>
        <w:pStyle w:val="Heading2"/>
        <w:shd w:val="clear" w:color="auto" w:fill="D9D9D9" w:themeFill="background1" w:themeFillShade="D9"/>
        <w:tabs>
          <w:tab w:val="num" w:pos="72"/>
        </w:tabs>
        <w:spacing w:before="240" w:line="276" w:lineRule="auto"/>
        <w:ind w:left="72" w:hanging="72"/>
        <w:contextualSpacing w:val="0"/>
        <w:rPr>
          <w:caps w:val="0"/>
          <w:sz w:val="20"/>
          <w:szCs w:val="20"/>
        </w:rPr>
      </w:pPr>
      <w:bookmarkStart w:id="14" w:name="_Toc229471054"/>
      <w:r w:rsidRPr="00C7624E">
        <w:rPr>
          <w:caps w:val="0"/>
          <w:sz w:val="20"/>
          <w:szCs w:val="20"/>
        </w:rPr>
        <w:t xml:space="preserve">A.3. </w:t>
      </w:r>
      <w:r w:rsidR="00816579" w:rsidRPr="00C7624E">
        <w:rPr>
          <w:caps w:val="0"/>
          <w:sz w:val="20"/>
          <w:szCs w:val="20"/>
        </w:rPr>
        <w:t>Reference of applied methodology</w:t>
      </w:r>
      <w:bookmarkEnd w:id="12"/>
      <w:bookmarkEnd w:id="13"/>
      <w:r w:rsidR="00816579" w:rsidRPr="00C7624E">
        <w:rPr>
          <w:caps w:val="0"/>
          <w:sz w:val="20"/>
          <w:szCs w:val="20"/>
        </w:rPr>
        <w:t xml:space="preserve"> </w:t>
      </w:r>
      <w:r w:rsidR="004D6C8E" w:rsidRPr="00C7624E">
        <w:rPr>
          <w:caps w:val="0"/>
          <w:sz w:val="20"/>
          <w:szCs w:val="20"/>
        </w:rPr>
        <w:t>and standardized baselines</w:t>
      </w:r>
      <w:bookmarkEnd w:id="14"/>
    </w:p>
    <w:p w14:paraId="3A7B45C0" w14:textId="77777777" w:rsidR="007A1DEA" w:rsidRPr="00C7624E" w:rsidRDefault="007A1DEA" w:rsidP="007A1DEA">
      <w:pPr>
        <w:rPr>
          <w:rFonts w:asciiTheme="majorHAnsi" w:hAnsiTheme="majorHAnsi"/>
          <w:sz w:val="20"/>
          <w:szCs w:val="20"/>
        </w:rPr>
      </w:pPr>
      <w:bookmarkStart w:id="15" w:name="_Toc40962737"/>
      <w:r w:rsidRPr="00C7624E">
        <w:rPr>
          <w:rFonts w:asciiTheme="majorHAnsi" w:hAnsiTheme="majorHAnsi"/>
          <w:sz w:val="20"/>
          <w:szCs w:val="20"/>
        </w:rPr>
        <w:t>&gt;&gt;Insert text here</w:t>
      </w:r>
    </w:p>
    <w:p w14:paraId="55E03977" w14:textId="4780F006" w:rsidR="00816579" w:rsidRPr="00C7624E" w:rsidRDefault="00465B23" w:rsidP="00895B8B">
      <w:pPr>
        <w:pStyle w:val="Heading2"/>
        <w:shd w:val="clear" w:color="auto" w:fill="D9D9D9" w:themeFill="background1" w:themeFillShade="D9"/>
        <w:tabs>
          <w:tab w:val="num" w:pos="72"/>
        </w:tabs>
        <w:spacing w:before="240" w:line="276" w:lineRule="auto"/>
        <w:ind w:left="72" w:hanging="72"/>
        <w:contextualSpacing w:val="0"/>
        <w:rPr>
          <w:caps w:val="0"/>
          <w:sz w:val="20"/>
          <w:szCs w:val="20"/>
        </w:rPr>
      </w:pPr>
      <w:bookmarkStart w:id="16" w:name="_Toc200625664"/>
      <w:bookmarkStart w:id="17" w:name="_Toc229471055"/>
      <w:r w:rsidRPr="00C7624E">
        <w:rPr>
          <w:caps w:val="0"/>
          <w:sz w:val="20"/>
          <w:szCs w:val="20"/>
        </w:rPr>
        <w:t xml:space="preserve">A.4. </w:t>
      </w:r>
      <w:r w:rsidR="00816579" w:rsidRPr="00C7624E">
        <w:rPr>
          <w:caps w:val="0"/>
          <w:sz w:val="20"/>
          <w:szCs w:val="20"/>
        </w:rPr>
        <w:t>Crediting period of project</w:t>
      </w:r>
      <w:bookmarkEnd w:id="15"/>
      <w:bookmarkEnd w:id="16"/>
      <w:bookmarkEnd w:id="17"/>
      <w:r w:rsidR="00816579" w:rsidRPr="00C7624E">
        <w:rPr>
          <w:caps w:val="0"/>
          <w:sz w:val="20"/>
          <w:szCs w:val="20"/>
        </w:rPr>
        <w:t xml:space="preserve"> </w:t>
      </w:r>
    </w:p>
    <w:p w14:paraId="055A94EC" w14:textId="675B9067" w:rsidR="00E33941" w:rsidRPr="00C7624E" w:rsidRDefault="00E33941" w:rsidP="00E33941">
      <w:pPr>
        <w:pStyle w:val="ListParagraph"/>
        <w:spacing w:after="0" w:line="276" w:lineRule="auto"/>
        <w:ind w:left="72"/>
        <w:contextualSpacing w:val="0"/>
        <w:rPr>
          <w:rFonts w:asciiTheme="majorHAnsi" w:hAnsiTheme="majorHAnsi"/>
          <w:b/>
          <w:bCs/>
          <w:sz w:val="20"/>
          <w:szCs w:val="20"/>
        </w:rPr>
      </w:pPr>
      <w:r w:rsidRPr="00C7624E">
        <w:rPr>
          <w:rFonts w:asciiTheme="majorHAnsi" w:hAnsiTheme="majorHAnsi"/>
          <w:b/>
          <w:bCs/>
          <w:sz w:val="20"/>
          <w:szCs w:val="20"/>
        </w:rPr>
        <w:t>A.4.</w:t>
      </w:r>
      <w:r w:rsidR="008B0C8D">
        <w:rPr>
          <w:rFonts w:asciiTheme="majorHAnsi" w:hAnsiTheme="majorHAnsi"/>
          <w:b/>
          <w:bCs/>
          <w:sz w:val="20"/>
          <w:szCs w:val="20"/>
        </w:rPr>
        <w:t>1</w:t>
      </w:r>
      <w:r w:rsidRPr="00C7624E">
        <w:rPr>
          <w:rFonts w:asciiTheme="majorHAnsi" w:hAnsiTheme="majorHAnsi"/>
          <w:b/>
          <w:bCs/>
          <w:sz w:val="20"/>
          <w:szCs w:val="20"/>
        </w:rPr>
        <w:t>. Crediting period under GS4GG</w:t>
      </w:r>
    </w:p>
    <w:tbl>
      <w:tblPr>
        <w:tblStyle w:val="GSBoldTable"/>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3211"/>
        <w:gridCol w:w="2958"/>
        <w:gridCol w:w="1334"/>
        <w:gridCol w:w="2129"/>
      </w:tblGrid>
      <w:tr w:rsidR="00E33941" w:rsidRPr="00C7624E" w14:paraId="2894D075" w14:textId="77777777" w:rsidTr="007B100B">
        <w:trPr>
          <w:cnfStyle w:val="100000000000" w:firstRow="1" w:lastRow="0" w:firstColumn="0" w:lastColumn="0" w:oddVBand="0" w:evenVBand="0" w:oddHBand="0" w:evenHBand="0" w:firstRowFirstColumn="0" w:firstRowLastColumn="0" w:lastRowFirstColumn="0" w:lastRowLastColumn="0"/>
        </w:trPr>
        <w:tc>
          <w:tcPr>
            <w:tcW w:w="3324" w:type="dxa"/>
          </w:tcPr>
          <w:p w14:paraId="7F0FCD0A" w14:textId="77777777" w:rsidR="00E33941" w:rsidRPr="00C7624E" w:rsidRDefault="00E33941" w:rsidP="00C87658">
            <w:pPr>
              <w:rPr>
                <w:rFonts w:asciiTheme="majorHAnsi" w:hAnsiTheme="majorHAnsi"/>
                <w:sz w:val="20"/>
                <w:szCs w:val="20"/>
              </w:rPr>
            </w:pPr>
            <w:r w:rsidRPr="00C7624E">
              <w:rPr>
                <w:rFonts w:asciiTheme="majorHAnsi" w:hAnsiTheme="majorHAnsi"/>
                <w:sz w:val="20"/>
                <w:szCs w:val="20"/>
              </w:rPr>
              <w:t>Start date of crediting period</w:t>
            </w:r>
          </w:p>
        </w:tc>
        <w:tc>
          <w:tcPr>
            <w:tcW w:w="3059" w:type="dxa"/>
          </w:tcPr>
          <w:p w14:paraId="1C39F863" w14:textId="77777777" w:rsidR="00E33941" w:rsidRPr="00C7624E" w:rsidRDefault="00E33941" w:rsidP="00C87658">
            <w:pPr>
              <w:rPr>
                <w:rFonts w:asciiTheme="majorHAnsi" w:hAnsiTheme="majorHAnsi"/>
                <w:sz w:val="20"/>
                <w:szCs w:val="20"/>
              </w:rPr>
            </w:pPr>
            <w:r w:rsidRPr="00C7624E">
              <w:rPr>
                <w:rFonts w:asciiTheme="majorHAnsi" w:hAnsiTheme="majorHAnsi"/>
                <w:sz w:val="20"/>
                <w:szCs w:val="20"/>
              </w:rPr>
              <w:t xml:space="preserve">End date of crediting period </w:t>
            </w:r>
          </w:p>
        </w:tc>
        <w:tc>
          <w:tcPr>
            <w:tcW w:w="1352" w:type="dxa"/>
          </w:tcPr>
          <w:p w14:paraId="76FABC43" w14:textId="77777777" w:rsidR="00E33941" w:rsidRPr="00C7624E" w:rsidRDefault="00E33941" w:rsidP="00C87658">
            <w:pPr>
              <w:rPr>
                <w:rFonts w:asciiTheme="majorHAnsi" w:hAnsiTheme="majorHAnsi"/>
                <w:sz w:val="20"/>
                <w:szCs w:val="20"/>
              </w:rPr>
            </w:pPr>
            <w:r w:rsidRPr="00C7624E">
              <w:rPr>
                <w:rFonts w:asciiTheme="majorHAnsi" w:hAnsiTheme="majorHAnsi"/>
                <w:sz w:val="20"/>
                <w:szCs w:val="20"/>
              </w:rPr>
              <w:t>Duration</w:t>
            </w:r>
          </w:p>
        </w:tc>
        <w:tc>
          <w:tcPr>
            <w:tcW w:w="2181" w:type="dxa"/>
          </w:tcPr>
          <w:p w14:paraId="0C154F6D" w14:textId="77777777" w:rsidR="00E33941" w:rsidRPr="00C7624E" w:rsidRDefault="00E33941" w:rsidP="00C87658">
            <w:pPr>
              <w:rPr>
                <w:rFonts w:asciiTheme="majorHAnsi" w:hAnsiTheme="majorHAnsi"/>
                <w:sz w:val="20"/>
                <w:szCs w:val="20"/>
              </w:rPr>
            </w:pPr>
            <w:r w:rsidRPr="00C7624E">
              <w:rPr>
                <w:rFonts w:asciiTheme="majorHAnsi" w:hAnsiTheme="majorHAnsi"/>
                <w:sz w:val="20"/>
                <w:szCs w:val="20"/>
              </w:rPr>
              <w:t>Renewal frequency</w:t>
            </w:r>
          </w:p>
        </w:tc>
      </w:tr>
      <w:tr w:rsidR="00E33941" w:rsidRPr="00C7624E" w14:paraId="2C03870A" w14:textId="77777777" w:rsidTr="007B100B">
        <w:tc>
          <w:tcPr>
            <w:tcW w:w="3324" w:type="dxa"/>
          </w:tcPr>
          <w:p w14:paraId="700DD365" w14:textId="77777777" w:rsidR="00E33941" w:rsidRPr="00C7624E" w:rsidRDefault="00E33941" w:rsidP="00C87658">
            <w:pPr>
              <w:rPr>
                <w:rFonts w:asciiTheme="majorHAnsi" w:hAnsiTheme="majorHAnsi"/>
                <w:sz w:val="20"/>
                <w:szCs w:val="20"/>
              </w:rPr>
            </w:pPr>
          </w:p>
        </w:tc>
        <w:tc>
          <w:tcPr>
            <w:tcW w:w="3059" w:type="dxa"/>
          </w:tcPr>
          <w:p w14:paraId="5D73C10D" w14:textId="77777777" w:rsidR="00E33941" w:rsidRPr="00C7624E" w:rsidRDefault="00E33941" w:rsidP="00C87658">
            <w:pPr>
              <w:rPr>
                <w:rFonts w:asciiTheme="majorHAnsi" w:hAnsiTheme="majorHAnsi"/>
                <w:sz w:val="20"/>
                <w:szCs w:val="20"/>
              </w:rPr>
            </w:pPr>
          </w:p>
        </w:tc>
        <w:tc>
          <w:tcPr>
            <w:tcW w:w="1352" w:type="dxa"/>
          </w:tcPr>
          <w:p w14:paraId="3CC1F733" w14:textId="77777777" w:rsidR="00E33941" w:rsidRPr="00C7624E" w:rsidRDefault="00E33941" w:rsidP="00C87658">
            <w:pPr>
              <w:rPr>
                <w:rFonts w:asciiTheme="majorHAnsi" w:hAnsiTheme="majorHAnsi"/>
                <w:sz w:val="20"/>
                <w:szCs w:val="20"/>
              </w:rPr>
            </w:pPr>
          </w:p>
        </w:tc>
        <w:tc>
          <w:tcPr>
            <w:tcW w:w="2181" w:type="dxa"/>
          </w:tcPr>
          <w:p w14:paraId="78353372" w14:textId="77777777" w:rsidR="00E33941" w:rsidRPr="00C7624E" w:rsidRDefault="00E33941" w:rsidP="00C87658">
            <w:pPr>
              <w:rPr>
                <w:rFonts w:asciiTheme="majorHAnsi" w:hAnsiTheme="majorHAnsi"/>
                <w:sz w:val="20"/>
                <w:szCs w:val="20"/>
              </w:rPr>
            </w:pPr>
          </w:p>
        </w:tc>
      </w:tr>
      <w:tr w:rsidR="00E33941" w:rsidRPr="00C7624E" w14:paraId="6FF8EA49" w14:textId="77777777" w:rsidTr="007B100B">
        <w:tc>
          <w:tcPr>
            <w:tcW w:w="9916" w:type="dxa"/>
            <w:gridSpan w:val="4"/>
          </w:tcPr>
          <w:p w14:paraId="1E605065" w14:textId="77777777" w:rsidR="00E33941" w:rsidRPr="00C7624E" w:rsidRDefault="00E33941" w:rsidP="00C87658">
            <w:pPr>
              <w:rPr>
                <w:rFonts w:asciiTheme="majorHAnsi" w:hAnsiTheme="majorHAnsi"/>
                <w:sz w:val="20"/>
                <w:szCs w:val="20"/>
              </w:rPr>
            </w:pPr>
            <w:r w:rsidRPr="00C7624E">
              <w:rPr>
                <w:rFonts w:asciiTheme="majorHAnsi" w:hAnsiTheme="majorHAnsi"/>
                <w:sz w:val="20"/>
                <w:szCs w:val="20"/>
              </w:rPr>
              <w:t xml:space="preserve">Further details: include here </w:t>
            </w:r>
          </w:p>
        </w:tc>
      </w:tr>
    </w:tbl>
    <w:p w14:paraId="3B40EA2E" w14:textId="77777777" w:rsidR="00E33941" w:rsidRPr="00C7624E" w:rsidRDefault="00E33941" w:rsidP="00E33941">
      <w:pPr>
        <w:rPr>
          <w:rFonts w:asciiTheme="majorHAnsi" w:hAnsiTheme="majorHAnsi"/>
          <w:sz w:val="20"/>
          <w:szCs w:val="20"/>
        </w:rPr>
      </w:pPr>
    </w:p>
    <w:p w14:paraId="03F28042" w14:textId="1546962B" w:rsidR="00E51EF3" w:rsidRPr="00C7624E" w:rsidRDefault="00E51EF3" w:rsidP="00E51EF3">
      <w:pPr>
        <w:spacing w:line="276" w:lineRule="auto"/>
        <w:contextualSpacing w:val="0"/>
        <w:rPr>
          <w:rFonts w:asciiTheme="majorHAnsi" w:hAnsiTheme="majorHAnsi"/>
          <w:sz w:val="20"/>
          <w:szCs w:val="20"/>
        </w:rPr>
      </w:pPr>
      <w:r w:rsidRPr="00C7624E">
        <w:rPr>
          <w:rFonts w:asciiTheme="majorHAnsi" w:hAnsiTheme="majorHAnsi"/>
          <w:sz w:val="20"/>
          <w:szCs w:val="20"/>
        </w:rPr>
        <w:br w:type="page"/>
      </w:r>
    </w:p>
    <w:p w14:paraId="058F6754" w14:textId="6F3CB08C" w:rsidR="00816579" w:rsidRPr="001F25D5" w:rsidRDefault="00465B23" w:rsidP="00123988">
      <w:pPr>
        <w:pStyle w:val="Heading1"/>
        <w:numPr>
          <w:ilvl w:val="3"/>
          <w:numId w:val="0"/>
        </w:numPr>
        <w:shd w:val="clear" w:color="auto" w:fill="00B9BD"/>
        <w:spacing w:before="120" w:after="120" w:line="276" w:lineRule="auto"/>
        <w:contextualSpacing w:val="0"/>
        <w:rPr>
          <w:rFonts w:asciiTheme="majorHAnsi" w:hAnsiTheme="majorHAnsi"/>
          <w:color w:val="4D4D4C"/>
          <w:sz w:val="28"/>
          <w:szCs w:val="28"/>
        </w:rPr>
      </w:pPr>
      <w:bookmarkStart w:id="18" w:name="_Toc40962738"/>
      <w:bookmarkStart w:id="19" w:name="_Ref47706306"/>
      <w:bookmarkStart w:id="20" w:name="_Ref49860659"/>
      <w:bookmarkStart w:id="21" w:name="_Toc200625665"/>
      <w:bookmarkStart w:id="22" w:name="_Toc229471056"/>
      <w:r w:rsidRPr="001F25D5">
        <w:rPr>
          <w:rFonts w:asciiTheme="majorHAnsi" w:hAnsiTheme="majorHAnsi"/>
          <w:color w:val="4D4D4C"/>
          <w:sz w:val="28"/>
          <w:szCs w:val="28"/>
        </w:rPr>
        <w:lastRenderedPageBreak/>
        <w:t xml:space="preserve">SECTION B. </w:t>
      </w:r>
      <w:r w:rsidR="00816579" w:rsidRPr="001F25D5">
        <w:rPr>
          <w:rFonts w:asciiTheme="majorHAnsi" w:hAnsiTheme="majorHAnsi"/>
          <w:color w:val="4D4D4C"/>
          <w:sz w:val="28"/>
          <w:szCs w:val="28"/>
        </w:rPr>
        <w:t>IMPLEMENTATION OF PROJECT</w:t>
      </w:r>
      <w:bookmarkEnd w:id="18"/>
      <w:bookmarkEnd w:id="19"/>
      <w:bookmarkEnd w:id="20"/>
      <w:bookmarkEnd w:id="21"/>
      <w:bookmarkEnd w:id="22"/>
      <w:r w:rsidR="00816579" w:rsidRPr="001F25D5">
        <w:rPr>
          <w:rFonts w:asciiTheme="majorHAnsi" w:hAnsiTheme="majorHAnsi"/>
          <w:color w:val="4D4D4C"/>
          <w:sz w:val="28"/>
          <w:szCs w:val="28"/>
        </w:rPr>
        <w:t xml:space="preserve"> </w:t>
      </w:r>
    </w:p>
    <w:p w14:paraId="697BC3AD" w14:textId="0FFF11E4" w:rsidR="00816579" w:rsidRPr="00C7624E" w:rsidRDefault="00465B23" w:rsidP="00895B8B">
      <w:pPr>
        <w:pStyle w:val="Heading2"/>
        <w:shd w:val="clear" w:color="auto" w:fill="D9D9D9" w:themeFill="background1" w:themeFillShade="D9"/>
        <w:tabs>
          <w:tab w:val="num" w:pos="72"/>
        </w:tabs>
        <w:spacing w:before="240" w:line="276" w:lineRule="auto"/>
        <w:ind w:left="72" w:hanging="72"/>
        <w:contextualSpacing w:val="0"/>
        <w:rPr>
          <w:caps w:val="0"/>
          <w:sz w:val="20"/>
          <w:szCs w:val="20"/>
        </w:rPr>
      </w:pPr>
      <w:bookmarkStart w:id="23" w:name="_Toc40962739"/>
      <w:bookmarkStart w:id="24" w:name="_Toc200625666"/>
      <w:bookmarkStart w:id="25" w:name="_Toc229471057"/>
      <w:bookmarkStart w:id="26" w:name="_Ref418094175"/>
      <w:r w:rsidRPr="00C7624E">
        <w:rPr>
          <w:caps w:val="0"/>
          <w:sz w:val="20"/>
          <w:szCs w:val="20"/>
        </w:rPr>
        <w:t xml:space="preserve">B.1. </w:t>
      </w:r>
      <w:r w:rsidR="00816579" w:rsidRPr="00C7624E">
        <w:rPr>
          <w:caps w:val="0"/>
          <w:sz w:val="20"/>
          <w:szCs w:val="20"/>
        </w:rPr>
        <w:t>Description of implemented project</w:t>
      </w:r>
      <w:bookmarkEnd w:id="23"/>
      <w:bookmarkEnd w:id="24"/>
      <w:bookmarkEnd w:id="25"/>
      <w:r w:rsidR="00816579" w:rsidRPr="00C7624E">
        <w:rPr>
          <w:caps w:val="0"/>
          <w:sz w:val="20"/>
          <w:szCs w:val="20"/>
        </w:rPr>
        <w:t xml:space="preserve"> </w:t>
      </w:r>
      <w:bookmarkEnd w:id="26"/>
    </w:p>
    <w:p w14:paraId="5E747484" w14:textId="77777777" w:rsidR="007A1DEA" w:rsidRPr="00C7624E" w:rsidRDefault="007A1DEA" w:rsidP="007A1DEA">
      <w:pPr>
        <w:rPr>
          <w:rFonts w:asciiTheme="majorHAnsi" w:hAnsiTheme="majorHAnsi"/>
          <w:sz w:val="20"/>
          <w:szCs w:val="20"/>
        </w:rPr>
      </w:pPr>
      <w:bookmarkStart w:id="27" w:name="_Toc40962740"/>
      <w:r w:rsidRPr="00C7624E">
        <w:rPr>
          <w:rFonts w:asciiTheme="majorHAnsi" w:hAnsiTheme="majorHAnsi"/>
          <w:sz w:val="20"/>
          <w:szCs w:val="20"/>
        </w:rPr>
        <w:t>&gt;&gt;Insert text here</w:t>
      </w:r>
    </w:p>
    <w:p w14:paraId="6A0040DF" w14:textId="00ADB7D9" w:rsidR="00816579" w:rsidRPr="00C7624E" w:rsidRDefault="00465B23" w:rsidP="00F642D5">
      <w:pPr>
        <w:pStyle w:val="Heading2"/>
        <w:shd w:val="clear" w:color="auto" w:fill="FFFFFF" w:themeFill="background1"/>
        <w:tabs>
          <w:tab w:val="num" w:pos="720"/>
        </w:tabs>
        <w:spacing w:before="240" w:line="276" w:lineRule="auto"/>
        <w:contextualSpacing w:val="0"/>
        <w:rPr>
          <w:caps w:val="0"/>
          <w:sz w:val="20"/>
          <w:szCs w:val="20"/>
        </w:rPr>
      </w:pPr>
      <w:bookmarkStart w:id="28" w:name="_Toc200625667"/>
      <w:bookmarkStart w:id="29" w:name="_Toc229471058"/>
      <w:r w:rsidRPr="00C7624E">
        <w:rPr>
          <w:caps w:val="0"/>
          <w:sz w:val="20"/>
          <w:szCs w:val="20"/>
        </w:rPr>
        <w:t xml:space="preserve">B.1.1 </w:t>
      </w:r>
      <w:r w:rsidR="00816579" w:rsidRPr="00C7624E">
        <w:rPr>
          <w:caps w:val="0"/>
          <w:sz w:val="20"/>
          <w:szCs w:val="20"/>
        </w:rPr>
        <w:t>Forward Action Requests</w:t>
      </w:r>
      <w:bookmarkEnd w:id="28"/>
      <w:bookmarkEnd w:id="29"/>
      <w:r w:rsidR="00300FE6">
        <w:rPr>
          <w:caps w:val="0"/>
          <w:sz w:val="20"/>
          <w:szCs w:val="20"/>
        </w:rPr>
        <w:t xml:space="preserve"> [If Any]</w:t>
      </w:r>
      <w:r w:rsidR="00816579" w:rsidRPr="00C7624E">
        <w:rPr>
          <w:caps w:val="0"/>
          <w:sz w:val="20"/>
          <w:szCs w:val="20"/>
        </w:rPr>
        <w:t xml:space="preserve"> </w:t>
      </w:r>
    </w:p>
    <w:p w14:paraId="08A862B6" w14:textId="77777777" w:rsidR="007A1DEA" w:rsidRPr="00C7624E" w:rsidRDefault="007A1DEA" w:rsidP="007A1DEA">
      <w:pPr>
        <w:rPr>
          <w:rFonts w:asciiTheme="majorHAnsi" w:hAnsiTheme="majorHAnsi"/>
          <w:sz w:val="20"/>
          <w:szCs w:val="20"/>
        </w:rPr>
      </w:pPr>
      <w:r w:rsidRPr="00C7624E">
        <w:rPr>
          <w:rFonts w:asciiTheme="majorHAnsi" w:hAnsiTheme="majorHAnsi"/>
          <w:sz w:val="20"/>
          <w:szCs w:val="20"/>
        </w:rPr>
        <w:t>&gt;&gt;Insert text here</w:t>
      </w:r>
    </w:p>
    <w:p w14:paraId="4EBC45D1" w14:textId="1C342DEC" w:rsidR="00816579" w:rsidRPr="00C7624E" w:rsidRDefault="00465B23" w:rsidP="006D456E">
      <w:pPr>
        <w:pStyle w:val="Heading2"/>
        <w:shd w:val="clear" w:color="auto" w:fill="D9D9D9" w:themeFill="background1" w:themeFillShade="D9"/>
        <w:tabs>
          <w:tab w:val="num" w:pos="72"/>
        </w:tabs>
        <w:spacing w:before="240" w:line="276" w:lineRule="auto"/>
        <w:ind w:left="72" w:hanging="72"/>
        <w:contextualSpacing w:val="0"/>
        <w:rPr>
          <w:caps w:val="0"/>
          <w:sz w:val="20"/>
          <w:szCs w:val="20"/>
        </w:rPr>
      </w:pPr>
      <w:bookmarkStart w:id="30" w:name="_Toc200625668"/>
      <w:bookmarkStart w:id="31" w:name="_Toc229471059"/>
      <w:r w:rsidRPr="00C7624E">
        <w:rPr>
          <w:caps w:val="0"/>
          <w:sz w:val="20"/>
          <w:szCs w:val="20"/>
        </w:rPr>
        <w:t xml:space="preserve">B.2. </w:t>
      </w:r>
      <w:r w:rsidR="00816579" w:rsidRPr="00C7624E">
        <w:rPr>
          <w:caps w:val="0"/>
          <w:sz w:val="20"/>
          <w:szCs w:val="20"/>
        </w:rPr>
        <w:t>Post-Design Certification changes</w:t>
      </w:r>
      <w:bookmarkEnd w:id="27"/>
      <w:bookmarkEnd w:id="30"/>
      <w:bookmarkEnd w:id="31"/>
    </w:p>
    <w:p w14:paraId="27CF3353" w14:textId="43828B33" w:rsidR="00816579" w:rsidRPr="00C7624E" w:rsidRDefault="00465B23" w:rsidP="00F642D5">
      <w:pPr>
        <w:pStyle w:val="Heading2"/>
        <w:shd w:val="clear" w:color="auto" w:fill="FFFFFF" w:themeFill="background1"/>
        <w:tabs>
          <w:tab w:val="num" w:pos="720"/>
        </w:tabs>
        <w:spacing w:before="240" w:line="276" w:lineRule="auto"/>
        <w:contextualSpacing w:val="0"/>
        <w:rPr>
          <w:caps w:val="0"/>
          <w:sz w:val="20"/>
          <w:szCs w:val="20"/>
        </w:rPr>
      </w:pPr>
      <w:bookmarkStart w:id="32" w:name="_Ref418094308"/>
      <w:bookmarkStart w:id="33" w:name="_Toc40962741"/>
      <w:bookmarkStart w:id="34" w:name="_Toc200625669"/>
      <w:bookmarkStart w:id="35" w:name="_Toc229471060"/>
      <w:r w:rsidRPr="00C7624E">
        <w:rPr>
          <w:caps w:val="0"/>
          <w:sz w:val="20"/>
          <w:szCs w:val="20"/>
        </w:rPr>
        <w:t xml:space="preserve">B.2.1. </w:t>
      </w:r>
      <w:r w:rsidR="00816579" w:rsidRPr="00C7624E">
        <w:rPr>
          <w:caps w:val="0"/>
          <w:sz w:val="20"/>
          <w:szCs w:val="20"/>
        </w:rPr>
        <w:t>Temporary deviations from the approved Monitoring &amp; Reporting Plan, methodology or standardized baseline</w:t>
      </w:r>
      <w:bookmarkEnd w:id="32"/>
      <w:bookmarkEnd w:id="33"/>
      <w:bookmarkEnd w:id="34"/>
      <w:bookmarkEnd w:id="35"/>
    </w:p>
    <w:p w14:paraId="72A4FB8F" w14:textId="77777777" w:rsidR="007A1DEA" w:rsidRPr="00C7624E" w:rsidRDefault="007A1DEA" w:rsidP="007A1DEA">
      <w:pPr>
        <w:rPr>
          <w:rFonts w:asciiTheme="majorHAnsi" w:hAnsiTheme="majorHAnsi"/>
          <w:sz w:val="20"/>
          <w:szCs w:val="20"/>
        </w:rPr>
      </w:pPr>
      <w:bookmarkStart w:id="36" w:name="_Ref418094311"/>
      <w:bookmarkStart w:id="37" w:name="_Toc40962742"/>
      <w:r w:rsidRPr="00C7624E">
        <w:rPr>
          <w:rFonts w:asciiTheme="majorHAnsi" w:hAnsiTheme="majorHAnsi"/>
          <w:sz w:val="20"/>
          <w:szCs w:val="20"/>
        </w:rPr>
        <w:t>&gt;&gt;Insert text here</w:t>
      </w:r>
    </w:p>
    <w:p w14:paraId="7AFBD88A" w14:textId="3AA3756C" w:rsidR="00816579" w:rsidRPr="00C7624E" w:rsidRDefault="00465B23" w:rsidP="00F642D5">
      <w:pPr>
        <w:pStyle w:val="Heading2"/>
        <w:shd w:val="clear" w:color="auto" w:fill="FFFFFF" w:themeFill="background1"/>
        <w:tabs>
          <w:tab w:val="num" w:pos="720"/>
        </w:tabs>
        <w:spacing w:before="240" w:line="276" w:lineRule="auto"/>
        <w:contextualSpacing w:val="0"/>
        <w:rPr>
          <w:caps w:val="0"/>
          <w:sz w:val="20"/>
          <w:szCs w:val="20"/>
        </w:rPr>
      </w:pPr>
      <w:bookmarkStart w:id="38" w:name="_Toc200625670"/>
      <w:bookmarkStart w:id="39" w:name="_Toc229471061"/>
      <w:r w:rsidRPr="00C7624E">
        <w:rPr>
          <w:caps w:val="0"/>
          <w:sz w:val="20"/>
          <w:szCs w:val="20"/>
        </w:rPr>
        <w:t xml:space="preserve">B.2.2. </w:t>
      </w:r>
      <w:r w:rsidR="00816579" w:rsidRPr="00C7624E">
        <w:rPr>
          <w:caps w:val="0"/>
          <w:sz w:val="20"/>
          <w:szCs w:val="20"/>
        </w:rPr>
        <w:t>Corrections</w:t>
      </w:r>
      <w:bookmarkEnd w:id="36"/>
      <w:bookmarkEnd w:id="37"/>
      <w:bookmarkEnd w:id="38"/>
      <w:bookmarkEnd w:id="39"/>
    </w:p>
    <w:p w14:paraId="2B4AB861" w14:textId="77777777" w:rsidR="007A1DEA" w:rsidRPr="00C7624E" w:rsidRDefault="007A1DEA" w:rsidP="007A1DEA">
      <w:pPr>
        <w:rPr>
          <w:rFonts w:asciiTheme="majorHAnsi" w:hAnsiTheme="majorHAnsi"/>
          <w:sz w:val="20"/>
          <w:szCs w:val="20"/>
        </w:rPr>
      </w:pPr>
      <w:bookmarkStart w:id="40" w:name="_Ref418094316"/>
      <w:bookmarkStart w:id="41" w:name="_Toc40962743"/>
      <w:r w:rsidRPr="00C7624E">
        <w:rPr>
          <w:rFonts w:asciiTheme="majorHAnsi" w:hAnsiTheme="majorHAnsi"/>
          <w:sz w:val="20"/>
          <w:szCs w:val="20"/>
        </w:rPr>
        <w:t>&gt;&gt;Insert text here</w:t>
      </w:r>
    </w:p>
    <w:p w14:paraId="194DC65F" w14:textId="4136E5D0" w:rsidR="00816579" w:rsidRPr="00C7624E" w:rsidRDefault="00465B23" w:rsidP="00F642D5">
      <w:pPr>
        <w:pStyle w:val="Heading2"/>
        <w:shd w:val="clear" w:color="auto" w:fill="FFFFFF" w:themeFill="background1"/>
        <w:tabs>
          <w:tab w:val="num" w:pos="720"/>
        </w:tabs>
        <w:spacing w:before="240" w:line="276" w:lineRule="auto"/>
        <w:contextualSpacing w:val="0"/>
        <w:rPr>
          <w:caps w:val="0"/>
          <w:sz w:val="20"/>
          <w:szCs w:val="20"/>
        </w:rPr>
      </w:pPr>
      <w:bookmarkStart w:id="42" w:name="_Toc200625671"/>
      <w:bookmarkStart w:id="43" w:name="_Toc229471062"/>
      <w:r w:rsidRPr="00C7624E">
        <w:rPr>
          <w:caps w:val="0"/>
          <w:sz w:val="20"/>
          <w:szCs w:val="20"/>
        </w:rPr>
        <w:t xml:space="preserve">B.2.3. </w:t>
      </w:r>
      <w:r w:rsidR="00816579" w:rsidRPr="00C7624E">
        <w:rPr>
          <w:caps w:val="0"/>
          <w:sz w:val="20"/>
          <w:szCs w:val="20"/>
        </w:rPr>
        <w:t>Changes to start date of crediting period</w:t>
      </w:r>
      <w:bookmarkEnd w:id="40"/>
      <w:bookmarkEnd w:id="41"/>
      <w:bookmarkEnd w:id="42"/>
      <w:bookmarkEnd w:id="43"/>
      <w:r w:rsidR="00816579" w:rsidRPr="00C7624E">
        <w:rPr>
          <w:caps w:val="0"/>
          <w:sz w:val="20"/>
          <w:szCs w:val="20"/>
        </w:rPr>
        <w:t xml:space="preserve"> </w:t>
      </w:r>
    </w:p>
    <w:p w14:paraId="461DFC43" w14:textId="77777777" w:rsidR="007A1DEA" w:rsidRPr="00C7624E" w:rsidRDefault="007A1DEA" w:rsidP="007A1DEA">
      <w:pPr>
        <w:rPr>
          <w:rFonts w:asciiTheme="majorHAnsi" w:hAnsiTheme="majorHAnsi"/>
          <w:sz w:val="20"/>
          <w:szCs w:val="20"/>
        </w:rPr>
      </w:pPr>
      <w:bookmarkStart w:id="44" w:name="_Ref418094322"/>
      <w:bookmarkStart w:id="45" w:name="_Toc40962744"/>
      <w:r w:rsidRPr="00C7624E">
        <w:rPr>
          <w:rFonts w:asciiTheme="majorHAnsi" w:hAnsiTheme="majorHAnsi"/>
          <w:sz w:val="20"/>
          <w:szCs w:val="20"/>
        </w:rPr>
        <w:t>&gt;&gt;Insert text here</w:t>
      </w:r>
    </w:p>
    <w:p w14:paraId="7A9977B4" w14:textId="0C450966" w:rsidR="00816579" w:rsidRPr="00C7624E" w:rsidRDefault="00465B23" w:rsidP="00F642D5">
      <w:pPr>
        <w:pStyle w:val="Heading2"/>
        <w:shd w:val="clear" w:color="auto" w:fill="FFFFFF" w:themeFill="background1"/>
        <w:tabs>
          <w:tab w:val="num" w:pos="720"/>
        </w:tabs>
        <w:spacing w:before="240" w:line="276" w:lineRule="auto"/>
        <w:contextualSpacing w:val="0"/>
        <w:rPr>
          <w:caps w:val="0"/>
          <w:sz w:val="20"/>
          <w:szCs w:val="20"/>
        </w:rPr>
      </w:pPr>
      <w:bookmarkStart w:id="46" w:name="_Toc200625672"/>
      <w:bookmarkStart w:id="47" w:name="_Toc229471063"/>
      <w:r w:rsidRPr="00C7624E">
        <w:rPr>
          <w:caps w:val="0"/>
          <w:sz w:val="20"/>
          <w:szCs w:val="20"/>
        </w:rPr>
        <w:t xml:space="preserve">B.2.4. </w:t>
      </w:r>
      <w:r w:rsidR="00816579" w:rsidRPr="00C7624E">
        <w:rPr>
          <w:caps w:val="0"/>
          <w:sz w:val="20"/>
          <w:szCs w:val="20"/>
        </w:rPr>
        <w:t>Permanent changes from the Design Certified monitoring plan, applied methodology or applied standardized baseline</w:t>
      </w:r>
      <w:bookmarkEnd w:id="44"/>
      <w:bookmarkEnd w:id="45"/>
      <w:bookmarkEnd w:id="46"/>
      <w:bookmarkEnd w:id="47"/>
    </w:p>
    <w:p w14:paraId="640D8562" w14:textId="77777777" w:rsidR="007A1DEA" w:rsidRPr="00C7624E" w:rsidRDefault="007A1DEA" w:rsidP="007A1DEA">
      <w:pPr>
        <w:rPr>
          <w:rFonts w:asciiTheme="majorHAnsi" w:hAnsiTheme="majorHAnsi"/>
          <w:sz w:val="20"/>
          <w:szCs w:val="20"/>
        </w:rPr>
      </w:pPr>
      <w:bookmarkStart w:id="48" w:name="_Ref418094327"/>
      <w:bookmarkStart w:id="49" w:name="_Toc40962745"/>
      <w:r w:rsidRPr="00C7624E">
        <w:rPr>
          <w:rFonts w:asciiTheme="majorHAnsi" w:hAnsiTheme="majorHAnsi"/>
          <w:sz w:val="20"/>
          <w:szCs w:val="20"/>
        </w:rPr>
        <w:t>&gt;&gt;Insert text here</w:t>
      </w:r>
    </w:p>
    <w:p w14:paraId="3E51EFE7" w14:textId="6B6A7D23" w:rsidR="00816579" w:rsidRPr="00C7624E" w:rsidRDefault="00465B23" w:rsidP="00F642D5">
      <w:pPr>
        <w:pStyle w:val="Heading2"/>
        <w:shd w:val="clear" w:color="auto" w:fill="FFFFFF" w:themeFill="background1"/>
        <w:tabs>
          <w:tab w:val="num" w:pos="720"/>
        </w:tabs>
        <w:spacing w:before="240" w:line="276" w:lineRule="auto"/>
        <w:contextualSpacing w:val="0"/>
        <w:rPr>
          <w:caps w:val="0"/>
          <w:sz w:val="20"/>
          <w:szCs w:val="20"/>
        </w:rPr>
      </w:pPr>
      <w:bookmarkStart w:id="50" w:name="_Toc200625673"/>
      <w:bookmarkStart w:id="51" w:name="_Toc229471064"/>
      <w:r w:rsidRPr="00C7624E">
        <w:rPr>
          <w:caps w:val="0"/>
          <w:sz w:val="20"/>
          <w:szCs w:val="20"/>
        </w:rPr>
        <w:t xml:space="preserve">B.2.5. </w:t>
      </w:r>
      <w:r w:rsidR="00816579" w:rsidRPr="00C7624E">
        <w:rPr>
          <w:caps w:val="0"/>
          <w:sz w:val="20"/>
          <w:szCs w:val="20"/>
        </w:rPr>
        <w:t>Changes to project design of approved project</w:t>
      </w:r>
      <w:bookmarkEnd w:id="48"/>
      <w:bookmarkEnd w:id="49"/>
      <w:bookmarkEnd w:id="50"/>
      <w:bookmarkEnd w:id="51"/>
    </w:p>
    <w:p w14:paraId="134216A7" w14:textId="67AE4955" w:rsidR="007A1DEA" w:rsidRPr="00C7624E" w:rsidRDefault="007A1DEA" w:rsidP="007A1DEA">
      <w:pPr>
        <w:rPr>
          <w:rFonts w:asciiTheme="majorHAnsi" w:hAnsiTheme="majorHAnsi"/>
          <w:sz w:val="20"/>
          <w:szCs w:val="20"/>
        </w:rPr>
      </w:pPr>
      <w:r w:rsidRPr="00C7624E">
        <w:rPr>
          <w:rFonts w:asciiTheme="majorHAnsi" w:hAnsiTheme="majorHAnsi"/>
          <w:sz w:val="20"/>
          <w:szCs w:val="20"/>
        </w:rPr>
        <w:t>&gt;&gt;Insert text here</w:t>
      </w:r>
      <w:r w:rsidR="005B3823" w:rsidRPr="00C7624E">
        <w:rPr>
          <w:rFonts w:asciiTheme="majorHAnsi" w:hAnsiTheme="majorHAnsi"/>
          <w:sz w:val="20"/>
          <w:szCs w:val="20"/>
        </w:rPr>
        <w:t xml:space="preserve"> </w:t>
      </w:r>
    </w:p>
    <w:p w14:paraId="024B37AA" w14:textId="1AA32FF4" w:rsidR="00E51EF3" w:rsidRPr="00C7624E" w:rsidRDefault="00E51EF3">
      <w:pPr>
        <w:spacing w:line="276" w:lineRule="auto"/>
        <w:contextualSpacing w:val="0"/>
        <w:rPr>
          <w:rFonts w:asciiTheme="majorHAnsi" w:hAnsiTheme="majorHAnsi"/>
          <w:sz w:val="20"/>
          <w:szCs w:val="20"/>
        </w:rPr>
      </w:pPr>
      <w:r w:rsidRPr="00C7624E">
        <w:rPr>
          <w:rFonts w:asciiTheme="majorHAnsi" w:hAnsiTheme="majorHAnsi"/>
          <w:sz w:val="20"/>
          <w:szCs w:val="20"/>
        </w:rPr>
        <w:br w:type="page"/>
      </w:r>
    </w:p>
    <w:p w14:paraId="4297D4A2" w14:textId="1F111CC9" w:rsidR="00816579" w:rsidRPr="001F25D5" w:rsidRDefault="00465B23" w:rsidP="001F25D5">
      <w:pPr>
        <w:pStyle w:val="Heading1"/>
        <w:numPr>
          <w:ilvl w:val="3"/>
          <w:numId w:val="0"/>
        </w:numPr>
        <w:shd w:val="clear" w:color="auto" w:fill="00B9BD"/>
        <w:spacing w:before="120" w:after="120" w:line="276" w:lineRule="auto"/>
        <w:contextualSpacing w:val="0"/>
        <w:jc w:val="both"/>
        <w:rPr>
          <w:rFonts w:asciiTheme="majorHAnsi" w:hAnsiTheme="majorHAnsi"/>
          <w:color w:val="4D4D4C"/>
          <w:sz w:val="28"/>
          <w:szCs w:val="28"/>
        </w:rPr>
      </w:pPr>
      <w:bookmarkStart w:id="52" w:name="_Toc40962746"/>
      <w:bookmarkStart w:id="53" w:name="_Ref47706319"/>
      <w:bookmarkStart w:id="54" w:name="_Ref49860669"/>
      <w:bookmarkStart w:id="55" w:name="_Toc200625674"/>
      <w:bookmarkStart w:id="56" w:name="_Toc229471065"/>
      <w:r w:rsidRPr="001F25D5">
        <w:rPr>
          <w:rFonts w:asciiTheme="majorHAnsi" w:hAnsiTheme="majorHAnsi"/>
          <w:color w:val="4D4D4C"/>
          <w:sz w:val="28"/>
          <w:szCs w:val="28"/>
        </w:rPr>
        <w:lastRenderedPageBreak/>
        <w:t xml:space="preserve">SECTION C. </w:t>
      </w:r>
      <w:r w:rsidR="00816579" w:rsidRPr="001F25D5">
        <w:rPr>
          <w:rFonts w:asciiTheme="majorHAnsi" w:hAnsiTheme="majorHAnsi"/>
          <w:color w:val="4D4D4C"/>
          <w:sz w:val="28"/>
          <w:szCs w:val="28"/>
        </w:rPr>
        <w:t>DESCRIPTION OF MONITORING SYSTEM APPLIED BY THE PROJECT</w:t>
      </w:r>
      <w:bookmarkEnd w:id="52"/>
      <w:bookmarkEnd w:id="53"/>
      <w:bookmarkEnd w:id="54"/>
      <w:bookmarkEnd w:id="55"/>
      <w:bookmarkEnd w:id="56"/>
    </w:p>
    <w:p w14:paraId="7F78BFF7" w14:textId="77777777" w:rsidR="007A1DEA" w:rsidRPr="00C7624E" w:rsidRDefault="007A1DEA" w:rsidP="007A1DEA">
      <w:pPr>
        <w:rPr>
          <w:rFonts w:asciiTheme="majorHAnsi" w:hAnsiTheme="majorHAnsi"/>
          <w:sz w:val="20"/>
          <w:szCs w:val="20"/>
        </w:rPr>
      </w:pPr>
      <w:r w:rsidRPr="00C7624E">
        <w:rPr>
          <w:rFonts w:asciiTheme="majorHAnsi" w:hAnsiTheme="majorHAnsi"/>
          <w:sz w:val="20"/>
          <w:szCs w:val="20"/>
        </w:rPr>
        <w:t>&gt;&gt;Insert text here</w:t>
      </w:r>
    </w:p>
    <w:p w14:paraId="1B49BCB6" w14:textId="2F24B287" w:rsidR="00E51EF3" w:rsidRPr="00C7624E" w:rsidRDefault="00E51EF3" w:rsidP="00816579">
      <w:pPr>
        <w:rPr>
          <w:rFonts w:asciiTheme="majorHAnsi" w:hAnsiTheme="majorHAnsi"/>
          <w:sz w:val="20"/>
          <w:szCs w:val="20"/>
        </w:rPr>
      </w:pPr>
    </w:p>
    <w:p w14:paraId="2DE1B405" w14:textId="77777777" w:rsidR="00E51EF3" w:rsidRPr="00C7624E" w:rsidRDefault="00E51EF3" w:rsidP="00816579">
      <w:pPr>
        <w:rPr>
          <w:rFonts w:asciiTheme="majorHAnsi" w:hAnsiTheme="majorHAnsi"/>
          <w:sz w:val="20"/>
          <w:szCs w:val="20"/>
        </w:rPr>
      </w:pPr>
    </w:p>
    <w:p w14:paraId="073A2AAF" w14:textId="78FA5EF1" w:rsidR="00816579" w:rsidRPr="001F25D5" w:rsidRDefault="00465B23" w:rsidP="00123988">
      <w:pPr>
        <w:pStyle w:val="Heading1"/>
        <w:numPr>
          <w:ilvl w:val="3"/>
          <w:numId w:val="0"/>
        </w:numPr>
        <w:shd w:val="clear" w:color="auto" w:fill="00B9BD"/>
        <w:spacing w:before="120" w:after="120" w:line="276" w:lineRule="auto"/>
        <w:contextualSpacing w:val="0"/>
        <w:rPr>
          <w:rFonts w:asciiTheme="majorHAnsi" w:hAnsiTheme="majorHAnsi"/>
          <w:color w:val="4D4D4C"/>
          <w:sz w:val="28"/>
          <w:szCs w:val="28"/>
        </w:rPr>
      </w:pPr>
      <w:bookmarkStart w:id="57" w:name="_Toc40962747"/>
      <w:bookmarkStart w:id="58" w:name="_Ref47706326"/>
      <w:bookmarkStart w:id="59" w:name="_Ref49860677"/>
      <w:bookmarkStart w:id="60" w:name="_Toc200625675"/>
      <w:bookmarkStart w:id="61" w:name="_Toc229471066"/>
      <w:r w:rsidRPr="001F25D5">
        <w:rPr>
          <w:rFonts w:asciiTheme="majorHAnsi" w:hAnsiTheme="majorHAnsi"/>
          <w:color w:val="4D4D4C"/>
          <w:sz w:val="28"/>
          <w:szCs w:val="28"/>
        </w:rPr>
        <w:t xml:space="preserve">SECTION D. </w:t>
      </w:r>
      <w:r w:rsidR="00816579" w:rsidRPr="001F25D5">
        <w:rPr>
          <w:rFonts w:asciiTheme="majorHAnsi" w:hAnsiTheme="majorHAnsi"/>
          <w:color w:val="4D4D4C"/>
          <w:sz w:val="28"/>
          <w:szCs w:val="28"/>
        </w:rPr>
        <w:t>DATA AND PARAMETERS</w:t>
      </w:r>
      <w:bookmarkEnd w:id="57"/>
      <w:bookmarkEnd w:id="58"/>
      <w:bookmarkEnd w:id="59"/>
      <w:bookmarkEnd w:id="60"/>
      <w:bookmarkEnd w:id="61"/>
    </w:p>
    <w:p w14:paraId="5D842BC0" w14:textId="14B608A2" w:rsidR="00816579" w:rsidRPr="00C7624E" w:rsidRDefault="00465B23" w:rsidP="00895B8B">
      <w:pPr>
        <w:pStyle w:val="Heading2"/>
        <w:shd w:val="clear" w:color="auto" w:fill="D9D9D9" w:themeFill="background1" w:themeFillShade="D9"/>
        <w:tabs>
          <w:tab w:val="num" w:pos="72"/>
        </w:tabs>
        <w:spacing w:before="240" w:line="276" w:lineRule="auto"/>
        <w:ind w:left="72" w:hanging="72"/>
        <w:contextualSpacing w:val="0"/>
        <w:rPr>
          <w:caps w:val="0"/>
          <w:sz w:val="20"/>
          <w:szCs w:val="20"/>
        </w:rPr>
      </w:pPr>
      <w:bookmarkStart w:id="62" w:name="_Ref418094907"/>
      <w:bookmarkStart w:id="63" w:name="_Toc40962748"/>
      <w:bookmarkStart w:id="64" w:name="_Toc200625676"/>
      <w:bookmarkStart w:id="65" w:name="_Toc229471067"/>
      <w:r w:rsidRPr="00C7624E">
        <w:rPr>
          <w:caps w:val="0"/>
          <w:sz w:val="20"/>
          <w:szCs w:val="20"/>
        </w:rPr>
        <w:t xml:space="preserve">D.1. </w:t>
      </w:r>
      <w:r w:rsidR="00816579" w:rsidRPr="00C7624E">
        <w:rPr>
          <w:caps w:val="0"/>
          <w:sz w:val="20"/>
          <w:szCs w:val="20"/>
        </w:rPr>
        <w:t>Data and parameters fixed ex ante or at renewal of crediting period</w:t>
      </w:r>
      <w:bookmarkEnd w:id="62"/>
      <w:bookmarkEnd w:id="63"/>
      <w:bookmarkEnd w:id="64"/>
      <w:bookmarkEnd w:id="65"/>
    </w:p>
    <w:p w14:paraId="40D50374" w14:textId="77777777" w:rsidR="00D87FD9" w:rsidRPr="00C7624E" w:rsidRDefault="00D87FD9" w:rsidP="00D87FD9">
      <w:pPr>
        <w:pStyle w:val="ListParagraph"/>
        <w:ind w:left="0"/>
        <w:rPr>
          <w:rFonts w:asciiTheme="majorHAnsi" w:hAnsiTheme="majorHAnsi"/>
          <w:sz w:val="20"/>
          <w:szCs w:val="20"/>
        </w:rPr>
      </w:pPr>
      <w:bookmarkStart w:id="66" w:name="_Ref418094911"/>
      <w:bookmarkStart w:id="67" w:name="_Toc40962777"/>
      <w:bookmarkStart w:id="68" w:name="_Toc200625677"/>
      <w:r w:rsidRPr="00C7624E">
        <w:rPr>
          <w:rFonts w:asciiTheme="majorHAnsi" w:hAnsiTheme="majorHAnsi"/>
          <w:sz w:val="20"/>
          <w:szCs w:val="20"/>
        </w:rPr>
        <w:t xml:space="preserve">[Copy the </w:t>
      </w:r>
      <w:proofErr w:type="gramStart"/>
      <w:r w:rsidRPr="00C7624E">
        <w:rPr>
          <w:rFonts w:asciiTheme="majorHAnsi" w:hAnsiTheme="majorHAnsi"/>
          <w:sz w:val="20"/>
          <w:szCs w:val="20"/>
        </w:rPr>
        <w:t>below table</w:t>
      </w:r>
      <w:proofErr w:type="gramEnd"/>
      <w:r w:rsidRPr="00C7624E">
        <w:rPr>
          <w:rFonts w:asciiTheme="majorHAnsi" w:hAnsiTheme="majorHAnsi"/>
          <w:sz w:val="20"/>
          <w:szCs w:val="20"/>
        </w:rPr>
        <w:t xml:space="preserve"> for each data or parameter]</w:t>
      </w:r>
    </w:p>
    <w:tbl>
      <w:tblPr>
        <w:tblStyle w:val="GSBoldTable"/>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582"/>
        <w:gridCol w:w="2343"/>
        <w:gridCol w:w="868"/>
        <w:gridCol w:w="1339"/>
        <w:gridCol w:w="1305"/>
        <w:gridCol w:w="646"/>
        <w:gridCol w:w="549"/>
      </w:tblGrid>
      <w:tr w:rsidR="00015756" w:rsidRPr="00C7624E" w14:paraId="4A15DF23" w14:textId="77777777" w:rsidTr="008C752A">
        <w:trPr>
          <w:gridAfter w:val="1"/>
          <w:cnfStyle w:val="100000000000" w:firstRow="1" w:lastRow="0" w:firstColumn="0" w:lastColumn="0" w:oddVBand="0" w:evenVBand="0" w:oddHBand="0" w:evenHBand="0" w:firstRowFirstColumn="0" w:firstRowLastColumn="0" w:lastRowFirstColumn="0" w:lastRowLastColumn="0"/>
          <w:wAfter w:w="549" w:type="dxa"/>
        </w:trPr>
        <w:tc>
          <w:tcPr>
            <w:tcW w:w="2582" w:type="dxa"/>
            <w:shd w:val="clear" w:color="auto" w:fill="D9D9D9" w:themeFill="background1" w:themeFillShade="D9"/>
          </w:tcPr>
          <w:p w14:paraId="0A7C15DD" w14:textId="7F99B132" w:rsidR="00015756" w:rsidRPr="00C7624E" w:rsidRDefault="00015756" w:rsidP="00C87658">
            <w:pPr>
              <w:pStyle w:val="ListParagraph"/>
              <w:spacing w:after="120" w:line="23" w:lineRule="atLeast"/>
              <w:ind w:left="0"/>
              <w:rPr>
                <w:rFonts w:asciiTheme="majorHAnsi" w:hAnsiTheme="majorHAnsi"/>
                <w:b/>
                <w:bCs/>
                <w:sz w:val="20"/>
                <w:szCs w:val="20"/>
              </w:rPr>
            </w:pPr>
            <w:r w:rsidRPr="00C7624E">
              <w:rPr>
                <w:rFonts w:asciiTheme="majorHAnsi" w:hAnsiTheme="majorHAnsi"/>
                <w:b/>
                <w:bCs/>
                <w:sz w:val="20"/>
                <w:szCs w:val="20"/>
              </w:rPr>
              <w:t>Parameter ID</w:t>
            </w:r>
          </w:p>
        </w:tc>
        <w:tc>
          <w:tcPr>
            <w:tcW w:w="6501" w:type="dxa"/>
            <w:gridSpan w:val="5"/>
            <w:shd w:val="clear" w:color="auto" w:fill="FFFFFF" w:themeFill="background1"/>
          </w:tcPr>
          <w:p w14:paraId="555F74EF" w14:textId="77777777" w:rsidR="00015756" w:rsidRPr="00C7624E" w:rsidRDefault="00015756" w:rsidP="00C87658">
            <w:pPr>
              <w:pStyle w:val="ListParagraph"/>
              <w:spacing w:after="120" w:line="23" w:lineRule="atLeast"/>
              <w:ind w:left="0"/>
              <w:rPr>
                <w:rFonts w:asciiTheme="majorHAnsi" w:hAnsiTheme="majorHAnsi"/>
                <w:sz w:val="20"/>
                <w:szCs w:val="20"/>
              </w:rPr>
            </w:pPr>
          </w:p>
        </w:tc>
      </w:tr>
      <w:tr w:rsidR="00D87FD9" w:rsidRPr="00C7624E" w14:paraId="3FF75919" w14:textId="77777777" w:rsidTr="008C752A">
        <w:tc>
          <w:tcPr>
            <w:tcW w:w="2582" w:type="dxa"/>
            <w:shd w:val="clear" w:color="auto" w:fill="D9D9D9" w:themeFill="background1" w:themeFillShade="D9"/>
          </w:tcPr>
          <w:p w14:paraId="46F2468B" w14:textId="77777777" w:rsidR="00D87FD9" w:rsidRPr="00C7624E" w:rsidRDefault="00D87FD9" w:rsidP="00C87658">
            <w:pPr>
              <w:pStyle w:val="ListParagraph"/>
              <w:spacing w:after="120" w:line="23" w:lineRule="atLeast"/>
              <w:ind w:left="0"/>
              <w:rPr>
                <w:rFonts w:asciiTheme="majorHAnsi" w:hAnsiTheme="majorHAnsi"/>
                <w:b/>
                <w:bCs/>
                <w:sz w:val="20"/>
                <w:szCs w:val="20"/>
              </w:rPr>
            </w:pPr>
            <w:r w:rsidRPr="00C7624E">
              <w:rPr>
                <w:rFonts w:asciiTheme="majorHAnsi" w:hAnsiTheme="majorHAnsi"/>
                <w:b/>
                <w:bCs/>
                <w:sz w:val="20"/>
                <w:szCs w:val="20"/>
              </w:rPr>
              <w:t>Data/parameter</w:t>
            </w:r>
          </w:p>
        </w:tc>
        <w:tc>
          <w:tcPr>
            <w:tcW w:w="7050" w:type="dxa"/>
            <w:gridSpan w:val="6"/>
            <w:shd w:val="clear" w:color="auto" w:fill="FFFFFF" w:themeFill="background1"/>
          </w:tcPr>
          <w:p w14:paraId="57890E53" w14:textId="77777777" w:rsidR="00D87FD9" w:rsidRPr="00C7624E" w:rsidRDefault="00D87FD9" w:rsidP="00C87658">
            <w:pPr>
              <w:pStyle w:val="ListParagraph"/>
              <w:spacing w:after="120" w:line="23" w:lineRule="atLeast"/>
              <w:ind w:left="0"/>
              <w:rPr>
                <w:rFonts w:asciiTheme="majorHAnsi" w:hAnsiTheme="majorHAnsi"/>
                <w:sz w:val="20"/>
                <w:szCs w:val="20"/>
              </w:rPr>
            </w:pPr>
            <w:r w:rsidRPr="00C7624E">
              <w:rPr>
                <w:rFonts w:asciiTheme="majorHAnsi" w:hAnsiTheme="majorHAnsi"/>
                <w:sz w:val="20"/>
                <w:szCs w:val="20"/>
              </w:rPr>
              <w:t>&gt;&gt; Insert here</w:t>
            </w:r>
          </w:p>
        </w:tc>
      </w:tr>
      <w:tr w:rsidR="00D87FD9" w:rsidRPr="00C7624E" w14:paraId="2FEDB8E8" w14:textId="77777777" w:rsidTr="008C752A">
        <w:tc>
          <w:tcPr>
            <w:tcW w:w="2582" w:type="dxa"/>
            <w:shd w:val="clear" w:color="auto" w:fill="D9D9D9" w:themeFill="background1" w:themeFillShade="D9"/>
          </w:tcPr>
          <w:p w14:paraId="0F21F0D9" w14:textId="77777777" w:rsidR="00D87FD9" w:rsidRPr="00C7624E" w:rsidRDefault="00D87FD9" w:rsidP="00C87658">
            <w:pPr>
              <w:pStyle w:val="ListParagraph"/>
              <w:spacing w:after="120" w:line="23" w:lineRule="atLeast"/>
              <w:ind w:left="0"/>
              <w:rPr>
                <w:rFonts w:asciiTheme="majorHAnsi" w:hAnsiTheme="majorHAnsi"/>
                <w:sz w:val="20"/>
                <w:szCs w:val="20"/>
              </w:rPr>
            </w:pPr>
            <w:r w:rsidRPr="00C7624E">
              <w:rPr>
                <w:rFonts w:asciiTheme="majorHAnsi" w:hAnsiTheme="majorHAnsi"/>
                <w:sz w:val="20"/>
                <w:szCs w:val="20"/>
              </w:rPr>
              <w:t>Description</w:t>
            </w:r>
          </w:p>
        </w:tc>
        <w:tc>
          <w:tcPr>
            <w:tcW w:w="7050" w:type="dxa"/>
            <w:gridSpan w:val="6"/>
          </w:tcPr>
          <w:p w14:paraId="2421635D" w14:textId="77777777" w:rsidR="00D87FD9" w:rsidRPr="00C7624E" w:rsidRDefault="00D87FD9" w:rsidP="00C87658">
            <w:pPr>
              <w:pStyle w:val="ListParagraph"/>
              <w:spacing w:after="120" w:line="23" w:lineRule="atLeast"/>
              <w:ind w:left="0"/>
              <w:rPr>
                <w:rFonts w:asciiTheme="majorHAnsi" w:hAnsiTheme="majorHAnsi"/>
                <w:sz w:val="20"/>
                <w:szCs w:val="20"/>
              </w:rPr>
            </w:pPr>
            <w:r w:rsidRPr="00C7624E">
              <w:rPr>
                <w:rFonts w:asciiTheme="majorHAnsi" w:hAnsiTheme="majorHAnsi"/>
                <w:sz w:val="20"/>
                <w:szCs w:val="20"/>
              </w:rPr>
              <w:t>&gt;&gt; Insert here</w:t>
            </w:r>
          </w:p>
        </w:tc>
      </w:tr>
      <w:tr w:rsidR="00D87FD9" w:rsidRPr="00C7624E" w14:paraId="747AB9D6" w14:textId="77777777" w:rsidTr="008C752A">
        <w:tc>
          <w:tcPr>
            <w:tcW w:w="2582" w:type="dxa"/>
            <w:shd w:val="clear" w:color="auto" w:fill="D9D9D9" w:themeFill="background1" w:themeFillShade="D9"/>
          </w:tcPr>
          <w:p w14:paraId="4DDB791E" w14:textId="77777777" w:rsidR="00D87FD9" w:rsidRPr="00C7624E" w:rsidRDefault="00D87FD9" w:rsidP="00C87658">
            <w:pPr>
              <w:pStyle w:val="ListParagraph"/>
              <w:spacing w:after="120" w:line="23" w:lineRule="atLeast"/>
              <w:ind w:left="0"/>
              <w:rPr>
                <w:rFonts w:asciiTheme="majorHAnsi" w:hAnsiTheme="majorHAnsi"/>
                <w:sz w:val="20"/>
                <w:szCs w:val="20"/>
              </w:rPr>
            </w:pPr>
            <w:r w:rsidRPr="00C7624E">
              <w:rPr>
                <w:rFonts w:asciiTheme="majorHAnsi" w:hAnsiTheme="majorHAnsi"/>
                <w:sz w:val="20"/>
                <w:szCs w:val="20"/>
              </w:rPr>
              <w:t>Data Unit</w:t>
            </w:r>
          </w:p>
        </w:tc>
        <w:tc>
          <w:tcPr>
            <w:tcW w:w="7050" w:type="dxa"/>
            <w:gridSpan w:val="6"/>
          </w:tcPr>
          <w:p w14:paraId="77C24FC2" w14:textId="77777777" w:rsidR="00D87FD9" w:rsidRPr="00C7624E" w:rsidRDefault="00D87FD9" w:rsidP="00C87658">
            <w:pPr>
              <w:pStyle w:val="ListParagraph"/>
              <w:spacing w:after="120" w:line="23" w:lineRule="atLeast"/>
              <w:ind w:left="0"/>
              <w:rPr>
                <w:rFonts w:asciiTheme="majorHAnsi" w:hAnsiTheme="majorHAnsi"/>
                <w:sz w:val="20"/>
                <w:szCs w:val="20"/>
              </w:rPr>
            </w:pPr>
            <w:r w:rsidRPr="00C7624E">
              <w:rPr>
                <w:rFonts w:asciiTheme="majorHAnsi" w:hAnsiTheme="majorHAnsi"/>
                <w:sz w:val="20"/>
                <w:szCs w:val="20"/>
              </w:rPr>
              <w:t>&gt;&gt; Insert here</w:t>
            </w:r>
          </w:p>
        </w:tc>
      </w:tr>
      <w:tr w:rsidR="00D87FD9" w:rsidRPr="00C7624E" w14:paraId="029CD1BA" w14:textId="77777777" w:rsidTr="008C752A">
        <w:tc>
          <w:tcPr>
            <w:tcW w:w="2582" w:type="dxa"/>
            <w:shd w:val="clear" w:color="auto" w:fill="D9D9D9" w:themeFill="background1" w:themeFillShade="D9"/>
          </w:tcPr>
          <w:p w14:paraId="23384A65" w14:textId="77777777" w:rsidR="00D87FD9" w:rsidRPr="00C7624E" w:rsidRDefault="00D87FD9" w:rsidP="00C87658">
            <w:pPr>
              <w:pStyle w:val="ListParagraph"/>
              <w:spacing w:after="120" w:line="23" w:lineRule="atLeast"/>
              <w:ind w:left="0"/>
              <w:rPr>
                <w:rFonts w:asciiTheme="majorHAnsi" w:hAnsiTheme="majorHAnsi"/>
                <w:sz w:val="20"/>
                <w:szCs w:val="20"/>
              </w:rPr>
            </w:pPr>
            <w:r w:rsidRPr="00C7624E">
              <w:rPr>
                <w:rFonts w:asciiTheme="majorHAnsi" w:hAnsiTheme="majorHAnsi"/>
                <w:sz w:val="20"/>
                <w:szCs w:val="20"/>
              </w:rPr>
              <w:t>Equations referred</w:t>
            </w:r>
          </w:p>
        </w:tc>
        <w:tc>
          <w:tcPr>
            <w:tcW w:w="7050" w:type="dxa"/>
            <w:gridSpan w:val="6"/>
          </w:tcPr>
          <w:p w14:paraId="418ABDB6" w14:textId="58257F14" w:rsidR="00D87FD9" w:rsidRPr="00C7624E" w:rsidRDefault="00015756" w:rsidP="00C87658">
            <w:pPr>
              <w:pStyle w:val="ListParagraph"/>
              <w:spacing w:after="120" w:line="23" w:lineRule="atLeast"/>
              <w:ind w:left="0"/>
              <w:rPr>
                <w:rFonts w:asciiTheme="majorHAnsi" w:hAnsiTheme="majorHAnsi"/>
                <w:sz w:val="20"/>
                <w:szCs w:val="20"/>
              </w:rPr>
            </w:pPr>
            <w:r w:rsidRPr="00C7624E">
              <w:rPr>
                <w:rFonts w:asciiTheme="majorHAnsi" w:hAnsiTheme="majorHAnsi"/>
                <w:sz w:val="20"/>
                <w:szCs w:val="20"/>
              </w:rPr>
              <w:t>&gt;&gt; Insert here</w:t>
            </w:r>
          </w:p>
        </w:tc>
      </w:tr>
      <w:tr w:rsidR="00D87FD9" w:rsidRPr="00C7624E" w14:paraId="0CC97C50" w14:textId="728F25CD" w:rsidTr="008C752A">
        <w:tc>
          <w:tcPr>
            <w:tcW w:w="2582" w:type="dxa"/>
            <w:shd w:val="clear" w:color="auto" w:fill="D9D9D9" w:themeFill="background1" w:themeFillShade="D9"/>
          </w:tcPr>
          <w:p w14:paraId="5526818B" w14:textId="77777777" w:rsidR="00D87FD9" w:rsidRPr="00C7624E" w:rsidRDefault="00D87FD9" w:rsidP="00C87658">
            <w:pPr>
              <w:pStyle w:val="ListParagraph"/>
              <w:spacing w:after="120" w:line="23" w:lineRule="atLeast"/>
              <w:ind w:left="0"/>
              <w:rPr>
                <w:rFonts w:asciiTheme="majorHAnsi" w:hAnsiTheme="majorHAnsi"/>
                <w:sz w:val="20"/>
                <w:szCs w:val="20"/>
              </w:rPr>
            </w:pPr>
            <w:r w:rsidRPr="00C7624E">
              <w:rPr>
                <w:rFonts w:asciiTheme="majorHAnsi" w:hAnsiTheme="majorHAnsi"/>
                <w:sz w:val="20"/>
                <w:szCs w:val="20"/>
              </w:rPr>
              <w:t>Purpose of data</w:t>
            </w:r>
          </w:p>
        </w:tc>
        <w:tc>
          <w:tcPr>
            <w:tcW w:w="2343" w:type="dxa"/>
          </w:tcPr>
          <w:p w14:paraId="41449B73" w14:textId="77777777" w:rsidR="00D87FD9" w:rsidRPr="00C7624E" w:rsidRDefault="00762AF2" w:rsidP="00C87658">
            <w:pPr>
              <w:pStyle w:val="ListParagraph"/>
              <w:spacing w:after="120" w:line="23" w:lineRule="atLeast"/>
              <w:ind w:left="0"/>
              <w:rPr>
                <w:rFonts w:asciiTheme="majorHAnsi" w:hAnsiTheme="majorHAnsi"/>
                <w:sz w:val="20"/>
                <w:szCs w:val="20"/>
              </w:rPr>
            </w:pPr>
            <w:sdt>
              <w:sdtPr>
                <w:rPr>
                  <w:rFonts w:asciiTheme="majorHAnsi" w:hAnsiTheme="majorHAnsi"/>
                  <w:color w:val="00B6B9"/>
                  <w:sz w:val="20"/>
                  <w:szCs w:val="20"/>
                </w:rPr>
                <w:id w:val="1236287202"/>
                <w14:checkbox>
                  <w14:checked w14:val="0"/>
                  <w14:checkedState w14:val="2612" w14:font="MS Gothic"/>
                  <w14:uncheckedState w14:val="2610" w14:font="MS Gothic"/>
                </w14:checkbox>
              </w:sdtPr>
              <w:sdtEndPr/>
              <w:sdtContent>
                <w:r w:rsidR="00D87FD9" w:rsidRPr="00C7624E">
                  <w:rPr>
                    <w:rFonts w:ascii="Segoe UI Symbol" w:eastAsia="MS Gothic" w:hAnsi="Segoe UI Symbol" w:cs="Segoe UI Symbol"/>
                    <w:color w:val="00B6B9"/>
                    <w:sz w:val="20"/>
                    <w:szCs w:val="20"/>
                  </w:rPr>
                  <w:t>☐</w:t>
                </w:r>
              </w:sdtContent>
            </w:sdt>
            <w:r w:rsidR="00D87FD9" w:rsidRPr="00C7624E">
              <w:rPr>
                <w:rFonts w:asciiTheme="majorHAnsi" w:hAnsiTheme="majorHAnsi"/>
                <w:sz w:val="20"/>
                <w:szCs w:val="20"/>
              </w:rPr>
              <w:t xml:space="preserve"> Baseline emissions/ removals</w:t>
            </w:r>
          </w:p>
        </w:tc>
        <w:tc>
          <w:tcPr>
            <w:tcW w:w="2207" w:type="dxa"/>
            <w:gridSpan w:val="2"/>
          </w:tcPr>
          <w:p w14:paraId="000C4F1E" w14:textId="77777777" w:rsidR="00D87FD9" w:rsidRPr="00C7624E" w:rsidRDefault="00762AF2" w:rsidP="00C87658">
            <w:pPr>
              <w:pStyle w:val="ListParagraph"/>
              <w:spacing w:after="120" w:line="23" w:lineRule="atLeast"/>
              <w:ind w:left="0"/>
              <w:rPr>
                <w:rFonts w:asciiTheme="majorHAnsi" w:hAnsiTheme="majorHAnsi"/>
                <w:sz w:val="20"/>
                <w:szCs w:val="20"/>
              </w:rPr>
            </w:pPr>
            <w:sdt>
              <w:sdtPr>
                <w:rPr>
                  <w:rFonts w:asciiTheme="majorHAnsi" w:hAnsiTheme="majorHAnsi"/>
                  <w:color w:val="00B6B9"/>
                  <w:sz w:val="20"/>
                  <w:szCs w:val="20"/>
                </w:rPr>
                <w:id w:val="-165327118"/>
                <w14:checkbox>
                  <w14:checked w14:val="0"/>
                  <w14:checkedState w14:val="2612" w14:font="MS Gothic"/>
                  <w14:uncheckedState w14:val="2610" w14:font="MS Gothic"/>
                </w14:checkbox>
              </w:sdtPr>
              <w:sdtEndPr/>
              <w:sdtContent>
                <w:r w:rsidR="00D87FD9" w:rsidRPr="00C7624E">
                  <w:rPr>
                    <w:rFonts w:ascii="Segoe UI Symbol" w:eastAsia="MS Gothic" w:hAnsi="Segoe UI Symbol" w:cs="Segoe UI Symbol"/>
                    <w:color w:val="00B6B9"/>
                    <w:sz w:val="20"/>
                    <w:szCs w:val="20"/>
                  </w:rPr>
                  <w:t>☐</w:t>
                </w:r>
              </w:sdtContent>
            </w:sdt>
            <w:r w:rsidR="00D87FD9" w:rsidRPr="00C7624E">
              <w:rPr>
                <w:rFonts w:asciiTheme="majorHAnsi" w:hAnsiTheme="majorHAnsi"/>
                <w:sz w:val="20"/>
                <w:szCs w:val="20"/>
              </w:rPr>
              <w:t xml:space="preserve"> Project emissions/ removals</w:t>
            </w:r>
          </w:p>
        </w:tc>
        <w:tc>
          <w:tcPr>
            <w:tcW w:w="1305" w:type="dxa"/>
          </w:tcPr>
          <w:p w14:paraId="75622DCE" w14:textId="77777777" w:rsidR="00886BEC" w:rsidRPr="00C7624E" w:rsidRDefault="00762AF2" w:rsidP="00C87658">
            <w:pPr>
              <w:pStyle w:val="ListParagraph"/>
              <w:spacing w:after="120" w:line="23" w:lineRule="atLeast"/>
              <w:ind w:left="0"/>
              <w:rPr>
                <w:rFonts w:asciiTheme="majorHAnsi" w:hAnsiTheme="majorHAnsi"/>
                <w:sz w:val="20"/>
                <w:szCs w:val="20"/>
              </w:rPr>
            </w:pPr>
            <w:sdt>
              <w:sdtPr>
                <w:rPr>
                  <w:rFonts w:asciiTheme="majorHAnsi" w:hAnsiTheme="majorHAnsi"/>
                  <w:color w:val="00B6B9"/>
                  <w:sz w:val="20"/>
                  <w:szCs w:val="20"/>
                </w:rPr>
                <w:id w:val="1811516955"/>
                <w14:checkbox>
                  <w14:checked w14:val="0"/>
                  <w14:checkedState w14:val="2612" w14:font="MS Gothic"/>
                  <w14:uncheckedState w14:val="2610" w14:font="MS Gothic"/>
                </w14:checkbox>
              </w:sdtPr>
              <w:sdtEndPr/>
              <w:sdtContent>
                <w:r w:rsidR="00D87FD9" w:rsidRPr="00C7624E">
                  <w:rPr>
                    <w:rFonts w:ascii="Segoe UI Symbol" w:eastAsia="MS Gothic" w:hAnsi="Segoe UI Symbol" w:cs="Segoe UI Symbol"/>
                    <w:color w:val="00B6B9"/>
                    <w:sz w:val="20"/>
                    <w:szCs w:val="20"/>
                  </w:rPr>
                  <w:t>☐</w:t>
                </w:r>
              </w:sdtContent>
            </w:sdt>
            <w:r w:rsidR="00D87FD9" w:rsidRPr="00C7624E">
              <w:rPr>
                <w:rFonts w:asciiTheme="majorHAnsi" w:hAnsiTheme="majorHAnsi"/>
                <w:sz w:val="20"/>
                <w:szCs w:val="20"/>
              </w:rPr>
              <w:t xml:space="preserve"> Leakage </w:t>
            </w:r>
          </w:p>
          <w:p w14:paraId="7343D82F" w14:textId="603892BC" w:rsidR="00D87FD9" w:rsidRPr="00C7624E" w:rsidRDefault="00D87FD9" w:rsidP="00C87658">
            <w:pPr>
              <w:pStyle w:val="ListParagraph"/>
              <w:spacing w:after="120" w:line="23" w:lineRule="atLeast"/>
              <w:ind w:left="0"/>
              <w:rPr>
                <w:rFonts w:asciiTheme="majorHAnsi" w:hAnsiTheme="majorHAnsi"/>
                <w:sz w:val="20"/>
                <w:szCs w:val="20"/>
              </w:rPr>
            </w:pPr>
            <w:r w:rsidRPr="00C7624E">
              <w:rPr>
                <w:rFonts w:asciiTheme="majorHAnsi" w:hAnsiTheme="majorHAnsi"/>
                <w:sz w:val="20"/>
                <w:szCs w:val="20"/>
              </w:rPr>
              <w:t>emissions</w:t>
            </w:r>
          </w:p>
        </w:tc>
        <w:tc>
          <w:tcPr>
            <w:tcW w:w="1195" w:type="dxa"/>
            <w:gridSpan w:val="2"/>
          </w:tcPr>
          <w:p w14:paraId="0A765C70" w14:textId="7E814B7F" w:rsidR="00886BEC" w:rsidRPr="00C7624E" w:rsidRDefault="00762AF2">
            <w:pPr>
              <w:spacing w:line="276" w:lineRule="auto"/>
              <w:contextualSpacing w:val="0"/>
              <w:rPr>
                <w:rFonts w:asciiTheme="majorHAnsi" w:hAnsiTheme="majorHAnsi"/>
                <w:sz w:val="20"/>
                <w:szCs w:val="20"/>
              </w:rPr>
            </w:pPr>
            <w:sdt>
              <w:sdtPr>
                <w:rPr>
                  <w:rFonts w:asciiTheme="majorHAnsi" w:hAnsiTheme="majorHAnsi"/>
                  <w:color w:val="00B6B9"/>
                  <w:sz w:val="20"/>
                  <w:szCs w:val="20"/>
                </w:rPr>
                <w:id w:val="-93869616"/>
                <w14:checkbox>
                  <w14:checked w14:val="0"/>
                  <w14:checkedState w14:val="2612" w14:font="MS Gothic"/>
                  <w14:uncheckedState w14:val="2610" w14:font="MS Gothic"/>
                </w14:checkbox>
              </w:sdtPr>
              <w:sdtEndPr/>
              <w:sdtContent>
                <w:r w:rsidR="00886BEC" w:rsidRPr="00C7624E">
                  <w:rPr>
                    <w:rFonts w:ascii="Segoe UI Symbol" w:eastAsia="MS Gothic" w:hAnsi="Segoe UI Symbol" w:cs="Segoe UI Symbol"/>
                    <w:color w:val="00B6B9"/>
                    <w:sz w:val="20"/>
                    <w:szCs w:val="20"/>
                  </w:rPr>
                  <w:t>☐</w:t>
                </w:r>
              </w:sdtContent>
            </w:sdt>
            <w:r w:rsidR="00886BEC" w:rsidRPr="00C7624E">
              <w:rPr>
                <w:rFonts w:asciiTheme="majorHAnsi" w:hAnsiTheme="majorHAnsi"/>
                <w:sz w:val="20"/>
                <w:szCs w:val="20"/>
              </w:rPr>
              <w:t xml:space="preserve"> Other </w:t>
            </w:r>
          </w:p>
          <w:p w14:paraId="192EC61D" w14:textId="77777777" w:rsidR="00AD6B15" w:rsidRPr="00C7624E" w:rsidRDefault="00AD6B15" w:rsidP="00C87658">
            <w:pPr>
              <w:pStyle w:val="ListParagraph"/>
              <w:spacing w:after="120" w:line="23" w:lineRule="atLeast"/>
              <w:ind w:left="0"/>
              <w:rPr>
                <w:rFonts w:asciiTheme="majorHAnsi" w:hAnsiTheme="majorHAnsi"/>
                <w:sz w:val="20"/>
                <w:szCs w:val="20"/>
              </w:rPr>
            </w:pPr>
          </w:p>
        </w:tc>
      </w:tr>
      <w:tr w:rsidR="00D87FD9" w:rsidRPr="00C7624E" w14:paraId="1C143D04" w14:textId="77777777" w:rsidTr="008C752A">
        <w:tc>
          <w:tcPr>
            <w:tcW w:w="2582" w:type="dxa"/>
            <w:shd w:val="clear" w:color="auto" w:fill="D9D9D9" w:themeFill="background1" w:themeFillShade="D9"/>
          </w:tcPr>
          <w:p w14:paraId="28B2C648" w14:textId="77777777" w:rsidR="00D87FD9" w:rsidRPr="00C7624E" w:rsidRDefault="00D87FD9" w:rsidP="00C87658">
            <w:pPr>
              <w:pStyle w:val="ListParagraph"/>
              <w:spacing w:after="120" w:line="23" w:lineRule="atLeast"/>
              <w:ind w:left="0"/>
              <w:rPr>
                <w:rFonts w:asciiTheme="majorHAnsi" w:hAnsiTheme="majorHAnsi"/>
                <w:sz w:val="20"/>
                <w:szCs w:val="20"/>
              </w:rPr>
            </w:pPr>
            <w:r w:rsidRPr="00C7624E">
              <w:rPr>
                <w:rFonts w:asciiTheme="majorHAnsi" w:hAnsiTheme="majorHAnsi"/>
                <w:sz w:val="20"/>
                <w:szCs w:val="20"/>
              </w:rPr>
              <w:t>Value(s) applied</w:t>
            </w:r>
          </w:p>
        </w:tc>
        <w:tc>
          <w:tcPr>
            <w:tcW w:w="7050" w:type="dxa"/>
            <w:gridSpan w:val="6"/>
          </w:tcPr>
          <w:p w14:paraId="6D6D7AFD" w14:textId="77777777" w:rsidR="00D87FD9" w:rsidRPr="00C7624E" w:rsidRDefault="00D87FD9" w:rsidP="00C87658">
            <w:pPr>
              <w:pStyle w:val="ListParagraph"/>
              <w:spacing w:after="120" w:line="23" w:lineRule="atLeast"/>
              <w:ind w:left="0"/>
              <w:rPr>
                <w:rFonts w:asciiTheme="majorHAnsi" w:hAnsiTheme="majorHAnsi"/>
                <w:sz w:val="20"/>
                <w:szCs w:val="20"/>
              </w:rPr>
            </w:pPr>
            <w:r w:rsidRPr="00C7624E">
              <w:rPr>
                <w:rFonts w:asciiTheme="majorHAnsi" w:hAnsiTheme="majorHAnsi"/>
                <w:sz w:val="20"/>
                <w:szCs w:val="20"/>
              </w:rPr>
              <w:t>&gt;&gt; Insert here</w:t>
            </w:r>
          </w:p>
        </w:tc>
      </w:tr>
      <w:tr w:rsidR="00D87FD9" w:rsidRPr="00C7624E" w14:paraId="4DFF7601" w14:textId="77777777" w:rsidTr="008C752A">
        <w:tc>
          <w:tcPr>
            <w:tcW w:w="2582" w:type="dxa"/>
            <w:vMerge w:val="restart"/>
            <w:shd w:val="clear" w:color="auto" w:fill="D9D9D9" w:themeFill="background1" w:themeFillShade="D9"/>
          </w:tcPr>
          <w:p w14:paraId="4F7574BB" w14:textId="77777777" w:rsidR="00D87FD9" w:rsidRPr="00C7624E" w:rsidRDefault="00D87FD9" w:rsidP="00C87658">
            <w:pPr>
              <w:pStyle w:val="ListParagraph"/>
              <w:spacing w:after="120" w:line="23" w:lineRule="atLeast"/>
              <w:ind w:left="0"/>
              <w:rPr>
                <w:rFonts w:asciiTheme="majorHAnsi" w:hAnsiTheme="majorHAnsi"/>
                <w:sz w:val="20"/>
                <w:szCs w:val="20"/>
              </w:rPr>
            </w:pPr>
            <w:r w:rsidRPr="00C7624E">
              <w:rPr>
                <w:rFonts w:asciiTheme="majorHAnsi" w:hAnsiTheme="majorHAnsi"/>
                <w:sz w:val="20"/>
                <w:szCs w:val="20"/>
              </w:rPr>
              <w:t>Source of data</w:t>
            </w:r>
          </w:p>
        </w:tc>
        <w:tc>
          <w:tcPr>
            <w:tcW w:w="3211" w:type="dxa"/>
            <w:gridSpan w:val="2"/>
          </w:tcPr>
          <w:p w14:paraId="680BFF33" w14:textId="77777777" w:rsidR="00D87FD9" w:rsidRPr="00C7624E" w:rsidRDefault="00762AF2" w:rsidP="00C87658">
            <w:pPr>
              <w:pStyle w:val="ListParagraph"/>
              <w:spacing w:after="120" w:line="23" w:lineRule="atLeast"/>
              <w:ind w:left="0"/>
              <w:rPr>
                <w:rFonts w:asciiTheme="majorHAnsi" w:hAnsiTheme="majorHAnsi"/>
                <w:sz w:val="20"/>
                <w:szCs w:val="20"/>
              </w:rPr>
            </w:pPr>
            <w:sdt>
              <w:sdtPr>
                <w:rPr>
                  <w:rFonts w:asciiTheme="majorHAnsi" w:hAnsiTheme="majorHAnsi"/>
                  <w:color w:val="00B6B9"/>
                  <w:sz w:val="20"/>
                  <w:szCs w:val="20"/>
                </w:rPr>
                <w:id w:val="-395132909"/>
                <w14:checkbox>
                  <w14:checked w14:val="0"/>
                  <w14:checkedState w14:val="2612" w14:font="MS Gothic"/>
                  <w14:uncheckedState w14:val="2610" w14:font="MS Gothic"/>
                </w14:checkbox>
              </w:sdtPr>
              <w:sdtEndPr/>
              <w:sdtContent>
                <w:r w:rsidR="00D87FD9" w:rsidRPr="00C7624E">
                  <w:rPr>
                    <w:rFonts w:ascii="Segoe UI Symbol" w:eastAsia="MS Gothic" w:hAnsi="Segoe UI Symbol" w:cs="Segoe UI Symbol"/>
                    <w:color w:val="00B6B9"/>
                    <w:sz w:val="20"/>
                    <w:szCs w:val="20"/>
                  </w:rPr>
                  <w:t>☐</w:t>
                </w:r>
              </w:sdtContent>
            </w:sdt>
            <w:r w:rsidR="00D87FD9" w:rsidRPr="00C7624E">
              <w:rPr>
                <w:rFonts w:asciiTheme="majorHAnsi" w:hAnsiTheme="majorHAnsi"/>
                <w:sz w:val="20"/>
                <w:szCs w:val="20"/>
              </w:rPr>
              <w:t xml:space="preserve"> Measured</w:t>
            </w:r>
          </w:p>
        </w:tc>
        <w:tc>
          <w:tcPr>
            <w:tcW w:w="3839" w:type="dxa"/>
            <w:gridSpan w:val="4"/>
          </w:tcPr>
          <w:p w14:paraId="2F4A3C7E" w14:textId="77777777" w:rsidR="00D87FD9" w:rsidRPr="00C7624E" w:rsidRDefault="00762AF2" w:rsidP="00C87658">
            <w:pPr>
              <w:pStyle w:val="ListParagraph"/>
              <w:spacing w:after="120" w:line="23" w:lineRule="atLeast"/>
              <w:ind w:left="0"/>
              <w:rPr>
                <w:rFonts w:asciiTheme="majorHAnsi" w:hAnsiTheme="majorHAnsi"/>
                <w:sz w:val="20"/>
                <w:szCs w:val="20"/>
              </w:rPr>
            </w:pPr>
            <w:sdt>
              <w:sdtPr>
                <w:rPr>
                  <w:rFonts w:asciiTheme="majorHAnsi" w:hAnsiTheme="majorHAnsi"/>
                  <w:color w:val="00B6B9"/>
                  <w:sz w:val="20"/>
                  <w:szCs w:val="20"/>
                </w:rPr>
                <w:id w:val="-470751652"/>
                <w14:checkbox>
                  <w14:checked w14:val="0"/>
                  <w14:checkedState w14:val="2612" w14:font="MS Gothic"/>
                  <w14:uncheckedState w14:val="2610" w14:font="MS Gothic"/>
                </w14:checkbox>
              </w:sdtPr>
              <w:sdtEndPr/>
              <w:sdtContent>
                <w:r w:rsidR="00D87FD9" w:rsidRPr="00C7624E">
                  <w:rPr>
                    <w:rFonts w:ascii="Segoe UI Symbol" w:eastAsia="MS Gothic" w:hAnsi="Segoe UI Symbol" w:cs="Segoe UI Symbol"/>
                    <w:color w:val="00B6B9"/>
                    <w:sz w:val="20"/>
                    <w:szCs w:val="20"/>
                  </w:rPr>
                  <w:t>☐</w:t>
                </w:r>
              </w:sdtContent>
            </w:sdt>
            <w:r w:rsidR="00D87FD9" w:rsidRPr="00C7624E">
              <w:rPr>
                <w:rFonts w:asciiTheme="majorHAnsi" w:hAnsiTheme="majorHAnsi"/>
                <w:sz w:val="20"/>
                <w:szCs w:val="20"/>
              </w:rPr>
              <w:t xml:space="preserve"> Other sources</w:t>
            </w:r>
          </w:p>
        </w:tc>
      </w:tr>
      <w:tr w:rsidR="00D87FD9" w:rsidRPr="00C7624E" w14:paraId="1976EA05" w14:textId="77777777" w:rsidTr="008C752A">
        <w:tc>
          <w:tcPr>
            <w:tcW w:w="2582" w:type="dxa"/>
            <w:vMerge/>
            <w:shd w:val="clear" w:color="auto" w:fill="D9D9D9" w:themeFill="background1" w:themeFillShade="D9"/>
          </w:tcPr>
          <w:p w14:paraId="5C5EE219" w14:textId="77777777" w:rsidR="00D87FD9" w:rsidRPr="00C7624E" w:rsidRDefault="00D87FD9" w:rsidP="00C87658">
            <w:pPr>
              <w:pStyle w:val="ListParagraph"/>
              <w:spacing w:after="120" w:line="23" w:lineRule="atLeast"/>
              <w:ind w:left="0"/>
              <w:rPr>
                <w:rFonts w:asciiTheme="majorHAnsi" w:hAnsiTheme="majorHAnsi"/>
                <w:sz w:val="20"/>
                <w:szCs w:val="20"/>
              </w:rPr>
            </w:pPr>
          </w:p>
        </w:tc>
        <w:tc>
          <w:tcPr>
            <w:tcW w:w="7050" w:type="dxa"/>
            <w:gridSpan w:val="6"/>
          </w:tcPr>
          <w:p w14:paraId="3F14BBD7" w14:textId="77777777" w:rsidR="00D87FD9" w:rsidRPr="00C7624E" w:rsidRDefault="00D87FD9" w:rsidP="00C87658">
            <w:pPr>
              <w:pStyle w:val="ListParagraph"/>
              <w:spacing w:after="120" w:line="23" w:lineRule="atLeast"/>
              <w:ind w:left="0"/>
              <w:rPr>
                <w:rFonts w:asciiTheme="majorHAnsi" w:hAnsiTheme="majorHAnsi"/>
                <w:color w:val="00B6B9"/>
                <w:sz w:val="20"/>
                <w:szCs w:val="20"/>
              </w:rPr>
            </w:pPr>
            <w:r w:rsidRPr="00C7624E">
              <w:rPr>
                <w:rFonts w:asciiTheme="majorHAnsi" w:hAnsiTheme="majorHAnsi"/>
                <w:sz w:val="20"/>
                <w:szCs w:val="20"/>
              </w:rPr>
              <w:t>&gt;&gt; For other sources, include references here.</w:t>
            </w:r>
          </w:p>
        </w:tc>
      </w:tr>
      <w:tr w:rsidR="00D87FD9" w:rsidRPr="00C7624E" w14:paraId="7C7B7247" w14:textId="77777777" w:rsidTr="008C752A">
        <w:tc>
          <w:tcPr>
            <w:tcW w:w="2582" w:type="dxa"/>
            <w:shd w:val="clear" w:color="auto" w:fill="D9D9D9" w:themeFill="background1" w:themeFillShade="D9"/>
          </w:tcPr>
          <w:p w14:paraId="01FC7D2A" w14:textId="77777777" w:rsidR="00D87FD9" w:rsidRPr="00C7624E" w:rsidRDefault="00D87FD9" w:rsidP="00C87658">
            <w:pPr>
              <w:pStyle w:val="ListParagraph"/>
              <w:spacing w:after="120" w:line="23" w:lineRule="atLeast"/>
              <w:ind w:left="0"/>
              <w:rPr>
                <w:rFonts w:asciiTheme="majorHAnsi" w:hAnsiTheme="majorHAnsi"/>
                <w:sz w:val="20"/>
                <w:szCs w:val="20"/>
              </w:rPr>
            </w:pPr>
            <w:r w:rsidRPr="00C7624E">
              <w:rPr>
                <w:rFonts w:asciiTheme="majorHAnsi" w:hAnsiTheme="majorHAnsi"/>
                <w:sz w:val="20"/>
                <w:szCs w:val="20"/>
              </w:rPr>
              <w:t>Choice of data or measurement methods and procedures</w:t>
            </w:r>
          </w:p>
        </w:tc>
        <w:tc>
          <w:tcPr>
            <w:tcW w:w="7050" w:type="dxa"/>
            <w:gridSpan w:val="6"/>
          </w:tcPr>
          <w:p w14:paraId="4E5A6257" w14:textId="77777777" w:rsidR="00D87FD9" w:rsidRPr="00C7624E" w:rsidRDefault="00D87FD9" w:rsidP="00C87658">
            <w:pPr>
              <w:pStyle w:val="ListParagraph"/>
              <w:spacing w:after="120" w:line="23" w:lineRule="atLeast"/>
              <w:ind w:left="0"/>
              <w:rPr>
                <w:rFonts w:asciiTheme="majorHAnsi" w:hAnsiTheme="majorHAnsi"/>
                <w:sz w:val="20"/>
                <w:szCs w:val="20"/>
              </w:rPr>
            </w:pPr>
            <w:r w:rsidRPr="00C7624E">
              <w:rPr>
                <w:rFonts w:asciiTheme="majorHAnsi" w:hAnsiTheme="majorHAnsi"/>
                <w:sz w:val="20"/>
                <w:szCs w:val="20"/>
              </w:rPr>
              <w:t>&gt;&gt; Insert here</w:t>
            </w:r>
          </w:p>
        </w:tc>
      </w:tr>
      <w:tr w:rsidR="00D87FD9" w:rsidRPr="00C7624E" w14:paraId="4E940D0C" w14:textId="77777777" w:rsidTr="008C752A">
        <w:tc>
          <w:tcPr>
            <w:tcW w:w="2582" w:type="dxa"/>
            <w:shd w:val="clear" w:color="auto" w:fill="D9D9D9" w:themeFill="background1" w:themeFillShade="D9"/>
          </w:tcPr>
          <w:p w14:paraId="26DC1A5C" w14:textId="77777777" w:rsidR="00D87FD9" w:rsidRPr="00C7624E" w:rsidRDefault="00D87FD9" w:rsidP="00C87658">
            <w:pPr>
              <w:pStyle w:val="ListParagraph"/>
              <w:spacing w:after="120" w:line="23" w:lineRule="atLeast"/>
              <w:ind w:left="0"/>
              <w:rPr>
                <w:rFonts w:asciiTheme="majorHAnsi" w:hAnsiTheme="majorHAnsi"/>
                <w:sz w:val="20"/>
                <w:szCs w:val="20"/>
              </w:rPr>
            </w:pPr>
            <w:r w:rsidRPr="00C7624E">
              <w:rPr>
                <w:rFonts w:asciiTheme="majorHAnsi" w:hAnsiTheme="majorHAnsi"/>
                <w:sz w:val="20"/>
                <w:szCs w:val="20"/>
              </w:rPr>
              <w:t>Additional comments</w:t>
            </w:r>
          </w:p>
        </w:tc>
        <w:tc>
          <w:tcPr>
            <w:tcW w:w="7050" w:type="dxa"/>
            <w:gridSpan w:val="6"/>
          </w:tcPr>
          <w:p w14:paraId="64EC0BF8" w14:textId="77777777" w:rsidR="00D87FD9" w:rsidRPr="00C7624E" w:rsidRDefault="00D87FD9" w:rsidP="00C87658">
            <w:pPr>
              <w:pStyle w:val="ListParagraph"/>
              <w:spacing w:after="120" w:line="23" w:lineRule="atLeast"/>
              <w:ind w:left="0"/>
              <w:rPr>
                <w:rFonts w:asciiTheme="majorHAnsi" w:hAnsiTheme="majorHAnsi"/>
                <w:sz w:val="20"/>
                <w:szCs w:val="20"/>
              </w:rPr>
            </w:pPr>
            <w:r w:rsidRPr="00C7624E">
              <w:rPr>
                <w:rFonts w:asciiTheme="majorHAnsi" w:hAnsiTheme="majorHAnsi"/>
                <w:sz w:val="20"/>
                <w:szCs w:val="20"/>
              </w:rPr>
              <w:t>&gt;&gt; Insert here</w:t>
            </w:r>
          </w:p>
        </w:tc>
      </w:tr>
    </w:tbl>
    <w:p w14:paraId="50A824C4" w14:textId="77777777" w:rsidR="00D87FD9" w:rsidRPr="00C7624E" w:rsidRDefault="00D87FD9" w:rsidP="00D87FD9">
      <w:pPr>
        <w:rPr>
          <w:rFonts w:asciiTheme="majorHAnsi" w:hAnsiTheme="majorHAnsi"/>
          <w:sz w:val="20"/>
          <w:szCs w:val="20"/>
        </w:rPr>
      </w:pPr>
      <w:r w:rsidRPr="00C7624E">
        <w:rPr>
          <w:rFonts w:asciiTheme="majorHAnsi" w:hAnsiTheme="majorHAnsi"/>
          <w:sz w:val="20"/>
          <w:szCs w:val="20"/>
          <w:highlight w:val="lightGray"/>
        </w:rPr>
        <w:t>&gt;&gt; Copy the above table and paste here</w:t>
      </w:r>
    </w:p>
    <w:p w14:paraId="40F2E3E4" w14:textId="12D1DDEB" w:rsidR="00816579" w:rsidRPr="00C7624E" w:rsidRDefault="00465B23" w:rsidP="00895B8B">
      <w:pPr>
        <w:pStyle w:val="Heading2"/>
        <w:shd w:val="clear" w:color="auto" w:fill="D9D9D9" w:themeFill="background1" w:themeFillShade="D9"/>
        <w:tabs>
          <w:tab w:val="num" w:pos="72"/>
        </w:tabs>
        <w:spacing w:before="240" w:line="276" w:lineRule="auto"/>
        <w:ind w:left="72" w:hanging="72"/>
        <w:contextualSpacing w:val="0"/>
        <w:rPr>
          <w:caps w:val="0"/>
          <w:sz w:val="20"/>
          <w:szCs w:val="20"/>
        </w:rPr>
      </w:pPr>
      <w:bookmarkStart w:id="69" w:name="_Toc229471068"/>
      <w:r w:rsidRPr="00C7624E">
        <w:rPr>
          <w:caps w:val="0"/>
          <w:sz w:val="20"/>
          <w:szCs w:val="20"/>
        </w:rPr>
        <w:t xml:space="preserve">D.2 </w:t>
      </w:r>
      <w:r w:rsidR="00816579" w:rsidRPr="00C7624E">
        <w:rPr>
          <w:caps w:val="0"/>
          <w:sz w:val="20"/>
          <w:szCs w:val="20"/>
        </w:rPr>
        <w:t>Data and parameters monitored</w:t>
      </w:r>
      <w:bookmarkEnd w:id="66"/>
      <w:bookmarkEnd w:id="67"/>
      <w:bookmarkEnd w:id="68"/>
      <w:bookmarkEnd w:id="69"/>
    </w:p>
    <w:p w14:paraId="61BD287F" w14:textId="04B33593" w:rsidR="00B631AF" w:rsidRPr="00C7624E" w:rsidRDefault="00B631AF" w:rsidP="00B631AF">
      <w:pPr>
        <w:pStyle w:val="ListParagraph"/>
        <w:ind w:left="0"/>
        <w:rPr>
          <w:rFonts w:asciiTheme="majorHAnsi" w:hAnsiTheme="majorHAnsi"/>
          <w:sz w:val="20"/>
          <w:szCs w:val="20"/>
        </w:rPr>
      </w:pPr>
      <w:bookmarkStart w:id="70" w:name="_Toc200625678"/>
      <w:bookmarkStart w:id="71" w:name="_Toc341456040"/>
      <w:bookmarkStart w:id="72" w:name="_Toc40962778"/>
      <w:r w:rsidRPr="00C7624E">
        <w:rPr>
          <w:rFonts w:asciiTheme="majorHAnsi" w:hAnsiTheme="majorHAnsi"/>
          <w:sz w:val="20"/>
          <w:szCs w:val="20"/>
        </w:rPr>
        <w:t xml:space="preserve">[Copy the </w:t>
      </w:r>
      <w:proofErr w:type="gramStart"/>
      <w:r w:rsidRPr="00C7624E">
        <w:rPr>
          <w:rFonts w:asciiTheme="majorHAnsi" w:hAnsiTheme="majorHAnsi"/>
          <w:sz w:val="20"/>
          <w:szCs w:val="20"/>
        </w:rPr>
        <w:t>below table</w:t>
      </w:r>
      <w:proofErr w:type="gramEnd"/>
      <w:r w:rsidRPr="00C7624E">
        <w:rPr>
          <w:rFonts w:asciiTheme="majorHAnsi" w:hAnsiTheme="majorHAnsi"/>
          <w:sz w:val="20"/>
          <w:szCs w:val="20"/>
        </w:rPr>
        <w:t xml:space="preserve"> for each data or parameter]</w:t>
      </w:r>
    </w:p>
    <w:tbl>
      <w:tblPr>
        <w:tblStyle w:val="GSBoldTable"/>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109"/>
        <w:gridCol w:w="1591"/>
        <w:gridCol w:w="933"/>
        <w:gridCol w:w="2040"/>
        <w:gridCol w:w="315"/>
        <w:gridCol w:w="911"/>
        <w:gridCol w:w="469"/>
        <w:gridCol w:w="718"/>
        <w:gridCol w:w="546"/>
      </w:tblGrid>
      <w:tr w:rsidR="00516044" w:rsidRPr="00C7624E" w14:paraId="37A1BAB8" w14:textId="77777777" w:rsidTr="008C752A">
        <w:trPr>
          <w:gridAfter w:val="1"/>
          <w:cnfStyle w:val="100000000000" w:firstRow="1" w:lastRow="0" w:firstColumn="0" w:lastColumn="0" w:oddVBand="0" w:evenVBand="0" w:oddHBand="0" w:evenHBand="0" w:firstRowFirstColumn="0" w:firstRowLastColumn="0" w:lastRowFirstColumn="0" w:lastRowLastColumn="0"/>
          <w:wAfter w:w="546" w:type="dxa"/>
        </w:trPr>
        <w:tc>
          <w:tcPr>
            <w:tcW w:w="2109" w:type="dxa"/>
            <w:shd w:val="clear" w:color="auto" w:fill="D9D9D9" w:themeFill="background1" w:themeFillShade="D9"/>
          </w:tcPr>
          <w:p w14:paraId="74BC977D" w14:textId="28D37652" w:rsidR="00516044" w:rsidRPr="00C7624E" w:rsidRDefault="00516044" w:rsidP="00516044">
            <w:pPr>
              <w:pStyle w:val="ListParagraph"/>
              <w:spacing w:after="120" w:line="23" w:lineRule="atLeast"/>
              <w:ind w:left="0"/>
              <w:rPr>
                <w:rFonts w:asciiTheme="majorHAnsi" w:hAnsiTheme="majorHAnsi"/>
                <w:b/>
                <w:bCs/>
                <w:sz w:val="20"/>
                <w:szCs w:val="20"/>
              </w:rPr>
            </w:pPr>
            <w:r w:rsidRPr="00C7624E">
              <w:rPr>
                <w:rFonts w:asciiTheme="majorHAnsi" w:hAnsiTheme="majorHAnsi"/>
                <w:b/>
                <w:bCs/>
                <w:sz w:val="20"/>
                <w:szCs w:val="20"/>
              </w:rPr>
              <w:t>Parameter ID</w:t>
            </w:r>
          </w:p>
        </w:tc>
        <w:tc>
          <w:tcPr>
            <w:tcW w:w="6977" w:type="dxa"/>
            <w:gridSpan w:val="7"/>
            <w:shd w:val="clear" w:color="auto" w:fill="FFFFFF" w:themeFill="background1"/>
          </w:tcPr>
          <w:p w14:paraId="020C944B" w14:textId="77777777" w:rsidR="00516044" w:rsidRPr="00C7624E" w:rsidRDefault="00516044" w:rsidP="00516044">
            <w:pPr>
              <w:pStyle w:val="ListParagraph"/>
              <w:spacing w:after="120" w:line="23" w:lineRule="atLeast"/>
              <w:ind w:left="0"/>
              <w:rPr>
                <w:rFonts w:asciiTheme="majorHAnsi" w:hAnsiTheme="majorHAnsi"/>
                <w:sz w:val="20"/>
                <w:szCs w:val="20"/>
              </w:rPr>
            </w:pPr>
          </w:p>
        </w:tc>
      </w:tr>
      <w:tr w:rsidR="00B631AF" w:rsidRPr="00C7624E" w14:paraId="68605D6B" w14:textId="77777777" w:rsidTr="008C752A">
        <w:tc>
          <w:tcPr>
            <w:tcW w:w="2109" w:type="dxa"/>
            <w:shd w:val="clear" w:color="auto" w:fill="D9D9D9" w:themeFill="background1" w:themeFillShade="D9"/>
          </w:tcPr>
          <w:p w14:paraId="30C77990" w14:textId="77777777" w:rsidR="00B631AF" w:rsidRPr="00C7624E" w:rsidRDefault="00B631AF" w:rsidP="00C87658">
            <w:pPr>
              <w:pStyle w:val="ListParagraph"/>
              <w:spacing w:after="120" w:line="23" w:lineRule="atLeast"/>
              <w:ind w:left="0"/>
              <w:rPr>
                <w:rFonts w:asciiTheme="majorHAnsi" w:hAnsiTheme="majorHAnsi"/>
                <w:b/>
                <w:bCs/>
                <w:sz w:val="20"/>
                <w:szCs w:val="20"/>
              </w:rPr>
            </w:pPr>
            <w:r w:rsidRPr="00C7624E">
              <w:rPr>
                <w:rFonts w:asciiTheme="majorHAnsi" w:hAnsiTheme="majorHAnsi"/>
                <w:b/>
                <w:bCs/>
                <w:sz w:val="20"/>
                <w:szCs w:val="20"/>
              </w:rPr>
              <w:t>Data/parameter</w:t>
            </w:r>
          </w:p>
        </w:tc>
        <w:tc>
          <w:tcPr>
            <w:tcW w:w="7523" w:type="dxa"/>
            <w:gridSpan w:val="8"/>
            <w:shd w:val="clear" w:color="auto" w:fill="FFFFFF" w:themeFill="background1"/>
          </w:tcPr>
          <w:p w14:paraId="6F8F5297" w14:textId="77777777" w:rsidR="00B631AF" w:rsidRPr="00C7624E" w:rsidRDefault="00B631AF" w:rsidP="00C87658">
            <w:pPr>
              <w:pStyle w:val="ListParagraph"/>
              <w:spacing w:after="120" w:line="23" w:lineRule="atLeast"/>
              <w:ind w:left="0"/>
              <w:rPr>
                <w:rFonts w:asciiTheme="majorHAnsi" w:hAnsiTheme="majorHAnsi"/>
                <w:sz w:val="20"/>
                <w:szCs w:val="20"/>
              </w:rPr>
            </w:pPr>
            <w:r w:rsidRPr="00C7624E">
              <w:rPr>
                <w:rFonts w:asciiTheme="majorHAnsi" w:hAnsiTheme="majorHAnsi"/>
                <w:sz w:val="20"/>
                <w:szCs w:val="20"/>
              </w:rPr>
              <w:t>&gt;&gt; Insert here</w:t>
            </w:r>
          </w:p>
        </w:tc>
      </w:tr>
      <w:tr w:rsidR="00B631AF" w:rsidRPr="00C7624E" w14:paraId="3B156FE2" w14:textId="77777777" w:rsidTr="008C752A">
        <w:tc>
          <w:tcPr>
            <w:tcW w:w="2109" w:type="dxa"/>
            <w:shd w:val="clear" w:color="auto" w:fill="D9D9D9" w:themeFill="background1" w:themeFillShade="D9"/>
          </w:tcPr>
          <w:p w14:paraId="53ECC7BB" w14:textId="77777777" w:rsidR="00B631AF" w:rsidRPr="00C7624E" w:rsidRDefault="00B631AF" w:rsidP="00C87658">
            <w:pPr>
              <w:pStyle w:val="ListParagraph"/>
              <w:spacing w:after="120" w:line="23" w:lineRule="atLeast"/>
              <w:ind w:left="0"/>
              <w:rPr>
                <w:rFonts w:asciiTheme="majorHAnsi" w:hAnsiTheme="majorHAnsi"/>
                <w:sz w:val="20"/>
                <w:szCs w:val="20"/>
              </w:rPr>
            </w:pPr>
            <w:r w:rsidRPr="00C7624E">
              <w:rPr>
                <w:rFonts w:asciiTheme="majorHAnsi" w:hAnsiTheme="majorHAnsi"/>
                <w:sz w:val="20"/>
                <w:szCs w:val="20"/>
              </w:rPr>
              <w:t>Description</w:t>
            </w:r>
          </w:p>
        </w:tc>
        <w:tc>
          <w:tcPr>
            <w:tcW w:w="7523" w:type="dxa"/>
            <w:gridSpan w:val="8"/>
          </w:tcPr>
          <w:p w14:paraId="3DB7466C" w14:textId="77777777" w:rsidR="00B631AF" w:rsidRPr="00C7624E" w:rsidRDefault="00B631AF" w:rsidP="00C87658">
            <w:pPr>
              <w:pStyle w:val="ListParagraph"/>
              <w:spacing w:after="120" w:line="23" w:lineRule="atLeast"/>
              <w:ind w:left="0"/>
              <w:rPr>
                <w:rFonts w:asciiTheme="majorHAnsi" w:hAnsiTheme="majorHAnsi"/>
                <w:sz w:val="20"/>
                <w:szCs w:val="20"/>
              </w:rPr>
            </w:pPr>
            <w:r w:rsidRPr="00C7624E">
              <w:rPr>
                <w:rFonts w:asciiTheme="majorHAnsi" w:hAnsiTheme="majorHAnsi"/>
                <w:sz w:val="20"/>
                <w:szCs w:val="20"/>
              </w:rPr>
              <w:t>&gt;&gt; Insert here</w:t>
            </w:r>
          </w:p>
        </w:tc>
      </w:tr>
      <w:tr w:rsidR="00B631AF" w:rsidRPr="00C7624E" w14:paraId="0EAA5382" w14:textId="77777777" w:rsidTr="008C752A">
        <w:tc>
          <w:tcPr>
            <w:tcW w:w="2109" w:type="dxa"/>
            <w:shd w:val="clear" w:color="auto" w:fill="D9D9D9" w:themeFill="background1" w:themeFillShade="D9"/>
          </w:tcPr>
          <w:p w14:paraId="4071F1FD" w14:textId="77777777" w:rsidR="00B631AF" w:rsidRPr="00C7624E" w:rsidRDefault="00B631AF" w:rsidP="00C87658">
            <w:pPr>
              <w:pStyle w:val="ListParagraph"/>
              <w:spacing w:after="120" w:line="23" w:lineRule="atLeast"/>
              <w:ind w:left="0"/>
              <w:rPr>
                <w:rFonts w:asciiTheme="majorHAnsi" w:hAnsiTheme="majorHAnsi"/>
                <w:sz w:val="20"/>
                <w:szCs w:val="20"/>
              </w:rPr>
            </w:pPr>
            <w:r w:rsidRPr="00C7624E">
              <w:rPr>
                <w:rFonts w:asciiTheme="majorHAnsi" w:hAnsiTheme="majorHAnsi"/>
                <w:sz w:val="20"/>
                <w:szCs w:val="20"/>
              </w:rPr>
              <w:t>Data Unit</w:t>
            </w:r>
          </w:p>
        </w:tc>
        <w:tc>
          <w:tcPr>
            <w:tcW w:w="7523" w:type="dxa"/>
            <w:gridSpan w:val="8"/>
          </w:tcPr>
          <w:p w14:paraId="6E5D5C49" w14:textId="77777777" w:rsidR="00B631AF" w:rsidRPr="00C7624E" w:rsidRDefault="00B631AF" w:rsidP="00C87658">
            <w:pPr>
              <w:pStyle w:val="ListParagraph"/>
              <w:spacing w:after="120" w:line="23" w:lineRule="atLeast"/>
              <w:ind w:left="0"/>
              <w:rPr>
                <w:rFonts w:asciiTheme="majorHAnsi" w:hAnsiTheme="majorHAnsi"/>
                <w:sz w:val="20"/>
                <w:szCs w:val="20"/>
              </w:rPr>
            </w:pPr>
            <w:r w:rsidRPr="00C7624E">
              <w:rPr>
                <w:rFonts w:asciiTheme="majorHAnsi" w:hAnsiTheme="majorHAnsi"/>
                <w:sz w:val="20"/>
                <w:szCs w:val="20"/>
              </w:rPr>
              <w:t>&gt;&gt; Insert here</w:t>
            </w:r>
          </w:p>
        </w:tc>
      </w:tr>
      <w:tr w:rsidR="00B631AF" w:rsidRPr="00C7624E" w14:paraId="3AC20A46" w14:textId="77777777" w:rsidTr="008C752A">
        <w:tc>
          <w:tcPr>
            <w:tcW w:w="2109" w:type="dxa"/>
            <w:shd w:val="clear" w:color="auto" w:fill="D9D9D9" w:themeFill="background1" w:themeFillShade="D9"/>
          </w:tcPr>
          <w:p w14:paraId="375266C9" w14:textId="77777777" w:rsidR="00B631AF" w:rsidRPr="00C7624E" w:rsidRDefault="00B631AF" w:rsidP="00C87658">
            <w:pPr>
              <w:pStyle w:val="ListParagraph"/>
              <w:spacing w:after="120" w:line="23" w:lineRule="atLeast"/>
              <w:ind w:left="0"/>
              <w:rPr>
                <w:rFonts w:asciiTheme="majorHAnsi" w:hAnsiTheme="majorHAnsi"/>
                <w:sz w:val="20"/>
                <w:szCs w:val="20"/>
              </w:rPr>
            </w:pPr>
            <w:r w:rsidRPr="00C7624E">
              <w:rPr>
                <w:rFonts w:asciiTheme="majorHAnsi" w:hAnsiTheme="majorHAnsi"/>
                <w:sz w:val="20"/>
                <w:szCs w:val="20"/>
              </w:rPr>
              <w:t>Equations referred</w:t>
            </w:r>
          </w:p>
        </w:tc>
        <w:tc>
          <w:tcPr>
            <w:tcW w:w="7523" w:type="dxa"/>
            <w:gridSpan w:val="8"/>
          </w:tcPr>
          <w:p w14:paraId="6F3E0E93" w14:textId="2FE3F2AC" w:rsidR="00B631AF" w:rsidRPr="00C7624E" w:rsidRDefault="00516044" w:rsidP="00C87658">
            <w:pPr>
              <w:pStyle w:val="ListParagraph"/>
              <w:spacing w:after="120" w:line="23" w:lineRule="atLeast"/>
              <w:ind w:left="0"/>
              <w:rPr>
                <w:rFonts w:asciiTheme="majorHAnsi" w:hAnsiTheme="majorHAnsi"/>
                <w:sz w:val="20"/>
                <w:szCs w:val="20"/>
              </w:rPr>
            </w:pPr>
            <w:r w:rsidRPr="00C7624E">
              <w:rPr>
                <w:rFonts w:asciiTheme="majorHAnsi" w:hAnsiTheme="majorHAnsi"/>
                <w:sz w:val="20"/>
                <w:szCs w:val="20"/>
              </w:rPr>
              <w:t>&gt;&gt; Insert here</w:t>
            </w:r>
          </w:p>
        </w:tc>
      </w:tr>
      <w:tr w:rsidR="00B631AF" w:rsidRPr="00C7624E" w14:paraId="5ABA9B02" w14:textId="4EC09691" w:rsidTr="008C752A">
        <w:tc>
          <w:tcPr>
            <w:tcW w:w="2109" w:type="dxa"/>
            <w:shd w:val="clear" w:color="auto" w:fill="D9D9D9" w:themeFill="background1" w:themeFillShade="D9"/>
          </w:tcPr>
          <w:p w14:paraId="4110F66C" w14:textId="77777777" w:rsidR="00B631AF" w:rsidRPr="00C7624E" w:rsidRDefault="00B631AF" w:rsidP="00C87658">
            <w:pPr>
              <w:pStyle w:val="ListParagraph"/>
              <w:spacing w:after="120" w:line="23" w:lineRule="atLeast"/>
              <w:ind w:left="0"/>
              <w:rPr>
                <w:rFonts w:asciiTheme="majorHAnsi" w:hAnsiTheme="majorHAnsi"/>
                <w:sz w:val="20"/>
                <w:szCs w:val="20"/>
              </w:rPr>
            </w:pPr>
            <w:r w:rsidRPr="00C7624E">
              <w:rPr>
                <w:rFonts w:asciiTheme="majorHAnsi" w:hAnsiTheme="majorHAnsi"/>
                <w:sz w:val="20"/>
                <w:szCs w:val="20"/>
              </w:rPr>
              <w:t>Purpose of data</w:t>
            </w:r>
          </w:p>
        </w:tc>
        <w:tc>
          <w:tcPr>
            <w:tcW w:w="2524" w:type="dxa"/>
            <w:gridSpan w:val="2"/>
          </w:tcPr>
          <w:p w14:paraId="42CA62A7" w14:textId="77777777" w:rsidR="00B631AF" w:rsidRPr="00C7624E" w:rsidRDefault="00762AF2" w:rsidP="00C87658">
            <w:pPr>
              <w:pStyle w:val="ListParagraph"/>
              <w:spacing w:after="120" w:line="23" w:lineRule="atLeast"/>
              <w:ind w:left="0"/>
              <w:rPr>
                <w:rFonts w:asciiTheme="majorHAnsi" w:hAnsiTheme="majorHAnsi"/>
                <w:sz w:val="20"/>
                <w:szCs w:val="20"/>
              </w:rPr>
            </w:pPr>
            <w:sdt>
              <w:sdtPr>
                <w:rPr>
                  <w:rFonts w:asciiTheme="majorHAnsi" w:hAnsiTheme="majorHAnsi"/>
                  <w:color w:val="00B6B9"/>
                  <w:sz w:val="20"/>
                  <w:szCs w:val="20"/>
                </w:rPr>
                <w:id w:val="2098509053"/>
                <w14:checkbox>
                  <w14:checked w14:val="0"/>
                  <w14:checkedState w14:val="2612" w14:font="MS Gothic"/>
                  <w14:uncheckedState w14:val="2610" w14:font="MS Gothic"/>
                </w14:checkbox>
              </w:sdtPr>
              <w:sdtEndPr/>
              <w:sdtContent>
                <w:r w:rsidR="00B631AF" w:rsidRPr="00C7624E">
                  <w:rPr>
                    <w:rFonts w:ascii="Segoe UI Symbol" w:eastAsia="MS Gothic" w:hAnsi="Segoe UI Symbol" w:cs="Segoe UI Symbol"/>
                    <w:color w:val="00B6B9"/>
                    <w:sz w:val="20"/>
                    <w:szCs w:val="20"/>
                  </w:rPr>
                  <w:t>☐</w:t>
                </w:r>
              </w:sdtContent>
            </w:sdt>
            <w:r w:rsidR="00B631AF" w:rsidRPr="00C7624E">
              <w:rPr>
                <w:rFonts w:asciiTheme="majorHAnsi" w:hAnsiTheme="majorHAnsi"/>
                <w:sz w:val="20"/>
                <w:szCs w:val="20"/>
              </w:rPr>
              <w:t xml:space="preserve"> Baseline emissions/ removals</w:t>
            </w:r>
          </w:p>
        </w:tc>
        <w:tc>
          <w:tcPr>
            <w:tcW w:w="2355" w:type="dxa"/>
            <w:gridSpan w:val="2"/>
          </w:tcPr>
          <w:p w14:paraId="69377D34" w14:textId="77777777" w:rsidR="00B631AF" w:rsidRPr="00C7624E" w:rsidRDefault="00762AF2" w:rsidP="00C87658">
            <w:pPr>
              <w:pStyle w:val="ListParagraph"/>
              <w:spacing w:after="120" w:line="23" w:lineRule="atLeast"/>
              <w:ind w:left="0"/>
              <w:rPr>
                <w:rFonts w:asciiTheme="majorHAnsi" w:hAnsiTheme="majorHAnsi"/>
                <w:sz w:val="20"/>
                <w:szCs w:val="20"/>
              </w:rPr>
            </w:pPr>
            <w:sdt>
              <w:sdtPr>
                <w:rPr>
                  <w:rFonts w:asciiTheme="majorHAnsi" w:hAnsiTheme="majorHAnsi"/>
                  <w:color w:val="00B6B9"/>
                  <w:sz w:val="20"/>
                  <w:szCs w:val="20"/>
                </w:rPr>
                <w:id w:val="-1570337359"/>
                <w14:checkbox>
                  <w14:checked w14:val="0"/>
                  <w14:checkedState w14:val="2612" w14:font="MS Gothic"/>
                  <w14:uncheckedState w14:val="2610" w14:font="MS Gothic"/>
                </w14:checkbox>
              </w:sdtPr>
              <w:sdtEndPr/>
              <w:sdtContent>
                <w:r w:rsidR="00B631AF" w:rsidRPr="00C7624E">
                  <w:rPr>
                    <w:rFonts w:ascii="Segoe UI Symbol" w:eastAsia="MS Gothic" w:hAnsi="Segoe UI Symbol" w:cs="Segoe UI Symbol"/>
                    <w:color w:val="00B6B9"/>
                    <w:sz w:val="20"/>
                    <w:szCs w:val="20"/>
                  </w:rPr>
                  <w:t>☐</w:t>
                </w:r>
              </w:sdtContent>
            </w:sdt>
            <w:r w:rsidR="00B631AF" w:rsidRPr="00C7624E">
              <w:rPr>
                <w:rFonts w:asciiTheme="majorHAnsi" w:hAnsiTheme="majorHAnsi"/>
                <w:sz w:val="20"/>
                <w:szCs w:val="20"/>
              </w:rPr>
              <w:t xml:space="preserve"> Project emissions/ removals</w:t>
            </w:r>
          </w:p>
        </w:tc>
        <w:tc>
          <w:tcPr>
            <w:tcW w:w="1380" w:type="dxa"/>
            <w:gridSpan w:val="2"/>
          </w:tcPr>
          <w:p w14:paraId="16F16B60" w14:textId="77777777" w:rsidR="00BB05E0" w:rsidRPr="00C7624E" w:rsidRDefault="00762AF2" w:rsidP="00C87658">
            <w:pPr>
              <w:pStyle w:val="ListParagraph"/>
              <w:spacing w:after="120" w:line="23" w:lineRule="atLeast"/>
              <w:ind w:left="0"/>
              <w:rPr>
                <w:rFonts w:asciiTheme="majorHAnsi" w:hAnsiTheme="majorHAnsi"/>
                <w:sz w:val="20"/>
                <w:szCs w:val="20"/>
              </w:rPr>
            </w:pPr>
            <w:sdt>
              <w:sdtPr>
                <w:rPr>
                  <w:rFonts w:asciiTheme="majorHAnsi" w:hAnsiTheme="majorHAnsi"/>
                  <w:color w:val="00B6B9"/>
                  <w:sz w:val="20"/>
                  <w:szCs w:val="20"/>
                </w:rPr>
                <w:id w:val="687488587"/>
                <w14:checkbox>
                  <w14:checked w14:val="0"/>
                  <w14:checkedState w14:val="2612" w14:font="MS Gothic"/>
                  <w14:uncheckedState w14:val="2610" w14:font="MS Gothic"/>
                </w14:checkbox>
              </w:sdtPr>
              <w:sdtEndPr/>
              <w:sdtContent>
                <w:r w:rsidR="00B631AF" w:rsidRPr="00C7624E">
                  <w:rPr>
                    <w:rFonts w:ascii="Segoe UI Symbol" w:eastAsia="MS Gothic" w:hAnsi="Segoe UI Symbol" w:cs="Segoe UI Symbol"/>
                    <w:color w:val="00B6B9"/>
                    <w:sz w:val="20"/>
                    <w:szCs w:val="20"/>
                  </w:rPr>
                  <w:t>☐</w:t>
                </w:r>
              </w:sdtContent>
            </w:sdt>
            <w:r w:rsidR="00B631AF" w:rsidRPr="00C7624E">
              <w:rPr>
                <w:rFonts w:asciiTheme="majorHAnsi" w:hAnsiTheme="majorHAnsi"/>
                <w:sz w:val="20"/>
                <w:szCs w:val="20"/>
              </w:rPr>
              <w:t xml:space="preserve"> Leakage </w:t>
            </w:r>
          </w:p>
          <w:p w14:paraId="10CB1A3F" w14:textId="1AB117F9" w:rsidR="00B631AF" w:rsidRPr="00C7624E" w:rsidRDefault="00B631AF" w:rsidP="00C87658">
            <w:pPr>
              <w:pStyle w:val="ListParagraph"/>
              <w:spacing w:after="120" w:line="23" w:lineRule="atLeast"/>
              <w:ind w:left="0"/>
              <w:rPr>
                <w:rFonts w:asciiTheme="majorHAnsi" w:hAnsiTheme="majorHAnsi"/>
                <w:sz w:val="20"/>
                <w:szCs w:val="20"/>
              </w:rPr>
            </w:pPr>
            <w:r w:rsidRPr="00C7624E">
              <w:rPr>
                <w:rFonts w:asciiTheme="majorHAnsi" w:hAnsiTheme="majorHAnsi"/>
                <w:sz w:val="20"/>
                <w:szCs w:val="20"/>
              </w:rPr>
              <w:t>emissions</w:t>
            </w:r>
          </w:p>
        </w:tc>
        <w:tc>
          <w:tcPr>
            <w:tcW w:w="1264" w:type="dxa"/>
            <w:gridSpan w:val="2"/>
          </w:tcPr>
          <w:p w14:paraId="366204B7" w14:textId="7D16DD1E" w:rsidR="00BB05E0" w:rsidRPr="00C7624E" w:rsidRDefault="00762AF2">
            <w:pPr>
              <w:spacing w:line="276" w:lineRule="auto"/>
              <w:contextualSpacing w:val="0"/>
              <w:rPr>
                <w:rFonts w:asciiTheme="majorHAnsi" w:hAnsiTheme="majorHAnsi"/>
                <w:sz w:val="20"/>
                <w:szCs w:val="20"/>
              </w:rPr>
            </w:pPr>
            <w:sdt>
              <w:sdtPr>
                <w:rPr>
                  <w:rFonts w:asciiTheme="majorHAnsi" w:hAnsiTheme="majorHAnsi"/>
                  <w:color w:val="00B6B9"/>
                  <w:sz w:val="20"/>
                  <w:szCs w:val="20"/>
                </w:rPr>
                <w:id w:val="1883832744"/>
                <w14:checkbox>
                  <w14:checked w14:val="0"/>
                  <w14:checkedState w14:val="2612" w14:font="MS Gothic"/>
                  <w14:uncheckedState w14:val="2610" w14:font="MS Gothic"/>
                </w14:checkbox>
              </w:sdtPr>
              <w:sdtEndPr/>
              <w:sdtContent>
                <w:r w:rsidR="00BB05E0" w:rsidRPr="00C7624E">
                  <w:rPr>
                    <w:rFonts w:ascii="Segoe UI Symbol" w:eastAsia="MS Gothic" w:hAnsi="Segoe UI Symbol" w:cs="Segoe UI Symbol"/>
                    <w:color w:val="00B6B9"/>
                    <w:sz w:val="20"/>
                    <w:szCs w:val="20"/>
                  </w:rPr>
                  <w:t>☐</w:t>
                </w:r>
              </w:sdtContent>
            </w:sdt>
            <w:r w:rsidR="00BB05E0" w:rsidRPr="00C7624E">
              <w:rPr>
                <w:rFonts w:asciiTheme="majorHAnsi" w:hAnsiTheme="majorHAnsi"/>
                <w:sz w:val="20"/>
                <w:szCs w:val="20"/>
              </w:rPr>
              <w:t xml:space="preserve"> Other </w:t>
            </w:r>
          </w:p>
          <w:p w14:paraId="0CEE6182" w14:textId="77777777" w:rsidR="00AD6B15" w:rsidRPr="00C7624E" w:rsidRDefault="00AD6B15" w:rsidP="00C87658">
            <w:pPr>
              <w:pStyle w:val="ListParagraph"/>
              <w:spacing w:after="120" w:line="23" w:lineRule="atLeast"/>
              <w:ind w:left="0"/>
              <w:rPr>
                <w:rFonts w:asciiTheme="majorHAnsi" w:hAnsiTheme="majorHAnsi"/>
                <w:sz w:val="20"/>
                <w:szCs w:val="20"/>
              </w:rPr>
            </w:pPr>
          </w:p>
        </w:tc>
      </w:tr>
      <w:tr w:rsidR="009D1695" w:rsidRPr="00C7624E" w14:paraId="1E32B81D" w14:textId="77777777" w:rsidTr="008C752A">
        <w:tc>
          <w:tcPr>
            <w:tcW w:w="2109" w:type="dxa"/>
            <w:shd w:val="clear" w:color="auto" w:fill="D9D9D9" w:themeFill="background1" w:themeFillShade="D9"/>
          </w:tcPr>
          <w:p w14:paraId="45C795D4" w14:textId="7BC7A1B3" w:rsidR="009D1695" w:rsidRPr="00C7624E" w:rsidRDefault="009D1695" w:rsidP="009D1695">
            <w:pPr>
              <w:pStyle w:val="ListParagraph"/>
              <w:spacing w:after="120" w:line="23" w:lineRule="atLeast"/>
              <w:ind w:left="0"/>
              <w:rPr>
                <w:rFonts w:asciiTheme="majorHAnsi" w:hAnsiTheme="majorHAnsi"/>
                <w:sz w:val="20"/>
                <w:szCs w:val="20"/>
              </w:rPr>
            </w:pPr>
            <w:r w:rsidRPr="00C7624E">
              <w:rPr>
                <w:rFonts w:asciiTheme="majorHAnsi" w:hAnsiTheme="majorHAnsi"/>
                <w:sz w:val="20"/>
                <w:szCs w:val="20"/>
              </w:rPr>
              <w:t>Value(s)</w:t>
            </w:r>
          </w:p>
        </w:tc>
        <w:tc>
          <w:tcPr>
            <w:tcW w:w="7523" w:type="dxa"/>
            <w:gridSpan w:val="8"/>
          </w:tcPr>
          <w:p w14:paraId="25894542" w14:textId="44AAE56E" w:rsidR="009D1695" w:rsidRPr="00C7624E" w:rsidRDefault="009D1695" w:rsidP="009D1695">
            <w:pPr>
              <w:pStyle w:val="ListParagraph"/>
              <w:spacing w:after="120" w:line="23" w:lineRule="atLeast"/>
              <w:ind w:left="0"/>
              <w:rPr>
                <w:rFonts w:asciiTheme="majorHAnsi" w:hAnsiTheme="majorHAnsi"/>
                <w:color w:val="00B6B9"/>
                <w:sz w:val="20"/>
                <w:szCs w:val="20"/>
              </w:rPr>
            </w:pPr>
            <w:r w:rsidRPr="00C7624E">
              <w:rPr>
                <w:rFonts w:asciiTheme="majorHAnsi" w:hAnsiTheme="majorHAnsi"/>
                <w:sz w:val="20"/>
                <w:szCs w:val="20"/>
              </w:rPr>
              <w:t>&gt;&gt; Insert here</w:t>
            </w:r>
          </w:p>
        </w:tc>
      </w:tr>
      <w:tr w:rsidR="00F12176" w:rsidRPr="00C7624E" w14:paraId="7DA0D3F8" w14:textId="77777777" w:rsidTr="008C752A">
        <w:tc>
          <w:tcPr>
            <w:tcW w:w="2109" w:type="dxa"/>
            <w:shd w:val="clear" w:color="auto" w:fill="D9D9D9" w:themeFill="background1" w:themeFillShade="D9"/>
          </w:tcPr>
          <w:p w14:paraId="492276EA" w14:textId="64700C73" w:rsidR="00F12176" w:rsidRPr="00C7624E" w:rsidRDefault="00F12176" w:rsidP="009D1695">
            <w:pPr>
              <w:pStyle w:val="ListParagraph"/>
              <w:spacing w:after="120" w:line="23" w:lineRule="atLeast"/>
              <w:ind w:left="0"/>
              <w:rPr>
                <w:rFonts w:asciiTheme="majorHAnsi" w:hAnsiTheme="majorHAnsi"/>
                <w:sz w:val="20"/>
                <w:szCs w:val="20"/>
              </w:rPr>
            </w:pPr>
            <w:r w:rsidRPr="00C7624E">
              <w:rPr>
                <w:rFonts w:asciiTheme="majorHAnsi" w:hAnsiTheme="majorHAnsi"/>
                <w:sz w:val="20"/>
                <w:szCs w:val="20"/>
              </w:rPr>
              <w:t>Source of data</w:t>
            </w:r>
          </w:p>
        </w:tc>
        <w:tc>
          <w:tcPr>
            <w:tcW w:w="7523" w:type="dxa"/>
            <w:gridSpan w:val="8"/>
          </w:tcPr>
          <w:p w14:paraId="4A38BC69" w14:textId="77777777" w:rsidR="00F12176" w:rsidRPr="00C7624E" w:rsidRDefault="00F12176" w:rsidP="009D1695">
            <w:pPr>
              <w:pStyle w:val="ListParagraph"/>
              <w:spacing w:after="120" w:line="23" w:lineRule="atLeast"/>
              <w:ind w:left="0"/>
              <w:rPr>
                <w:rFonts w:asciiTheme="majorHAnsi" w:hAnsiTheme="majorHAnsi"/>
                <w:sz w:val="20"/>
                <w:szCs w:val="20"/>
              </w:rPr>
            </w:pPr>
          </w:p>
        </w:tc>
      </w:tr>
      <w:tr w:rsidR="00B631AF" w:rsidRPr="00C7624E" w14:paraId="786D3FFC" w14:textId="77777777" w:rsidTr="008C752A">
        <w:tc>
          <w:tcPr>
            <w:tcW w:w="2109" w:type="dxa"/>
            <w:shd w:val="clear" w:color="auto" w:fill="D9D9D9" w:themeFill="background1" w:themeFillShade="D9"/>
          </w:tcPr>
          <w:p w14:paraId="43D97770" w14:textId="77777777" w:rsidR="00B631AF" w:rsidRPr="00C7624E" w:rsidRDefault="00B631AF" w:rsidP="00C87658">
            <w:pPr>
              <w:pStyle w:val="ListParagraph"/>
              <w:spacing w:after="120" w:line="23" w:lineRule="atLeast"/>
              <w:ind w:left="0"/>
              <w:rPr>
                <w:rFonts w:asciiTheme="majorHAnsi" w:hAnsiTheme="majorHAnsi"/>
                <w:sz w:val="20"/>
                <w:szCs w:val="20"/>
              </w:rPr>
            </w:pPr>
            <w:r w:rsidRPr="00C7624E">
              <w:rPr>
                <w:rFonts w:asciiTheme="majorHAnsi" w:hAnsiTheme="majorHAnsi"/>
                <w:sz w:val="20"/>
                <w:szCs w:val="20"/>
              </w:rPr>
              <w:t>Measurement methods and procedures</w:t>
            </w:r>
          </w:p>
        </w:tc>
        <w:tc>
          <w:tcPr>
            <w:tcW w:w="7523" w:type="dxa"/>
            <w:gridSpan w:val="8"/>
          </w:tcPr>
          <w:p w14:paraId="08C7EA1E" w14:textId="77777777" w:rsidR="00B631AF" w:rsidRPr="00C7624E" w:rsidRDefault="00B631AF" w:rsidP="00C87658">
            <w:pPr>
              <w:pStyle w:val="ListParagraph"/>
              <w:spacing w:after="120" w:line="23" w:lineRule="atLeast"/>
              <w:ind w:left="0"/>
              <w:rPr>
                <w:rFonts w:asciiTheme="majorHAnsi" w:hAnsiTheme="majorHAnsi"/>
                <w:sz w:val="20"/>
                <w:szCs w:val="20"/>
              </w:rPr>
            </w:pPr>
            <w:r w:rsidRPr="00C7624E">
              <w:rPr>
                <w:rFonts w:asciiTheme="majorHAnsi" w:hAnsiTheme="majorHAnsi"/>
                <w:sz w:val="20"/>
                <w:szCs w:val="20"/>
              </w:rPr>
              <w:t>&gt;&gt; Insert here</w:t>
            </w:r>
          </w:p>
        </w:tc>
      </w:tr>
      <w:tr w:rsidR="00B631AF" w:rsidRPr="00C7624E" w14:paraId="2B91B0C7" w14:textId="77777777" w:rsidTr="008C752A">
        <w:tc>
          <w:tcPr>
            <w:tcW w:w="2109" w:type="dxa"/>
            <w:shd w:val="clear" w:color="auto" w:fill="D9D9D9" w:themeFill="background1" w:themeFillShade="D9"/>
          </w:tcPr>
          <w:p w14:paraId="123CA481" w14:textId="042A38F8" w:rsidR="00B631AF" w:rsidRPr="00C7624E" w:rsidRDefault="00B631AF" w:rsidP="00C87658">
            <w:pPr>
              <w:pStyle w:val="ListParagraph"/>
              <w:spacing w:after="120" w:line="23" w:lineRule="atLeast"/>
              <w:ind w:left="0"/>
              <w:rPr>
                <w:rFonts w:asciiTheme="majorHAnsi" w:hAnsiTheme="majorHAnsi"/>
                <w:sz w:val="20"/>
                <w:szCs w:val="20"/>
              </w:rPr>
            </w:pPr>
            <w:r w:rsidRPr="00C7624E">
              <w:rPr>
                <w:rFonts w:asciiTheme="majorHAnsi" w:hAnsiTheme="majorHAnsi"/>
                <w:sz w:val="20"/>
                <w:szCs w:val="20"/>
              </w:rPr>
              <w:lastRenderedPageBreak/>
              <w:t>Entity/person responsible</w:t>
            </w:r>
            <w:r w:rsidRPr="00C7624E">
              <w:rPr>
                <w:rFonts w:asciiTheme="majorHAnsi" w:hAnsiTheme="majorHAnsi"/>
                <w:sz w:val="20"/>
                <w:szCs w:val="20"/>
              </w:rPr>
              <w:tab/>
              <w:t>for</w:t>
            </w:r>
            <w:r w:rsidR="00C277DA" w:rsidRPr="00C7624E">
              <w:rPr>
                <w:rFonts w:asciiTheme="majorHAnsi" w:hAnsiTheme="majorHAnsi"/>
                <w:sz w:val="20"/>
                <w:szCs w:val="20"/>
              </w:rPr>
              <w:t xml:space="preserve"> </w:t>
            </w:r>
            <w:r w:rsidRPr="00C7624E">
              <w:rPr>
                <w:rFonts w:asciiTheme="majorHAnsi" w:hAnsiTheme="majorHAnsi"/>
                <w:sz w:val="20"/>
                <w:szCs w:val="20"/>
              </w:rPr>
              <w:t>the measurement</w:t>
            </w:r>
          </w:p>
        </w:tc>
        <w:tc>
          <w:tcPr>
            <w:tcW w:w="7523" w:type="dxa"/>
            <w:gridSpan w:val="8"/>
          </w:tcPr>
          <w:p w14:paraId="3B7FA961" w14:textId="77777777" w:rsidR="00B631AF" w:rsidRPr="00C7624E" w:rsidRDefault="00B631AF" w:rsidP="00C87658">
            <w:pPr>
              <w:pStyle w:val="ListParagraph"/>
              <w:spacing w:after="120" w:line="23" w:lineRule="atLeast"/>
              <w:ind w:left="0"/>
              <w:rPr>
                <w:rFonts w:asciiTheme="majorHAnsi" w:hAnsiTheme="majorHAnsi"/>
                <w:sz w:val="20"/>
                <w:szCs w:val="20"/>
              </w:rPr>
            </w:pPr>
          </w:p>
        </w:tc>
      </w:tr>
      <w:tr w:rsidR="00B631AF" w:rsidRPr="00C7624E" w14:paraId="38F30F45" w14:textId="77777777" w:rsidTr="008C752A">
        <w:tc>
          <w:tcPr>
            <w:tcW w:w="2109" w:type="dxa"/>
            <w:vMerge w:val="restart"/>
            <w:shd w:val="clear" w:color="auto" w:fill="D9D9D9" w:themeFill="background1" w:themeFillShade="D9"/>
          </w:tcPr>
          <w:p w14:paraId="0F378129" w14:textId="77777777" w:rsidR="00B631AF" w:rsidRPr="00C7624E" w:rsidRDefault="00B631AF" w:rsidP="00C87658">
            <w:pPr>
              <w:pStyle w:val="ListParagraph"/>
              <w:spacing w:after="120" w:line="23" w:lineRule="atLeast"/>
              <w:ind w:left="0"/>
              <w:rPr>
                <w:rFonts w:asciiTheme="majorHAnsi" w:hAnsiTheme="majorHAnsi"/>
                <w:sz w:val="20"/>
                <w:szCs w:val="20"/>
              </w:rPr>
            </w:pPr>
            <w:r w:rsidRPr="00C7624E">
              <w:rPr>
                <w:rFonts w:asciiTheme="majorHAnsi" w:hAnsiTheme="majorHAnsi"/>
                <w:sz w:val="20"/>
                <w:szCs w:val="20"/>
              </w:rPr>
              <w:t>Measuring instrument(s)</w:t>
            </w:r>
          </w:p>
        </w:tc>
        <w:tc>
          <w:tcPr>
            <w:tcW w:w="1591" w:type="dxa"/>
          </w:tcPr>
          <w:p w14:paraId="5F62C494" w14:textId="77777777" w:rsidR="00B631AF" w:rsidRPr="00C7624E" w:rsidRDefault="00762AF2" w:rsidP="00C87658">
            <w:pPr>
              <w:pStyle w:val="ListParagraph"/>
              <w:spacing w:after="120" w:line="23" w:lineRule="atLeast"/>
              <w:ind w:left="0"/>
              <w:rPr>
                <w:rFonts w:asciiTheme="majorHAnsi" w:hAnsiTheme="majorHAnsi"/>
                <w:sz w:val="20"/>
                <w:szCs w:val="20"/>
              </w:rPr>
            </w:pPr>
            <w:sdt>
              <w:sdtPr>
                <w:rPr>
                  <w:rFonts w:asciiTheme="majorHAnsi" w:hAnsiTheme="majorHAnsi"/>
                  <w:color w:val="00B6B9"/>
                  <w:sz w:val="20"/>
                  <w:szCs w:val="20"/>
                </w:rPr>
                <w:id w:val="524212978"/>
                <w14:checkbox>
                  <w14:checked w14:val="0"/>
                  <w14:checkedState w14:val="2612" w14:font="MS Gothic"/>
                  <w14:uncheckedState w14:val="2610" w14:font="MS Gothic"/>
                </w14:checkbox>
              </w:sdtPr>
              <w:sdtEndPr/>
              <w:sdtContent>
                <w:r w:rsidR="00B631AF" w:rsidRPr="00C7624E">
                  <w:rPr>
                    <w:rFonts w:ascii="Segoe UI Symbol" w:eastAsia="MS Gothic" w:hAnsi="Segoe UI Symbol" w:cs="Segoe UI Symbol"/>
                    <w:color w:val="00B6B9"/>
                    <w:sz w:val="20"/>
                    <w:szCs w:val="20"/>
                  </w:rPr>
                  <w:t>☐</w:t>
                </w:r>
              </w:sdtContent>
            </w:sdt>
            <w:r w:rsidR="00B631AF" w:rsidRPr="00C7624E">
              <w:rPr>
                <w:rFonts w:asciiTheme="majorHAnsi" w:hAnsiTheme="majorHAnsi"/>
                <w:sz w:val="20"/>
                <w:szCs w:val="20"/>
              </w:rPr>
              <w:t xml:space="preserve"> Applicable</w:t>
            </w:r>
          </w:p>
        </w:tc>
        <w:tc>
          <w:tcPr>
            <w:tcW w:w="5932" w:type="dxa"/>
            <w:gridSpan w:val="7"/>
          </w:tcPr>
          <w:p w14:paraId="6B1C54EE" w14:textId="77777777" w:rsidR="00B631AF" w:rsidRPr="00C7624E" w:rsidRDefault="00762AF2" w:rsidP="00C87658">
            <w:pPr>
              <w:pStyle w:val="ListParagraph"/>
              <w:spacing w:after="120" w:line="23" w:lineRule="atLeast"/>
              <w:ind w:left="0"/>
              <w:rPr>
                <w:rFonts w:asciiTheme="majorHAnsi" w:hAnsiTheme="majorHAnsi"/>
                <w:sz w:val="20"/>
                <w:szCs w:val="20"/>
              </w:rPr>
            </w:pPr>
            <w:sdt>
              <w:sdtPr>
                <w:rPr>
                  <w:rFonts w:asciiTheme="majorHAnsi" w:hAnsiTheme="majorHAnsi"/>
                  <w:color w:val="00B6B9"/>
                  <w:sz w:val="20"/>
                  <w:szCs w:val="20"/>
                </w:rPr>
                <w:id w:val="-575053701"/>
                <w14:checkbox>
                  <w14:checked w14:val="0"/>
                  <w14:checkedState w14:val="2612" w14:font="MS Gothic"/>
                  <w14:uncheckedState w14:val="2610" w14:font="MS Gothic"/>
                </w14:checkbox>
              </w:sdtPr>
              <w:sdtEndPr/>
              <w:sdtContent>
                <w:r w:rsidR="00B631AF" w:rsidRPr="00C7624E">
                  <w:rPr>
                    <w:rFonts w:ascii="Segoe UI Symbol" w:eastAsia="MS Gothic" w:hAnsi="Segoe UI Symbol" w:cs="Segoe UI Symbol"/>
                    <w:color w:val="00B6B9"/>
                    <w:sz w:val="20"/>
                    <w:szCs w:val="20"/>
                  </w:rPr>
                  <w:t>☐</w:t>
                </w:r>
              </w:sdtContent>
            </w:sdt>
            <w:r w:rsidR="00B631AF" w:rsidRPr="00C7624E">
              <w:rPr>
                <w:rFonts w:asciiTheme="majorHAnsi" w:hAnsiTheme="majorHAnsi"/>
                <w:sz w:val="20"/>
                <w:szCs w:val="20"/>
              </w:rPr>
              <w:t xml:space="preserve"> Not applicable </w:t>
            </w:r>
          </w:p>
        </w:tc>
      </w:tr>
      <w:tr w:rsidR="00B631AF" w:rsidRPr="00C7624E" w14:paraId="37A34DE1" w14:textId="77777777" w:rsidTr="008C752A">
        <w:tc>
          <w:tcPr>
            <w:tcW w:w="2109" w:type="dxa"/>
            <w:vMerge/>
            <w:shd w:val="clear" w:color="auto" w:fill="D9D9D9" w:themeFill="background1" w:themeFillShade="D9"/>
          </w:tcPr>
          <w:p w14:paraId="5F9D979E" w14:textId="77777777" w:rsidR="00B631AF" w:rsidRPr="00C7624E" w:rsidRDefault="00B631AF" w:rsidP="00C87658">
            <w:pPr>
              <w:pStyle w:val="ListParagraph"/>
              <w:spacing w:after="120" w:line="23" w:lineRule="atLeast"/>
              <w:ind w:left="0"/>
              <w:rPr>
                <w:rFonts w:asciiTheme="majorHAnsi" w:hAnsiTheme="majorHAnsi"/>
                <w:sz w:val="20"/>
                <w:szCs w:val="20"/>
              </w:rPr>
            </w:pPr>
          </w:p>
        </w:tc>
        <w:tc>
          <w:tcPr>
            <w:tcW w:w="1591" w:type="dxa"/>
          </w:tcPr>
          <w:p w14:paraId="3BCE622A" w14:textId="77777777" w:rsidR="00B631AF" w:rsidRPr="00C7624E" w:rsidRDefault="00B631AF" w:rsidP="00C87658">
            <w:pPr>
              <w:pStyle w:val="ListParagraph"/>
              <w:spacing w:after="120" w:line="23" w:lineRule="atLeast"/>
              <w:ind w:left="0"/>
              <w:rPr>
                <w:rFonts w:asciiTheme="majorHAnsi" w:hAnsiTheme="majorHAnsi"/>
                <w:sz w:val="20"/>
                <w:szCs w:val="20"/>
              </w:rPr>
            </w:pPr>
            <w:r w:rsidRPr="00C7624E">
              <w:rPr>
                <w:rFonts w:asciiTheme="majorHAnsi" w:hAnsiTheme="majorHAnsi"/>
                <w:sz w:val="20"/>
                <w:szCs w:val="20"/>
              </w:rPr>
              <w:t>Type of instrument</w:t>
            </w:r>
          </w:p>
        </w:tc>
        <w:tc>
          <w:tcPr>
            <w:tcW w:w="5932" w:type="dxa"/>
            <w:gridSpan w:val="7"/>
          </w:tcPr>
          <w:p w14:paraId="7798AFF5" w14:textId="77777777" w:rsidR="00B631AF" w:rsidRPr="00C7624E" w:rsidRDefault="00B631AF" w:rsidP="00C87658">
            <w:pPr>
              <w:pStyle w:val="ListParagraph"/>
              <w:spacing w:after="120" w:line="23" w:lineRule="atLeast"/>
              <w:ind w:left="0"/>
              <w:rPr>
                <w:rFonts w:asciiTheme="majorHAnsi" w:hAnsiTheme="majorHAnsi"/>
                <w:color w:val="00B6B9"/>
                <w:sz w:val="20"/>
                <w:szCs w:val="20"/>
              </w:rPr>
            </w:pPr>
            <w:r w:rsidRPr="00C7624E">
              <w:rPr>
                <w:rFonts w:asciiTheme="majorHAnsi" w:hAnsiTheme="majorHAnsi"/>
                <w:sz w:val="20"/>
                <w:szCs w:val="20"/>
              </w:rPr>
              <w:t>&gt;&gt; Insert here</w:t>
            </w:r>
          </w:p>
        </w:tc>
      </w:tr>
      <w:tr w:rsidR="00B631AF" w:rsidRPr="00C7624E" w14:paraId="5D68700C" w14:textId="77777777" w:rsidTr="008C752A">
        <w:tc>
          <w:tcPr>
            <w:tcW w:w="2109" w:type="dxa"/>
            <w:vMerge/>
            <w:shd w:val="clear" w:color="auto" w:fill="D9D9D9" w:themeFill="background1" w:themeFillShade="D9"/>
          </w:tcPr>
          <w:p w14:paraId="0EEF7E98" w14:textId="77777777" w:rsidR="00B631AF" w:rsidRPr="00C7624E" w:rsidRDefault="00B631AF" w:rsidP="00C87658">
            <w:pPr>
              <w:pStyle w:val="ListParagraph"/>
              <w:spacing w:after="120" w:line="23" w:lineRule="atLeast"/>
              <w:ind w:left="0"/>
              <w:rPr>
                <w:rFonts w:asciiTheme="majorHAnsi" w:hAnsiTheme="majorHAnsi"/>
                <w:sz w:val="20"/>
                <w:szCs w:val="20"/>
              </w:rPr>
            </w:pPr>
          </w:p>
        </w:tc>
        <w:tc>
          <w:tcPr>
            <w:tcW w:w="1591" w:type="dxa"/>
          </w:tcPr>
          <w:p w14:paraId="14D83622" w14:textId="77777777" w:rsidR="00B631AF" w:rsidRPr="00C7624E" w:rsidRDefault="00B631AF" w:rsidP="00C87658">
            <w:pPr>
              <w:pStyle w:val="ListParagraph"/>
              <w:spacing w:after="120" w:line="23" w:lineRule="atLeast"/>
              <w:ind w:left="0"/>
              <w:rPr>
                <w:rFonts w:asciiTheme="majorHAnsi" w:hAnsiTheme="majorHAnsi"/>
                <w:sz w:val="20"/>
                <w:szCs w:val="20"/>
              </w:rPr>
            </w:pPr>
            <w:r w:rsidRPr="00C7624E">
              <w:rPr>
                <w:rFonts w:asciiTheme="majorHAnsi" w:hAnsiTheme="majorHAnsi"/>
                <w:sz w:val="20"/>
                <w:szCs w:val="20"/>
              </w:rPr>
              <w:t>Accuracy class</w:t>
            </w:r>
          </w:p>
        </w:tc>
        <w:tc>
          <w:tcPr>
            <w:tcW w:w="5932" w:type="dxa"/>
            <w:gridSpan w:val="7"/>
          </w:tcPr>
          <w:p w14:paraId="45A17092" w14:textId="77777777" w:rsidR="00B631AF" w:rsidRPr="00C7624E" w:rsidRDefault="00B631AF" w:rsidP="00C87658">
            <w:pPr>
              <w:pStyle w:val="ListParagraph"/>
              <w:spacing w:after="120" w:line="23" w:lineRule="atLeast"/>
              <w:ind w:left="0"/>
              <w:rPr>
                <w:rFonts w:asciiTheme="majorHAnsi" w:hAnsiTheme="majorHAnsi"/>
                <w:color w:val="00B6B9"/>
                <w:sz w:val="20"/>
                <w:szCs w:val="20"/>
              </w:rPr>
            </w:pPr>
            <w:r w:rsidRPr="00C7624E">
              <w:rPr>
                <w:rFonts w:asciiTheme="majorHAnsi" w:hAnsiTheme="majorHAnsi"/>
                <w:sz w:val="20"/>
                <w:szCs w:val="20"/>
              </w:rPr>
              <w:t>&gt;&gt; Insert here</w:t>
            </w:r>
          </w:p>
        </w:tc>
      </w:tr>
      <w:tr w:rsidR="00B631AF" w:rsidRPr="00C7624E" w14:paraId="138E23DA" w14:textId="77777777" w:rsidTr="008C752A">
        <w:tc>
          <w:tcPr>
            <w:tcW w:w="2109" w:type="dxa"/>
            <w:vMerge/>
            <w:shd w:val="clear" w:color="auto" w:fill="D9D9D9" w:themeFill="background1" w:themeFillShade="D9"/>
          </w:tcPr>
          <w:p w14:paraId="0A9F627D" w14:textId="77777777" w:rsidR="00B631AF" w:rsidRPr="00C7624E" w:rsidRDefault="00B631AF" w:rsidP="00C87658">
            <w:pPr>
              <w:pStyle w:val="ListParagraph"/>
              <w:spacing w:after="120" w:line="23" w:lineRule="atLeast"/>
              <w:ind w:left="0"/>
              <w:rPr>
                <w:rFonts w:asciiTheme="majorHAnsi" w:hAnsiTheme="majorHAnsi"/>
                <w:sz w:val="20"/>
                <w:szCs w:val="20"/>
              </w:rPr>
            </w:pPr>
          </w:p>
        </w:tc>
        <w:tc>
          <w:tcPr>
            <w:tcW w:w="1591" w:type="dxa"/>
            <w:vMerge w:val="restart"/>
          </w:tcPr>
          <w:p w14:paraId="1F921EFE" w14:textId="77777777" w:rsidR="00B631AF" w:rsidRPr="00C7624E" w:rsidRDefault="00B631AF" w:rsidP="00C87658">
            <w:pPr>
              <w:pStyle w:val="ListParagraph"/>
              <w:spacing w:after="120" w:line="23" w:lineRule="atLeast"/>
              <w:ind w:left="0"/>
              <w:rPr>
                <w:rFonts w:asciiTheme="majorHAnsi" w:hAnsiTheme="majorHAnsi"/>
                <w:sz w:val="20"/>
                <w:szCs w:val="20"/>
              </w:rPr>
            </w:pPr>
            <w:r w:rsidRPr="00C7624E">
              <w:rPr>
                <w:rFonts w:asciiTheme="majorHAnsi" w:hAnsiTheme="majorHAnsi"/>
                <w:sz w:val="20"/>
                <w:szCs w:val="20"/>
              </w:rPr>
              <w:t>Calibration requirements</w:t>
            </w:r>
          </w:p>
        </w:tc>
        <w:tc>
          <w:tcPr>
            <w:tcW w:w="5932" w:type="dxa"/>
            <w:gridSpan w:val="7"/>
          </w:tcPr>
          <w:p w14:paraId="43BBB7FC" w14:textId="77777777" w:rsidR="00B631AF" w:rsidRPr="00C7624E" w:rsidRDefault="00B631AF" w:rsidP="00C87658">
            <w:pPr>
              <w:pStyle w:val="ListParagraph"/>
              <w:spacing w:after="120" w:line="23" w:lineRule="atLeast"/>
              <w:ind w:left="0"/>
              <w:rPr>
                <w:rFonts w:asciiTheme="majorHAnsi" w:hAnsiTheme="majorHAnsi"/>
                <w:sz w:val="20"/>
                <w:szCs w:val="20"/>
              </w:rPr>
            </w:pPr>
            <w:r w:rsidRPr="00C7624E">
              <w:rPr>
                <w:rFonts w:asciiTheme="majorHAnsi" w:hAnsiTheme="majorHAnsi"/>
                <w:sz w:val="20"/>
                <w:szCs w:val="20"/>
              </w:rPr>
              <w:t>&gt;&gt; Insert here</w:t>
            </w:r>
          </w:p>
        </w:tc>
      </w:tr>
      <w:tr w:rsidR="00B631AF" w:rsidRPr="00C7624E" w14:paraId="2759B18C" w14:textId="77777777" w:rsidTr="008C752A">
        <w:trPr>
          <w:trHeight w:val="249"/>
        </w:trPr>
        <w:tc>
          <w:tcPr>
            <w:tcW w:w="2109" w:type="dxa"/>
            <w:vMerge/>
            <w:shd w:val="clear" w:color="auto" w:fill="D9D9D9" w:themeFill="background1" w:themeFillShade="D9"/>
          </w:tcPr>
          <w:p w14:paraId="4F022BD9" w14:textId="77777777" w:rsidR="00B631AF" w:rsidRPr="00C7624E" w:rsidRDefault="00B631AF" w:rsidP="00C87658">
            <w:pPr>
              <w:pStyle w:val="ListParagraph"/>
              <w:spacing w:after="120" w:line="23" w:lineRule="atLeast"/>
              <w:ind w:left="0"/>
              <w:rPr>
                <w:rFonts w:asciiTheme="majorHAnsi" w:hAnsiTheme="majorHAnsi"/>
                <w:sz w:val="20"/>
                <w:szCs w:val="20"/>
              </w:rPr>
            </w:pPr>
          </w:p>
        </w:tc>
        <w:tc>
          <w:tcPr>
            <w:tcW w:w="1591" w:type="dxa"/>
            <w:vMerge/>
          </w:tcPr>
          <w:p w14:paraId="215912E1" w14:textId="77777777" w:rsidR="00B631AF" w:rsidRPr="00C7624E" w:rsidRDefault="00B631AF" w:rsidP="00C87658">
            <w:pPr>
              <w:pStyle w:val="ListParagraph"/>
              <w:spacing w:after="120" w:line="23" w:lineRule="atLeast"/>
              <w:ind w:left="0"/>
              <w:rPr>
                <w:rFonts w:asciiTheme="majorHAnsi" w:hAnsiTheme="majorHAnsi"/>
                <w:sz w:val="20"/>
                <w:szCs w:val="20"/>
              </w:rPr>
            </w:pPr>
          </w:p>
        </w:tc>
        <w:tc>
          <w:tcPr>
            <w:tcW w:w="2973" w:type="dxa"/>
            <w:gridSpan w:val="2"/>
            <w:vMerge w:val="restart"/>
          </w:tcPr>
          <w:p w14:paraId="7135FC8E" w14:textId="77777777" w:rsidR="00B631AF" w:rsidRPr="00C7624E" w:rsidRDefault="00762AF2" w:rsidP="00C87658">
            <w:pPr>
              <w:pStyle w:val="ListParagraph"/>
              <w:spacing w:after="120" w:line="23" w:lineRule="atLeast"/>
              <w:ind w:left="0"/>
              <w:rPr>
                <w:rFonts w:asciiTheme="majorHAnsi" w:hAnsiTheme="majorHAnsi"/>
                <w:sz w:val="20"/>
                <w:szCs w:val="20"/>
              </w:rPr>
            </w:pPr>
            <w:sdt>
              <w:sdtPr>
                <w:rPr>
                  <w:rFonts w:asciiTheme="majorHAnsi" w:hAnsiTheme="majorHAnsi"/>
                  <w:color w:val="00B6B9"/>
                  <w:sz w:val="20"/>
                  <w:szCs w:val="20"/>
                </w:rPr>
                <w:id w:val="746227152"/>
                <w14:checkbox>
                  <w14:checked w14:val="0"/>
                  <w14:checkedState w14:val="2612" w14:font="MS Gothic"/>
                  <w14:uncheckedState w14:val="2610" w14:font="MS Gothic"/>
                </w14:checkbox>
              </w:sdtPr>
              <w:sdtEndPr/>
              <w:sdtContent>
                <w:r w:rsidR="00B631AF" w:rsidRPr="00C7624E">
                  <w:rPr>
                    <w:rFonts w:ascii="Segoe UI Symbol" w:eastAsia="MS Gothic" w:hAnsi="Segoe UI Symbol" w:cs="Segoe UI Symbol"/>
                    <w:color w:val="00B6B9"/>
                    <w:sz w:val="20"/>
                    <w:szCs w:val="20"/>
                  </w:rPr>
                  <w:t>☐</w:t>
                </w:r>
              </w:sdtContent>
            </w:sdt>
            <w:r w:rsidR="00B631AF" w:rsidRPr="00C7624E">
              <w:rPr>
                <w:rFonts w:asciiTheme="majorHAnsi" w:hAnsiTheme="majorHAnsi"/>
                <w:color w:val="00B6B9"/>
                <w:sz w:val="20"/>
                <w:szCs w:val="20"/>
              </w:rPr>
              <w:t xml:space="preserve"> </w:t>
            </w:r>
            <w:r w:rsidR="00B631AF" w:rsidRPr="00C7624E">
              <w:rPr>
                <w:rFonts w:asciiTheme="majorHAnsi" w:hAnsiTheme="majorHAnsi"/>
                <w:sz w:val="20"/>
                <w:szCs w:val="20"/>
              </w:rPr>
              <w:t>Required [if required mention the frequency of calibration]</w:t>
            </w:r>
          </w:p>
        </w:tc>
        <w:tc>
          <w:tcPr>
            <w:tcW w:w="1226" w:type="dxa"/>
            <w:gridSpan w:val="2"/>
          </w:tcPr>
          <w:p w14:paraId="3F26C3FB" w14:textId="77777777" w:rsidR="00B631AF" w:rsidRPr="00C7624E" w:rsidRDefault="00762AF2" w:rsidP="00C87658">
            <w:pPr>
              <w:pStyle w:val="ListParagraph"/>
              <w:spacing w:after="120" w:line="23" w:lineRule="atLeast"/>
              <w:ind w:left="0"/>
              <w:rPr>
                <w:rFonts w:asciiTheme="majorHAnsi" w:hAnsiTheme="majorHAnsi"/>
                <w:sz w:val="20"/>
                <w:szCs w:val="20"/>
              </w:rPr>
            </w:pPr>
            <w:sdt>
              <w:sdtPr>
                <w:rPr>
                  <w:rFonts w:asciiTheme="majorHAnsi" w:hAnsiTheme="majorHAnsi"/>
                  <w:color w:val="00B6B9"/>
                  <w:sz w:val="20"/>
                  <w:szCs w:val="20"/>
                </w:rPr>
                <w:id w:val="-331229592"/>
                <w14:checkbox>
                  <w14:checked w14:val="0"/>
                  <w14:checkedState w14:val="2612" w14:font="MS Gothic"/>
                  <w14:uncheckedState w14:val="2610" w14:font="MS Gothic"/>
                </w14:checkbox>
              </w:sdtPr>
              <w:sdtEndPr/>
              <w:sdtContent>
                <w:r w:rsidR="00B631AF" w:rsidRPr="00C7624E">
                  <w:rPr>
                    <w:rFonts w:ascii="Segoe UI Symbol" w:eastAsia="MS Gothic" w:hAnsi="Segoe UI Symbol" w:cs="Segoe UI Symbol"/>
                    <w:color w:val="00B6B9"/>
                    <w:sz w:val="20"/>
                    <w:szCs w:val="20"/>
                  </w:rPr>
                  <w:t>☐</w:t>
                </w:r>
              </w:sdtContent>
            </w:sdt>
            <w:r w:rsidR="00B631AF" w:rsidRPr="00C7624E">
              <w:rPr>
                <w:rFonts w:asciiTheme="majorHAnsi" w:hAnsiTheme="majorHAnsi"/>
                <w:sz w:val="20"/>
                <w:szCs w:val="20"/>
              </w:rPr>
              <w:t xml:space="preserve"> Months</w:t>
            </w:r>
          </w:p>
        </w:tc>
        <w:tc>
          <w:tcPr>
            <w:tcW w:w="1733" w:type="dxa"/>
            <w:gridSpan w:val="3"/>
          </w:tcPr>
          <w:p w14:paraId="4D393958" w14:textId="77777777" w:rsidR="00B631AF" w:rsidRPr="00C7624E" w:rsidRDefault="00762AF2" w:rsidP="00C87658">
            <w:pPr>
              <w:pStyle w:val="ListParagraph"/>
              <w:spacing w:after="120" w:line="23" w:lineRule="atLeast"/>
              <w:ind w:left="0"/>
              <w:rPr>
                <w:rFonts w:asciiTheme="majorHAnsi" w:hAnsiTheme="majorHAnsi"/>
                <w:sz w:val="20"/>
                <w:szCs w:val="20"/>
              </w:rPr>
            </w:pPr>
            <w:sdt>
              <w:sdtPr>
                <w:rPr>
                  <w:rFonts w:asciiTheme="majorHAnsi" w:hAnsiTheme="majorHAnsi"/>
                  <w:color w:val="00B6B9"/>
                  <w:sz w:val="20"/>
                  <w:szCs w:val="20"/>
                </w:rPr>
                <w:id w:val="366649675"/>
                <w14:checkbox>
                  <w14:checked w14:val="0"/>
                  <w14:checkedState w14:val="2612" w14:font="MS Gothic"/>
                  <w14:uncheckedState w14:val="2610" w14:font="MS Gothic"/>
                </w14:checkbox>
              </w:sdtPr>
              <w:sdtEndPr/>
              <w:sdtContent>
                <w:r w:rsidR="00B631AF" w:rsidRPr="00C7624E">
                  <w:rPr>
                    <w:rFonts w:ascii="Segoe UI Symbol" w:eastAsia="MS Gothic" w:hAnsi="Segoe UI Symbol" w:cs="Segoe UI Symbol"/>
                    <w:color w:val="00B6B9"/>
                    <w:sz w:val="20"/>
                    <w:szCs w:val="20"/>
                  </w:rPr>
                  <w:t>☐</w:t>
                </w:r>
              </w:sdtContent>
            </w:sdt>
            <w:r w:rsidR="00B631AF" w:rsidRPr="00C7624E">
              <w:rPr>
                <w:rFonts w:asciiTheme="majorHAnsi" w:hAnsiTheme="majorHAnsi"/>
                <w:sz w:val="20"/>
                <w:szCs w:val="20"/>
              </w:rPr>
              <w:t xml:space="preserve"> Year</w:t>
            </w:r>
          </w:p>
        </w:tc>
      </w:tr>
      <w:tr w:rsidR="00B631AF" w:rsidRPr="00C7624E" w14:paraId="6AD0FF32" w14:textId="77777777" w:rsidTr="008C752A">
        <w:trPr>
          <w:trHeight w:val="249"/>
        </w:trPr>
        <w:tc>
          <w:tcPr>
            <w:tcW w:w="2109" w:type="dxa"/>
            <w:vMerge/>
            <w:shd w:val="clear" w:color="auto" w:fill="D9D9D9" w:themeFill="background1" w:themeFillShade="D9"/>
          </w:tcPr>
          <w:p w14:paraId="36FD13C3" w14:textId="77777777" w:rsidR="00B631AF" w:rsidRPr="00C7624E" w:rsidRDefault="00B631AF" w:rsidP="00C87658">
            <w:pPr>
              <w:pStyle w:val="ListParagraph"/>
              <w:spacing w:after="120" w:line="23" w:lineRule="atLeast"/>
              <w:ind w:left="0"/>
              <w:rPr>
                <w:rFonts w:asciiTheme="majorHAnsi" w:hAnsiTheme="majorHAnsi"/>
                <w:sz w:val="20"/>
                <w:szCs w:val="20"/>
              </w:rPr>
            </w:pPr>
          </w:p>
        </w:tc>
        <w:tc>
          <w:tcPr>
            <w:tcW w:w="1591" w:type="dxa"/>
            <w:vMerge/>
          </w:tcPr>
          <w:p w14:paraId="25EBF9C1" w14:textId="77777777" w:rsidR="00B631AF" w:rsidRPr="00C7624E" w:rsidRDefault="00B631AF" w:rsidP="00C87658">
            <w:pPr>
              <w:pStyle w:val="ListParagraph"/>
              <w:spacing w:after="120" w:line="23" w:lineRule="atLeast"/>
              <w:ind w:left="0"/>
              <w:rPr>
                <w:rFonts w:asciiTheme="majorHAnsi" w:hAnsiTheme="majorHAnsi"/>
                <w:sz w:val="20"/>
                <w:szCs w:val="20"/>
              </w:rPr>
            </w:pPr>
          </w:p>
        </w:tc>
        <w:tc>
          <w:tcPr>
            <w:tcW w:w="2973" w:type="dxa"/>
            <w:gridSpan w:val="2"/>
            <w:vMerge/>
          </w:tcPr>
          <w:p w14:paraId="68D939C0" w14:textId="77777777" w:rsidR="00B631AF" w:rsidRPr="00C7624E" w:rsidRDefault="00B631AF" w:rsidP="00C87658">
            <w:pPr>
              <w:pStyle w:val="ListParagraph"/>
              <w:spacing w:after="120" w:line="23" w:lineRule="atLeast"/>
              <w:ind w:left="0"/>
              <w:rPr>
                <w:rFonts w:asciiTheme="majorHAnsi" w:hAnsiTheme="majorHAnsi"/>
                <w:color w:val="00B6B9"/>
                <w:sz w:val="20"/>
                <w:szCs w:val="20"/>
              </w:rPr>
            </w:pPr>
          </w:p>
        </w:tc>
        <w:tc>
          <w:tcPr>
            <w:tcW w:w="1226" w:type="dxa"/>
            <w:gridSpan w:val="2"/>
          </w:tcPr>
          <w:p w14:paraId="70897661" w14:textId="77777777" w:rsidR="00B631AF" w:rsidRPr="00C7624E" w:rsidRDefault="00B631AF" w:rsidP="00C87658">
            <w:pPr>
              <w:pStyle w:val="ListParagraph"/>
              <w:spacing w:after="120" w:line="23" w:lineRule="atLeast"/>
              <w:ind w:left="0"/>
              <w:rPr>
                <w:rFonts w:asciiTheme="majorHAnsi" w:hAnsiTheme="majorHAnsi"/>
                <w:sz w:val="20"/>
                <w:szCs w:val="20"/>
              </w:rPr>
            </w:pPr>
            <w:r w:rsidRPr="00C7624E">
              <w:rPr>
                <w:rFonts w:asciiTheme="majorHAnsi" w:hAnsiTheme="majorHAnsi"/>
                <w:sz w:val="20"/>
                <w:szCs w:val="20"/>
              </w:rPr>
              <w:t>&gt;&gt; Insert</w:t>
            </w:r>
          </w:p>
        </w:tc>
        <w:tc>
          <w:tcPr>
            <w:tcW w:w="1733" w:type="dxa"/>
            <w:gridSpan w:val="3"/>
          </w:tcPr>
          <w:p w14:paraId="648F5C33" w14:textId="77777777" w:rsidR="00B631AF" w:rsidRPr="00C7624E" w:rsidRDefault="00B631AF" w:rsidP="00C87658">
            <w:pPr>
              <w:pStyle w:val="ListParagraph"/>
              <w:spacing w:after="120" w:line="23" w:lineRule="atLeast"/>
              <w:ind w:left="0"/>
              <w:rPr>
                <w:rFonts w:asciiTheme="majorHAnsi" w:hAnsiTheme="majorHAnsi"/>
                <w:sz w:val="20"/>
                <w:szCs w:val="20"/>
              </w:rPr>
            </w:pPr>
            <w:r w:rsidRPr="00C7624E">
              <w:rPr>
                <w:rFonts w:asciiTheme="majorHAnsi" w:hAnsiTheme="majorHAnsi"/>
                <w:sz w:val="20"/>
                <w:szCs w:val="20"/>
              </w:rPr>
              <w:t>&gt;&gt; Insert</w:t>
            </w:r>
          </w:p>
        </w:tc>
      </w:tr>
      <w:tr w:rsidR="00B631AF" w:rsidRPr="00C7624E" w14:paraId="609C37E4" w14:textId="77777777" w:rsidTr="008C752A">
        <w:trPr>
          <w:trHeight w:val="235"/>
        </w:trPr>
        <w:tc>
          <w:tcPr>
            <w:tcW w:w="2109" w:type="dxa"/>
            <w:vMerge/>
            <w:shd w:val="clear" w:color="auto" w:fill="D9D9D9" w:themeFill="background1" w:themeFillShade="D9"/>
          </w:tcPr>
          <w:p w14:paraId="6EDB05DD" w14:textId="77777777" w:rsidR="00B631AF" w:rsidRPr="00C7624E" w:rsidRDefault="00B631AF" w:rsidP="00C87658">
            <w:pPr>
              <w:pStyle w:val="ListParagraph"/>
              <w:spacing w:after="120" w:line="23" w:lineRule="atLeast"/>
              <w:ind w:left="0"/>
              <w:rPr>
                <w:rFonts w:asciiTheme="majorHAnsi" w:hAnsiTheme="majorHAnsi"/>
                <w:sz w:val="20"/>
                <w:szCs w:val="20"/>
              </w:rPr>
            </w:pPr>
          </w:p>
        </w:tc>
        <w:tc>
          <w:tcPr>
            <w:tcW w:w="1591" w:type="dxa"/>
            <w:vMerge/>
          </w:tcPr>
          <w:p w14:paraId="637CF448" w14:textId="77777777" w:rsidR="00B631AF" w:rsidRPr="00C7624E" w:rsidRDefault="00B631AF" w:rsidP="00C87658">
            <w:pPr>
              <w:pStyle w:val="ListParagraph"/>
              <w:spacing w:after="120" w:line="23" w:lineRule="atLeast"/>
              <w:ind w:left="0"/>
              <w:rPr>
                <w:rFonts w:asciiTheme="majorHAnsi" w:hAnsiTheme="majorHAnsi"/>
                <w:sz w:val="20"/>
                <w:szCs w:val="20"/>
              </w:rPr>
            </w:pPr>
          </w:p>
        </w:tc>
        <w:tc>
          <w:tcPr>
            <w:tcW w:w="5932" w:type="dxa"/>
            <w:gridSpan w:val="7"/>
          </w:tcPr>
          <w:p w14:paraId="4BB457E1" w14:textId="77777777" w:rsidR="00B631AF" w:rsidRPr="00C7624E" w:rsidRDefault="00762AF2" w:rsidP="00C87658">
            <w:pPr>
              <w:pStyle w:val="ListParagraph"/>
              <w:spacing w:after="120" w:line="23" w:lineRule="atLeast"/>
              <w:ind w:left="0"/>
              <w:rPr>
                <w:rFonts w:asciiTheme="majorHAnsi" w:hAnsiTheme="majorHAnsi"/>
                <w:sz w:val="20"/>
                <w:szCs w:val="20"/>
              </w:rPr>
            </w:pPr>
            <w:sdt>
              <w:sdtPr>
                <w:rPr>
                  <w:rFonts w:asciiTheme="majorHAnsi" w:hAnsiTheme="majorHAnsi"/>
                  <w:color w:val="00B6B9"/>
                  <w:sz w:val="20"/>
                  <w:szCs w:val="20"/>
                </w:rPr>
                <w:id w:val="-1558468066"/>
                <w14:checkbox>
                  <w14:checked w14:val="0"/>
                  <w14:checkedState w14:val="2612" w14:font="MS Gothic"/>
                  <w14:uncheckedState w14:val="2610" w14:font="MS Gothic"/>
                </w14:checkbox>
              </w:sdtPr>
              <w:sdtEndPr/>
              <w:sdtContent>
                <w:r w:rsidR="00B631AF" w:rsidRPr="00C7624E">
                  <w:rPr>
                    <w:rFonts w:ascii="Segoe UI Symbol" w:eastAsia="MS Gothic" w:hAnsi="Segoe UI Symbol" w:cs="Segoe UI Symbol"/>
                    <w:color w:val="00B6B9"/>
                    <w:sz w:val="20"/>
                    <w:szCs w:val="20"/>
                  </w:rPr>
                  <w:t>☐</w:t>
                </w:r>
              </w:sdtContent>
            </w:sdt>
            <w:r w:rsidR="00B631AF" w:rsidRPr="00C7624E">
              <w:rPr>
                <w:rFonts w:asciiTheme="majorHAnsi" w:hAnsiTheme="majorHAnsi"/>
                <w:color w:val="00B6B9"/>
                <w:sz w:val="20"/>
                <w:szCs w:val="20"/>
              </w:rPr>
              <w:t xml:space="preserve"> </w:t>
            </w:r>
            <w:r w:rsidR="00B631AF" w:rsidRPr="00C7624E">
              <w:rPr>
                <w:rFonts w:asciiTheme="majorHAnsi" w:hAnsiTheme="majorHAnsi"/>
                <w:sz w:val="20"/>
                <w:szCs w:val="20"/>
              </w:rPr>
              <w:t xml:space="preserve">Not required </w:t>
            </w:r>
          </w:p>
        </w:tc>
      </w:tr>
      <w:tr w:rsidR="00B631AF" w:rsidRPr="00C7624E" w14:paraId="7B23483E" w14:textId="77777777" w:rsidTr="008C752A">
        <w:tc>
          <w:tcPr>
            <w:tcW w:w="2109" w:type="dxa"/>
            <w:vMerge/>
            <w:shd w:val="clear" w:color="auto" w:fill="D9D9D9" w:themeFill="background1" w:themeFillShade="D9"/>
          </w:tcPr>
          <w:p w14:paraId="641907E8" w14:textId="77777777" w:rsidR="00B631AF" w:rsidRPr="00C7624E" w:rsidRDefault="00B631AF" w:rsidP="00C87658">
            <w:pPr>
              <w:pStyle w:val="ListParagraph"/>
              <w:spacing w:after="120" w:line="23" w:lineRule="atLeast"/>
              <w:ind w:left="0"/>
              <w:rPr>
                <w:rFonts w:asciiTheme="majorHAnsi" w:hAnsiTheme="majorHAnsi"/>
                <w:sz w:val="20"/>
                <w:szCs w:val="20"/>
              </w:rPr>
            </w:pPr>
          </w:p>
        </w:tc>
        <w:tc>
          <w:tcPr>
            <w:tcW w:w="1591" w:type="dxa"/>
          </w:tcPr>
          <w:p w14:paraId="2F514692" w14:textId="77777777" w:rsidR="00B631AF" w:rsidRPr="00C7624E" w:rsidRDefault="00B631AF" w:rsidP="00C87658">
            <w:pPr>
              <w:pStyle w:val="ListParagraph"/>
              <w:spacing w:after="120" w:line="23" w:lineRule="atLeast"/>
              <w:ind w:left="0"/>
              <w:rPr>
                <w:rFonts w:asciiTheme="majorHAnsi" w:hAnsiTheme="majorHAnsi"/>
                <w:sz w:val="20"/>
                <w:szCs w:val="20"/>
              </w:rPr>
            </w:pPr>
            <w:r w:rsidRPr="00C7624E">
              <w:rPr>
                <w:rFonts w:asciiTheme="majorHAnsi" w:hAnsiTheme="majorHAnsi"/>
                <w:sz w:val="20"/>
                <w:szCs w:val="20"/>
              </w:rPr>
              <w:t>Location</w:t>
            </w:r>
          </w:p>
        </w:tc>
        <w:tc>
          <w:tcPr>
            <w:tcW w:w="5932" w:type="dxa"/>
            <w:gridSpan w:val="7"/>
          </w:tcPr>
          <w:p w14:paraId="5C0D091B" w14:textId="77777777" w:rsidR="00B631AF" w:rsidRPr="00C7624E" w:rsidRDefault="00B631AF" w:rsidP="00C87658">
            <w:pPr>
              <w:pStyle w:val="ListParagraph"/>
              <w:spacing w:after="120" w:line="23" w:lineRule="atLeast"/>
              <w:ind w:left="0"/>
              <w:rPr>
                <w:rFonts w:asciiTheme="majorHAnsi" w:hAnsiTheme="majorHAnsi"/>
                <w:color w:val="00B6B9"/>
                <w:sz w:val="20"/>
                <w:szCs w:val="20"/>
              </w:rPr>
            </w:pPr>
            <w:r w:rsidRPr="00C7624E">
              <w:rPr>
                <w:rFonts w:asciiTheme="majorHAnsi" w:hAnsiTheme="majorHAnsi"/>
                <w:sz w:val="20"/>
                <w:szCs w:val="20"/>
              </w:rPr>
              <w:t>&gt;&gt; Insert here</w:t>
            </w:r>
          </w:p>
        </w:tc>
      </w:tr>
      <w:tr w:rsidR="00B631AF" w:rsidRPr="00C7624E" w14:paraId="3CC360CE" w14:textId="77777777" w:rsidTr="008C752A">
        <w:tc>
          <w:tcPr>
            <w:tcW w:w="2109" w:type="dxa"/>
            <w:shd w:val="clear" w:color="auto" w:fill="D9D9D9" w:themeFill="background1" w:themeFillShade="D9"/>
          </w:tcPr>
          <w:p w14:paraId="139760E5" w14:textId="77777777" w:rsidR="00B631AF" w:rsidRPr="00C7624E" w:rsidRDefault="00B631AF" w:rsidP="00C87658">
            <w:pPr>
              <w:pStyle w:val="ListParagraph"/>
              <w:spacing w:after="120" w:line="23" w:lineRule="atLeast"/>
              <w:ind w:left="0"/>
              <w:rPr>
                <w:rFonts w:asciiTheme="majorHAnsi" w:hAnsiTheme="majorHAnsi"/>
                <w:sz w:val="20"/>
                <w:szCs w:val="20"/>
              </w:rPr>
            </w:pPr>
            <w:r w:rsidRPr="00C7624E">
              <w:rPr>
                <w:rFonts w:asciiTheme="majorHAnsi" w:hAnsiTheme="majorHAnsi"/>
                <w:sz w:val="20"/>
                <w:szCs w:val="20"/>
              </w:rPr>
              <w:t>Measurement intervals</w:t>
            </w:r>
          </w:p>
        </w:tc>
        <w:tc>
          <w:tcPr>
            <w:tcW w:w="7523" w:type="dxa"/>
            <w:gridSpan w:val="8"/>
          </w:tcPr>
          <w:p w14:paraId="316CFA19" w14:textId="77777777" w:rsidR="00B631AF" w:rsidRPr="00C7624E" w:rsidRDefault="00B631AF" w:rsidP="00C87658">
            <w:pPr>
              <w:pStyle w:val="ListParagraph"/>
              <w:spacing w:after="120" w:line="23" w:lineRule="atLeast"/>
              <w:ind w:left="0"/>
              <w:rPr>
                <w:rFonts w:asciiTheme="majorHAnsi" w:hAnsiTheme="majorHAnsi"/>
                <w:sz w:val="20"/>
                <w:szCs w:val="20"/>
              </w:rPr>
            </w:pPr>
            <w:r w:rsidRPr="00C7624E">
              <w:rPr>
                <w:rFonts w:asciiTheme="majorHAnsi" w:hAnsiTheme="majorHAnsi"/>
                <w:sz w:val="20"/>
                <w:szCs w:val="20"/>
              </w:rPr>
              <w:t>&gt;&gt; Insert here</w:t>
            </w:r>
          </w:p>
        </w:tc>
      </w:tr>
      <w:tr w:rsidR="00B631AF" w:rsidRPr="00C7624E" w14:paraId="24CC66D7" w14:textId="77777777" w:rsidTr="008C752A">
        <w:tc>
          <w:tcPr>
            <w:tcW w:w="2109" w:type="dxa"/>
            <w:shd w:val="clear" w:color="auto" w:fill="D9D9D9" w:themeFill="background1" w:themeFillShade="D9"/>
          </w:tcPr>
          <w:p w14:paraId="2E65A2DE" w14:textId="77777777" w:rsidR="00B631AF" w:rsidRPr="00C7624E" w:rsidRDefault="00B631AF" w:rsidP="00C87658">
            <w:pPr>
              <w:pStyle w:val="ListParagraph"/>
              <w:spacing w:after="120" w:line="23" w:lineRule="atLeast"/>
              <w:ind w:left="0"/>
              <w:rPr>
                <w:rFonts w:asciiTheme="majorHAnsi" w:hAnsiTheme="majorHAnsi"/>
                <w:sz w:val="20"/>
                <w:szCs w:val="20"/>
              </w:rPr>
            </w:pPr>
            <w:r w:rsidRPr="00C7624E">
              <w:rPr>
                <w:rFonts w:asciiTheme="majorHAnsi" w:hAnsiTheme="majorHAnsi"/>
                <w:sz w:val="20"/>
                <w:szCs w:val="20"/>
              </w:rPr>
              <w:t>QA/QC procedures</w:t>
            </w:r>
          </w:p>
        </w:tc>
        <w:tc>
          <w:tcPr>
            <w:tcW w:w="7523" w:type="dxa"/>
            <w:gridSpan w:val="8"/>
          </w:tcPr>
          <w:p w14:paraId="0C25E4EF" w14:textId="77777777" w:rsidR="00B631AF" w:rsidRPr="00C7624E" w:rsidRDefault="00B631AF" w:rsidP="00C87658">
            <w:pPr>
              <w:pStyle w:val="ListParagraph"/>
              <w:spacing w:after="120" w:line="23" w:lineRule="atLeast"/>
              <w:ind w:left="0"/>
              <w:rPr>
                <w:rFonts w:asciiTheme="majorHAnsi" w:hAnsiTheme="majorHAnsi"/>
                <w:sz w:val="20"/>
                <w:szCs w:val="20"/>
              </w:rPr>
            </w:pPr>
            <w:r w:rsidRPr="00C7624E">
              <w:rPr>
                <w:rFonts w:asciiTheme="majorHAnsi" w:hAnsiTheme="majorHAnsi"/>
                <w:sz w:val="20"/>
                <w:szCs w:val="20"/>
              </w:rPr>
              <w:t>&gt;&gt; Insert here</w:t>
            </w:r>
          </w:p>
        </w:tc>
      </w:tr>
      <w:tr w:rsidR="00B631AF" w:rsidRPr="00C7624E" w14:paraId="1672E472" w14:textId="77777777" w:rsidTr="008C752A">
        <w:tc>
          <w:tcPr>
            <w:tcW w:w="2109" w:type="dxa"/>
            <w:shd w:val="clear" w:color="auto" w:fill="D9D9D9" w:themeFill="background1" w:themeFillShade="D9"/>
          </w:tcPr>
          <w:p w14:paraId="5091FA8E" w14:textId="77777777" w:rsidR="00B631AF" w:rsidRPr="00C7624E" w:rsidRDefault="00B631AF" w:rsidP="00C87658">
            <w:pPr>
              <w:pStyle w:val="ListParagraph"/>
              <w:spacing w:after="120" w:line="23" w:lineRule="atLeast"/>
              <w:ind w:left="0"/>
              <w:rPr>
                <w:rFonts w:asciiTheme="majorHAnsi" w:hAnsiTheme="majorHAnsi"/>
                <w:sz w:val="20"/>
                <w:szCs w:val="20"/>
              </w:rPr>
            </w:pPr>
            <w:r w:rsidRPr="00C7624E">
              <w:rPr>
                <w:rFonts w:asciiTheme="majorHAnsi" w:hAnsiTheme="majorHAnsi"/>
                <w:sz w:val="20"/>
                <w:szCs w:val="20"/>
              </w:rPr>
              <w:t>Additional comments</w:t>
            </w:r>
          </w:p>
        </w:tc>
        <w:tc>
          <w:tcPr>
            <w:tcW w:w="7523" w:type="dxa"/>
            <w:gridSpan w:val="8"/>
          </w:tcPr>
          <w:p w14:paraId="0B45F920" w14:textId="77777777" w:rsidR="00B631AF" w:rsidRPr="00C7624E" w:rsidRDefault="00B631AF" w:rsidP="00C87658">
            <w:pPr>
              <w:pStyle w:val="ListParagraph"/>
              <w:spacing w:after="120" w:line="23" w:lineRule="atLeast"/>
              <w:ind w:left="0"/>
              <w:rPr>
                <w:rFonts w:asciiTheme="majorHAnsi" w:hAnsiTheme="majorHAnsi"/>
                <w:sz w:val="20"/>
                <w:szCs w:val="20"/>
              </w:rPr>
            </w:pPr>
            <w:r w:rsidRPr="00C7624E">
              <w:rPr>
                <w:rFonts w:asciiTheme="majorHAnsi" w:hAnsiTheme="majorHAnsi"/>
                <w:sz w:val="20"/>
                <w:szCs w:val="20"/>
              </w:rPr>
              <w:t>&gt;&gt; Insert here</w:t>
            </w:r>
          </w:p>
        </w:tc>
      </w:tr>
    </w:tbl>
    <w:p w14:paraId="6E36F423" w14:textId="77777777" w:rsidR="00B631AF" w:rsidRPr="00C7624E" w:rsidRDefault="00B631AF" w:rsidP="00B631AF">
      <w:pPr>
        <w:rPr>
          <w:rFonts w:asciiTheme="majorHAnsi" w:hAnsiTheme="majorHAnsi"/>
          <w:sz w:val="20"/>
          <w:szCs w:val="20"/>
        </w:rPr>
      </w:pPr>
      <w:r w:rsidRPr="00C7624E">
        <w:rPr>
          <w:rFonts w:asciiTheme="majorHAnsi" w:hAnsiTheme="majorHAnsi"/>
          <w:sz w:val="20"/>
          <w:szCs w:val="20"/>
          <w:highlight w:val="lightGray"/>
        </w:rPr>
        <w:t>&gt;&gt; Copy the above table and paste here</w:t>
      </w:r>
    </w:p>
    <w:p w14:paraId="598B9028" w14:textId="1A761825" w:rsidR="00816579" w:rsidRPr="00C7624E" w:rsidRDefault="00465B23" w:rsidP="00895B8B">
      <w:pPr>
        <w:pStyle w:val="Heading2"/>
        <w:shd w:val="clear" w:color="auto" w:fill="D9D9D9" w:themeFill="background1" w:themeFillShade="D9"/>
        <w:tabs>
          <w:tab w:val="num" w:pos="72"/>
        </w:tabs>
        <w:spacing w:before="240" w:line="276" w:lineRule="auto"/>
        <w:ind w:left="72" w:hanging="72"/>
        <w:contextualSpacing w:val="0"/>
        <w:rPr>
          <w:caps w:val="0"/>
          <w:sz w:val="20"/>
          <w:szCs w:val="20"/>
        </w:rPr>
      </w:pPr>
      <w:bookmarkStart w:id="73" w:name="_Toc229471069"/>
      <w:r w:rsidRPr="00C7624E">
        <w:rPr>
          <w:caps w:val="0"/>
          <w:sz w:val="20"/>
          <w:szCs w:val="20"/>
        </w:rPr>
        <w:t xml:space="preserve">D.3. </w:t>
      </w:r>
      <w:r w:rsidR="00816579" w:rsidRPr="00C7624E">
        <w:rPr>
          <w:caps w:val="0"/>
          <w:sz w:val="20"/>
          <w:szCs w:val="20"/>
        </w:rPr>
        <w:t xml:space="preserve">Comparison of monitored parameters with </w:t>
      </w:r>
      <w:r w:rsidR="009D442F" w:rsidRPr="00C7624E">
        <w:rPr>
          <w:caps w:val="0"/>
          <w:sz w:val="20"/>
          <w:szCs w:val="20"/>
        </w:rPr>
        <w:t>previous</w:t>
      </w:r>
      <w:r w:rsidR="00816579" w:rsidRPr="00C7624E">
        <w:rPr>
          <w:caps w:val="0"/>
          <w:sz w:val="20"/>
          <w:szCs w:val="20"/>
        </w:rPr>
        <w:t xml:space="preserve"> monitoring period</w:t>
      </w:r>
      <w:bookmarkEnd w:id="70"/>
      <w:bookmarkEnd w:id="73"/>
    </w:p>
    <w:tbl>
      <w:tblPr>
        <w:tblStyle w:val="GSTableBoldline-heightcondensed"/>
        <w:tblW w:w="0" w:type="auto"/>
        <w:tblBorders>
          <w:top w:val="single" w:sz="4" w:space="0" w:color="auto"/>
          <w:bottom w:val="single" w:sz="4" w:space="0" w:color="auto"/>
          <w:insideH w:val="single" w:sz="4" w:space="0" w:color="auto"/>
          <w:insideV w:val="single" w:sz="4" w:space="0" w:color="auto"/>
        </w:tblBorders>
        <w:shd w:val="clear" w:color="auto" w:fill="E6E5E5" w:themeFill="background2"/>
        <w:tblCellMar>
          <w:top w:w="57" w:type="dxa"/>
          <w:left w:w="57" w:type="dxa"/>
        </w:tblCellMar>
        <w:tblLook w:val="04A0" w:firstRow="1" w:lastRow="0" w:firstColumn="1" w:lastColumn="0" w:noHBand="0" w:noVBand="1"/>
      </w:tblPr>
      <w:tblGrid>
        <w:gridCol w:w="3210"/>
        <w:gridCol w:w="3211"/>
        <w:gridCol w:w="3211"/>
      </w:tblGrid>
      <w:tr w:rsidR="00541F3C" w:rsidRPr="00C7624E" w14:paraId="5E20E11B" w14:textId="77777777" w:rsidTr="008C752A">
        <w:trPr>
          <w:cnfStyle w:val="100000000000" w:firstRow="1" w:lastRow="0" w:firstColumn="0" w:lastColumn="0" w:oddVBand="0" w:evenVBand="0" w:oddHBand="0" w:evenHBand="0" w:firstRowFirstColumn="0" w:firstRowLastColumn="0" w:lastRowFirstColumn="0" w:lastRowLastColumn="0"/>
        </w:trPr>
        <w:tc>
          <w:tcPr>
            <w:tcW w:w="3285" w:type="dxa"/>
            <w:vAlign w:val="top"/>
          </w:tcPr>
          <w:p w14:paraId="5A2629B8" w14:textId="77777777" w:rsidR="00816579" w:rsidRPr="00C7624E" w:rsidRDefault="00816579" w:rsidP="00E51EF3">
            <w:pPr>
              <w:spacing w:line="276" w:lineRule="auto"/>
              <w:rPr>
                <w:rFonts w:asciiTheme="majorHAnsi" w:hAnsiTheme="majorHAnsi"/>
                <w:color w:val="515151" w:themeColor="text1"/>
                <w:sz w:val="20"/>
                <w:szCs w:val="20"/>
              </w:rPr>
            </w:pPr>
            <w:r w:rsidRPr="00C7624E">
              <w:rPr>
                <w:rFonts w:asciiTheme="majorHAnsi" w:hAnsiTheme="majorHAnsi"/>
                <w:color w:val="515151" w:themeColor="text1"/>
                <w:sz w:val="20"/>
                <w:szCs w:val="20"/>
              </w:rPr>
              <w:t>Data/Parameter</w:t>
            </w:r>
          </w:p>
        </w:tc>
        <w:tc>
          <w:tcPr>
            <w:tcW w:w="3285" w:type="dxa"/>
            <w:vAlign w:val="top"/>
          </w:tcPr>
          <w:p w14:paraId="051B53DC" w14:textId="77777777" w:rsidR="00816579" w:rsidRPr="00C7624E" w:rsidRDefault="00816579" w:rsidP="00E51EF3">
            <w:pPr>
              <w:spacing w:line="276" w:lineRule="auto"/>
              <w:rPr>
                <w:rFonts w:asciiTheme="majorHAnsi" w:hAnsiTheme="majorHAnsi"/>
                <w:color w:val="515151" w:themeColor="text1"/>
                <w:sz w:val="20"/>
                <w:szCs w:val="20"/>
              </w:rPr>
            </w:pPr>
            <w:r w:rsidRPr="00C7624E">
              <w:rPr>
                <w:rFonts w:asciiTheme="majorHAnsi" w:hAnsiTheme="majorHAnsi"/>
                <w:color w:val="515151" w:themeColor="text1"/>
                <w:sz w:val="20"/>
                <w:szCs w:val="20"/>
              </w:rPr>
              <w:t>Value obtained in this monitoring period</w:t>
            </w:r>
          </w:p>
        </w:tc>
        <w:tc>
          <w:tcPr>
            <w:tcW w:w="3285" w:type="dxa"/>
            <w:vAlign w:val="top"/>
          </w:tcPr>
          <w:p w14:paraId="046CD480" w14:textId="3E3D6B89" w:rsidR="00816579" w:rsidRPr="00C7624E" w:rsidRDefault="00816579" w:rsidP="00E51EF3">
            <w:pPr>
              <w:spacing w:line="276" w:lineRule="auto"/>
              <w:rPr>
                <w:rFonts w:asciiTheme="majorHAnsi" w:hAnsiTheme="majorHAnsi"/>
                <w:color w:val="515151" w:themeColor="text1"/>
                <w:sz w:val="20"/>
                <w:szCs w:val="20"/>
              </w:rPr>
            </w:pPr>
            <w:r w:rsidRPr="00C7624E">
              <w:rPr>
                <w:rFonts w:asciiTheme="majorHAnsi" w:hAnsiTheme="majorHAnsi"/>
                <w:color w:val="515151" w:themeColor="text1"/>
                <w:sz w:val="20"/>
                <w:szCs w:val="20"/>
              </w:rPr>
              <w:t xml:space="preserve">Value obtained </w:t>
            </w:r>
            <w:r w:rsidR="00E3305B" w:rsidRPr="00C7624E">
              <w:rPr>
                <w:rFonts w:asciiTheme="majorHAnsi" w:hAnsiTheme="majorHAnsi"/>
                <w:color w:val="515151" w:themeColor="text1"/>
                <w:sz w:val="20"/>
                <w:szCs w:val="20"/>
              </w:rPr>
              <w:t xml:space="preserve">in previous </w:t>
            </w:r>
            <w:r w:rsidRPr="00C7624E">
              <w:rPr>
                <w:rFonts w:asciiTheme="majorHAnsi" w:hAnsiTheme="majorHAnsi"/>
                <w:color w:val="515151" w:themeColor="text1"/>
                <w:sz w:val="20"/>
                <w:szCs w:val="20"/>
              </w:rPr>
              <w:t>monitoring period</w:t>
            </w:r>
          </w:p>
        </w:tc>
      </w:tr>
      <w:tr w:rsidR="00541F3C" w:rsidRPr="00C7624E" w14:paraId="3320F6E4" w14:textId="77777777" w:rsidTr="008C752A">
        <w:tc>
          <w:tcPr>
            <w:tcW w:w="3285" w:type="dxa"/>
            <w:shd w:val="clear" w:color="auto" w:fill="E6E5E5" w:themeFill="background2"/>
          </w:tcPr>
          <w:p w14:paraId="2E68A1E6" w14:textId="77777777" w:rsidR="00816579" w:rsidRPr="00C7624E" w:rsidRDefault="00816579" w:rsidP="00C87658">
            <w:pPr>
              <w:rPr>
                <w:rFonts w:asciiTheme="majorHAnsi" w:hAnsiTheme="majorHAnsi"/>
                <w:color w:val="auto"/>
                <w:sz w:val="20"/>
                <w:szCs w:val="20"/>
              </w:rPr>
            </w:pPr>
          </w:p>
        </w:tc>
        <w:tc>
          <w:tcPr>
            <w:tcW w:w="3285" w:type="dxa"/>
            <w:shd w:val="clear" w:color="auto" w:fill="FFFFFF" w:themeFill="background1"/>
          </w:tcPr>
          <w:p w14:paraId="7F17CD44" w14:textId="77777777" w:rsidR="00816579" w:rsidRPr="00C7624E" w:rsidRDefault="00816579" w:rsidP="00C87658">
            <w:pPr>
              <w:rPr>
                <w:rFonts w:asciiTheme="majorHAnsi" w:hAnsiTheme="majorHAnsi"/>
                <w:color w:val="auto"/>
                <w:sz w:val="20"/>
                <w:szCs w:val="20"/>
              </w:rPr>
            </w:pPr>
          </w:p>
        </w:tc>
        <w:tc>
          <w:tcPr>
            <w:tcW w:w="3285" w:type="dxa"/>
            <w:shd w:val="clear" w:color="auto" w:fill="FFFFFF" w:themeFill="background1"/>
          </w:tcPr>
          <w:p w14:paraId="4F2AAC4D" w14:textId="77777777" w:rsidR="00816579" w:rsidRPr="00C7624E" w:rsidRDefault="00816579" w:rsidP="00C87658">
            <w:pPr>
              <w:rPr>
                <w:rFonts w:asciiTheme="majorHAnsi" w:hAnsiTheme="majorHAnsi"/>
                <w:color w:val="auto"/>
                <w:sz w:val="20"/>
                <w:szCs w:val="20"/>
              </w:rPr>
            </w:pPr>
          </w:p>
        </w:tc>
      </w:tr>
      <w:tr w:rsidR="00541F3C" w:rsidRPr="00C7624E" w14:paraId="73BAD528" w14:textId="77777777" w:rsidTr="008C752A">
        <w:tc>
          <w:tcPr>
            <w:tcW w:w="3285" w:type="dxa"/>
            <w:shd w:val="clear" w:color="auto" w:fill="E6E5E5" w:themeFill="background2"/>
          </w:tcPr>
          <w:p w14:paraId="12AC5868" w14:textId="77777777" w:rsidR="00816579" w:rsidRPr="00C7624E" w:rsidRDefault="00816579" w:rsidP="00C87658">
            <w:pPr>
              <w:rPr>
                <w:rFonts w:asciiTheme="majorHAnsi" w:hAnsiTheme="majorHAnsi"/>
                <w:color w:val="auto"/>
                <w:sz w:val="20"/>
                <w:szCs w:val="20"/>
              </w:rPr>
            </w:pPr>
          </w:p>
        </w:tc>
        <w:tc>
          <w:tcPr>
            <w:tcW w:w="3285" w:type="dxa"/>
            <w:shd w:val="clear" w:color="auto" w:fill="FFFFFF" w:themeFill="background1"/>
          </w:tcPr>
          <w:p w14:paraId="78C83D82" w14:textId="77777777" w:rsidR="00816579" w:rsidRPr="00C7624E" w:rsidRDefault="00816579" w:rsidP="00C87658">
            <w:pPr>
              <w:rPr>
                <w:rFonts w:asciiTheme="majorHAnsi" w:hAnsiTheme="majorHAnsi"/>
                <w:color w:val="auto"/>
                <w:sz w:val="20"/>
                <w:szCs w:val="20"/>
              </w:rPr>
            </w:pPr>
          </w:p>
        </w:tc>
        <w:tc>
          <w:tcPr>
            <w:tcW w:w="3285" w:type="dxa"/>
            <w:shd w:val="clear" w:color="auto" w:fill="FFFFFF" w:themeFill="background1"/>
          </w:tcPr>
          <w:p w14:paraId="34EC991E" w14:textId="77777777" w:rsidR="00816579" w:rsidRPr="00C7624E" w:rsidRDefault="00816579" w:rsidP="00C87658">
            <w:pPr>
              <w:rPr>
                <w:rFonts w:asciiTheme="majorHAnsi" w:hAnsiTheme="majorHAnsi"/>
                <w:color w:val="auto"/>
                <w:sz w:val="20"/>
                <w:szCs w:val="20"/>
              </w:rPr>
            </w:pPr>
          </w:p>
        </w:tc>
      </w:tr>
    </w:tbl>
    <w:p w14:paraId="619067C0" w14:textId="77777777" w:rsidR="00816579" w:rsidRPr="00C7624E" w:rsidRDefault="00816579" w:rsidP="00816579">
      <w:pPr>
        <w:rPr>
          <w:rFonts w:asciiTheme="majorHAnsi" w:hAnsiTheme="majorHAnsi"/>
          <w:sz w:val="20"/>
          <w:szCs w:val="20"/>
        </w:rPr>
      </w:pPr>
    </w:p>
    <w:p w14:paraId="7BE91347" w14:textId="4259595A" w:rsidR="00816579" w:rsidRPr="00C7624E" w:rsidRDefault="00465B23" w:rsidP="00895B8B">
      <w:pPr>
        <w:pStyle w:val="Heading2"/>
        <w:shd w:val="clear" w:color="auto" w:fill="D9D9D9" w:themeFill="background1" w:themeFillShade="D9"/>
        <w:tabs>
          <w:tab w:val="num" w:pos="72"/>
        </w:tabs>
        <w:spacing w:before="240" w:line="276" w:lineRule="auto"/>
        <w:ind w:left="72" w:hanging="72"/>
        <w:contextualSpacing w:val="0"/>
        <w:rPr>
          <w:caps w:val="0"/>
          <w:sz w:val="20"/>
          <w:szCs w:val="20"/>
        </w:rPr>
      </w:pPr>
      <w:bookmarkStart w:id="74" w:name="_Toc200625679"/>
      <w:bookmarkStart w:id="75" w:name="_Toc229471070"/>
      <w:r w:rsidRPr="00C7624E">
        <w:rPr>
          <w:caps w:val="0"/>
          <w:sz w:val="20"/>
          <w:szCs w:val="20"/>
        </w:rPr>
        <w:t xml:space="preserve">D.4. </w:t>
      </w:r>
      <w:r w:rsidR="00816579" w:rsidRPr="00C7624E">
        <w:rPr>
          <w:caps w:val="0"/>
          <w:sz w:val="20"/>
          <w:szCs w:val="20"/>
        </w:rPr>
        <w:t>Implementation of sampling plan</w:t>
      </w:r>
      <w:bookmarkEnd w:id="71"/>
      <w:bookmarkEnd w:id="72"/>
      <w:bookmarkEnd w:id="74"/>
      <w:bookmarkEnd w:id="75"/>
    </w:p>
    <w:p w14:paraId="10086CD9" w14:textId="77777777" w:rsidR="007A1DEA" w:rsidRPr="00C7624E" w:rsidRDefault="007A1DEA" w:rsidP="007A1DEA">
      <w:pPr>
        <w:rPr>
          <w:rFonts w:asciiTheme="majorHAnsi" w:hAnsiTheme="majorHAnsi"/>
          <w:sz w:val="20"/>
          <w:szCs w:val="20"/>
        </w:rPr>
      </w:pPr>
      <w:r w:rsidRPr="00C7624E">
        <w:rPr>
          <w:rFonts w:asciiTheme="majorHAnsi" w:hAnsiTheme="majorHAnsi"/>
          <w:sz w:val="20"/>
          <w:szCs w:val="20"/>
        </w:rPr>
        <w:t>&gt;&gt;Insert text here</w:t>
      </w:r>
    </w:p>
    <w:p w14:paraId="1E9F75EC" w14:textId="71FCC102" w:rsidR="00E51EF3" w:rsidRPr="00C7624E" w:rsidRDefault="00E51EF3" w:rsidP="00816579">
      <w:pPr>
        <w:rPr>
          <w:rFonts w:asciiTheme="majorHAnsi" w:hAnsiTheme="majorHAnsi"/>
          <w:sz w:val="20"/>
          <w:szCs w:val="20"/>
        </w:rPr>
      </w:pPr>
    </w:p>
    <w:p w14:paraId="0885612A" w14:textId="7B7FBCCE" w:rsidR="00E51EF3" w:rsidRPr="00C7624E" w:rsidRDefault="00E51EF3" w:rsidP="00816579">
      <w:pPr>
        <w:rPr>
          <w:rFonts w:asciiTheme="majorHAnsi" w:hAnsiTheme="majorHAnsi"/>
          <w:sz w:val="20"/>
          <w:szCs w:val="20"/>
        </w:rPr>
      </w:pPr>
    </w:p>
    <w:p w14:paraId="5B76CFB3" w14:textId="4F0443FC" w:rsidR="002D3FFE" w:rsidRPr="00C7624E" w:rsidRDefault="002D3FFE" w:rsidP="00997E10">
      <w:pPr>
        <w:pStyle w:val="Heading2"/>
        <w:shd w:val="clear" w:color="auto" w:fill="D9D9D9" w:themeFill="background1" w:themeFillShade="D9"/>
        <w:tabs>
          <w:tab w:val="num" w:pos="72"/>
        </w:tabs>
        <w:spacing w:before="240" w:line="276" w:lineRule="auto"/>
        <w:ind w:left="72" w:hanging="72"/>
        <w:contextualSpacing w:val="0"/>
        <w:rPr>
          <w:caps w:val="0"/>
          <w:sz w:val="20"/>
          <w:szCs w:val="20"/>
        </w:rPr>
      </w:pPr>
      <w:bookmarkStart w:id="76" w:name="_Toc229471071"/>
      <w:r w:rsidRPr="00C7624E">
        <w:rPr>
          <w:caps w:val="0"/>
          <w:sz w:val="20"/>
          <w:szCs w:val="20"/>
        </w:rPr>
        <w:t>D.</w:t>
      </w:r>
      <w:r w:rsidR="00CA1E16" w:rsidRPr="00C7624E">
        <w:rPr>
          <w:caps w:val="0"/>
          <w:sz w:val="20"/>
          <w:szCs w:val="20"/>
        </w:rPr>
        <w:t>5</w:t>
      </w:r>
      <w:r w:rsidRPr="00C7624E">
        <w:rPr>
          <w:caps w:val="0"/>
          <w:sz w:val="20"/>
          <w:szCs w:val="20"/>
        </w:rPr>
        <w:t xml:space="preserve">. </w:t>
      </w:r>
      <w:r w:rsidR="00997E10" w:rsidRPr="00C7624E">
        <w:rPr>
          <w:caps w:val="0"/>
          <w:sz w:val="20"/>
          <w:szCs w:val="20"/>
        </w:rPr>
        <w:t xml:space="preserve">Monitoring and </w:t>
      </w:r>
      <w:r w:rsidR="00C0273C" w:rsidRPr="00C7624E">
        <w:rPr>
          <w:caps w:val="0"/>
          <w:sz w:val="20"/>
          <w:szCs w:val="20"/>
        </w:rPr>
        <w:t>addressing</w:t>
      </w:r>
      <w:r w:rsidR="00997E10" w:rsidRPr="00C7624E">
        <w:rPr>
          <w:caps w:val="0"/>
          <w:sz w:val="20"/>
          <w:szCs w:val="20"/>
        </w:rPr>
        <w:t xml:space="preserve"> reversals</w:t>
      </w:r>
      <w:bookmarkEnd w:id="76"/>
    </w:p>
    <w:p w14:paraId="780AE795" w14:textId="77777777" w:rsidR="002D3FFE" w:rsidRPr="00C7624E" w:rsidRDefault="002D3FFE" w:rsidP="002D3FFE">
      <w:pPr>
        <w:rPr>
          <w:rFonts w:asciiTheme="majorHAnsi" w:hAnsiTheme="majorHAnsi"/>
          <w:sz w:val="20"/>
          <w:szCs w:val="20"/>
        </w:rPr>
      </w:pPr>
      <w:r w:rsidRPr="00C7624E">
        <w:rPr>
          <w:rFonts w:asciiTheme="majorHAnsi" w:hAnsiTheme="majorHAnsi"/>
          <w:sz w:val="20"/>
          <w:szCs w:val="20"/>
        </w:rPr>
        <w:t>&gt;&gt;Insert text here</w:t>
      </w:r>
    </w:p>
    <w:p w14:paraId="6CB2E779" w14:textId="77777777" w:rsidR="008C35E9" w:rsidRPr="00C7624E" w:rsidRDefault="008C35E9" w:rsidP="00E51EF3">
      <w:pPr>
        <w:spacing w:line="276" w:lineRule="auto"/>
        <w:contextualSpacing w:val="0"/>
        <w:rPr>
          <w:rFonts w:asciiTheme="majorHAnsi" w:hAnsiTheme="majorHAnsi"/>
          <w:sz w:val="20"/>
          <w:szCs w:val="20"/>
        </w:rPr>
      </w:pPr>
    </w:p>
    <w:p w14:paraId="0C5CC042" w14:textId="77777777" w:rsidR="008C35E9" w:rsidRPr="00C7624E" w:rsidRDefault="008C35E9" w:rsidP="008C35E9">
      <w:pPr>
        <w:pStyle w:val="Heading2"/>
        <w:shd w:val="clear" w:color="auto" w:fill="D9D9D9" w:themeFill="background1" w:themeFillShade="D9"/>
        <w:tabs>
          <w:tab w:val="num" w:pos="72"/>
        </w:tabs>
        <w:spacing w:before="240" w:line="276" w:lineRule="auto"/>
        <w:ind w:left="72" w:hanging="72"/>
        <w:contextualSpacing w:val="0"/>
        <w:rPr>
          <w:caps w:val="0"/>
          <w:sz w:val="20"/>
          <w:szCs w:val="20"/>
        </w:rPr>
      </w:pPr>
      <w:bookmarkStart w:id="77" w:name="_Toc229471072"/>
      <w:r w:rsidRPr="00C7624E">
        <w:rPr>
          <w:caps w:val="0"/>
          <w:sz w:val="20"/>
          <w:szCs w:val="20"/>
        </w:rPr>
        <w:t>D.6. Reporting of issued Planned Emission Reductions (PERs)</w:t>
      </w:r>
      <w:bookmarkEnd w:id="77"/>
    </w:p>
    <w:p w14:paraId="5D4858BA" w14:textId="77777777" w:rsidR="008C35E9" w:rsidRPr="00C7624E" w:rsidRDefault="008C35E9" w:rsidP="008C35E9">
      <w:pPr>
        <w:rPr>
          <w:rFonts w:asciiTheme="majorHAnsi" w:hAnsiTheme="majorHAnsi"/>
          <w:sz w:val="20"/>
          <w:szCs w:val="20"/>
        </w:rPr>
      </w:pPr>
      <w:r w:rsidRPr="00C7624E">
        <w:rPr>
          <w:rFonts w:asciiTheme="majorHAnsi" w:hAnsiTheme="majorHAnsi"/>
          <w:sz w:val="20"/>
          <w:szCs w:val="20"/>
        </w:rPr>
        <w:t xml:space="preserve">&gt;&gt; This section is applicable if PERs have been issued for the activity </w:t>
      </w:r>
    </w:p>
    <w:p w14:paraId="3B80AC9D" w14:textId="77777777" w:rsidR="008C35E9" w:rsidRPr="00C7624E" w:rsidRDefault="008C35E9" w:rsidP="008C35E9">
      <w:pPr>
        <w:pStyle w:val="Heading2"/>
        <w:shd w:val="clear" w:color="auto" w:fill="FFFFFF" w:themeFill="background1"/>
        <w:tabs>
          <w:tab w:val="num" w:pos="720"/>
        </w:tabs>
        <w:spacing w:before="240" w:line="276" w:lineRule="auto"/>
        <w:contextualSpacing w:val="0"/>
        <w:rPr>
          <w:caps w:val="0"/>
          <w:sz w:val="20"/>
          <w:szCs w:val="20"/>
        </w:rPr>
      </w:pPr>
      <w:bookmarkStart w:id="78" w:name="_Toc229471073"/>
      <w:r w:rsidRPr="00C7624E">
        <w:rPr>
          <w:caps w:val="0"/>
          <w:sz w:val="20"/>
          <w:szCs w:val="20"/>
        </w:rPr>
        <w:t>D.6.1. Comparison of issued PERs with Ex-post carbon removals</w:t>
      </w:r>
      <w:bookmarkEnd w:id="78"/>
    </w:p>
    <w:p w14:paraId="526AE318" w14:textId="77777777" w:rsidR="008C35E9" w:rsidRPr="00C7624E" w:rsidRDefault="008C35E9" w:rsidP="008C35E9">
      <w:pPr>
        <w:rPr>
          <w:rFonts w:asciiTheme="majorHAnsi" w:hAnsiTheme="majorHAnsi"/>
          <w:sz w:val="20"/>
          <w:szCs w:val="20"/>
        </w:rPr>
      </w:pPr>
      <w:r w:rsidRPr="00C7624E">
        <w:rPr>
          <w:rFonts w:asciiTheme="majorHAnsi" w:hAnsiTheme="majorHAnsi"/>
          <w:sz w:val="20"/>
          <w:szCs w:val="20"/>
        </w:rPr>
        <w:t>&gt;&gt;Insert text here</w:t>
      </w:r>
    </w:p>
    <w:p w14:paraId="6996E450" w14:textId="77777777" w:rsidR="008C35E9" w:rsidRPr="00C7624E" w:rsidRDefault="008C35E9" w:rsidP="008C35E9">
      <w:pPr>
        <w:rPr>
          <w:rFonts w:asciiTheme="majorHAnsi" w:hAnsiTheme="majorHAnsi"/>
          <w:sz w:val="20"/>
          <w:szCs w:val="20"/>
        </w:rPr>
      </w:pPr>
    </w:p>
    <w:tbl>
      <w:tblPr>
        <w:tblStyle w:val="GSTableBoldline-heightcondensed"/>
        <w:tblW w:w="0" w:type="auto"/>
        <w:tblBorders>
          <w:top w:val="single" w:sz="4" w:space="0" w:color="auto"/>
          <w:bottom w:val="single" w:sz="4" w:space="0" w:color="auto"/>
          <w:insideH w:val="single" w:sz="4" w:space="0" w:color="auto"/>
          <w:insideV w:val="single" w:sz="4" w:space="0" w:color="auto"/>
        </w:tblBorders>
        <w:shd w:val="clear" w:color="auto" w:fill="E6E5E5" w:themeFill="background2"/>
        <w:tblCellMar>
          <w:top w:w="57" w:type="dxa"/>
          <w:left w:w="57" w:type="dxa"/>
        </w:tblCellMar>
        <w:tblLook w:val="04A0" w:firstRow="1" w:lastRow="0" w:firstColumn="1" w:lastColumn="0" w:noHBand="0" w:noVBand="1"/>
      </w:tblPr>
      <w:tblGrid>
        <w:gridCol w:w="2408"/>
        <w:gridCol w:w="2408"/>
        <w:gridCol w:w="2408"/>
        <w:gridCol w:w="2408"/>
      </w:tblGrid>
      <w:tr w:rsidR="008C35E9" w:rsidRPr="00C7624E" w14:paraId="19197D10" w14:textId="77777777" w:rsidTr="008C752A">
        <w:trPr>
          <w:cnfStyle w:val="100000000000" w:firstRow="1" w:lastRow="0" w:firstColumn="0" w:lastColumn="0" w:oddVBand="0" w:evenVBand="0" w:oddHBand="0" w:evenHBand="0" w:firstRowFirstColumn="0" w:firstRowLastColumn="0" w:lastRowFirstColumn="0" w:lastRowLastColumn="0"/>
          <w:trHeight w:val="1173"/>
        </w:trPr>
        <w:tc>
          <w:tcPr>
            <w:tcW w:w="2408" w:type="dxa"/>
            <w:vAlign w:val="top"/>
          </w:tcPr>
          <w:p w14:paraId="5CC1ADAC" w14:textId="77777777" w:rsidR="008C35E9" w:rsidRPr="00C7624E" w:rsidRDefault="008C35E9" w:rsidP="00EE2900">
            <w:pPr>
              <w:spacing w:line="276" w:lineRule="auto"/>
              <w:rPr>
                <w:rFonts w:asciiTheme="majorHAnsi" w:hAnsiTheme="majorHAnsi"/>
                <w:color w:val="515151" w:themeColor="text1"/>
                <w:sz w:val="20"/>
                <w:szCs w:val="20"/>
              </w:rPr>
            </w:pPr>
            <w:r w:rsidRPr="00C7624E">
              <w:rPr>
                <w:rFonts w:asciiTheme="majorHAnsi" w:hAnsiTheme="majorHAnsi"/>
                <w:color w:val="515151" w:themeColor="text1"/>
                <w:sz w:val="20"/>
                <w:szCs w:val="20"/>
              </w:rPr>
              <w:lastRenderedPageBreak/>
              <w:t>Monitoring Period</w:t>
            </w:r>
          </w:p>
        </w:tc>
        <w:tc>
          <w:tcPr>
            <w:tcW w:w="2408" w:type="dxa"/>
            <w:vAlign w:val="top"/>
          </w:tcPr>
          <w:p w14:paraId="0D308CCF" w14:textId="77777777" w:rsidR="008C35E9" w:rsidRPr="00C7624E" w:rsidRDefault="008C35E9" w:rsidP="00EE2900">
            <w:pPr>
              <w:spacing w:line="276" w:lineRule="auto"/>
              <w:rPr>
                <w:rFonts w:asciiTheme="majorHAnsi" w:hAnsiTheme="majorHAnsi"/>
                <w:b w:val="0"/>
                <w:color w:val="515151" w:themeColor="text1"/>
                <w:sz w:val="20"/>
                <w:szCs w:val="20"/>
              </w:rPr>
            </w:pPr>
            <w:r w:rsidRPr="00C7624E">
              <w:rPr>
                <w:rFonts w:asciiTheme="majorHAnsi" w:hAnsiTheme="majorHAnsi"/>
                <w:color w:val="515151" w:themeColor="text1"/>
                <w:sz w:val="20"/>
                <w:szCs w:val="20"/>
              </w:rPr>
              <w:t>Total PERs issued</w:t>
            </w:r>
          </w:p>
          <w:p w14:paraId="1A969534" w14:textId="77777777" w:rsidR="008C35E9" w:rsidRPr="00C7624E" w:rsidRDefault="008C35E9" w:rsidP="00EE2900">
            <w:pPr>
              <w:spacing w:line="276" w:lineRule="auto"/>
              <w:rPr>
                <w:rFonts w:asciiTheme="majorHAnsi" w:hAnsiTheme="majorHAnsi"/>
                <w:b w:val="0"/>
                <w:color w:val="515151" w:themeColor="text1"/>
                <w:sz w:val="20"/>
                <w:szCs w:val="20"/>
              </w:rPr>
            </w:pPr>
            <w:r w:rsidRPr="00C7624E">
              <w:rPr>
                <w:rFonts w:asciiTheme="majorHAnsi" w:hAnsiTheme="majorHAnsi"/>
                <w:color w:val="515151" w:themeColor="text1"/>
                <w:sz w:val="20"/>
                <w:szCs w:val="20"/>
              </w:rPr>
              <w:t>(including buffer)</w:t>
            </w:r>
          </w:p>
          <w:p w14:paraId="1DE6A19E" w14:textId="77777777" w:rsidR="008C35E9" w:rsidRPr="00C7624E" w:rsidRDefault="008C35E9" w:rsidP="00EE2900">
            <w:pPr>
              <w:spacing w:line="276" w:lineRule="auto"/>
              <w:rPr>
                <w:rFonts w:asciiTheme="majorHAnsi" w:hAnsiTheme="majorHAnsi"/>
                <w:color w:val="515151" w:themeColor="text1"/>
                <w:sz w:val="20"/>
                <w:szCs w:val="20"/>
              </w:rPr>
            </w:pPr>
            <w:r w:rsidRPr="00C7624E">
              <w:rPr>
                <w:rFonts w:asciiTheme="majorHAnsi" w:hAnsiTheme="majorHAnsi"/>
                <w:color w:val="515151" w:themeColor="text1"/>
                <w:sz w:val="20"/>
                <w:szCs w:val="20"/>
              </w:rPr>
              <w:t>(number)</w:t>
            </w:r>
          </w:p>
        </w:tc>
        <w:tc>
          <w:tcPr>
            <w:tcW w:w="2408" w:type="dxa"/>
            <w:vAlign w:val="top"/>
          </w:tcPr>
          <w:p w14:paraId="33D2E6F1" w14:textId="77777777" w:rsidR="008C35E9" w:rsidRPr="00C7624E" w:rsidRDefault="008C35E9" w:rsidP="00EE2900">
            <w:pPr>
              <w:spacing w:line="276" w:lineRule="auto"/>
              <w:rPr>
                <w:rFonts w:asciiTheme="majorHAnsi" w:hAnsiTheme="majorHAnsi"/>
                <w:b w:val="0"/>
                <w:color w:val="515151" w:themeColor="text1"/>
                <w:sz w:val="20"/>
                <w:szCs w:val="20"/>
              </w:rPr>
            </w:pPr>
            <w:r w:rsidRPr="00C7624E">
              <w:rPr>
                <w:rFonts w:asciiTheme="majorHAnsi" w:hAnsiTheme="majorHAnsi"/>
                <w:color w:val="515151" w:themeColor="text1"/>
                <w:sz w:val="20"/>
                <w:szCs w:val="20"/>
              </w:rPr>
              <w:t>Total Carbon removals during this monitoring period</w:t>
            </w:r>
          </w:p>
          <w:p w14:paraId="3CF27C66" w14:textId="77777777" w:rsidR="008C35E9" w:rsidRPr="00C7624E" w:rsidRDefault="008C35E9" w:rsidP="00EE2900">
            <w:pPr>
              <w:spacing w:line="276" w:lineRule="auto"/>
              <w:rPr>
                <w:rFonts w:asciiTheme="majorHAnsi" w:hAnsiTheme="majorHAnsi"/>
                <w:b w:val="0"/>
                <w:color w:val="515151" w:themeColor="text1"/>
                <w:sz w:val="20"/>
                <w:szCs w:val="20"/>
              </w:rPr>
            </w:pPr>
            <w:r w:rsidRPr="00C7624E">
              <w:rPr>
                <w:rFonts w:asciiTheme="majorHAnsi" w:hAnsiTheme="majorHAnsi"/>
                <w:color w:val="515151" w:themeColor="text1"/>
                <w:sz w:val="20"/>
                <w:szCs w:val="20"/>
              </w:rPr>
              <w:t>(before deduction of buffer)</w:t>
            </w:r>
          </w:p>
          <w:p w14:paraId="3D9B2E85" w14:textId="77777777" w:rsidR="008C35E9" w:rsidRPr="00C7624E" w:rsidRDefault="008C35E9" w:rsidP="00EE2900">
            <w:pPr>
              <w:spacing w:line="276" w:lineRule="auto"/>
              <w:rPr>
                <w:rFonts w:asciiTheme="majorHAnsi" w:hAnsiTheme="majorHAnsi"/>
                <w:color w:val="515151" w:themeColor="text1"/>
                <w:sz w:val="20"/>
                <w:szCs w:val="20"/>
              </w:rPr>
            </w:pPr>
            <w:r w:rsidRPr="00C7624E">
              <w:rPr>
                <w:rFonts w:asciiTheme="majorHAnsi" w:hAnsiTheme="majorHAnsi"/>
                <w:color w:val="515151" w:themeColor="text1"/>
                <w:sz w:val="20"/>
                <w:szCs w:val="20"/>
              </w:rPr>
              <w:t>(tCO</w:t>
            </w:r>
            <w:r w:rsidRPr="00C7624E">
              <w:rPr>
                <w:rFonts w:asciiTheme="majorHAnsi" w:hAnsiTheme="majorHAnsi"/>
                <w:color w:val="515151" w:themeColor="text1"/>
                <w:sz w:val="20"/>
                <w:szCs w:val="20"/>
                <w:vertAlign w:val="subscript"/>
              </w:rPr>
              <w:t>2</w:t>
            </w:r>
            <w:r w:rsidRPr="00C7624E">
              <w:rPr>
                <w:rFonts w:asciiTheme="majorHAnsi" w:hAnsiTheme="majorHAnsi"/>
                <w:color w:val="515151" w:themeColor="text1"/>
                <w:sz w:val="20"/>
                <w:szCs w:val="20"/>
              </w:rPr>
              <w:t>e)</w:t>
            </w:r>
          </w:p>
        </w:tc>
        <w:tc>
          <w:tcPr>
            <w:tcW w:w="2408" w:type="dxa"/>
            <w:vAlign w:val="top"/>
          </w:tcPr>
          <w:p w14:paraId="05547984" w14:textId="77777777" w:rsidR="008C35E9" w:rsidRPr="00C7624E" w:rsidRDefault="008C35E9" w:rsidP="00EE2900">
            <w:pPr>
              <w:spacing w:line="276" w:lineRule="auto"/>
              <w:rPr>
                <w:rFonts w:asciiTheme="majorHAnsi" w:hAnsiTheme="majorHAnsi"/>
                <w:b w:val="0"/>
                <w:color w:val="515151" w:themeColor="text1"/>
                <w:sz w:val="20"/>
                <w:szCs w:val="20"/>
              </w:rPr>
            </w:pPr>
            <w:r w:rsidRPr="00C7624E">
              <w:rPr>
                <w:rFonts w:asciiTheme="majorHAnsi" w:hAnsiTheme="majorHAnsi"/>
                <w:color w:val="515151" w:themeColor="text1"/>
                <w:sz w:val="20"/>
                <w:szCs w:val="20"/>
              </w:rPr>
              <w:t>Difference</w:t>
            </w:r>
          </w:p>
          <w:p w14:paraId="14C65E39" w14:textId="77777777" w:rsidR="008C35E9" w:rsidRPr="00C7624E" w:rsidRDefault="008C35E9" w:rsidP="00EE2900">
            <w:pPr>
              <w:spacing w:line="276" w:lineRule="auto"/>
              <w:rPr>
                <w:rFonts w:asciiTheme="majorHAnsi" w:hAnsiTheme="majorHAnsi"/>
                <w:color w:val="515151" w:themeColor="text1"/>
                <w:sz w:val="20"/>
                <w:szCs w:val="20"/>
              </w:rPr>
            </w:pPr>
            <w:r w:rsidRPr="00C7624E">
              <w:rPr>
                <w:rFonts w:asciiTheme="majorHAnsi" w:hAnsiTheme="majorHAnsi"/>
                <w:color w:val="515151" w:themeColor="text1"/>
                <w:sz w:val="20"/>
                <w:szCs w:val="20"/>
              </w:rPr>
              <w:t>(GS VERs – PERs)</w:t>
            </w:r>
          </w:p>
        </w:tc>
      </w:tr>
      <w:tr w:rsidR="008C35E9" w:rsidRPr="00C7624E" w14:paraId="2E7655A0" w14:textId="77777777" w:rsidTr="008C752A">
        <w:trPr>
          <w:trHeight w:val="387"/>
        </w:trPr>
        <w:tc>
          <w:tcPr>
            <w:tcW w:w="2408" w:type="dxa"/>
            <w:shd w:val="clear" w:color="auto" w:fill="E6E5E5" w:themeFill="background2"/>
          </w:tcPr>
          <w:p w14:paraId="01DF85D0" w14:textId="77777777" w:rsidR="008C35E9" w:rsidRPr="00C7624E" w:rsidRDefault="008C35E9" w:rsidP="00EE2900">
            <w:pPr>
              <w:rPr>
                <w:rFonts w:asciiTheme="majorHAnsi" w:hAnsiTheme="majorHAnsi"/>
                <w:color w:val="auto"/>
                <w:sz w:val="20"/>
                <w:szCs w:val="20"/>
              </w:rPr>
            </w:pPr>
          </w:p>
        </w:tc>
        <w:tc>
          <w:tcPr>
            <w:tcW w:w="2408" w:type="dxa"/>
            <w:shd w:val="clear" w:color="auto" w:fill="FFFFFF" w:themeFill="background1"/>
          </w:tcPr>
          <w:p w14:paraId="771D3C79" w14:textId="77777777" w:rsidR="008C35E9" w:rsidRPr="00C7624E" w:rsidRDefault="008C35E9" w:rsidP="00EE2900">
            <w:pPr>
              <w:rPr>
                <w:rFonts w:asciiTheme="majorHAnsi" w:hAnsiTheme="majorHAnsi"/>
                <w:color w:val="auto"/>
                <w:sz w:val="20"/>
                <w:szCs w:val="20"/>
              </w:rPr>
            </w:pPr>
          </w:p>
        </w:tc>
        <w:tc>
          <w:tcPr>
            <w:tcW w:w="2408" w:type="dxa"/>
            <w:shd w:val="clear" w:color="auto" w:fill="FFFFFF" w:themeFill="background1"/>
          </w:tcPr>
          <w:p w14:paraId="37A5EBD7" w14:textId="77777777" w:rsidR="008C35E9" w:rsidRPr="00C7624E" w:rsidRDefault="008C35E9" w:rsidP="00EE2900">
            <w:pPr>
              <w:rPr>
                <w:rFonts w:asciiTheme="majorHAnsi" w:hAnsiTheme="majorHAnsi"/>
                <w:color w:val="auto"/>
                <w:sz w:val="20"/>
                <w:szCs w:val="20"/>
              </w:rPr>
            </w:pPr>
          </w:p>
        </w:tc>
        <w:tc>
          <w:tcPr>
            <w:tcW w:w="2408" w:type="dxa"/>
          </w:tcPr>
          <w:p w14:paraId="735567A7" w14:textId="77777777" w:rsidR="008C35E9" w:rsidRPr="00C7624E" w:rsidRDefault="008C35E9" w:rsidP="00EE2900">
            <w:pPr>
              <w:rPr>
                <w:rFonts w:asciiTheme="majorHAnsi" w:hAnsiTheme="majorHAnsi"/>
                <w:color w:val="auto"/>
                <w:sz w:val="20"/>
                <w:szCs w:val="20"/>
              </w:rPr>
            </w:pPr>
          </w:p>
        </w:tc>
      </w:tr>
      <w:tr w:rsidR="0016691F" w:rsidRPr="00C7624E" w14:paraId="291B03BC" w14:textId="77777777" w:rsidTr="008C752A">
        <w:trPr>
          <w:trHeight w:val="387"/>
        </w:trPr>
        <w:tc>
          <w:tcPr>
            <w:tcW w:w="2408" w:type="dxa"/>
            <w:shd w:val="clear" w:color="auto" w:fill="E6E5E5" w:themeFill="background2"/>
          </w:tcPr>
          <w:p w14:paraId="1379AE2A" w14:textId="77777777" w:rsidR="0016691F" w:rsidRPr="00C7624E" w:rsidRDefault="0016691F" w:rsidP="00EE2900">
            <w:pPr>
              <w:rPr>
                <w:rFonts w:asciiTheme="majorHAnsi" w:hAnsiTheme="majorHAnsi"/>
                <w:color w:val="auto"/>
                <w:sz w:val="20"/>
                <w:szCs w:val="20"/>
              </w:rPr>
            </w:pPr>
          </w:p>
        </w:tc>
        <w:tc>
          <w:tcPr>
            <w:tcW w:w="2408" w:type="dxa"/>
            <w:shd w:val="clear" w:color="auto" w:fill="FFFFFF" w:themeFill="background1"/>
          </w:tcPr>
          <w:p w14:paraId="3E1B46A4" w14:textId="77777777" w:rsidR="0016691F" w:rsidRPr="00C7624E" w:rsidRDefault="0016691F" w:rsidP="00EE2900">
            <w:pPr>
              <w:rPr>
                <w:rFonts w:asciiTheme="majorHAnsi" w:hAnsiTheme="majorHAnsi"/>
                <w:color w:val="auto"/>
                <w:sz w:val="20"/>
                <w:szCs w:val="20"/>
              </w:rPr>
            </w:pPr>
          </w:p>
        </w:tc>
        <w:tc>
          <w:tcPr>
            <w:tcW w:w="2408" w:type="dxa"/>
            <w:shd w:val="clear" w:color="auto" w:fill="FFFFFF" w:themeFill="background1"/>
          </w:tcPr>
          <w:p w14:paraId="3771E310" w14:textId="77777777" w:rsidR="0016691F" w:rsidRPr="00C7624E" w:rsidRDefault="0016691F" w:rsidP="00EE2900">
            <w:pPr>
              <w:rPr>
                <w:rFonts w:asciiTheme="majorHAnsi" w:hAnsiTheme="majorHAnsi"/>
                <w:color w:val="auto"/>
                <w:sz w:val="20"/>
                <w:szCs w:val="20"/>
              </w:rPr>
            </w:pPr>
          </w:p>
        </w:tc>
        <w:tc>
          <w:tcPr>
            <w:tcW w:w="2408" w:type="dxa"/>
          </w:tcPr>
          <w:p w14:paraId="27209C5B" w14:textId="77777777" w:rsidR="0016691F" w:rsidRPr="00C7624E" w:rsidRDefault="0016691F" w:rsidP="00EE2900">
            <w:pPr>
              <w:rPr>
                <w:rFonts w:asciiTheme="majorHAnsi" w:hAnsiTheme="majorHAnsi"/>
                <w:color w:val="auto"/>
                <w:sz w:val="20"/>
                <w:szCs w:val="20"/>
              </w:rPr>
            </w:pPr>
          </w:p>
        </w:tc>
      </w:tr>
    </w:tbl>
    <w:p w14:paraId="1E01E29C" w14:textId="77777777" w:rsidR="008C35E9" w:rsidRPr="00C7624E" w:rsidRDefault="008C35E9" w:rsidP="008C35E9">
      <w:pPr>
        <w:rPr>
          <w:rFonts w:asciiTheme="majorHAnsi" w:hAnsiTheme="majorHAnsi"/>
          <w:sz w:val="20"/>
          <w:szCs w:val="20"/>
        </w:rPr>
      </w:pPr>
    </w:p>
    <w:p w14:paraId="495F2DFF" w14:textId="77777777" w:rsidR="008C35E9" w:rsidRPr="00C7624E" w:rsidRDefault="008C35E9" w:rsidP="008C35E9">
      <w:pPr>
        <w:pStyle w:val="Heading2"/>
        <w:shd w:val="clear" w:color="auto" w:fill="FFFFFF" w:themeFill="background1"/>
        <w:tabs>
          <w:tab w:val="num" w:pos="720"/>
        </w:tabs>
        <w:spacing w:before="240" w:line="276" w:lineRule="auto"/>
        <w:contextualSpacing w:val="0"/>
        <w:rPr>
          <w:caps w:val="0"/>
          <w:sz w:val="20"/>
          <w:szCs w:val="20"/>
        </w:rPr>
      </w:pPr>
      <w:bookmarkStart w:id="79" w:name="_Toc229471074"/>
      <w:r w:rsidRPr="00C7624E">
        <w:rPr>
          <w:caps w:val="0"/>
          <w:sz w:val="20"/>
          <w:szCs w:val="20"/>
        </w:rPr>
        <w:t xml:space="preserve">D.6.2 </w:t>
      </w:r>
      <w:r w:rsidRPr="001F25D5">
        <w:rPr>
          <w:caps w:val="0"/>
          <w:color w:val="323232" w:themeColor="text2"/>
          <w:sz w:val="20"/>
          <w:szCs w:val="20"/>
        </w:rPr>
        <w:t>Analysis of performance shortfall</w:t>
      </w:r>
      <w:bookmarkEnd w:id="79"/>
      <w:r w:rsidRPr="001F25D5">
        <w:rPr>
          <w:caps w:val="0"/>
          <w:color w:val="323232" w:themeColor="text2"/>
          <w:sz w:val="20"/>
          <w:szCs w:val="20"/>
        </w:rPr>
        <w:t xml:space="preserve"> </w:t>
      </w:r>
    </w:p>
    <w:p w14:paraId="637479BC" w14:textId="77777777" w:rsidR="008C35E9" w:rsidRPr="00C7624E" w:rsidRDefault="008C35E9" w:rsidP="008C35E9">
      <w:pPr>
        <w:rPr>
          <w:rFonts w:asciiTheme="majorHAnsi" w:hAnsiTheme="majorHAnsi"/>
          <w:sz w:val="20"/>
          <w:szCs w:val="20"/>
        </w:rPr>
      </w:pPr>
      <w:r w:rsidRPr="00C7624E">
        <w:rPr>
          <w:rFonts w:asciiTheme="majorHAnsi" w:hAnsiTheme="majorHAnsi"/>
          <w:sz w:val="20"/>
          <w:szCs w:val="20"/>
        </w:rPr>
        <w:t xml:space="preserve">If the issued planned emission reductions (PERs) are more than the activity’s ex-post carbon removal for a given monitoring period respond to the questions below: </w:t>
      </w:r>
    </w:p>
    <w:tbl>
      <w:tblPr>
        <w:tblStyle w:val="GSBoldTable"/>
        <w:tblW w:w="9990" w:type="dxa"/>
        <w:tblBorders>
          <w:top w:val="single" w:sz="4" w:space="0" w:color="auto"/>
          <w:bottom w:val="single" w:sz="4" w:space="0" w:color="auto"/>
          <w:insideH w:val="single" w:sz="4" w:space="0" w:color="auto"/>
          <w:insideV w:val="single" w:sz="4" w:space="0" w:color="4D4D4C"/>
        </w:tblBorders>
        <w:tblLook w:val="04A0" w:firstRow="1" w:lastRow="0" w:firstColumn="1" w:lastColumn="0" w:noHBand="0" w:noVBand="1"/>
      </w:tblPr>
      <w:tblGrid>
        <w:gridCol w:w="3960"/>
        <w:gridCol w:w="4680"/>
        <w:gridCol w:w="1350"/>
      </w:tblGrid>
      <w:tr w:rsidR="008C35E9" w:rsidRPr="00C7624E" w14:paraId="2D1896FC" w14:textId="77777777" w:rsidTr="000E7F58">
        <w:trPr>
          <w:cnfStyle w:val="100000000000" w:firstRow="1" w:lastRow="0" w:firstColumn="0" w:lastColumn="0" w:oddVBand="0" w:evenVBand="0" w:oddHBand="0" w:evenHBand="0" w:firstRowFirstColumn="0" w:firstRowLastColumn="0" w:lastRowFirstColumn="0" w:lastRowLastColumn="0"/>
        </w:trPr>
        <w:tc>
          <w:tcPr>
            <w:tcW w:w="3960" w:type="dxa"/>
            <w:shd w:val="clear" w:color="auto" w:fill="D9D9D9" w:themeFill="background1" w:themeFillShade="D9"/>
          </w:tcPr>
          <w:p w14:paraId="066F02EF" w14:textId="77777777" w:rsidR="008C35E9" w:rsidRPr="00C7624E" w:rsidRDefault="008C35E9" w:rsidP="00EE2900">
            <w:pPr>
              <w:spacing w:line="276" w:lineRule="auto"/>
              <w:rPr>
                <w:rFonts w:asciiTheme="majorHAnsi" w:hAnsiTheme="majorHAnsi"/>
                <w:sz w:val="20"/>
                <w:szCs w:val="20"/>
              </w:rPr>
            </w:pPr>
            <w:r w:rsidRPr="00C7624E">
              <w:rPr>
                <w:rFonts w:asciiTheme="majorHAnsi" w:hAnsiTheme="majorHAnsi"/>
                <w:sz w:val="20"/>
                <w:szCs w:val="20"/>
              </w:rPr>
              <w:t>Reason for performance shortfall</w:t>
            </w:r>
          </w:p>
        </w:tc>
        <w:tc>
          <w:tcPr>
            <w:tcW w:w="6030" w:type="dxa"/>
            <w:gridSpan w:val="2"/>
            <w:shd w:val="clear" w:color="auto" w:fill="auto"/>
          </w:tcPr>
          <w:p w14:paraId="6BD031EF" w14:textId="77777777" w:rsidR="008C35E9" w:rsidRPr="00C7624E" w:rsidRDefault="008C35E9" w:rsidP="00EE2900">
            <w:pPr>
              <w:spacing w:line="276" w:lineRule="auto"/>
              <w:rPr>
                <w:rFonts w:asciiTheme="majorHAnsi" w:hAnsiTheme="majorHAnsi"/>
                <w:sz w:val="20"/>
                <w:szCs w:val="20"/>
              </w:rPr>
            </w:pPr>
            <w:r w:rsidRPr="00C7624E">
              <w:rPr>
                <w:rFonts w:asciiTheme="majorHAnsi" w:hAnsiTheme="majorHAnsi"/>
                <w:sz w:val="20"/>
                <w:szCs w:val="20"/>
              </w:rPr>
              <w:t xml:space="preserve">&gt;&gt;Insert </w:t>
            </w:r>
          </w:p>
        </w:tc>
      </w:tr>
      <w:tr w:rsidR="008C35E9" w:rsidRPr="00C7624E" w14:paraId="3F23C091" w14:textId="77777777" w:rsidTr="000E7F58">
        <w:tc>
          <w:tcPr>
            <w:tcW w:w="8640" w:type="dxa"/>
            <w:gridSpan w:val="2"/>
            <w:shd w:val="clear" w:color="auto" w:fill="D9D9D9" w:themeFill="background1" w:themeFillShade="D9"/>
          </w:tcPr>
          <w:p w14:paraId="23651073" w14:textId="77777777" w:rsidR="008C35E9" w:rsidRPr="00C7624E" w:rsidRDefault="008C35E9" w:rsidP="00EE2900">
            <w:pPr>
              <w:rPr>
                <w:rFonts w:asciiTheme="majorHAnsi" w:hAnsiTheme="majorHAnsi"/>
                <w:sz w:val="20"/>
                <w:szCs w:val="20"/>
              </w:rPr>
            </w:pPr>
            <w:r w:rsidRPr="00C7624E">
              <w:rPr>
                <w:rFonts w:asciiTheme="majorHAnsi" w:hAnsiTheme="majorHAnsi"/>
                <w:sz w:val="20"/>
                <w:szCs w:val="20"/>
              </w:rPr>
              <w:t>Was the reason identified in the Risks and Capacities report?</w:t>
            </w:r>
          </w:p>
        </w:tc>
        <w:tc>
          <w:tcPr>
            <w:tcW w:w="1350" w:type="dxa"/>
          </w:tcPr>
          <w:p w14:paraId="5EB26429" w14:textId="3F9B6296" w:rsidR="008A73FE" w:rsidRPr="00C7624E" w:rsidRDefault="00762AF2" w:rsidP="00EE2900">
            <w:pPr>
              <w:rPr>
                <w:rFonts w:asciiTheme="majorHAnsi" w:hAnsiTheme="majorHAnsi"/>
                <w:sz w:val="20"/>
                <w:szCs w:val="20"/>
              </w:rPr>
            </w:pPr>
            <w:sdt>
              <w:sdtPr>
                <w:rPr>
                  <w:rFonts w:asciiTheme="majorHAnsi" w:hAnsiTheme="majorHAnsi"/>
                  <w:sz w:val="20"/>
                  <w:szCs w:val="20"/>
                </w:rPr>
                <w:id w:val="-1114671641"/>
                <w14:checkbox>
                  <w14:checked w14:val="0"/>
                  <w14:checkedState w14:val="2612" w14:font="MS Gothic"/>
                  <w14:uncheckedState w14:val="2610" w14:font="MS Gothic"/>
                </w14:checkbox>
              </w:sdtPr>
              <w:sdtEndPr/>
              <w:sdtContent>
                <w:r w:rsidR="002D59E4" w:rsidRPr="00C7624E">
                  <w:rPr>
                    <w:rFonts w:ascii="Segoe UI Symbol" w:eastAsia="MS Gothic" w:hAnsi="Segoe UI Symbol" w:cs="Segoe UI Symbol"/>
                    <w:sz w:val="20"/>
                    <w:szCs w:val="20"/>
                  </w:rPr>
                  <w:t>☐</w:t>
                </w:r>
              </w:sdtContent>
            </w:sdt>
            <w:r w:rsidR="002D59E4" w:rsidRPr="00C7624E">
              <w:rPr>
                <w:rFonts w:asciiTheme="majorHAnsi" w:hAnsiTheme="majorHAnsi"/>
                <w:sz w:val="20"/>
                <w:szCs w:val="20"/>
              </w:rPr>
              <w:t xml:space="preserve"> </w:t>
            </w:r>
            <w:r w:rsidR="008C35E9" w:rsidRPr="00C7624E">
              <w:rPr>
                <w:rFonts w:asciiTheme="majorHAnsi" w:hAnsiTheme="majorHAnsi"/>
                <w:sz w:val="20"/>
                <w:szCs w:val="20"/>
              </w:rPr>
              <w:t>Yes</w:t>
            </w:r>
          </w:p>
          <w:p w14:paraId="7734C984" w14:textId="2090EA5F" w:rsidR="008C35E9" w:rsidRPr="00C7624E" w:rsidRDefault="00762AF2" w:rsidP="00EE2900">
            <w:pPr>
              <w:rPr>
                <w:rFonts w:asciiTheme="majorHAnsi" w:hAnsiTheme="majorHAnsi"/>
                <w:sz w:val="20"/>
                <w:szCs w:val="20"/>
              </w:rPr>
            </w:pPr>
            <w:sdt>
              <w:sdtPr>
                <w:rPr>
                  <w:rFonts w:asciiTheme="majorHAnsi" w:hAnsiTheme="majorHAnsi"/>
                  <w:sz w:val="20"/>
                  <w:szCs w:val="20"/>
                </w:rPr>
                <w:id w:val="-1189135468"/>
                <w14:checkbox>
                  <w14:checked w14:val="0"/>
                  <w14:checkedState w14:val="2612" w14:font="MS Gothic"/>
                  <w14:uncheckedState w14:val="2610" w14:font="MS Gothic"/>
                </w14:checkbox>
              </w:sdtPr>
              <w:sdtEndPr/>
              <w:sdtContent>
                <w:r w:rsidR="008A73FE" w:rsidRPr="00C7624E">
                  <w:rPr>
                    <w:rFonts w:ascii="Segoe UI Symbol" w:eastAsia="MS Gothic" w:hAnsi="Segoe UI Symbol" w:cs="Segoe UI Symbol"/>
                    <w:sz w:val="20"/>
                    <w:szCs w:val="20"/>
                  </w:rPr>
                  <w:t>☐</w:t>
                </w:r>
              </w:sdtContent>
            </w:sdt>
            <w:r w:rsidR="008A73FE" w:rsidRPr="00C7624E">
              <w:rPr>
                <w:rFonts w:asciiTheme="majorHAnsi" w:hAnsiTheme="majorHAnsi"/>
                <w:sz w:val="20"/>
                <w:szCs w:val="20"/>
              </w:rPr>
              <w:t xml:space="preserve"> </w:t>
            </w:r>
            <w:r w:rsidR="008C35E9" w:rsidRPr="00C7624E">
              <w:rPr>
                <w:rFonts w:asciiTheme="majorHAnsi" w:hAnsiTheme="majorHAnsi"/>
                <w:sz w:val="20"/>
                <w:szCs w:val="20"/>
              </w:rPr>
              <w:t>No</w:t>
            </w:r>
          </w:p>
        </w:tc>
      </w:tr>
      <w:tr w:rsidR="008C35E9" w:rsidRPr="00C7624E" w14:paraId="46514535" w14:textId="77777777" w:rsidTr="000E7F58">
        <w:tc>
          <w:tcPr>
            <w:tcW w:w="8640" w:type="dxa"/>
            <w:gridSpan w:val="2"/>
            <w:shd w:val="clear" w:color="auto" w:fill="D9D9D9" w:themeFill="background1" w:themeFillShade="D9"/>
          </w:tcPr>
          <w:p w14:paraId="599F5F01" w14:textId="77777777" w:rsidR="008C35E9" w:rsidRPr="00C7624E" w:rsidRDefault="008C35E9" w:rsidP="00EE2900">
            <w:pPr>
              <w:rPr>
                <w:rFonts w:asciiTheme="majorHAnsi" w:hAnsiTheme="majorHAnsi"/>
                <w:sz w:val="20"/>
                <w:szCs w:val="20"/>
              </w:rPr>
            </w:pPr>
            <w:r w:rsidRPr="00C7624E">
              <w:rPr>
                <w:rFonts w:asciiTheme="majorHAnsi" w:hAnsiTheme="majorHAnsi"/>
                <w:sz w:val="20"/>
                <w:szCs w:val="20"/>
              </w:rPr>
              <w:t>Were appropriate risk mitigation measures taken against the identified risk as per the certified design and Risks and Capacities report?</w:t>
            </w:r>
          </w:p>
        </w:tc>
        <w:tc>
          <w:tcPr>
            <w:tcW w:w="1350" w:type="dxa"/>
          </w:tcPr>
          <w:p w14:paraId="163508D0" w14:textId="77777777" w:rsidR="002D59E4" w:rsidRPr="00C7624E" w:rsidRDefault="00762AF2" w:rsidP="00EE2900">
            <w:pPr>
              <w:rPr>
                <w:rFonts w:asciiTheme="majorHAnsi" w:hAnsiTheme="majorHAnsi"/>
                <w:sz w:val="20"/>
                <w:szCs w:val="20"/>
              </w:rPr>
            </w:pPr>
            <w:sdt>
              <w:sdtPr>
                <w:rPr>
                  <w:rFonts w:asciiTheme="majorHAnsi" w:hAnsiTheme="majorHAnsi"/>
                  <w:sz w:val="20"/>
                  <w:szCs w:val="20"/>
                </w:rPr>
                <w:id w:val="-1663702133"/>
                <w14:checkbox>
                  <w14:checked w14:val="0"/>
                  <w14:checkedState w14:val="2612" w14:font="MS Gothic"/>
                  <w14:uncheckedState w14:val="2610" w14:font="MS Gothic"/>
                </w14:checkbox>
              </w:sdtPr>
              <w:sdtEndPr/>
              <w:sdtContent>
                <w:r w:rsidR="002D59E4" w:rsidRPr="00C7624E">
                  <w:rPr>
                    <w:rFonts w:ascii="Segoe UI Symbol" w:eastAsia="MS Gothic" w:hAnsi="Segoe UI Symbol" w:cs="Segoe UI Symbol"/>
                    <w:sz w:val="20"/>
                    <w:szCs w:val="20"/>
                  </w:rPr>
                  <w:t>☐</w:t>
                </w:r>
              </w:sdtContent>
            </w:sdt>
            <w:r w:rsidR="002D59E4" w:rsidRPr="00C7624E">
              <w:rPr>
                <w:rFonts w:asciiTheme="majorHAnsi" w:hAnsiTheme="majorHAnsi"/>
                <w:sz w:val="20"/>
                <w:szCs w:val="20"/>
              </w:rPr>
              <w:t xml:space="preserve"> </w:t>
            </w:r>
            <w:r w:rsidR="008C35E9" w:rsidRPr="00C7624E">
              <w:rPr>
                <w:rFonts w:asciiTheme="majorHAnsi" w:hAnsiTheme="majorHAnsi"/>
                <w:sz w:val="20"/>
                <w:szCs w:val="20"/>
              </w:rPr>
              <w:t>Yes</w:t>
            </w:r>
          </w:p>
          <w:p w14:paraId="520C8B85" w14:textId="50C4754F" w:rsidR="008C35E9" w:rsidRPr="00C7624E" w:rsidRDefault="00762AF2" w:rsidP="00EE2900">
            <w:pPr>
              <w:rPr>
                <w:rFonts w:asciiTheme="majorHAnsi" w:hAnsiTheme="majorHAnsi"/>
                <w:sz w:val="20"/>
                <w:szCs w:val="20"/>
              </w:rPr>
            </w:pPr>
            <w:sdt>
              <w:sdtPr>
                <w:rPr>
                  <w:rFonts w:asciiTheme="majorHAnsi" w:hAnsiTheme="majorHAnsi"/>
                  <w:sz w:val="20"/>
                  <w:szCs w:val="20"/>
                </w:rPr>
                <w:id w:val="146409102"/>
                <w14:checkbox>
                  <w14:checked w14:val="0"/>
                  <w14:checkedState w14:val="2612" w14:font="MS Gothic"/>
                  <w14:uncheckedState w14:val="2610" w14:font="MS Gothic"/>
                </w14:checkbox>
              </w:sdtPr>
              <w:sdtEndPr/>
              <w:sdtContent>
                <w:r w:rsidR="002D59E4" w:rsidRPr="00C7624E">
                  <w:rPr>
                    <w:rFonts w:ascii="Segoe UI Symbol" w:eastAsia="MS Gothic" w:hAnsi="Segoe UI Symbol" w:cs="Segoe UI Symbol"/>
                    <w:sz w:val="20"/>
                    <w:szCs w:val="20"/>
                  </w:rPr>
                  <w:t>☐</w:t>
                </w:r>
              </w:sdtContent>
            </w:sdt>
            <w:r w:rsidR="002D59E4" w:rsidRPr="00C7624E">
              <w:rPr>
                <w:rFonts w:asciiTheme="majorHAnsi" w:hAnsiTheme="majorHAnsi"/>
                <w:sz w:val="20"/>
                <w:szCs w:val="20"/>
              </w:rPr>
              <w:t xml:space="preserve"> </w:t>
            </w:r>
            <w:r w:rsidR="008C35E9" w:rsidRPr="00C7624E">
              <w:rPr>
                <w:rFonts w:asciiTheme="majorHAnsi" w:hAnsiTheme="majorHAnsi"/>
                <w:sz w:val="20"/>
                <w:szCs w:val="20"/>
              </w:rPr>
              <w:t>No</w:t>
            </w:r>
          </w:p>
        </w:tc>
      </w:tr>
      <w:tr w:rsidR="008C35E9" w:rsidRPr="00C7624E" w14:paraId="48FA9EC3" w14:textId="77777777" w:rsidTr="000E7F58">
        <w:tc>
          <w:tcPr>
            <w:tcW w:w="8640" w:type="dxa"/>
            <w:gridSpan w:val="2"/>
            <w:shd w:val="clear" w:color="auto" w:fill="D9D9D9" w:themeFill="background1" w:themeFillShade="D9"/>
          </w:tcPr>
          <w:p w14:paraId="36D8DE91" w14:textId="28FB6FF9" w:rsidR="008C35E9" w:rsidRPr="00C7624E" w:rsidRDefault="008C35E9" w:rsidP="00EE2900">
            <w:pPr>
              <w:rPr>
                <w:rFonts w:asciiTheme="majorHAnsi" w:hAnsiTheme="majorHAnsi"/>
                <w:sz w:val="20"/>
                <w:szCs w:val="20"/>
              </w:rPr>
            </w:pPr>
            <w:r w:rsidRPr="00C7624E">
              <w:rPr>
                <w:rFonts w:asciiTheme="majorHAnsi" w:hAnsiTheme="majorHAnsi"/>
                <w:sz w:val="20"/>
                <w:szCs w:val="20"/>
              </w:rPr>
              <w:t xml:space="preserve">Has the Gold Standard Secretariat been (standards@goldstandard.org) notified after identification of performance shortfall? If </w:t>
            </w:r>
            <w:r w:rsidR="008A73FE" w:rsidRPr="00C7624E">
              <w:rPr>
                <w:rFonts w:asciiTheme="majorHAnsi" w:hAnsiTheme="majorHAnsi"/>
                <w:sz w:val="20"/>
                <w:szCs w:val="20"/>
              </w:rPr>
              <w:t>not</w:t>
            </w:r>
            <w:r w:rsidRPr="00C7624E">
              <w:rPr>
                <w:rFonts w:asciiTheme="majorHAnsi" w:hAnsiTheme="majorHAnsi"/>
                <w:sz w:val="20"/>
                <w:szCs w:val="20"/>
              </w:rPr>
              <w:t>, please provide the reason.</w:t>
            </w:r>
          </w:p>
        </w:tc>
        <w:tc>
          <w:tcPr>
            <w:tcW w:w="1350" w:type="dxa"/>
          </w:tcPr>
          <w:p w14:paraId="172427CC" w14:textId="77777777" w:rsidR="002D59E4" w:rsidRPr="00C7624E" w:rsidRDefault="00762AF2" w:rsidP="00EE2900">
            <w:pPr>
              <w:rPr>
                <w:rFonts w:asciiTheme="majorHAnsi" w:hAnsiTheme="majorHAnsi"/>
                <w:sz w:val="20"/>
                <w:szCs w:val="20"/>
              </w:rPr>
            </w:pPr>
            <w:sdt>
              <w:sdtPr>
                <w:rPr>
                  <w:rFonts w:asciiTheme="majorHAnsi" w:hAnsiTheme="majorHAnsi"/>
                  <w:sz w:val="20"/>
                  <w:szCs w:val="20"/>
                </w:rPr>
                <w:id w:val="-1861502919"/>
                <w14:checkbox>
                  <w14:checked w14:val="0"/>
                  <w14:checkedState w14:val="2612" w14:font="MS Gothic"/>
                  <w14:uncheckedState w14:val="2610" w14:font="MS Gothic"/>
                </w14:checkbox>
              </w:sdtPr>
              <w:sdtEndPr/>
              <w:sdtContent>
                <w:r w:rsidR="002D59E4" w:rsidRPr="00C7624E">
                  <w:rPr>
                    <w:rFonts w:ascii="Segoe UI Symbol" w:eastAsia="MS Gothic" w:hAnsi="Segoe UI Symbol" w:cs="Segoe UI Symbol"/>
                    <w:sz w:val="20"/>
                    <w:szCs w:val="20"/>
                  </w:rPr>
                  <w:t>☐</w:t>
                </w:r>
              </w:sdtContent>
            </w:sdt>
            <w:r w:rsidR="002D59E4" w:rsidRPr="00C7624E">
              <w:rPr>
                <w:rFonts w:asciiTheme="majorHAnsi" w:hAnsiTheme="majorHAnsi"/>
                <w:sz w:val="20"/>
                <w:szCs w:val="20"/>
              </w:rPr>
              <w:t xml:space="preserve"> </w:t>
            </w:r>
            <w:r w:rsidR="008C35E9" w:rsidRPr="00C7624E">
              <w:rPr>
                <w:rFonts w:asciiTheme="majorHAnsi" w:hAnsiTheme="majorHAnsi"/>
                <w:sz w:val="20"/>
                <w:szCs w:val="20"/>
              </w:rPr>
              <w:t>Yes</w:t>
            </w:r>
          </w:p>
          <w:p w14:paraId="38DF3220" w14:textId="4656F2DF" w:rsidR="008C35E9" w:rsidRPr="00C7624E" w:rsidRDefault="00762AF2" w:rsidP="00EE2900">
            <w:pPr>
              <w:rPr>
                <w:rFonts w:asciiTheme="majorHAnsi" w:hAnsiTheme="majorHAnsi"/>
                <w:sz w:val="20"/>
                <w:szCs w:val="20"/>
              </w:rPr>
            </w:pPr>
            <w:sdt>
              <w:sdtPr>
                <w:rPr>
                  <w:rFonts w:asciiTheme="majorHAnsi" w:hAnsiTheme="majorHAnsi"/>
                  <w:sz w:val="20"/>
                  <w:szCs w:val="20"/>
                </w:rPr>
                <w:id w:val="-455718940"/>
                <w14:checkbox>
                  <w14:checked w14:val="0"/>
                  <w14:checkedState w14:val="2612" w14:font="MS Gothic"/>
                  <w14:uncheckedState w14:val="2610" w14:font="MS Gothic"/>
                </w14:checkbox>
              </w:sdtPr>
              <w:sdtEndPr/>
              <w:sdtContent>
                <w:r w:rsidR="002D59E4" w:rsidRPr="00C7624E">
                  <w:rPr>
                    <w:rFonts w:ascii="Segoe UI Symbol" w:eastAsia="MS Gothic" w:hAnsi="Segoe UI Symbol" w:cs="Segoe UI Symbol"/>
                    <w:sz w:val="20"/>
                    <w:szCs w:val="20"/>
                  </w:rPr>
                  <w:t>☐</w:t>
                </w:r>
              </w:sdtContent>
            </w:sdt>
            <w:r w:rsidR="002D59E4" w:rsidRPr="00C7624E">
              <w:rPr>
                <w:rFonts w:asciiTheme="majorHAnsi" w:hAnsiTheme="majorHAnsi"/>
                <w:sz w:val="20"/>
                <w:szCs w:val="20"/>
              </w:rPr>
              <w:t xml:space="preserve"> </w:t>
            </w:r>
            <w:r w:rsidR="008C35E9" w:rsidRPr="00C7624E">
              <w:rPr>
                <w:rFonts w:asciiTheme="majorHAnsi" w:hAnsiTheme="majorHAnsi"/>
                <w:sz w:val="20"/>
                <w:szCs w:val="20"/>
              </w:rPr>
              <w:t>No</w:t>
            </w:r>
          </w:p>
          <w:p w14:paraId="6592BA1C" w14:textId="77777777" w:rsidR="008C35E9" w:rsidRPr="00C7624E" w:rsidRDefault="008C35E9" w:rsidP="00EE2900">
            <w:pPr>
              <w:rPr>
                <w:rFonts w:asciiTheme="majorHAnsi" w:hAnsiTheme="majorHAnsi"/>
                <w:sz w:val="20"/>
                <w:szCs w:val="20"/>
              </w:rPr>
            </w:pPr>
            <w:r w:rsidRPr="00C7624E">
              <w:rPr>
                <w:rFonts w:asciiTheme="majorHAnsi" w:hAnsiTheme="majorHAnsi"/>
                <w:sz w:val="20"/>
                <w:szCs w:val="20"/>
              </w:rPr>
              <w:t xml:space="preserve">&gt;&gt;Insert </w:t>
            </w:r>
          </w:p>
        </w:tc>
      </w:tr>
    </w:tbl>
    <w:p w14:paraId="6EEA4F33" w14:textId="7E85C3BB" w:rsidR="00E51EF3" w:rsidRPr="00C7624E" w:rsidRDefault="00E51EF3" w:rsidP="00E51EF3">
      <w:pPr>
        <w:spacing w:line="276" w:lineRule="auto"/>
        <w:contextualSpacing w:val="0"/>
        <w:rPr>
          <w:rFonts w:asciiTheme="majorHAnsi" w:hAnsiTheme="majorHAnsi"/>
          <w:sz w:val="20"/>
          <w:szCs w:val="20"/>
        </w:rPr>
      </w:pPr>
      <w:r w:rsidRPr="00C7624E">
        <w:rPr>
          <w:rFonts w:asciiTheme="majorHAnsi" w:hAnsiTheme="majorHAnsi"/>
          <w:sz w:val="20"/>
          <w:szCs w:val="20"/>
        </w:rPr>
        <w:br w:type="page"/>
      </w:r>
    </w:p>
    <w:p w14:paraId="7E3053E5" w14:textId="5C6F10B6" w:rsidR="00816579" w:rsidRPr="00C7624E" w:rsidRDefault="009C150E" w:rsidP="00123988">
      <w:pPr>
        <w:pStyle w:val="Heading1"/>
        <w:numPr>
          <w:ilvl w:val="3"/>
          <w:numId w:val="0"/>
        </w:numPr>
        <w:shd w:val="clear" w:color="auto" w:fill="00B9BD"/>
        <w:spacing w:before="120" w:after="120" w:line="276" w:lineRule="auto"/>
        <w:contextualSpacing w:val="0"/>
        <w:rPr>
          <w:rFonts w:asciiTheme="majorHAnsi" w:hAnsiTheme="majorHAnsi"/>
          <w:color w:val="4D4D4C"/>
          <w:sz w:val="20"/>
          <w:szCs w:val="20"/>
        </w:rPr>
      </w:pPr>
      <w:bookmarkStart w:id="80" w:name="_Toc315189228"/>
      <w:bookmarkStart w:id="81" w:name="_Toc317860226"/>
      <w:bookmarkStart w:id="82" w:name="_Toc341474081"/>
      <w:bookmarkStart w:id="83" w:name="_Toc40962779"/>
      <w:bookmarkStart w:id="84" w:name="_Ref47706333"/>
      <w:bookmarkStart w:id="85" w:name="_Ref49860683"/>
      <w:bookmarkStart w:id="86" w:name="_Toc200625680"/>
      <w:bookmarkStart w:id="87" w:name="_Toc229471075"/>
      <w:r w:rsidRPr="004A4CF1">
        <w:rPr>
          <w:rFonts w:asciiTheme="majorHAnsi" w:hAnsiTheme="majorHAnsi"/>
          <w:color w:val="4D4D4C"/>
          <w:sz w:val="28"/>
          <w:szCs w:val="28"/>
        </w:rPr>
        <w:lastRenderedPageBreak/>
        <w:t>SECTION</w:t>
      </w:r>
      <w:r w:rsidRPr="00C7624E">
        <w:rPr>
          <w:rFonts w:asciiTheme="majorHAnsi" w:hAnsiTheme="majorHAnsi"/>
          <w:color w:val="4D4D4C"/>
          <w:sz w:val="20"/>
          <w:szCs w:val="20"/>
        </w:rPr>
        <w:t xml:space="preserve"> </w:t>
      </w:r>
      <w:r w:rsidRPr="001F25D5">
        <w:rPr>
          <w:rFonts w:asciiTheme="majorHAnsi" w:hAnsiTheme="majorHAnsi"/>
          <w:color w:val="4D4D4C"/>
          <w:sz w:val="28"/>
          <w:szCs w:val="28"/>
        </w:rPr>
        <w:t>E</w:t>
      </w:r>
      <w:r w:rsidRPr="00C7624E">
        <w:rPr>
          <w:rFonts w:asciiTheme="majorHAnsi" w:hAnsiTheme="majorHAnsi"/>
          <w:color w:val="4D4D4C"/>
          <w:sz w:val="20"/>
          <w:szCs w:val="20"/>
        </w:rPr>
        <w:t xml:space="preserve">. </w:t>
      </w:r>
      <w:r w:rsidR="00816579" w:rsidRPr="004A4CF1">
        <w:rPr>
          <w:rFonts w:asciiTheme="majorHAnsi" w:hAnsiTheme="majorHAnsi"/>
          <w:color w:val="4D4D4C"/>
          <w:sz w:val="28"/>
          <w:szCs w:val="28"/>
        </w:rPr>
        <w:t xml:space="preserve">CALCULATION OF </w:t>
      </w:r>
      <w:bookmarkEnd w:id="80"/>
      <w:bookmarkEnd w:id="81"/>
      <w:bookmarkEnd w:id="82"/>
      <w:r w:rsidR="0017747C">
        <w:rPr>
          <w:rFonts w:asciiTheme="majorHAnsi" w:hAnsiTheme="majorHAnsi"/>
          <w:color w:val="4D4D4C"/>
          <w:sz w:val="28"/>
          <w:szCs w:val="28"/>
        </w:rPr>
        <w:t>emission reduction/removal</w:t>
      </w:r>
      <w:bookmarkEnd w:id="83"/>
      <w:bookmarkEnd w:id="84"/>
      <w:bookmarkEnd w:id="85"/>
      <w:bookmarkEnd w:id="86"/>
      <w:bookmarkEnd w:id="87"/>
    </w:p>
    <w:p w14:paraId="1F0F7FD0" w14:textId="2BE0EAB6" w:rsidR="00816579" w:rsidRPr="00C7624E" w:rsidRDefault="009C150E" w:rsidP="00895B8B">
      <w:pPr>
        <w:pStyle w:val="Heading2"/>
        <w:shd w:val="clear" w:color="auto" w:fill="D9D9D9" w:themeFill="background1" w:themeFillShade="D9"/>
        <w:tabs>
          <w:tab w:val="num" w:pos="72"/>
        </w:tabs>
        <w:spacing w:before="240" w:line="276" w:lineRule="auto"/>
        <w:ind w:left="72" w:hanging="72"/>
        <w:contextualSpacing w:val="0"/>
        <w:rPr>
          <w:caps w:val="0"/>
          <w:sz w:val="20"/>
          <w:szCs w:val="20"/>
        </w:rPr>
      </w:pPr>
      <w:bookmarkStart w:id="88" w:name="_Ref315873983"/>
      <w:bookmarkStart w:id="89" w:name="_Ref418095428"/>
      <w:bookmarkStart w:id="90" w:name="_Toc40962780"/>
      <w:bookmarkStart w:id="91" w:name="_Toc200625681"/>
      <w:bookmarkStart w:id="92" w:name="_Toc229471076"/>
      <w:r w:rsidRPr="00C7624E">
        <w:rPr>
          <w:caps w:val="0"/>
          <w:sz w:val="20"/>
          <w:szCs w:val="20"/>
        </w:rPr>
        <w:t xml:space="preserve">E.1. </w:t>
      </w:r>
      <w:r w:rsidR="00816579" w:rsidRPr="004A4CF1">
        <w:rPr>
          <w:caps w:val="0"/>
          <w:color w:val="323232" w:themeColor="text2"/>
          <w:sz w:val="20"/>
          <w:szCs w:val="20"/>
        </w:rPr>
        <w:t xml:space="preserve">Calculation of baseline </w:t>
      </w:r>
      <w:bookmarkEnd w:id="88"/>
      <w:bookmarkEnd w:id="89"/>
      <w:r w:rsidR="00C456C1">
        <w:rPr>
          <w:caps w:val="0"/>
          <w:color w:val="323232" w:themeColor="text2"/>
          <w:sz w:val="20"/>
          <w:szCs w:val="20"/>
        </w:rPr>
        <w:t>emissions</w:t>
      </w:r>
      <w:bookmarkEnd w:id="90"/>
      <w:bookmarkEnd w:id="91"/>
      <w:bookmarkEnd w:id="92"/>
    </w:p>
    <w:p w14:paraId="2931DE60" w14:textId="77777777" w:rsidR="007A1DEA" w:rsidRPr="00C7624E" w:rsidRDefault="007A1DEA" w:rsidP="007A1DEA">
      <w:pPr>
        <w:rPr>
          <w:rFonts w:asciiTheme="majorHAnsi" w:hAnsiTheme="majorHAnsi"/>
          <w:sz w:val="20"/>
          <w:szCs w:val="20"/>
        </w:rPr>
      </w:pPr>
      <w:bookmarkStart w:id="93" w:name="_Ref315873986"/>
      <w:bookmarkStart w:id="94" w:name="_Ref418095432"/>
      <w:bookmarkStart w:id="95" w:name="_Toc40962781"/>
      <w:r w:rsidRPr="00C7624E">
        <w:rPr>
          <w:rFonts w:asciiTheme="majorHAnsi" w:hAnsiTheme="majorHAnsi"/>
          <w:sz w:val="20"/>
          <w:szCs w:val="20"/>
        </w:rPr>
        <w:t>&gt;&gt;Insert text here</w:t>
      </w:r>
    </w:p>
    <w:p w14:paraId="16785818" w14:textId="6E9924BA" w:rsidR="00816579" w:rsidRPr="00C7624E" w:rsidRDefault="009C150E" w:rsidP="00895B8B">
      <w:pPr>
        <w:pStyle w:val="Heading2"/>
        <w:shd w:val="clear" w:color="auto" w:fill="D9D9D9" w:themeFill="background1" w:themeFillShade="D9"/>
        <w:tabs>
          <w:tab w:val="num" w:pos="72"/>
        </w:tabs>
        <w:spacing w:before="240" w:line="276" w:lineRule="auto"/>
        <w:ind w:left="72" w:hanging="72"/>
        <w:contextualSpacing w:val="0"/>
        <w:rPr>
          <w:caps w:val="0"/>
          <w:sz w:val="20"/>
          <w:szCs w:val="20"/>
        </w:rPr>
      </w:pPr>
      <w:bookmarkStart w:id="96" w:name="_Toc200625682"/>
      <w:bookmarkStart w:id="97" w:name="_Toc229471077"/>
      <w:r w:rsidRPr="00C7624E">
        <w:rPr>
          <w:caps w:val="0"/>
          <w:sz w:val="20"/>
          <w:szCs w:val="20"/>
        </w:rPr>
        <w:t>E.2</w:t>
      </w:r>
      <w:r w:rsidRPr="004A4CF1">
        <w:rPr>
          <w:caps w:val="0"/>
          <w:color w:val="323232" w:themeColor="text2"/>
          <w:sz w:val="20"/>
          <w:szCs w:val="20"/>
        </w:rPr>
        <w:t xml:space="preserve">. </w:t>
      </w:r>
      <w:r w:rsidR="00816579" w:rsidRPr="004A4CF1">
        <w:rPr>
          <w:caps w:val="0"/>
          <w:color w:val="323232" w:themeColor="text2"/>
          <w:sz w:val="20"/>
          <w:szCs w:val="20"/>
        </w:rPr>
        <w:t xml:space="preserve">Calculation of project </w:t>
      </w:r>
      <w:bookmarkEnd w:id="93"/>
      <w:bookmarkEnd w:id="94"/>
      <w:bookmarkEnd w:id="95"/>
      <w:bookmarkEnd w:id="96"/>
      <w:r w:rsidR="00C456C1">
        <w:rPr>
          <w:caps w:val="0"/>
          <w:color w:val="323232" w:themeColor="text2"/>
          <w:sz w:val="20"/>
          <w:szCs w:val="20"/>
        </w:rPr>
        <w:t>emissions</w:t>
      </w:r>
      <w:bookmarkEnd w:id="97"/>
    </w:p>
    <w:p w14:paraId="60F06B84" w14:textId="77777777" w:rsidR="007A1DEA" w:rsidRPr="00C7624E" w:rsidRDefault="007A1DEA" w:rsidP="007A1DEA">
      <w:pPr>
        <w:rPr>
          <w:rFonts w:asciiTheme="majorHAnsi" w:hAnsiTheme="majorHAnsi"/>
          <w:sz w:val="20"/>
          <w:szCs w:val="20"/>
        </w:rPr>
      </w:pPr>
      <w:bookmarkStart w:id="98" w:name="_Toc40962782"/>
      <w:r w:rsidRPr="00C7624E">
        <w:rPr>
          <w:rFonts w:asciiTheme="majorHAnsi" w:hAnsiTheme="majorHAnsi"/>
          <w:sz w:val="20"/>
          <w:szCs w:val="20"/>
        </w:rPr>
        <w:t>&gt;&gt;Insert text here</w:t>
      </w:r>
    </w:p>
    <w:p w14:paraId="03522618" w14:textId="79F0CAAA" w:rsidR="00816579" w:rsidRPr="00C7624E" w:rsidRDefault="009C150E" w:rsidP="00895B8B">
      <w:pPr>
        <w:pStyle w:val="Heading2"/>
        <w:shd w:val="clear" w:color="auto" w:fill="D9D9D9" w:themeFill="background1" w:themeFillShade="D9"/>
        <w:tabs>
          <w:tab w:val="num" w:pos="72"/>
        </w:tabs>
        <w:spacing w:before="240" w:line="276" w:lineRule="auto"/>
        <w:ind w:left="72" w:hanging="72"/>
        <w:contextualSpacing w:val="0"/>
        <w:rPr>
          <w:caps w:val="0"/>
          <w:sz w:val="20"/>
          <w:szCs w:val="20"/>
        </w:rPr>
      </w:pPr>
      <w:bookmarkStart w:id="99" w:name="_Toc200625683"/>
      <w:bookmarkStart w:id="100" w:name="_Toc229471078"/>
      <w:r w:rsidRPr="00C7624E">
        <w:rPr>
          <w:caps w:val="0"/>
          <w:sz w:val="20"/>
          <w:szCs w:val="20"/>
        </w:rPr>
        <w:t xml:space="preserve">E.3. </w:t>
      </w:r>
      <w:r w:rsidR="00816579" w:rsidRPr="004A4CF1">
        <w:rPr>
          <w:caps w:val="0"/>
          <w:color w:val="323232" w:themeColor="text2"/>
          <w:sz w:val="20"/>
          <w:szCs w:val="20"/>
        </w:rPr>
        <w:t>Calculation of leakage</w:t>
      </w:r>
      <w:bookmarkEnd w:id="98"/>
      <w:bookmarkEnd w:id="99"/>
      <w:r w:rsidR="00816579" w:rsidRPr="004A4CF1">
        <w:rPr>
          <w:caps w:val="0"/>
          <w:color w:val="323232" w:themeColor="text2"/>
          <w:sz w:val="20"/>
          <w:szCs w:val="20"/>
        </w:rPr>
        <w:t xml:space="preserve"> </w:t>
      </w:r>
      <w:r w:rsidR="00C456C1">
        <w:rPr>
          <w:caps w:val="0"/>
          <w:color w:val="323232" w:themeColor="text2"/>
          <w:sz w:val="20"/>
          <w:szCs w:val="20"/>
        </w:rPr>
        <w:t>emissions</w:t>
      </w:r>
      <w:bookmarkEnd w:id="100"/>
    </w:p>
    <w:p w14:paraId="2F371790" w14:textId="77777777" w:rsidR="007A1DEA" w:rsidRPr="00C7624E" w:rsidRDefault="007A1DEA" w:rsidP="007A1DEA">
      <w:pPr>
        <w:rPr>
          <w:rFonts w:asciiTheme="majorHAnsi" w:hAnsiTheme="majorHAnsi"/>
          <w:sz w:val="20"/>
          <w:szCs w:val="20"/>
        </w:rPr>
      </w:pPr>
      <w:bookmarkStart w:id="101" w:name="_Toc40953319"/>
      <w:bookmarkStart w:id="102" w:name="_Toc40953601"/>
      <w:bookmarkStart w:id="103" w:name="_Toc40962783"/>
      <w:bookmarkStart w:id="104" w:name="_Ref315873988"/>
      <w:bookmarkStart w:id="105" w:name="_Toc40962784"/>
      <w:bookmarkEnd w:id="101"/>
      <w:bookmarkEnd w:id="102"/>
      <w:bookmarkEnd w:id="103"/>
      <w:r w:rsidRPr="00C7624E">
        <w:rPr>
          <w:rFonts w:asciiTheme="majorHAnsi" w:hAnsiTheme="majorHAnsi"/>
          <w:sz w:val="20"/>
          <w:szCs w:val="20"/>
        </w:rPr>
        <w:t>&gt;&gt;Insert text here</w:t>
      </w:r>
    </w:p>
    <w:p w14:paraId="7873AF36" w14:textId="0422E0E5" w:rsidR="00816579" w:rsidRPr="004A4CF1" w:rsidRDefault="009C150E" w:rsidP="00895B8B">
      <w:pPr>
        <w:pStyle w:val="Heading2"/>
        <w:shd w:val="clear" w:color="auto" w:fill="D9D9D9" w:themeFill="background1" w:themeFillShade="D9"/>
        <w:tabs>
          <w:tab w:val="num" w:pos="72"/>
        </w:tabs>
        <w:spacing w:before="240" w:line="276" w:lineRule="auto"/>
        <w:ind w:left="72" w:hanging="72"/>
        <w:contextualSpacing w:val="0"/>
        <w:rPr>
          <w:caps w:val="0"/>
          <w:color w:val="323232" w:themeColor="text2"/>
          <w:sz w:val="20"/>
          <w:szCs w:val="20"/>
        </w:rPr>
      </w:pPr>
      <w:bookmarkStart w:id="106" w:name="_Toc200625684"/>
      <w:bookmarkStart w:id="107" w:name="_Toc229471079"/>
      <w:r w:rsidRPr="00C7624E">
        <w:rPr>
          <w:caps w:val="0"/>
          <w:sz w:val="20"/>
          <w:szCs w:val="20"/>
        </w:rPr>
        <w:t xml:space="preserve">E.4. </w:t>
      </w:r>
      <w:r w:rsidR="00816579" w:rsidRPr="004A4CF1">
        <w:rPr>
          <w:caps w:val="0"/>
          <w:color w:val="323232" w:themeColor="text2"/>
          <w:sz w:val="20"/>
          <w:szCs w:val="20"/>
        </w:rPr>
        <w:t xml:space="preserve">Calculation of </w:t>
      </w:r>
      <w:bookmarkEnd w:id="104"/>
      <w:r w:rsidR="00816579" w:rsidRPr="004A4CF1">
        <w:rPr>
          <w:caps w:val="0"/>
          <w:color w:val="323232" w:themeColor="text2"/>
          <w:sz w:val="20"/>
          <w:szCs w:val="20"/>
        </w:rPr>
        <w:t>net benefits</w:t>
      </w:r>
      <w:bookmarkStart w:id="108" w:name="_Toc40962785"/>
      <w:bookmarkEnd w:id="105"/>
      <w:bookmarkEnd w:id="106"/>
      <w:bookmarkEnd w:id="107"/>
      <w:bookmarkEnd w:id="108"/>
    </w:p>
    <w:tbl>
      <w:tblPr>
        <w:tblStyle w:val="GSBoldTable"/>
        <w:tblW w:w="4999" w:type="pct"/>
        <w:tblBorders>
          <w:top w:val="single" w:sz="4" w:space="0" w:color="auto"/>
          <w:bottom w:val="single" w:sz="4" w:space="0" w:color="auto"/>
          <w:insideV w:val="single" w:sz="4" w:space="0" w:color="auto"/>
        </w:tblBorders>
        <w:tblLayout w:type="fixed"/>
        <w:tblLook w:val="06A0" w:firstRow="1" w:lastRow="0" w:firstColumn="1" w:lastColumn="0" w:noHBand="1" w:noVBand="1"/>
      </w:tblPr>
      <w:tblGrid>
        <w:gridCol w:w="1443"/>
        <w:gridCol w:w="2047"/>
        <w:gridCol w:w="1911"/>
        <w:gridCol w:w="2182"/>
        <w:gridCol w:w="2047"/>
      </w:tblGrid>
      <w:tr w:rsidR="000E7F58" w:rsidRPr="00C7624E" w14:paraId="72CAEDEA" w14:textId="013AB667" w:rsidTr="000E7F58">
        <w:trPr>
          <w:cnfStyle w:val="100000000000" w:firstRow="1" w:lastRow="0" w:firstColumn="0" w:lastColumn="0" w:oddVBand="0" w:evenVBand="0" w:oddHBand="0" w:evenHBand="0" w:firstRowFirstColumn="0" w:firstRowLastColumn="0" w:lastRowFirstColumn="0" w:lastRowLastColumn="0"/>
          <w:trHeight w:val="690"/>
        </w:trPr>
        <w:tc>
          <w:tcPr>
            <w:tcW w:w="749" w:type="pct"/>
            <w:noWrap/>
          </w:tcPr>
          <w:p w14:paraId="41D01427" w14:textId="491A6544" w:rsidR="000E7F58" w:rsidRPr="00C7624E" w:rsidRDefault="000E7F58" w:rsidP="004714F2">
            <w:pPr>
              <w:rPr>
                <w:rFonts w:asciiTheme="majorHAnsi" w:hAnsiTheme="majorHAnsi"/>
                <w:color w:val="515151" w:themeColor="text1"/>
                <w:sz w:val="20"/>
                <w:szCs w:val="20"/>
              </w:rPr>
            </w:pPr>
          </w:p>
        </w:tc>
        <w:tc>
          <w:tcPr>
            <w:tcW w:w="1063" w:type="pct"/>
            <w:noWrap/>
          </w:tcPr>
          <w:p w14:paraId="66A1E5D2" w14:textId="14ABC4C3" w:rsidR="000E7F58" w:rsidRPr="00C7624E" w:rsidRDefault="000E7F58" w:rsidP="004714F2">
            <w:pPr>
              <w:spacing w:line="276" w:lineRule="auto"/>
              <w:rPr>
                <w:rFonts w:asciiTheme="majorHAnsi" w:hAnsiTheme="majorHAnsi"/>
                <w:color w:val="515151" w:themeColor="text1"/>
                <w:sz w:val="20"/>
                <w:szCs w:val="20"/>
              </w:rPr>
            </w:pPr>
            <w:r w:rsidRPr="00C7624E">
              <w:rPr>
                <w:rFonts w:asciiTheme="majorHAnsi" w:hAnsiTheme="majorHAnsi"/>
                <w:color w:val="515151" w:themeColor="text1"/>
                <w:sz w:val="20"/>
                <w:szCs w:val="20"/>
              </w:rPr>
              <w:t xml:space="preserve">Baseline </w:t>
            </w:r>
            <w:r w:rsidRPr="00C7624E">
              <w:rPr>
                <w:rFonts w:asciiTheme="majorHAnsi" w:hAnsiTheme="majorHAnsi"/>
                <w:color w:val="515151" w:themeColor="text1"/>
                <w:sz w:val="20"/>
                <w:szCs w:val="20"/>
              </w:rPr>
              <w:br/>
            </w:r>
            <w:r>
              <w:rPr>
                <w:rFonts w:asciiTheme="majorHAnsi" w:hAnsiTheme="majorHAnsi"/>
                <w:color w:val="515151" w:themeColor="text1"/>
                <w:sz w:val="20"/>
                <w:szCs w:val="20"/>
              </w:rPr>
              <w:t xml:space="preserve">emissions </w:t>
            </w:r>
            <w:r w:rsidRPr="00053492">
              <w:rPr>
                <w:rFonts w:asciiTheme="majorHAnsi" w:hAnsiTheme="majorHAnsi"/>
                <w:color w:val="515151" w:themeColor="text1"/>
                <w:sz w:val="20"/>
                <w:szCs w:val="20"/>
              </w:rPr>
              <w:t>(tCO2e)</w:t>
            </w:r>
          </w:p>
        </w:tc>
        <w:tc>
          <w:tcPr>
            <w:tcW w:w="992" w:type="pct"/>
            <w:noWrap/>
          </w:tcPr>
          <w:p w14:paraId="6BFA9855" w14:textId="1FA29117" w:rsidR="000E7F58" w:rsidRPr="00C7624E" w:rsidRDefault="000E7F58" w:rsidP="004714F2">
            <w:pPr>
              <w:spacing w:line="276" w:lineRule="auto"/>
              <w:rPr>
                <w:rFonts w:asciiTheme="majorHAnsi" w:hAnsiTheme="majorHAnsi"/>
                <w:color w:val="515151" w:themeColor="text1"/>
                <w:sz w:val="20"/>
                <w:szCs w:val="20"/>
              </w:rPr>
            </w:pPr>
            <w:r w:rsidRPr="00C7624E">
              <w:rPr>
                <w:rFonts w:asciiTheme="majorHAnsi" w:hAnsiTheme="majorHAnsi"/>
                <w:color w:val="515151" w:themeColor="text1"/>
                <w:sz w:val="20"/>
                <w:szCs w:val="20"/>
              </w:rPr>
              <w:t xml:space="preserve">Project </w:t>
            </w:r>
            <w:r w:rsidRPr="00C7624E">
              <w:rPr>
                <w:rFonts w:asciiTheme="majorHAnsi" w:hAnsiTheme="majorHAnsi"/>
                <w:color w:val="515151" w:themeColor="text1"/>
                <w:sz w:val="20"/>
                <w:szCs w:val="20"/>
              </w:rPr>
              <w:br/>
            </w:r>
            <w:r>
              <w:rPr>
                <w:rFonts w:asciiTheme="majorHAnsi" w:hAnsiTheme="majorHAnsi"/>
                <w:color w:val="515151" w:themeColor="text1"/>
                <w:sz w:val="20"/>
                <w:szCs w:val="20"/>
              </w:rPr>
              <w:t xml:space="preserve">emissions </w:t>
            </w:r>
            <w:r w:rsidRPr="00053492">
              <w:rPr>
                <w:rFonts w:asciiTheme="majorHAnsi" w:hAnsiTheme="majorHAnsi"/>
                <w:color w:val="515151" w:themeColor="text1"/>
                <w:sz w:val="20"/>
                <w:szCs w:val="20"/>
              </w:rPr>
              <w:t>(tCO2e)</w:t>
            </w:r>
          </w:p>
        </w:tc>
        <w:tc>
          <w:tcPr>
            <w:tcW w:w="1133" w:type="pct"/>
            <w:noWrap/>
          </w:tcPr>
          <w:p w14:paraId="07B2D611" w14:textId="79AA4C8F" w:rsidR="000E7F58" w:rsidRPr="00C7624E" w:rsidRDefault="000E7F58" w:rsidP="004714F2">
            <w:pPr>
              <w:spacing w:line="276" w:lineRule="auto"/>
              <w:rPr>
                <w:rFonts w:asciiTheme="majorHAnsi" w:hAnsiTheme="majorHAnsi"/>
                <w:color w:val="515151" w:themeColor="text1"/>
                <w:sz w:val="20"/>
                <w:szCs w:val="20"/>
              </w:rPr>
            </w:pPr>
            <w:r>
              <w:rPr>
                <w:rFonts w:asciiTheme="majorHAnsi" w:hAnsiTheme="majorHAnsi"/>
                <w:color w:val="515151" w:themeColor="text1"/>
                <w:sz w:val="20"/>
                <w:szCs w:val="20"/>
              </w:rPr>
              <w:t xml:space="preserve">Leakage emissions </w:t>
            </w:r>
            <w:r w:rsidRPr="00053492">
              <w:rPr>
                <w:rFonts w:asciiTheme="majorHAnsi" w:hAnsiTheme="majorHAnsi"/>
                <w:color w:val="515151" w:themeColor="text1"/>
                <w:sz w:val="20"/>
                <w:szCs w:val="20"/>
              </w:rPr>
              <w:t>(tCO2e)</w:t>
            </w:r>
          </w:p>
        </w:tc>
        <w:tc>
          <w:tcPr>
            <w:tcW w:w="1063" w:type="pct"/>
          </w:tcPr>
          <w:p w14:paraId="447433C8" w14:textId="162F661A" w:rsidR="000E7F58" w:rsidRPr="00C7624E" w:rsidDel="00D775E6" w:rsidRDefault="000E7F58" w:rsidP="004714F2">
            <w:pPr>
              <w:spacing w:line="276" w:lineRule="auto"/>
              <w:rPr>
                <w:rFonts w:asciiTheme="majorHAnsi" w:hAnsiTheme="majorHAnsi"/>
                <w:color w:val="515151" w:themeColor="text1"/>
                <w:sz w:val="20"/>
                <w:szCs w:val="20"/>
              </w:rPr>
            </w:pPr>
            <w:r>
              <w:rPr>
                <w:rFonts w:asciiTheme="majorHAnsi" w:hAnsiTheme="majorHAnsi"/>
                <w:color w:val="515151" w:themeColor="text1"/>
                <w:sz w:val="20"/>
                <w:szCs w:val="20"/>
              </w:rPr>
              <w:t xml:space="preserve">Net emissions </w:t>
            </w:r>
            <w:r w:rsidRPr="00053492">
              <w:rPr>
                <w:rFonts w:asciiTheme="majorHAnsi" w:hAnsiTheme="majorHAnsi"/>
                <w:color w:val="515151" w:themeColor="text1"/>
                <w:sz w:val="20"/>
                <w:szCs w:val="20"/>
              </w:rPr>
              <w:t>(tCO2e)</w:t>
            </w:r>
            <w:r>
              <w:rPr>
                <w:rFonts w:asciiTheme="majorHAnsi" w:hAnsiTheme="majorHAnsi"/>
                <w:color w:val="515151" w:themeColor="text1"/>
                <w:sz w:val="20"/>
                <w:szCs w:val="20"/>
              </w:rPr>
              <w:t xml:space="preserve"> </w:t>
            </w:r>
          </w:p>
        </w:tc>
      </w:tr>
      <w:tr w:rsidR="000E7F58" w:rsidRPr="00C7624E" w14:paraId="37C72D52" w14:textId="787160CC" w:rsidTr="000E7F58">
        <w:trPr>
          <w:trHeight w:val="518"/>
        </w:trPr>
        <w:tc>
          <w:tcPr>
            <w:tcW w:w="749" w:type="pct"/>
            <w:noWrap/>
          </w:tcPr>
          <w:p w14:paraId="615022F4" w14:textId="6A4E8253" w:rsidR="000E7F58" w:rsidRPr="00C7624E" w:rsidRDefault="000E7F58" w:rsidP="006A65EC">
            <w:pPr>
              <w:spacing w:line="276" w:lineRule="auto"/>
              <w:rPr>
                <w:rFonts w:asciiTheme="majorHAnsi" w:hAnsiTheme="majorHAnsi"/>
                <w:bCs/>
                <w:color w:val="auto"/>
                <w:sz w:val="20"/>
                <w:szCs w:val="20"/>
              </w:rPr>
            </w:pPr>
            <w:sdt>
              <w:sdtPr>
                <w:rPr>
                  <w:rFonts w:asciiTheme="majorHAnsi" w:hAnsiTheme="majorHAnsi"/>
                  <w:color w:val="00B6B9"/>
                  <w:sz w:val="20"/>
                  <w:szCs w:val="20"/>
                </w:rPr>
                <w:id w:val="1691261716"/>
                <w14:checkbox>
                  <w14:checked w14:val="0"/>
                  <w14:checkedState w14:val="2612" w14:font="MS Gothic"/>
                  <w14:uncheckedState w14:val="2610" w14:font="MS Gothic"/>
                </w14:checkbox>
              </w:sdtPr>
              <w:sdtContent>
                <w:r w:rsidRPr="00C7624E">
                  <w:rPr>
                    <w:rFonts w:ascii="Segoe UI Symbol" w:eastAsia="MS Gothic" w:hAnsi="Segoe UI Symbol" w:cs="Segoe UI Symbol"/>
                    <w:color w:val="00B6B9"/>
                    <w:sz w:val="20"/>
                    <w:szCs w:val="20"/>
                  </w:rPr>
                  <w:t>☐</w:t>
                </w:r>
              </w:sdtContent>
            </w:sdt>
            <w:r w:rsidRPr="00C7624E">
              <w:rPr>
                <w:rFonts w:asciiTheme="majorHAnsi" w:hAnsiTheme="majorHAnsi"/>
                <w:sz w:val="20"/>
                <w:szCs w:val="20"/>
              </w:rPr>
              <w:t xml:space="preserve"> Emission reductions</w:t>
            </w:r>
          </w:p>
        </w:tc>
        <w:tc>
          <w:tcPr>
            <w:tcW w:w="1063" w:type="pct"/>
            <w:noWrap/>
          </w:tcPr>
          <w:p w14:paraId="5A59DD5B" w14:textId="77777777" w:rsidR="000E7F58" w:rsidRPr="00C7624E" w:rsidRDefault="000E7F58" w:rsidP="006A65EC">
            <w:pPr>
              <w:spacing w:line="276" w:lineRule="auto"/>
              <w:rPr>
                <w:rFonts w:asciiTheme="majorHAnsi" w:hAnsiTheme="majorHAnsi"/>
                <w:bCs/>
                <w:color w:val="auto"/>
                <w:sz w:val="20"/>
                <w:szCs w:val="20"/>
              </w:rPr>
            </w:pPr>
          </w:p>
        </w:tc>
        <w:tc>
          <w:tcPr>
            <w:tcW w:w="992" w:type="pct"/>
            <w:noWrap/>
          </w:tcPr>
          <w:p w14:paraId="448DC96B" w14:textId="77777777" w:rsidR="000E7F58" w:rsidRPr="00C7624E" w:rsidRDefault="000E7F58" w:rsidP="006A65EC">
            <w:pPr>
              <w:spacing w:line="276" w:lineRule="auto"/>
              <w:rPr>
                <w:rFonts w:asciiTheme="majorHAnsi" w:hAnsiTheme="majorHAnsi"/>
                <w:bCs/>
                <w:color w:val="auto"/>
                <w:sz w:val="20"/>
                <w:szCs w:val="20"/>
              </w:rPr>
            </w:pPr>
          </w:p>
        </w:tc>
        <w:tc>
          <w:tcPr>
            <w:tcW w:w="1133" w:type="pct"/>
            <w:noWrap/>
          </w:tcPr>
          <w:p w14:paraId="0E74F427" w14:textId="77777777" w:rsidR="000E7F58" w:rsidRPr="00C7624E" w:rsidRDefault="000E7F58" w:rsidP="006A65EC">
            <w:pPr>
              <w:spacing w:line="276" w:lineRule="auto"/>
              <w:rPr>
                <w:rFonts w:asciiTheme="majorHAnsi" w:hAnsiTheme="majorHAnsi"/>
                <w:bCs/>
                <w:color w:val="auto"/>
                <w:sz w:val="20"/>
                <w:szCs w:val="20"/>
              </w:rPr>
            </w:pPr>
          </w:p>
        </w:tc>
        <w:tc>
          <w:tcPr>
            <w:tcW w:w="1063" w:type="pct"/>
          </w:tcPr>
          <w:p w14:paraId="309B7C5A" w14:textId="77777777" w:rsidR="000E7F58" w:rsidRPr="00C7624E" w:rsidRDefault="000E7F58" w:rsidP="006A65EC">
            <w:pPr>
              <w:spacing w:line="276" w:lineRule="auto"/>
              <w:rPr>
                <w:rFonts w:asciiTheme="majorHAnsi" w:hAnsiTheme="majorHAnsi"/>
                <w:bCs/>
                <w:color w:val="auto"/>
                <w:sz w:val="20"/>
                <w:szCs w:val="20"/>
              </w:rPr>
            </w:pPr>
          </w:p>
        </w:tc>
      </w:tr>
      <w:tr w:rsidR="000E7F58" w:rsidRPr="00C7624E" w14:paraId="27310143" w14:textId="77777777" w:rsidTr="000E7F58">
        <w:trPr>
          <w:trHeight w:val="518"/>
        </w:trPr>
        <w:tc>
          <w:tcPr>
            <w:tcW w:w="749" w:type="pct"/>
            <w:noWrap/>
          </w:tcPr>
          <w:p w14:paraId="179513BD" w14:textId="3A09F1F5" w:rsidR="000E7F58" w:rsidRDefault="000E7F58" w:rsidP="006A65EC">
            <w:pPr>
              <w:spacing w:line="276" w:lineRule="auto"/>
              <w:rPr>
                <w:rFonts w:asciiTheme="majorHAnsi" w:hAnsiTheme="majorHAnsi"/>
                <w:color w:val="00B6B9"/>
                <w:sz w:val="20"/>
                <w:szCs w:val="20"/>
              </w:rPr>
            </w:pPr>
            <w:sdt>
              <w:sdtPr>
                <w:rPr>
                  <w:rFonts w:asciiTheme="majorHAnsi" w:hAnsiTheme="majorHAnsi"/>
                  <w:color w:val="00B6B9"/>
                  <w:sz w:val="20"/>
                  <w:szCs w:val="20"/>
                </w:rPr>
                <w:id w:val="978270983"/>
                <w14:checkbox>
                  <w14:checked w14:val="0"/>
                  <w14:checkedState w14:val="2612" w14:font="MS Gothic"/>
                  <w14:uncheckedState w14:val="2610" w14:font="MS Gothic"/>
                </w14:checkbox>
              </w:sdtPr>
              <w:sdtContent>
                <w:r w:rsidRPr="00C7624E">
                  <w:rPr>
                    <w:rFonts w:ascii="Segoe UI Symbol" w:eastAsia="MS Gothic" w:hAnsi="Segoe UI Symbol" w:cs="Segoe UI Symbol"/>
                    <w:color w:val="00B6B9"/>
                    <w:sz w:val="20"/>
                    <w:szCs w:val="20"/>
                  </w:rPr>
                  <w:t>☐</w:t>
                </w:r>
              </w:sdtContent>
            </w:sdt>
            <w:r w:rsidRPr="00C7624E">
              <w:rPr>
                <w:rFonts w:asciiTheme="majorHAnsi" w:hAnsiTheme="majorHAnsi"/>
                <w:sz w:val="20"/>
                <w:szCs w:val="20"/>
              </w:rPr>
              <w:t xml:space="preserve"> </w:t>
            </w:r>
            <w:r>
              <w:rPr>
                <w:rFonts w:asciiTheme="majorHAnsi" w:hAnsiTheme="majorHAnsi"/>
                <w:sz w:val="20"/>
                <w:szCs w:val="20"/>
              </w:rPr>
              <w:t>R</w:t>
            </w:r>
            <w:r w:rsidRPr="00C7624E">
              <w:rPr>
                <w:rFonts w:asciiTheme="majorHAnsi" w:hAnsiTheme="majorHAnsi"/>
                <w:sz w:val="20"/>
                <w:szCs w:val="20"/>
              </w:rPr>
              <w:t>emovals</w:t>
            </w:r>
          </w:p>
        </w:tc>
        <w:tc>
          <w:tcPr>
            <w:tcW w:w="1063" w:type="pct"/>
            <w:noWrap/>
          </w:tcPr>
          <w:p w14:paraId="4D22EBB6" w14:textId="77777777" w:rsidR="000E7F58" w:rsidRPr="00C7624E" w:rsidRDefault="000E7F58" w:rsidP="006A65EC">
            <w:pPr>
              <w:spacing w:line="276" w:lineRule="auto"/>
              <w:rPr>
                <w:rFonts w:asciiTheme="majorHAnsi" w:hAnsiTheme="majorHAnsi"/>
                <w:bCs/>
                <w:color w:val="auto"/>
                <w:sz w:val="20"/>
                <w:szCs w:val="20"/>
              </w:rPr>
            </w:pPr>
          </w:p>
        </w:tc>
        <w:tc>
          <w:tcPr>
            <w:tcW w:w="992" w:type="pct"/>
            <w:noWrap/>
          </w:tcPr>
          <w:p w14:paraId="4FB98BD8" w14:textId="77777777" w:rsidR="000E7F58" w:rsidRPr="00C7624E" w:rsidRDefault="000E7F58" w:rsidP="006A65EC">
            <w:pPr>
              <w:spacing w:line="276" w:lineRule="auto"/>
              <w:rPr>
                <w:rFonts w:asciiTheme="majorHAnsi" w:hAnsiTheme="majorHAnsi"/>
                <w:bCs/>
                <w:color w:val="auto"/>
                <w:sz w:val="20"/>
                <w:szCs w:val="20"/>
              </w:rPr>
            </w:pPr>
          </w:p>
        </w:tc>
        <w:tc>
          <w:tcPr>
            <w:tcW w:w="1133" w:type="pct"/>
            <w:noWrap/>
          </w:tcPr>
          <w:p w14:paraId="1C36B86F" w14:textId="77777777" w:rsidR="000E7F58" w:rsidRPr="00C7624E" w:rsidRDefault="000E7F58" w:rsidP="006A65EC">
            <w:pPr>
              <w:spacing w:line="276" w:lineRule="auto"/>
              <w:rPr>
                <w:rFonts w:asciiTheme="majorHAnsi" w:hAnsiTheme="majorHAnsi"/>
                <w:bCs/>
                <w:color w:val="auto"/>
                <w:sz w:val="20"/>
                <w:szCs w:val="20"/>
              </w:rPr>
            </w:pPr>
          </w:p>
        </w:tc>
        <w:tc>
          <w:tcPr>
            <w:tcW w:w="1063" w:type="pct"/>
          </w:tcPr>
          <w:p w14:paraId="7A4E416E" w14:textId="77777777" w:rsidR="000E7F58" w:rsidRPr="00C7624E" w:rsidRDefault="000E7F58" w:rsidP="006A65EC">
            <w:pPr>
              <w:spacing w:line="276" w:lineRule="auto"/>
              <w:rPr>
                <w:rFonts w:asciiTheme="majorHAnsi" w:hAnsiTheme="majorHAnsi"/>
                <w:bCs/>
                <w:color w:val="auto"/>
                <w:sz w:val="20"/>
                <w:szCs w:val="20"/>
              </w:rPr>
            </w:pPr>
          </w:p>
        </w:tc>
      </w:tr>
    </w:tbl>
    <w:p w14:paraId="530FE0A7" w14:textId="77777777" w:rsidR="00E51EF3" w:rsidRPr="004A4CF1" w:rsidRDefault="00E51EF3" w:rsidP="00E51EF3">
      <w:pPr>
        <w:rPr>
          <w:rFonts w:asciiTheme="majorHAnsi" w:hAnsiTheme="majorHAnsi"/>
          <w:color w:val="323232" w:themeColor="text2"/>
          <w:sz w:val="20"/>
          <w:szCs w:val="20"/>
        </w:rPr>
      </w:pPr>
    </w:p>
    <w:p w14:paraId="74C55789" w14:textId="216D31CE" w:rsidR="004714F2" w:rsidRPr="004A4CF1" w:rsidRDefault="009C150E" w:rsidP="00895B8B">
      <w:pPr>
        <w:pStyle w:val="Heading2"/>
        <w:shd w:val="clear" w:color="auto" w:fill="D9D9D9" w:themeFill="background1" w:themeFillShade="D9"/>
        <w:tabs>
          <w:tab w:val="num" w:pos="72"/>
        </w:tabs>
        <w:spacing w:before="240" w:line="276" w:lineRule="auto"/>
        <w:ind w:left="72" w:hanging="72"/>
        <w:contextualSpacing w:val="0"/>
        <w:rPr>
          <w:caps w:val="0"/>
          <w:color w:val="323232" w:themeColor="text2"/>
          <w:sz w:val="20"/>
          <w:szCs w:val="20"/>
        </w:rPr>
      </w:pPr>
      <w:bookmarkStart w:id="109" w:name="_Toc40962786"/>
      <w:bookmarkStart w:id="110" w:name="_Toc200625685"/>
      <w:bookmarkStart w:id="111" w:name="_Toc229471080"/>
      <w:r w:rsidRPr="004A4CF1">
        <w:rPr>
          <w:caps w:val="0"/>
          <w:color w:val="323232" w:themeColor="text2"/>
          <w:sz w:val="20"/>
          <w:szCs w:val="20"/>
        </w:rPr>
        <w:t xml:space="preserve">E.5. </w:t>
      </w:r>
      <w:r w:rsidR="00816579" w:rsidRPr="004A4CF1">
        <w:rPr>
          <w:caps w:val="0"/>
          <w:color w:val="323232" w:themeColor="text2"/>
          <w:sz w:val="20"/>
          <w:szCs w:val="20"/>
        </w:rPr>
        <w:t xml:space="preserve">Comparison of actual </w:t>
      </w:r>
      <w:r w:rsidR="00053492">
        <w:rPr>
          <w:caps w:val="0"/>
          <w:color w:val="323232" w:themeColor="text2"/>
          <w:sz w:val="20"/>
          <w:szCs w:val="20"/>
        </w:rPr>
        <w:t>reduction/removal</w:t>
      </w:r>
      <w:r w:rsidR="00816579" w:rsidRPr="004A4CF1">
        <w:rPr>
          <w:caps w:val="0"/>
          <w:color w:val="323232" w:themeColor="text2"/>
          <w:sz w:val="20"/>
          <w:szCs w:val="20"/>
        </w:rPr>
        <w:t xml:space="preserve"> with estimates in </w:t>
      </w:r>
      <w:r w:rsidR="00B7658D" w:rsidRPr="004A4CF1">
        <w:rPr>
          <w:caps w:val="0"/>
          <w:color w:val="323232" w:themeColor="text2"/>
          <w:sz w:val="20"/>
          <w:szCs w:val="20"/>
        </w:rPr>
        <w:t>approved</w:t>
      </w:r>
      <w:r w:rsidR="00816579" w:rsidRPr="004A4CF1">
        <w:rPr>
          <w:caps w:val="0"/>
          <w:color w:val="323232" w:themeColor="text2"/>
          <w:sz w:val="20"/>
          <w:szCs w:val="20"/>
        </w:rPr>
        <w:t xml:space="preserve"> PDD</w:t>
      </w:r>
      <w:bookmarkEnd w:id="109"/>
      <w:bookmarkEnd w:id="110"/>
      <w:r w:rsidR="00E97A8D">
        <w:rPr>
          <w:caps w:val="0"/>
          <w:color w:val="323232" w:themeColor="text2"/>
          <w:sz w:val="20"/>
          <w:szCs w:val="20"/>
        </w:rPr>
        <w:t>/VPA-DD</w:t>
      </w:r>
      <w:bookmarkEnd w:id="111"/>
      <w:r w:rsidR="00816579" w:rsidRPr="004A4CF1">
        <w:rPr>
          <w:caps w:val="0"/>
          <w:color w:val="323232" w:themeColor="text2"/>
          <w:sz w:val="20"/>
          <w:szCs w:val="20"/>
        </w:rPr>
        <w:t xml:space="preserve"> </w:t>
      </w:r>
    </w:p>
    <w:tbl>
      <w:tblPr>
        <w:tblStyle w:val="GSBoldTable"/>
        <w:tblW w:w="5004" w:type="pct"/>
        <w:tblBorders>
          <w:top w:val="single" w:sz="4" w:space="0" w:color="auto"/>
          <w:bottom w:val="single" w:sz="4" w:space="0" w:color="auto"/>
          <w:insideH w:val="single" w:sz="4" w:space="0" w:color="auto"/>
          <w:insideV w:val="single" w:sz="4" w:space="0" w:color="auto"/>
        </w:tblBorders>
        <w:tblLayout w:type="fixed"/>
        <w:tblLook w:val="06A0" w:firstRow="1" w:lastRow="0" w:firstColumn="1" w:lastColumn="0" w:noHBand="1" w:noVBand="1"/>
      </w:tblPr>
      <w:tblGrid>
        <w:gridCol w:w="806"/>
        <w:gridCol w:w="4918"/>
        <w:gridCol w:w="3916"/>
      </w:tblGrid>
      <w:tr w:rsidR="00706C3B" w:rsidRPr="00C7624E" w14:paraId="2A3095D6" w14:textId="77777777" w:rsidTr="00053492">
        <w:trPr>
          <w:cnfStyle w:val="100000000000" w:firstRow="1" w:lastRow="0" w:firstColumn="0" w:lastColumn="0" w:oddVBand="0" w:evenVBand="0" w:oddHBand="0" w:evenHBand="0" w:firstRowFirstColumn="0" w:firstRowLastColumn="0" w:lastRowFirstColumn="0" w:lastRowLastColumn="0"/>
          <w:trHeight w:val="658"/>
        </w:trPr>
        <w:tc>
          <w:tcPr>
            <w:tcW w:w="418" w:type="pct"/>
            <w:noWrap/>
          </w:tcPr>
          <w:p w14:paraId="70B37EA1" w14:textId="77777777" w:rsidR="004714F2" w:rsidRPr="00C7624E" w:rsidDel="00B62773" w:rsidRDefault="004714F2" w:rsidP="004714F2">
            <w:pPr>
              <w:rPr>
                <w:rFonts w:asciiTheme="majorHAnsi" w:hAnsiTheme="majorHAnsi"/>
                <w:color w:val="515151" w:themeColor="text1"/>
                <w:sz w:val="20"/>
                <w:szCs w:val="20"/>
              </w:rPr>
            </w:pPr>
            <w:r w:rsidRPr="00C7624E">
              <w:rPr>
                <w:rFonts w:asciiTheme="majorHAnsi" w:hAnsiTheme="majorHAnsi"/>
                <w:color w:val="515151" w:themeColor="text1"/>
                <w:sz w:val="20"/>
                <w:szCs w:val="20"/>
              </w:rPr>
              <w:t>SDG</w:t>
            </w:r>
          </w:p>
        </w:tc>
        <w:tc>
          <w:tcPr>
            <w:tcW w:w="2551" w:type="pct"/>
            <w:noWrap/>
          </w:tcPr>
          <w:p w14:paraId="7D9A0325" w14:textId="325B8CDC" w:rsidR="004714F2" w:rsidRPr="00C7624E" w:rsidRDefault="004714F2" w:rsidP="006E4BDF">
            <w:pPr>
              <w:spacing w:line="276" w:lineRule="auto"/>
              <w:ind w:left="83" w:right="823"/>
              <w:rPr>
                <w:rFonts w:asciiTheme="majorHAnsi" w:hAnsiTheme="majorHAnsi"/>
                <w:color w:val="515151" w:themeColor="text1"/>
                <w:sz w:val="20"/>
                <w:szCs w:val="20"/>
              </w:rPr>
            </w:pPr>
            <w:r w:rsidRPr="00C7624E">
              <w:rPr>
                <w:rFonts w:asciiTheme="majorHAnsi" w:hAnsiTheme="majorHAnsi"/>
                <w:color w:val="515151" w:themeColor="text1"/>
                <w:sz w:val="20"/>
                <w:szCs w:val="20"/>
              </w:rPr>
              <w:t xml:space="preserve">Values estimated in </w:t>
            </w:r>
            <w:r w:rsidR="00780581" w:rsidRPr="00C7624E">
              <w:rPr>
                <w:rFonts w:asciiTheme="majorHAnsi" w:hAnsiTheme="majorHAnsi"/>
                <w:color w:val="515151" w:themeColor="text1"/>
                <w:sz w:val="20"/>
                <w:szCs w:val="20"/>
              </w:rPr>
              <w:t>ex-ante</w:t>
            </w:r>
            <w:r w:rsidRPr="00C7624E">
              <w:rPr>
                <w:rFonts w:asciiTheme="majorHAnsi" w:hAnsiTheme="majorHAnsi"/>
                <w:color w:val="515151" w:themeColor="text1"/>
                <w:sz w:val="20"/>
                <w:szCs w:val="20"/>
              </w:rPr>
              <w:t xml:space="preserve"> calculation of approved PDD</w:t>
            </w:r>
            <w:r w:rsidR="009F64B3">
              <w:rPr>
                <w:rFonts w:asciiTheme="majorHAnsi" w:hAnsiTheme="majorHAnsi"/>
                <w:color w:val="515151" w:themeColor="text1"/>
                <w:sz w:val="20"/>
                <w:szCs w:val="20"/>
              </w:rPr>
              <w:t>/VPA-DD</w:t>
            </w:r>
            <w:r w:rsidRPr="00C7624E">
              <w:rPr>
                <w:rFonts w:asciiTheme="majorHAnsi" w:hAnsiTheme="majorHAnsi"/>
                <w:color w:val="515151" w:themeColor="text1"/>
                <w:sz w:val="20"/>
                <w:szCs w:val="20"/>
              </w:rPr>
              <w:t xml:space="preserve"> </w:t>
            </w:r>
            <w:r w:rsidR="006E4BDF" w:rsidRPr="00C7624E">
              <w:rPr>
                <w:rFonts w:asciiTheme="majorHAnsi" w:hAnsiTheme="majorHAnsi"/>
                <w:color w:val="515151" w:themeColor="text1"/>
                <w:sz w:val="20"/>
                <w:szCs w:val="20"/>
              </w:rPr>
              <w:br/>
            </w:r>
            <w:r w:rsidRPr="00C7624E">
              <w:rPr>
                <w:rFonts w:asciiTheme="majorHAnsi" w:hAnsiTheme="majorHAnsi"/>
                <w:color w:val="515151" w:themeColor="text1"/>
                <w:sz w:val="20"/>
                <w:szCs w:val="20"/>
              </w:rPr>
              <w:t>for this monitoring period</w:t>
            </w:r>
          </w:p>
        </w:tc>
        <w:tc>
          <w:tcPr>
            <w:tcW w:w="2031" w:type="pct"/>
            <w:noWrap/>
          </w:tcPr>
          <w:p w14:paraId="3FF80DA7" w14:textId="7F3BF4AC" w:rsidR="004714F2" w:rsidRPr="00C7624E" w:rsidRDefault="004714F2" w:rsidP="006E4BDF">
            <w:pPr>
              <w:spacing w:line="276" w:lineRule="auto"/>
              <w:rPr>
                <w:rFonts w:asciiTheme="majorHAnsi" w:hAnsiTheme="majorHAnsi"/>
                <w:color w:val="515151" w:themeColor="text1"/>
                <w:sz w:val="20"/>
                <w:szCs w:val="20"/>
              </w:rPr>
            </w:pPr>
            <w:r w:rsidRPr="00C7624E">
              <w:rPr>
                <w:rFonts w:asciiTheme="majorHAnsi" w:hAnsiTheme="majorHAnsi"/>
                <w:color w:val="515151" w:themeColor="text1"/>
                <w:sz w:val="20"/>
                <w:szCs w:val="20"/>
              </w:rPr>
              <w:t>Actual values</w:t>
            </w:r>
            <w:r w:rsidRPr="00C7624E">
              <w:rPr>
                <w:rFonts w:asciiTheme="majorHAnsi" w:hAnsiTheme="majorHAnsi"/>
                <w:color w:val="515151" w:themeColor="text1"/>
                <w:sz w:val="20"/>
                <w:szCs w:val="20"/>
                <w:vertAlign w:val="superscript"/>
              </w:rPr>
              <w:footnoteReference w:id="1"/>
            </w:r>
            <w:r w:rsidRPr="00C7624E">
              <w:rPr>
                <w:rFonts w:asciiTheme="majorHAnsi" w:hAnsiTheme="majorHAnsi"/>
                <w:color w:val="515151" w:themeColor="text1"/>
                <w:sz w:val="20"/>
                <w:szCs w:val="20"/>
              </w:rPr>
              <w:t xml:space="preserve"> achieved during this monitoring period</w:t>
            </w:r>
          </w:p>
        </w:tc>
      </w:tr>
      <w:tr w:rsidR="00565161" w:rsidRPr="00C7624E" w14:paraId="10DCDE73" w14:textId="77777777" w:rsidTr="00053492">
        <w:trPr>
          <w:trHeight w:val="494"/>
        </w:trPr>
        <w:tc>
          <w:tcPr>
            <w:tcW w:w="418" w:type="pct"/>
            <w:noWrap/>
          </w:tcPr>
          <w:p w14:paraId="24F1083D" w14:textId="443B2C9A" w:rsidR="00565161" w:rsidRPr="00C7624E" w:rsidRDefault="00565161" w:rsidP="00565161">
            <w:pPr>
              <w:rPr>
                <w:rFonts w:asciiTheme="majorHAnsi" w:hAnsiTheme="majorHAnsi"/>
                <w:bCs/>
                <w:color w:val="515151" w:themeColor="text1"/>
                <w:sz w:val="20"/>
                <w:szCs w:val="20"/>
              </w:rPr>
            </w:pPr>
            <w:r w:rsidRPr="00C7624E">
              <w:rPr>
                <w:rFonts w:asciiTheme="majorHAnsi" w:hAnsiTheme="majorHAnsi"/>
                <w:bCs/>
                <w:color w:val="515151" w:themeColor="text1"/>
                <w:sz w:val="20"/>
                <w:szCs w:val="20"/>
              </w:rPr>
              <w:t>13</w:t>
            </w:r>
          </w:p>
        </w:tc>
        <w:tc>
          <w:tcPr>
            <w:tcW w:w="2551" w:type="pct"/>
            <w:noWrap/>
          </w:tcPr>
          <w:p w14:paraId="1D987135" w14:textId="6EFB2F6D" w:rsidR="00565161" w:rsidRPr="00C7624E" w:rsidRDefault="00565161" w:rsidP="00565161">
            <w:pPr>
              <w:rPr>
                <w:rFonts w:asciiTheme="majorHAnsi" w:hAnsiTheme="majorHAnsi"/>
                <w:bCs/>
                <w:color w:val="515151" w:themeColor="text1"/>
                <w:sz w:val="20"/>
                <w:szCs w:val="20"/>
              </w:rPr>
            </w:pPr>
          </w:p>
        </w:tc>
        <w:tc>
          <w:tcPr>
            <w:tcW w:w="2031" w:type="pct"/>
            <w:noWrap/>
          </w:tcPr>
          <w:p w14:paraId="19DEBBF1" w14:textId="77777777" w:rsidR="00565161" w:rsidRPr="00C7624E" w:rsidRDefault="00565161" w:rsidP="00565161">
            <w:pPr>
              <w:rPr>
                <w:rFonts w:asciiTheme="majorHAnsi" w:hAnsiTheme="majorHAnsi"/>
                <w:bCs/>
                <w:color w:val="515151" w:themeColor="text1"/>
                <w:sz w:val="20"/>
                <w:szCs w:val="20"/>
              </w:rPr>
            </w:pPr>
          </w:p>
        </w:tc>
      </w:tr>
    </w:tbl>
    <w:p w14:paraId="122A833A" w14:textId="77777777" w:rsidR="00816579" w:rsidRPr="00C7624E" w:rsidRDefault="00816579" w:rsidP="00816579">
      <w:pPr>
        <w:rPr>
          <w:rFonts w:asciiTheme="majorHAnsi" w:eastAsia="MS Mincho" w:hAnsiTheme="majorHAnsi" w:cs="Arial"/>
          <w:b/>
          <w:sz w:val="20"/>
          <w:szCs w:val="20"/>
        </w:rPr>
      </w:pPr>
    </w:p>
    <w:p w14:paraId="03F8F7F4" w14:textId="30A1749C" w:rsidR="00816579" w:rsidRPr="00C7624E" w:rsidRDefault="009C150E" w:rsidP="00F642D5">
      <w:pPr>
        <w:pStyle w:val="Heading2"/>
        <w:shd w:val="clear" w:color="auto" w:fill="FFFFFF" w:themeFill="background1"/>
        <w:tabs>
          <w:tab w:val="num" w:pos="720"/>
        </w:tabs>
        <w:spacing w:before="240" w:line="276" w:lineRule="auto"/>
        <w:contextualSpacing w:val="0"/>
        <w:rPr>
          <w:caps w:val="0"/>
          <w:sz w:val="20"/>
          <w:szCs w:val="20"/>
        </w:rPr>
      </w:pPr>
      <w:bookmarkStart w:id="112" w:name="_Ref4665389"/>
      <w:bookmarkStart w:id="113" w:name="_Toc200625686"/>
      <w:bookmarkStart w:id="114" w:name="_Toc229471081"/>
      <w:r w:rsidRPr="00C7624E">
        <w:rPr>
          <w:caps w:val="0"/>
          <w:sz w:val="20"/>
          <w:szCs w:val="20"/>
        </w:rPr>
        <w:t xml:space="preserve">E.5.1. </w:t>
      </w:r>
      <w:r w:rsidR="00816579" w:rsidRPr="00C7624E">
        <w:rPr>
          <w:caps w:val="0"/>
          <w:sz w:val="20"/>
          <w:szCs w:val="20"/>
        </w:rPr>
        <w:t xml:space="preserve">Explanation of calculation of value estimated ex ante </w:t>
      </w:r>
      <w:bookmarkEnd w:id="112"/>
      <w:r w:rsidR="00D25105">
        <w:rPr>
          <w:caps w:val="0"/>
          <w:sz w:val="20"/>
          <w:szCs w:val="20"/>
        </w:rPr>
        <w:t>in</w:t>
      </w:r>
      <w:r w:rsidR="00816579" w:rsidRPr="00C7624E">
        <w:rPr>
          <w:caps w:val="0"/>
          <w:sz w:val="20"/>
          <w:szCs w:val="20"/>
        </w:rPr>
        <w:t xml:space="preserve"> approved PDD</w:t>
      </w:r>
      <w:r w:rsidR="009F64B3">
        <w:rPr>
          <w:caps w:val="0"/>
          <w:sz w:val="20"/>
          <w:szCs w:val="20"/>
        </w:rPr>
        <w:t>/VPA-DD</w:t>
      </w:r>
      <w:r w:rsidR="00816579" w:rsidRPr="00C7624E">
        <w:rPr>
          <w:caps w:val="0"/>
          <w:sz w:val="20"/>
          <w:szCs w:val="20"/>
        </w:rPr>
        <w:t xml:space="preserve"> for this monitoring period</w:t>
      </w:r>
      <w:bookmarkEnd w:id="113"/>
      <w:bookmarkEnd w:id="114"/>
    </w:p>
    <w:p w14:paraId="73BF23D1" w14:textId="77777777" w:rsidR="007A1DEA" w:rsidRPr="00C7624E" w:rsidRDefault="007A1DEA" w:rsidP="007A1DEA">
      <w:pPr>
        <w:rPr>
          <w:rFonts w:asciiTheme="majorHAnsi" w:hAnsiTheme="majorHAnsi"/>
          <w:sz w:val="20"/>
          <w:szCs w:val="20"/>
        </w:rPr>
      </w:pPr>
      <w:bookmarkStart w:id="115" w:name="_Toc40962789"/>
      <w:r w:rsidRPr="00C7624E">
        <w:rPr>
          <w:rFonts w:asciiTheme="majorHAnsi" w:hAnsiTheme="majorHAnsi"/>
          <w:sz w:val="20"/>
          <w:szCs w:val="20"/>
        </w:rPr>
        <w:t>&gt;&gt;Insert text here</w:t>
      </w:r>
    </w:p>
    <w:p w14:paraId="02488F0C" w14:textId="4D917F8D" w:rsidR="00816579" w:rsidRPr="00C7624E" w:rsidRDefault="009C150E" w:rsidP="00895B8B">
      <w:pPr>
        <w:pStyle w:val="Heading2"/>
        <w:shd w:val="clear" w:color="auto" w:fill="D9D9D9" w:themeFill="background1" w:themeFillShade="D9"/>
        <w:tabs>
          <w:tab w:val="num" w:pos="72"/>
        </w:tabs>
        <w:spacing w:before="240" w:line="276" w:lineRule="auto"/>
        <w:ind w:left="72" w:hanging="72"/>
        <w:contextualSpacing w:val="0"/>
        <w:rPr>
          <w:caps w:val="0"/>
          <w:sz w:val="20"/>
          <w:szCs w:val="20"/>
        </w:rPr>
      </w:pPr>
      <w:bookmarkStart w:id="116" w:name="_Toc200625687"/>
      <w:bookmarkStart w:id="117" w:name="_Toc229471082"/>
      <w:r w:rsidRPr="00C7624E">
        <w:rPr>
          <w:caps w:val="0"/>
          <w:sz w:val="20"/>
          <w:szCs w:val="20"/>
        </w:rPr>
        <w:lastRenderedPageBreak/>
        <w:t xml:space="preserve">E.6. </w:t>
      </w:r>
      <w:r w:rsidR="00816579" w:rsidRPr="00C7624E">
        <w:rPr>
          <w:caps w:val="0"/>
          <w:sz w:val="20"/>
          <w:szCs w:val="20"/>
        </w:rPr>
        <w:t xml:space="preserve">Remarks on increase in achieved </w:t>
      </w:r>
      <w:r w:rsidR="002878BE">
        <w:rPr>
          <w:caps w:val="0"/>
          <w:sz w:val="20"/>
          <w:szCs w:val="20"/>
        </w:rPr>
        <w:t>emission reduction/removals</w:t>
      </w:r>
      <w:r w:rsidR="00816579" w:rsidRPr="00C7624E">
        <w:rPr>
          <w:caps w:val="0"/>
          <w:sz w:val="20"/>
          <w:szCs w:val="20"/>
        </w:rPr>
        <w:t xml:space="preserve"> from estimated value in approved PDD</w:t>
      </w:r>
      <w:bookmarkEnd w:id="115"/>
      <w:bookmarkEnd w:id="116"/>
      <w:r w:rsidR="009F64B3">
        <w:rPr>
          <w:caps w:val="0"/>
          <w:sz w:val="20"/>
          <w:szCs w:val="20"/>
        </w:rPr>
        <w:t>/VPA-DD</w:t>
      </w:r>
      <w:bookmarkEnd w:id="117"/>
    </w:p>
    <w:p w14:paraId="5F5C381F" w14:textId="77777777" w:rsidR="007A1DEA" w:rsidRPr="00C7624E" w:rsidRDefault="007A1DEA" w:rsidP="007A1DEA">
      <w:pPr>
        <w:rPr>
          <w:rFonts w:asciiTheme="majorHAnsi" w:hAnsiTheme="majorHAnsi"/>
          <w:sz w:val="20"/>
          <w:szCs w:val="20"/>
        </w:rPr>
      </w:pPr>
      <w:r w:rsidRPr="00C7624E">
        <w:rPr>
          <w:rFonts w:asciiTheme="majorHAnsi" w:hAnsiTheme="majorHAnsi"/>
          <w:sz w:val="20"/>
          <w:szCs w:val="20"/>
        </w:rPr>
        <w:t>&gt;&gt;Insert text here</w:t>
      </w:r>
    </w:p>
    <w:p w14:paraId="3DB68E07" w14:textId="1F736934" w:rsidR="00E51EF3" w:rsidRPr="00C7624E" w:rsidRDefault="00E51EF3" w:rsidP="00E51EF3">
      <w:pPr>
        <w:rPr>
          <w:rFonts w:asciiTheme="majorHAnsi" w:hAnsiTheme="majorHAnsi"/>
          <w:sz w:val="20"/>
          <w:szCs w:val="20"/>
        </w:rPr>
      </w:pPr>
    </w:p>
    <w:p w14:paraId="2997AE62" w14:textId="77777777" w:rsidR="00E51EF3" w:rsidRPr="00C7624E" w:rsidRDefault="00E51EF3" w:rsidP="00E51EF3">
      <w:pPr>
        <w:rPr>
          <w:rFonts w:asciiTheme="majorHAnsi" w:hAnsiTheme="majorHAnsi"/>
          <w:sz w:val="20"/>
          <w:szCs w:val="20"/>
        </w:rPr>
      </w:pPr>
    </w:p>
    <w:p w14:paraId="2526A9C9" w14:textId="76400D54" w:rsidR="00816579" w:rsidRPr="004A4CF1" w:rsidRDefault="009C150E" w:rsidP="00123988">
      <w:pPr>
        <w:pStyle w:val="Heading1"/>
        <w:numPr>
          <w:ilvl w:val="3"/>
          <w:numId w:val="0"/>
        </w:numPr>
        <w:shd w:val="clear" w:color="auto" w:fill="00B9BD"/>
        <w:spacing w:before="120" w:after="120" w:line="276" w:lineRule="auto"/>
        <w:contextualSpacing w:val="0"/>
        <w:rPr>
          <w:rFonts w:asciiTheme="majorHAnsi" w:hAnsiTheme="majorHAnsi"/>
          <w:color w:val="323232" w:themeColor="text2"/>
          <w:sz w:val="28"/>
          <w:szCs w:val="28"/>
        </w:rPr>
      </w:pPr>
      <w:bookmarkStart w:id="118" w:name="_Toc40962790"/>
      <w:bookmarkStart w:id="119" w:name="_Ref47706347"/>
      <w:bookmarkStart w:id="120" w:name="_Ref49860694"/>
      <w:bookmarkStart w:id="121" w:name="_Toc200625688"/>
      <w:bookmarkStart w:id="122" w:name="_Toc229471083"/>
      <w:r w:rsidRPr="004A4CF1">
        <w:rPr>
          <w:rFonts w:asciiTheme="majorHAnsi" w:hAnsiTheme="majorHAnsi"/>
          <w:color w:val="323232" w:themeColor="text2"/>
          <w:sz w:val="28"/>
          <w:szCs w:val="28"/>
        </w:rPr>
        <w:t xml:space="preserve">SECTION F. </w:t>
      </w:r>
      <w:r w:rsidR="00816579" w:rsidRPr="004A4CF1">
        <w:rPr>
          <w:rFonts w:asciiTheme="majorHAnsi" w:hAnsiTheme="majorHAnsi"/>
          <w:color w:val="323232" w:themeColor="text2"/>
          <w:sz w:val="28"/>
          <w:szCs w:val="28"/>
        </w:rPr>
        <w:t>SAFEGUARDS REPORTING</w:t>
      </w:r>
      <w:bookmarkEnd w:id="118"/>
      <w:bookmarkEnd w:id="119"/>
      <w:bookmarkEnd w:id="120"/>
      <w:bookmarkEnd w:id="121"/>
      <w:bookmarkEnd w:id="122"/>
    </w:p>
    <w:p w14:paraId="36C4FE0D" w14:textId="775B0166" w:rsidR="003C4A8E" w:rsidRPr="00C7624E" w:rsidRDefault="003C4A8E" w:rsidP="003C4A8E">
      <w:pPr>
        <w:pStyle w:val="ListParagraph"/>
        <w:ind w:left="0"/>
        <w:rPr>
          <w:rFonts w:asciiTheme="majorHAnsi" w:hAnsiTheme="majorHAnsi"/>
          <w:sz w:val="20"/>
          <w:szCs w:val="20"/>
          <w:lang w:val="en-GB"/>
        </w:rPr>
      </w:pPr>
      <w:bookmarkStart w:id="123" w:name="_Toc40962791"/>
      <w:r w:rsidRPr="00C7624E">
        <w:rPr>
          <w:rFonts w:asciiTheme="majorHAnsi" w:hAnsiTheme="majorHAnsi"/>
          <w:sz w:val="20"/>
          <w:szCs w:val="20"/>
          <w:lang w:val="en-GB"/>
        </w:rPr>
        <w:t>[Fill this table for each identified risk and monitoring indic</w:t>
      </w:r>
      <w:r w:rsidR="0066120E" w:rsidRPr="00C7624E">
        <w:rPr>
          <w:rFonts w:asciiTheme="majorHAnsi" w:hAnsiTheme="majorHAnsi"/>
          <w:sz w:val="20"/>
          <w:szCs w:val="20"/>
          <w:lang w:val="en-GB"/>
        </w:rPr>
        <w:t>a</w:t>
      </w:r>
      <w:r w:rsidRPr="00C7624E">
        <w:rPr>
          <w:rFonts w:asciiTheme="majorHAnsi" w:hAnsiTheme="majorHAnsi"/>
          <w:sz w:val="20"/>
          <w:szCs w:val="20"/>
          <w:lang w:val="en-GB"/>
        </w:rPr>
        <w:t xml:space="preserve">tor, </w:t>
      </w:r>
      <w:r w:rsidR="00B147EB" w:rsidRPr="00C7624E">
        <w:rPr>
          <w:rFonts w:asciiTheme="majorHAnsi" w:hAnsiTheme="majorHAnsi"/>
          <w:i/>
          <w:iCs/>
          <w:sz w:val="20"/>
          <w:szCs w:val="20"/>
          <w:lang w:val="en-GB"/>
        </w:rPr>
        <w:t>if</w:t>
      </w:r>
      <w:r w:rsidRPr="00C7624E">
        <w:rPr>
          <w:rFonts w:asciiTheme="majorHAnsi" w:hAnsiTheme="majorHAnsi"/>
          <w:i/>
          <w:iCs/>
          <w:sz w:val="20"/>
          <w:szCs w:val="20"/>
          <w:lang w:val="en-GB"/>
        </w:rPr>
        <w:t xml:space="preserve"> you have NOT used the </w:t>
      </w:r>
      <w:hyperlink r:id="rId11" w:history="1">
        <w:r w:rsidRPr="00C7624E">
          <w:rPr>
            <w:rStyle w:val="Hyperlink"/>
            <w:rFonts w:asciiTheme="majorHAnsi" w:hAnsiTheme="majorHAnsi"/>
            <w:i/>
            <w:iCs/>
            <w:sz w:val="20"/>
            <w:szCs w:val="20"/>
            <w:lang w:val="en-GB"/>
          </w:rPr>
          <w:t xml:space="preserve">Digital </w:t>
        </w:r>
        <w:r w:rsidR="00811246" w:rsidRPr="00C7624E">
          <w:rPr>
            <w:rStyle w:val="Hyperlink"/>
            <w:rFonts w:asciiTheme="majorHAnsi" w:hAnsiTheme="majorHAnsi"/>
            <w:i/>
            <w:iCs/>
            <w:sz w:val="20"/>
            <w:szCs w:val="20"/>
            <w:lang w:val="en-GB"/>
          </w:rPr>
          <w:t>SDG Impact</w:t>
        </w:r>
        <w:r w:rsidRPr="00C7624E">
          <w:rPr>
            <w:rStyle w:val="Hyperlink"/>
            <w:rFonts w:asciiTheme="majorHAnsi" w:hAnsiTheme="majorHAnsi"/>
            <w:i/>
            <w:iCs/>
            <w:sz w:val="20"/>
            <w:szCs w:val="20"/>
            <w:lang w:val="en-GB"/>
          </w:rPr>
          <w:t xml:space="preserve"> Tool</w:t>
        </w:r>
      </w:hyperlink>
      <w:r w:rsidRPr="00C7624E">
        <w:rPr>
          <w:rFonts w:asciiTheme="majorHAnsi" w:hAnsiTheme="majorHAnsi"/>
          <w:i/>
          <w:iCs/>
          <w:sz w:val="20"/>
          <w:szCs w:val="20"/>
          <w:lang w:val="en-GB"/>
        </w:rPr>
        <w:t xml:space="preserve"> for completion of safeguarding assessment</w:t>
      </w:r>
      <w:r w:rsidRPr="00C7624E">
        <w:rPr>
          <w:rFonts w:asciiTheme="majorHAnsi" w:hAnsiTheme="majorHAnsi"/>
          <w:sz w:val="20"/>
          <w:szCs w:val="20"/>
          <w:lang w:val="en-GB"/>
        </w:rPr>
        <w:t>. Copy and paste the below table, if required]</w:t>
      </w:r>
    </w:p>
    <w:p w14:paraId="17EC1CBB" w14:textId="77777777" w:rsidR="00BF5F6D" w:rsidRPr="00C7624E" w:rsidRDefault="00BF5F6D" w:rsidP="003C4A8E">
      <w:pPr>
        <w:pStyle w:val="ListParagraph"/>
        <w:ind w:left="0"/>
        <w:rPr>
          <w:rFonts w:asciiTheme="majorHAnsi" w:hAnsiTheme="majorHAnsi"/>
          <w:sz w:val="20"/>
          <w:szCs w:val="20"/>
          <w:lang w:val="en-GB"/>
        </w:rPr>
      </w:pPr>
    </w:p>
    <w:tbl>
      <w:tblPr>
        <w:tblStyle w:val="GSBoldTable"/>
        <w:tblW w:w="9932"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670"/>
        <w:gridCol w:w="570"/>
        <w:gridCol w:w="2790"/>
        <w:gridCol w:w="3902"/>
      </w:tblGrid>
      <w:tr w:rsidR="003C4A8E" w:rsidRPr="00C7624E" w14:paraId="62D7D407" w14:textId="77777777" w:rsidTr="005364FD">
        <w:trPr>
          <w:cnfStyle w:val="100000000000" w:firstRow="1" w:lastRow="0" w:firstColumn="0" w:lastColumn="0" w:oddVBand="0" w:evenVBand="0" w:oddHBand="0" w:evenHBand="0" w:firstRowFirstColumn="0" w:firstRowLastColumn="0" w:lastRowFirstColumn="0" w:lastRowLastColumn="0"/>
        </w:trPr>
        <w:tc>
          <w:tcPr>
            <w:tcW w:w="2670" w:type="dxa"/>
          </w:tcPr>
          <w:p w14:paraId="3E530D04" w14:textId="77777777" w:rsidR="003C4A8E" w:rsidRPr="00C7624E" w:rsidRDefault="003C4A8E" w:rsidP="00C87658">
            <w:pPr>
              <w:pStyle w:val="ListParagraph"/>
              <w:spacing w:after="120" w:line="23" w:lineRule="atLeast"/>
              <w:ind w:left="0"/>
              <w:rPr>
                <w:rFonts w:asciiTheme="majorHAnsi" w:hAnsiTheme="majorHAnsi"/>
                <w:b/>
                <w:bCs/>
                <w:sz w:val="20"/>
                <w:szCs w:val="20"/>
                <w:lang w:val="en-GB"/>
              </w:rPr>
            </w:pPr>
            <w:r w:rsidRPr="00C7624E">
              <w:rPr>
                <w:rFonts w:asciiTheme="majorHAnsi" w:hAnsiTheme="majorHAnsi"/>
                <w:b/>
                <w:bCs/>
                <w:sz w:val="20"/>
                <w:szCs w:val="20"/>
                <w:lang w:val="en-GB"/>
              </w:rPr>
              <w:t>Monitoring indicator</w:t>
            </w:r>
          </w:p>
        </w:tc>
        <w:tc>
          <w:tcPr>
            <w:tcW w:w="7262" w:type="dxa"/>
            <w:gridSpan w:val="3"/>
          </w:tcPr>
          <w:p w14:paraId="1327398F" w14:textId="77777777" w:rsidR="003C4A8E" w:rsidRPr="00C7624E" w:rsidRDefault="003C4A8E" w:rsidP="00C87658">
            <w:pPr>
              <w:pStyle w:val="ListParagraph"/>
              <w:spacing w:after="120" w:line="23" w:lineRule="atLeast"/>
              <w:ind w:left="0"/>
              <w:rPr>
                <w:rFonts w:asciiTheme="majorHAnsi" w:hAnsiTheme="majorHAnsi"/>
                <w:sz w:val="20"/>
                <w:szCs w:val="20"/>
                <w:lang w:val="en-GB"/>
              </w:rPr>
            </w:pPr>
            <w:r w:rsidRPr="00C7624E">
              <w:rPr>
                <w:rFonts w:asciiTheme="majorHAnsi" w:hAnsiTheme="majorHAnsi"/>
                <w:sz w:val="20"/>
                <w:szCs w:val="20"/>
                <w:lang w:val="en-GB"/>
              </w:rPr>
              <w:t>&gt;&gt; Insert here</w:t>
            </w:r>
          </w:p>
        </w:tc>
      </w:tr>
      <w:tr w:rsidR="003C4A8E" w:rsidRPr="00C7624E" w14:paraId="52368D3D" w14:textId="77777777" w:rsidTr="005364FD">
        <w:tc>
          <w:tcPr>
            <w:tcW w:w="2670" w:type="dxa"/>
          </w:tcPr>
          <w:p w14:paraId="0CEDE969" w14:textId="77777777" w:rsidR="003C4A8E" w:rsidRPr="00C7624E" w:rsidRDefault="003C4A8E" w:rsidP="00C87658">
            <w:pPr>
              <w:pStyle w:val="ListParagraph"/>
              <w:spacing w:after="120" w:line="23" w:lineRule="atLeast"/>
              <w:ind w:left="0"/>
              <w:rPr>
                <w:rFonts w:asciiTheme="majorHAnsi" w:hAnsiTheme="majorHAnsi"/>
                <w:sz w:val="20"/>
                <w:szCs w:val="20"/>
                <w:lang w:val="en-GB"/>
              </w:rPr>
            </w:pPr>
            <w:r w:rsidRPr="00C7624E">
              <w:rPr>
                <w:rFonts w:asciiTheme="majorHAnsi" w:hAnsiTheme="majorHAnsi"/>
                <w:sz w:val="20"/>
                <w:szCs w:val="20"/>
                <w:lang w:val="en-GB"/>
              </w:rPr>
              <w:t>Identified risk</w:t>
            </w:r>
          </w:p>
        </w:tc>
        <w:tc>
          <w:tcPr>
            <w:tcW w:w="7262" w:type="dxa"/>
            <w:gridSpan w:val="3"/>
          </w:tcPr>
          <w:p w14:paraId="1E2024F5" w14:textId="77777777" w:rsidR="003C4A8E" w:rsidRPr="00C7624E" w:rsidRDefault="003C4A8E" w:rsidP="00C87658">
            <w:pPr>
              <w:pStyle w:val="ListParagraph"/>
              <w:spacing w:after="120" w:line="23" w:lineRule="atLeast"/>
              <w:ind w:left="0"/>
              <w:rPr>
                <w:rFonts w:asciiTheme="majorHAnsi" w:hAnsiTheme="majorHAnsi"/>
                <w:sz w:val="20"/>
                <w:szCs w:val="20"/>
                <w:lang w:val="en-GB"/>
              </w:rPr>
            </w:pPr>
          </w:p>
        </w:tc>
      </w:tr>
      <w:tr w:rsidR="003C4A8E" w:rsidRPr="00C7624E" w14:paraId="67FCDD71" w14:textId="77777777" w:rsidTr="006A65EC">
        <w:tc>
          <w:tcPr>
            <w:tcW w:w="2670" w:type="dxa"/>
          </w:tcPr>
          <w:p w14:paraId="11D54CE2" w14:textId="77777777" w:rsidR="003C4A8E" w:rsidRPr="00C7624E" w:rsidRDefault="003C4A8E" w:rsidP="00C87658">
            <w:pPr>
              <w:pStyle w:val="ListParagraph"/>
              <w:spacing w:after="120" w:line="23" w:lineRule="atLeast"/>
              <w:ind w:left="0"/>
              <w:rPr>
                <w:rFonts w:asciiTheme="majorHAnsi" w:hAnsiTheme="majorHAnsi"/>
                <w:sz w:val="20"/>
                <w:szCs w:val="20"/>
                <w:lang w:val="en-GB"/>
              </w:rPr>
            </w:pPr>
            <w:r w:rsidRPr="00C7624E">
              <w:rPr>
                <w:rFonts w:asciiTheme="majorHAnsi" w:hAnsiTheme="majorHAnsi"/>
                <w:sz w:val="20"/>
                <w:szCs w:val="20"/>
                <w:lang w:val="en-GB"/>
              </w:rPr>
              <w:t>Safeguarding Principles</w:t>
            </w:r>
          </w:p>
        </w:tc>
        <w:tc>
          <w:tcPr>
            <w:tcW w:w="570" w:type="dxa"/>
          </w:tcPr>
          <w:p w14:paraId="3EF326E9" w14:textId="77777777" w:rsidR="003C4A8E" w:rsidRPr="00C7624E" w:rsidRDefault="003C4A8E" w:rsidP="00C87658">
            <w:pPr>
              <w:pStyle w:val="ListParagraph"/>
              <w:spacing w:after="120" w:line="23" w:lineRule="atLeast"/>
              <w:ind w:left="0"/>
              <w:rPr>
                <w:rFonts w:asciiTheme="majorHAnsi" w:hAnsiTheme="majorHAnsi"/>
                <w:sz w:val="20"/>
                <w:szCs w:val="20"/>
                <w:lang w:val="en-GB"/>
              </w:rPr>
            </w:pPr>
            <w:r w:rsidRPr="00C7624E">
              <w:rPr>
                <w:rFonts w:asciiTheme="majorHAnsi" w:hAnsiTheme="majorHAnsi"/>
                <w:sz w:val="20"/>
                <w:szCs w:val="20"/>
                <w:lang w:val="en-GB"/>
              </w:rPr>
              <w:t xml:space="preserve">No. </w:t>
            </w:r>
          </w:p>
        </w:tc>
        <w:tc>
          <w:tcPr>
            <w:tcW w:w="2790" w:type="dxa"/>
          </w:tcPr>
          <w:p w14:paraId="112883F3" w14:textId="77777777" w:rsidR="003C4A8E" w:rsidRPr="00C7624E" w:rsidRDefault="003C4A8E" w:rsidP="00C87658">
            <w:pPr>
              <w:pStyle w:val="ListParagraph"/>
              <w:spacing w:after="120" w:line="23" w:lineRule="atLeast"/>
              <w:ind w:left="0"/>
              <w:rPr>
                <w:rFonts w:asciiTheme="majorHAnsi" w:hAnsiTheme="majorHAnsi"/>
                <w:sz w:val="20"/>
                <w:szCs w:val="20"/>
                <w:lang w:val="en-GB"/>
              </w:rPr>
            </w:pPr>
            <w:r w:rsidRPr="00C7624E">
              <w:rPr>
                <w:rFonts w:asciiTheme="majorHAnsi" w:hAnsiTheme="majorHAnsi"/>
                <w:sz w:val="20"/>
                <w:szCs w:val="20"/>
                <w:lang w:val="en-GB"/>
              </w:rPr>
              <w:t>&gt;&gt;Insert number here</w:t>
            </w:r>
          </w:p>
        </w:tc>
        <w:tc>
          <w:tcPr>
            <w:tcW w:w="3902" w:type="dxa"/>
          </w:tcPr>
          <w:p w14:paraId="5A5AC9CF" w14:textId="77777777" w:rsidR="003C4A8E" w:rsidRPr="00C7624E" w:rsidRDefault="003C4A8E" w:rsidP="00C87658">
            <w:pPr>
              <w:pStyle w:val="ListParagraph"/>
              <w:spacing w:after="120" w:line="23" w:lineRule="atLeast"/>
              <w:ind w:left="0"/>
              <w:rPr>
                <w:rFonts w:asciiTheme="majorHAnsi" w:hAnsiTheme="majorHAnsi"/>
                <w:sz w:val="20"/>
                <w:szCs w:val="20"/>
                <w:lang w:val="en-GB"/>
              </w:rPr>
            </w:pPr>
            <w:r w:rsidRPr="00C7624E">
              <w:rPr>
                <w:rFonts w:asciiTheme="majorHAnsi" w:hAnsiTheme="majorHAnsi"/>
                <w:sz w:val="20"/>
                <w:szCs w:val="20"/>
                <w:lang w:val="en-GB"/>
              </w:rPr>
              <w:t>&gt;&gt; Insert title here</w:t>
            </w:r>
          </w:p>
        </w:tc>
      </w:tr>
      <w:tr w:rsidR="003C4A8E" w:rsidRPr="00C7624E" w14:paraId="6DDDD462" w14:textId="77777777" w:rsidTr="006A65EC">
        <w:tc>
          <w:tcPr>
            <w:tcW w:w="2670" w:type="dxa"/>
          </w:tcPr>
          <w:p w14:paraId="6AC830AF" w14:textId="77777777" w:rsidR="003C4A8E" w:rsidRPr="00C7624E" w:rsidRDefault="003C4A8E" w:rsidP="00C87658">
            <w:pPr>
              <w:pStyle w:val="ListParagraph"/>
              <w:spacing w:after="120" w:line="23" w:lineRule="atLeast"/>
              <w:ind w:left="0"/>
              <w:rPr>
                <w:rFonts w:asciiTheme="majorHAnsi" w:hAnsiTheme="majorHAnsi"/>
                <w:sz w:val="20"/>
                <w:szCs w:val="20"/>
                <w:lang w:val="en-GB"/>
              </w:rPr>
            </w:pPr>
            <w:r w:rsidRPr="00C7624E">
              <w:rPr>
                <w:rFonts w:asciiTheme="majorHAnsi" w:hAnsiTheme="majorHAnsi"/>
                <w:sz w:val="20"/>
                <w:szCs w:val="20"/>
                <w:lang w:val="en-GB"/>
              </w:rPr>
              <w:t xml:space="preserve">Sub-principles, if applicable </w:t>
            </w:r>
          </w:p>
        </w:tc>
        <w:tc>
          <w:tcPr>
            <w:tcW w:w="570" w:type="dxa"/>
          </w:tcPr>
          <w:p w14:paraId="1D009459" w14:textId="77777777" w:rsidR="003C4A8E" w:rsidRPr="00C7624E" w:rsidRDefault="003C4A8E" w:rsidP="00C87658">
            <w:pPr>
              <w:pStyle w:val="ListParagraph"/>
              <w:spacing w:after="120" w:line="23" w:lineRule="atLeast"/>
              <w:ind w:left="0"/>
              <w:rPr>
                <w:rFonts w:asciiTheme="majorHAnsi" w:hAnsiTheme="majorHAnsi"/>
                <w:sz w:val="20"/>
                <w:szCs w:val="20"/>
                <w:lang w:val="en-GB"/>
              </w:rPr>
            </w:pPr>
            <w:r w:rsidRPr="00C7624E">
              <w:rPr>
                <w:rFonts w:asciiTheme="majorHAnsi" w:hAnsiTheme="majorHAnsi"/>
                <w:sz w:val="20"/>
                <w:szCs w:val="20"/>
                <w:lang w:val="en-GB"/>
              </w:rPr>
              <w:t xml:space="preserve">No. </w:t>
            </w:r>
          </w:p>
        </w:tc>
        <w:tc>
          <w:tcPr>
            <w:tcW w:w="2790" w:type="dxa"/>
          </w:tcPr>
          <w:p w14:paraId="3A47EE07" w14:textId="77777777" w:rsidR="003C4A8E" w:rsidRPr="00C7624E" w:rsidRDefault="003C4A8E" w:rsidP="00C87658">
            <w:pPr>
              <w:pStyle w:val="ListParagraph"/>
              <w:spacing w:after="120" w:line="23" w:lineRule="atLeast"/>
              <w:ind w:left="0"/>
              <w:rPr>
                <w:rFonts w:asciiTheme="majorHAnsi" w:hAnsiTheme="majorHAnsi"/>
                <w:sz w:val="20"/>
                <w:szCs w:val="20"/>
                <w:lang w:val="en-GB"/>
              </w:rPr>
            </w:pPr>
            <w:r w:rsidRPr="00C7624E">
              <w:rPr>
                <w:rFonts w:asciiTheme="majorHAnsi" w:hAnsiTheme="majorHAnsi"/>
                <w:sz w:val="20"/>
                <w:szCs w:val="20"/>
                <w:lang w:val="en-GB"/>
              </w:rPr>
              <w:t>&gt;&gt;Insert number here</w:t>
            </w:r>
          </w:p>
        </w:tc>
        <w:tc>
          <w:tcPr>
            <w:tcW w:w="3902" w:type="dxa"/>
          </w:tcPr>
          <w:p w14:paraId="74835842" w14:textId="77777777" w:rsidR="003C4A8E" w:rsidRPr="00C7624E" w:rsidRDefault="003C4A8E" w:rsidP="00C87658">
            <w:pPr>
              <w:pStyle w:val="ListParagraph"/>
              <w:spacing w:after="120" w:line="23" w:lineRule="atLeast"/>
              <w:ind w:left="0"/>
              <w:rPr>
                <w:rFonts w:asciiTheme="majorHAnsi" w:hAnsiTheme="majorHAnsi"/>
                <w:sz w:val="20"/>
                <w:szCs w:val="20"/>
                <w:lang w:val="en-GB"/>
              </w:rPr>
            </w:pPr>
            <w:r w:rsidRPr="00C7624E">
              <w:rPr>
                <w:rFonts w:asciiTheme="majorHAnsi" w:hAnsiTheme="majorHAnsi"/>
                <w:sz w:val="20"/>
                <w:szCs w:val="20"/>
                <w:lang w:val="en-GB"/>
              </w:rPr>
              <w:t>&gt;&gt; Insert title here</w:t>
            </w:r>
          </w:p>
        </w:tc>
      </w:tr>
      <w:tr w:rsidR="003C4A8E" w:rsidRPr="00C7624E" w14:paraId="08B92D40" w14:textId="77777777" w:rsidTr="005364FD">
        <w:tc>
          <w:tcPr>
            <w:tcW w:w="2670" w:type="dxa"/>
          </w:tcPr>
          <w:p w14:paraId="7229AFE8" w14:textId="77777777" w:rsidR="003C4A8E" w:rsidRPr="00C7624E" w:rsidRDefault="003C4A8E" w:rsidP="00C87658">
            <w:pPr>
              <w:pStyle w:val="ListParagraph"/>
              <w:spacing w:after="120" w:line="23" w:lineRule="atLeast"/>
              <w:ind w:left="0"/>
              <w:rPr>
                <w:rFonts w:asciiTheme="majorHAnsi" w:hAnsiTheme="majorHAnsi"/>
                <w:sz w:val="20"/>
                <w:szCs w:val="20"/>
                <w:lang w:val="en-GB"/>
              </w:rPr>
            </w:pPr>
            <w:r w:rsidRPr="00C7624E">
              <w:rPr>
                <w:rFonts w:asciiTheme="majorHAnsi" w:hAnsiTheme="majorHAnsi"/>
                <w:sz w:val="20"/>
                <w:szCs w:val="20"/>
                <w:lang w:val="en-GB"/>
              </w:rPr>
              <w:t>Description of the baseline scenario</w:t>
            </w:r>
          </w:p>
        </w:tc>
        <w:tc>
          <w:tcPr>
            <w:tcW w:w="7262" w:type="dxa"/>
            <w:gridSpan w:val="3"/>
          </w:tcPr>
          <w:p w14:paraId="444E3E4F" w14:textId="77777777" w:rsidR="003C4A8E" w:rsidRPr="00C7624E" w:rsidRDefault="003C4A8E" w:rsidP="00C87658">
            <w:pPr>
              <w:pStyle w:val="ListParagraph"/>
              <w:spacing w:after="120" w:line="23" w:lineRule="atLeast"/>
              <w:ind w:left="0"/>
              <w:rPr>
                <w:rFonts w:asciiTheme="majorHAnsi" w:hAnsiTheme="majorHAnsi"/>
                <w:sz w:val="20"/>
                <w:szCs w:val="20"/>
                <w:lang w:val="en-GB"/>
              </w:rPr>
            </w:pPr>
            <w:r w:rsidRPr="00C7624E">
              <w:rPr>
                <w:rFonts w:asciiTheme="majorHAnsi" w:hAnsiTheme="majorHAnsi"/>
                <w:sz w:val="20"/>
                <w:szCs w:val="20"/>
                <w:lang w:val="en-GB"/>
              </w:rPr>
              <w:t>&gt;&gt; Insert here</w:t>
            </w:r>
          </w:p>
        </w:tc>
      </w:tr>
      <w:tr w:rsidR="00E544B3" w:rsidRPr="00C7624E" w14:paraId="481E682E" w14:textId="77777777" w:rsidTr="005364FD">
        <w:tc>
          <w:tcPr>
            <w:tcW w:w="2670" w:type="dxa"/>
          </w:tcPr>
          <w:p w14:paraId="172A8655" w14:textId="2B69FA0F" w:rsidR="00E544B3" w:rsidRPr="00C7624E" w:rsidRDefault="00E544B3" w:rsidP="00C87658">
            <w:pPr>
              <w:pStyle w:val="ListParagraph"/>
              <w:spacing w:after="120" w:line="23" w:lineRule="atLeast"/>
              <w:ind w:left="0"/>
              <w:rPr>
                <w:rFonts w:asciiTheme="majorHAnsi" w:hAnsiTheme="majorHAnsi"/>
                <w:sz w:val="20"/>
                <w:szCs w:val="20"/>
                <w:lang w:val="en-GB"/>
              </w:rPr>
            </w:pPr>
            <w:r>
              <w:rPr>
                <w:rFonts w:asciiTheme="majorHAnsi" w:hAnsiTheme="majorHAnsi"/>
                <w:sz w:val="20"/>
                <w:szCs w:val="20"/>
                <w:lang w:val="en-GB"/>
              </w:rPr>
              <w:t>Description of current situation</w:t>
            </w:r>
          </w:p>
        </w:tc>
        <w:tc>
          <w:tcPr>
            <w:tcW w:w="7262" w:type="dxa"/>
            <w:gridSpan w:val="3"/>
          </w:tcPr>
          <w:p w14:paraId="55701690" w14:textId="77777777" w:rsidR="00E544B3" w:rsidRPr="00C7624E" w:rsidRDefault="00E544B3" w:rsidP="00C87658">
            <w:pPr>
              <w:pStyle w:val="ListParagraph"/>
              <w:spacing w:after="120" w:line="23" w:lineRule="atLeast"/>
              <w:ind w:left="0"/>
              <w:rPr>
                <w:rFonts w:asciiTheme="majorHAnsi" w:hAnsiTheme="majorHAnsi"/>
                <w:sz w:val="20"/>
                <w:szCs w:val="20"/>
                <w:lang w:val="en-GB"/>
              </w:rPr>
            </w:pPr>
          </w:p>
        </w:tc>
      </w:tr>
      <w:tr w:rsidR="003C4A8E" w:rsidRPr="00C7624E" w14:paraId="072E4328" w14:textId="77777777" w:rsidTr="005364FD">
        <w:tc>
          <w:tcPr>
            <w:tcW w:w="2670" w:type="dxa"/>
          </w:tcPr>
          <w:p w14:paraId="4309ADD7" w14:textId="77777777" w:rsidR="003C4A8E" w:rsidRPr="00C7624E" w:rsidRDefault="003C4A8E" w:rsidP="00C87658">
            <w:pPr>
              <w:pStyle w:val="ListParagraph"/>
              <w:spacing w:after="120" w:line="23" w:lineRule="atLeast"/>
              <w:ind w:left="0"/>
              <w:rPr>
                <w:rFonts w:asciiTheme="majorHAnsi" w:hAnsiTheme="majorHAnsi"/>
                <w:sz w:val="20"/>
                <w:szCs w:val="20"/>
                <w:lang w:val="en-GB"/>
              </w:rPr>
            </w:pPr>
            <w:r w:rsidRPr="00C7624E">
              <w:rPr>
                <w:rFonts w:asciiTheme="majorHAnsi" w:hAnsiTheme="majorHAnsi"/>
                <w:sz w:val="20"/>
                <w:szCs w:val="20"/>
                <w:lang w:val="en-GB"/>
              </w:rPr>
              <w:t>Monitoring methods and procedures</w:t>
            </w:r>
          </w:p>
        </w:tc>
        <w:tc>
          <w:tcPr>
            <w:tcW w:w="7262" w:type="dxa"/>
            <w:gridSpan w:val="3"/>
          </w:tcPr>
          <w:p w14:paraId="655EF6C8" w14:textId="77777777" w:rsidR="003C4A8E" w:rsidRPr="00C7624E" w:rsidRDefault="003C4A8E" w:rsidP="00C87658">
            <w:pPr>
              <w:pStyle w:val="ListParagraph"/>
              <w:spacing w:after="120" w:line="23" w:lineRule="atLeast"/>
              <w:ind w:left="0"/>
              <w:rPr>
                <w:rFonts w:asciiTheme="majorHAnsi" w:hAnsiTheme="majorHAnsi"/>
                <w:sz w:val="20"/>
                <w:szCs w:val="20"/>
                <w:lang w:val="en-GB"/>
              </w:rPr>
            </w:pPr>
            <w:r w:rsidRPr="00C7624E">
              <w:rPr>
                <w:rFonts w:asciiTheme="majorHAnsi" w:hAnsiTheme="majorHAnsi"/>
                <w:sz w:val="20"/>
                <w:szCs w:val="20"/>
                <w:lang w:val="en-GB"/>
              </w:rPr>
              <w:t>&gt;&gt; Insert here</w:t>
            </w:r>
          </w:p>
        </w:tc>
      </w:tr>
      <w:tr w:rsidR="003C4A8E" w:rsidRPr="00C7624E" w14:paraId="31DE6892" w14:textId="77777777" w:rsidTr="005364FD">
        <w:tc>
          <w:tcPr>
            <w:tcW w:w="2670" w:type="dxa"/>
          </w:tcPr>
          <w:p w14:paraId="14D3099C" w14:textId="77777777" w:rsidR="003C4A8E" w:rsidRPr="00C7624E" w:rsidRDefault="003C4A8E" w:rsidP="00C87658">
            <w:pPr>
              <w:pStyle w:val="ListParagraph"/>
              <w:spacing w:after="120" w:line="23" w:lineRule="atLeast"/>
              <w:ind w:left="0"/>
              <w:rPr>
                <w:rFonts w:asciiTheme="majorHAnsi" w:hAnsiTheme="majorHAnsi"/>
                <w:sz w:val="20"/>
                <w:szCs w:val="20"/>
                <w:lang w:val="en-GB"/>
              </w:rPr>
            </w:pPr>
            <w:r w:rsidRPr="00C7624E">
              <w:rPr>
                <w:rFonts w:asciiTheme="majorHAnsi" w:hAnsiTheme="majorHAnsi"/>
                <w:sz w:val="20"/>
                <w:szCs w:val="20"/>
                <w:lang w:val="en-GB"/>
              </w:rPr>
              <w:t>Entity/person responsible</w:t>
            </w:r>
            <w:r w:rsidRPr="00C7624E">
              <w:rPr>
                <w:rFonts w:asciiTheme="majorHAnsi" w:hAnsiTheme="majorHAnsi"/>
                <w:sz w:val="20"/>
                <w:szCs w:val="20"/>
                <w:lang w:val="en-GB"/>
              </w:rPr>
              <w:tab/>
              <w:t>for</w:t>
            </w:r>
            <w:r w:rsidRPr="00C7624E">
              <w:rPr>
                <w:rFonts w:asciiTheme="majorHAnsi" w:hAnsiTheme="majorHAnsi"/>
                <w:sz w:val="20"/>
                <w:szCs w:val="20"/>
                <w:lang w:val="en-GB"/>
              </w:rPr>
              <w:tab/>
              <w:t>the measurement</w:t>
            </w:r>
          </w:p>
        </w:tc>
        <w:tc>
          <w:tcPr>
            <w:tcW w:w="7262" w:type="dxa"/>
            <w:gridSpan w:val="3"/>
          </w:tcPr>
          <w:p w14:paraId="7F24625C" w14:textId="77777777" w:rsidR="003C4A8E" w:rsidRPr="00C7624E" w:rsidRDefault="003C4A8E" w:rsidP="00C87658">
            <w:pPr>
              <w:pStyle w:val="ListParagraph"/>
              <w:spacing w:after="120" w:line="23" w:lineRule="atLeast"/>
              <w:ind w:left="0"/>
              <w:rPr>
                <w:rFonts w:asciiTheme="majorHAnsi" w:hAnsiTheme="majorHAnsi"/>
                <w:sz w:val="20"/>
                <w:szCs w:val="20"/>
                <w:lang w:val="en-GB"/>
              </w:rPr>
            </w:pPr>
            <w:r w:rsidRPr="00C7624E">
              <w:rPr>
                <w:rFonts w:asciiTheme="majorHAnsi" w:hAnsiTheme="majorHAnsi"/>
                <w:sz w:val="20"/>
                <w:szCs w:val="20"/>
                <w:lang w:val="en-GB"/>
              </w:rPr>
              <w:t>&gt;&gt; Insert here</w:t>
            </w:r>
          </w:p>
        </w:tc>
      </w:tr>
      <w:tr w:rsidR="003C4A8E" w:rsidRPr="00C7624E" w14:paraId="722D44FF" w14:textId="77777777" w:rsidTr="005364FD">
        <w:tc>
          <w:tcPr>
            <w:tcW w:w="2670" w:type="dxa"/>
          </w:tcPr>
          <w:p w14:paraId="3C5E7A56" w14:textId="77777777" w:rsidR="003C4A8E" w:rsidRPr="00C7624E" w:rsidRDefault="003C4A8E" w:rsidP="00C87658">
            <w:pPr>
              <w:pStyle w:val="ListParagraph"/>
              <w:spacing w:after="120" w:line="23" w:lineRule="atLeast"/>
              <w:ind w:left="0"/>
              <w:rPr>
                <w:rFonts w:asciiTheme="majorHAnsi" w:hAnsiTheme="majorHAnsi"/>
                <w:sz w:val="20"/>
                <w:szCs w:val="20"/>
                <w:lang w:val="en-GB"/>
              </w:rPr>
            </w:pPr>
            <w:r w:rsidRPr="00C7624E">
              <w:rPr>
                <w:rFonts w:asciiTheme="majorHAnsi" w:hAnsiTheme="majorHAnsi"/>
                <w:sz w:val="20"/>
                <w:szCs w:val="20"/>
                <w:lang w:val="en-GB"/>
              </w:rPr>
              <w:t>Monitoring frequency</w:t>
            </w:r>
          </w:p>
        </w:tc>
        <w:tc>
          <w:tcPr>
            <w:tcW w:w="7262" w:type="dxa"/>
            <w:gridSpan w:val="3"/>
          </w:tcPr>
          <w:p w14:paraId="0F881228" w14:textId="77777777" w:rsidR="003C4A8E" w:rsidRPr="00C7624E" w:rsidRDefault="003C4A8E" w:rsidP="00C87658">
            <w:pPr>
              <w:pStyle w:val="ListParagraph"/>
              <w:spacing w:after="120" w:line="23" w:lineRule="atLeast"/>
              <w:ind w:left="0"/>
              <w:rPr>
                <w:rFonts w:asciiTheme="majorHAnsi" w:hAnsiTheme="majorHAnsi"/>
                <w:sz w:val="20"/>
                <w:szCs w:val="20"/>
                <w:lang w:val="en-GB"/>
              </w:rPr>
            </w:pPr>
            <w:r w:rsidRPr="00C7624E">
              <w:rPr>
                <w:rFonts w:asciiTheme="majorHAnsi" w:hAnsiTheme="majorHAnsi"/>
                <w:sz w:val="20"/>
                <w:szCs w:val="20"/>
                <w:lang w:val="en-GB"/>
              </w:rPr>
              <w:t>&gt;&gt; Insert here</w:t>
            </w:r>
          </w:p>
        </w:tc>
      </w:tr>
      <w:tr w:rsidR="003C4A8E" w:rsidRPr="00C7624E" w14:paraId="01624FB7" w14:textId="77777777" w:rsidTr="005364FD">
        <w:tc>
          <w:tcPr>
            <w:tcW w:w="2670" w:type="dxa"/>
          </w:tcPr>
          <w:p w14:paraId="4DBCDAE1" w14:textId="77777777" w:rsidR="003C4A8E" w:rsidRPr="00C7624E" w:rsidRDefault="003C4A8E" w:rsidP="00C87658">
            <w:pPr>
              <w:pStyle w:val="ListParagraph"/>
              <w:spacing w:after="120" w:line="23" w:lineRule="atLeast"/>
              <w:ind w:left="0"/>
              <w:rPr>
                <w:rFonts w:asciiTheme="majorHAnsi" w:hAnsiTheme="majorHAnsi"/>
                <w:sz w:val="20"/>
                <w:szCs w:val="20"/>
                <w:lang w:val="en-GB"/>
              </w:rPr>
            </w:pPr>
            <w:r w:rsidRPr="00C7624E">
              <w:rPr>
                <w:rFonts w:asciiTheme="majorHAnsi" w:hAnsiTheme="majorHAnsi"/>
                <w:sz w:val="20"/>
                <w:szCs w:val="20"/>
                <w:lang w:val="en-GB"/>
              </w:rPr>
              <w:t>QA/QC procedures</w:t>
            </w:r>
          </w:p>
        </w:tc>
        <w:tc>
          <w:tcPr>
            <w:tcW w:w="7262" w:type="dxa"/>
            <w:gridSpan w:val="3"/>
          </w:tcPr>
          <w:p w14:paraId="6125C779" w14:textId="77777777" w:rsidR="003C4A8E" w:rsidRPr="00C7624E" w:rsidRDefault="003C4A8E" w:rsidP="00C87658">
            <w:pPr>
              <w:pStyle w:val="ListParagraph"/>
              <w:spacing w:after="120" w:line="23" w:lineRule="atLeast"/>
              <w:ind w:left="0"/>
              <w:rPr>
                <w:rFonts w:asciiTheme="majorHAnsi" w:hAnsiTheme="majorHAnsi"/>
                <w:sz w:val="20"/>
                <w:szCs w:val="20"/>
                <w:lang w:val="en-GB"/>
              </w:rPr>
            </w:pPr>
            <w:r w:rsidRPr="00C7624E">
              <w:rPr>
                <w:rFonts w:asciiTheme="majorHAnsi" w:hAnsiTheme="majorHAnsi"/>
                <w:sz w:val="20"/>
                <w:szCs w:val="20"/>
                <w:lang w:val="en-GB"/>
              </w:rPr>
              <w:t>&gt;&gt; Insert here</w:t>
            </w:r>
          </w:p>
        </w:tc>
      </w:tr>
      <w:tr w:rsidR="003C4A8E" w:rsidRPr="00C7624E" w14:paraId="17055138" w14:textId="77777777" w:rsidTr="005364FD">
        <w:tc>
          <w:tcPr>
            <w:tcW w:w="2670" w:type="dxa"/>
          </w:tcPr>
          <w:p w14:paraId="3398E264" w14:textId="77777777" w:rsidR="003C4A8E" w:rsidRPr="00C7624E" w:rsidRDefault="003C4A8E" w:rsidP="00C87658">
            <w:pPr>
              <w:pStyle w:val="ListParagraph"/>
              <w:spacing w:after="120" w:line="23" w:lineRule="atLeast"/>
              <w:ind w:left="0"/>
              <w:rPr>
                <w:rFonts w:asciiTheme="majorHAnsi" w:hAnsiTheme="majorHAnsi"/>
                <w:sz w:val="20"/>
                <w:szCs w:val="20"/>
                <w:lang w:val="en-GB"/>
              </w:rPr>
            </w:pPr>
            <w:r w:rsidRPr="00C7624E">
              <w:rPr>
                <w:rFonts w:asciiTheme="majorHAnsi" w:hAnsiTheme="majorHAnsi"/>
                <w:sz w:val="20"/>
                <w:szCs w:val="20"/>
                <w:lang w:val="en-GB"/>
              </w:rPr>
              <w:t>Additional comments</w:t>
            </w:r>
          </w:p>
        </w:tc>
        <w:tc>
          <w:tcPr>
            <w:tcW w:w="7262" w:type="dxa"/>
            <w:gridSpan w:val="3"/>
          </w:tcPr>
          <w:p w14:paraId="0B31F80A" w14:textId="77777777" w:rsidR="003C4A8E" w:rsidRPr="00C7624E" w:rsidRDefault="003C4A8E" w:rsidP="00C87658">
            <w:pPr>
              <w:pStyle w:val="ListParagraph"/>
              <w:spacing w:after="120" w:line="23" w:lineRule="atLeast"/>
              <w:ind w:left="0"/>
              <w:rPr>
                <w:rFonts w:asciiTheme="majorHAnsi" w:hAnsiTheme="majorHAnsi"/>
                <w:sz w:val="20"/>
                <w:szCs w:val="20"/>
                <w:lang w:val="en-GB"/>
              </w:rPr>
            </w:pPr>
            <w:r w:rsidRPr="00C7624E">
              <w:rPr>
                <w:rFonts w:asciiTheme="majorHAnsi" w:hAnsiTheme="majorHAnsi"/>
                <w:sz w:val="20"/>
                <w:szCs w:val="20"/>
                <w:lang w:val="en-GB"/>
              </w:rPr>
              <w:t>&gt;&gt; Insert here</w:t>
            </w:r>
          </w:p>
        </w:tc>
      </w:tr>
    </w:tbl>
    <w:p w14:paraId="02BEE7F4" w14:textId="77777777" w:rsidR="003C4A8E" w:rsidRPr="00C7624E" w:rsidRDefault="003C4A8E" w:rsidP="003C4A8E">
      <w:pPr>
        <w:rPr>
          <w:rFonts w:asciiTheme="majorHAnsi" w:hAnsiTheme="majorHAnsi"/>
          <w:sz w:val="20"/>
          <w:szCs w:val="20"/>
          <w:lang w:val="en-GB"/>
        </w:rPr>
      </w:pPr>
      <w:r w:rsidRPr="00C7624E">
        <w:rPr>
          <w:rFonts w:asciiTheme="majorHAnsi" w:hAnsiTheme="majorHAnsi"/>
          <w:sz w:val="20"/>
          <w:szCs w:val="20"/>
          <w:highlight w:val="lightGray"/>
          <w:lang w:val="en-GB"/>
        </w:rPr>
        <w:t>&gt;&gt; Copy the above table and paste here</w:t>
      </w:r>
    </w:p>
    <w:p w14:paraId="5462717B" w14:textId="7FE07F29" w:rsidR="007A1DEA" w:rsidRPr="00C7624E" w:rsidRDefault="007A1DEA" w:rsidP="007A1DEA">
      <w:pPr>
        <w:rPr>
          <w:rFonts w:asciiTheme="majorHAnsi" w:hAnsiTheme="majorHAnsi"/>
          <w:sz w:val="20"/>
          <w:szCs w:val="20"/>
        </w:rPr>
      </w:pPr>
    </w:p>
    <w:p w14:paraId="7147D735" w14:textId="77777777" w:rsidR="00AC4A0E" w:rsidRPr="004A4CF1" w:rsidRDefault="00AC4A0E" w:rsidP="00AC4A0E">
      <w:pPr>
        <w:pStyle w:val="Heading1"/>
        <w:numPr>
          <w:ilvl w:val="3"/>
          <w:numId w:val="0"/>
        </w:numPr>
        <w:shd w:val="clear" w:color="auto" w:fill="00B9BD"/>
        <w:spacing w:before="120" w:after="120" w:line="276" w:lineRule="auto"/>
        <w:contextualSpacing w:val="0"/>
        <w:rPr>
          <w:rFonts w:asciiTheme="majorHAnsi" w:hAnsiTheme="majorHAnsi"/>
          <w:color w:val="4D4D4C"/>
          <w:sz w:val="28"/>
          <w:szCs w:val="28"/>
        </w:rPr>
      </w:pPr>
      <w:bookmarkStart w:id="124" w:name="_Toc229471084"/>
      <w:r w:rsidRPr="004A4CF1">
        <w:rPr>
          <w:rFonts w:asciiTheme="majorHAnsi" w:hAnsiTheme="majorHAnsi"/>
          <w:color w:val="4D4D4C"/>
          <w:sz w:val="28"/>
          <w:szCs w:val="28"/>
        </w:rPr>
        <w:t>SECTION G. GENDER REPORTING</w:t>
      </w:r>
      <w:bookmarkEnd w:id="124"/>
    </w:p>
    <w:p w14:paraId="6C180B7B" w14:textId="77777777" w:rsidR="00AC4A0E" w:rsidRPr="00C7624E" w:rsidRDefault="00AC4A0E" w:rsidP="00AC4A0E">
      <w:pPr>
        <w:spacing w:line="276" w:lineRule="auto"/>
        <w:rPr>
          <w:rFonts w:asciiTheme="majorHAnsi" w:hAnsiTheme="majorHAnsi" w:cs="Times New Roman"/>
          <w:i/>
          <w:color w:val="515151" w:themeColor="text1"/>
          <w:sz w:val="20"/>
          <w:szCs w:val="20"/>
        </w:rPr>
      </w:pPr>
      <w:r w:rsidRPr="00C7624E">
        <w:rPr>
          <w:rFonts w:asciiTheme="majorHAnsi" w:hAnsiTheme="majorHAnsi"/>
          <w:sz w:val="20"/>
          <w:szCs w:val="20"/>
        </w:rPr>
        <w:t>&gt;&gt;</w:t>
      </w:r>
      <w:r w:rsidRPr="00C7624E">
        <w:rPr>
          <w:rFonts w:asciiTheme="majorHAnsi" w:hAnsiTheme="majorHAnsi" w:cs="Times New Roman"/>
          <w:i/>
          <w:color w:val="515151" w:themeColor="text1"/>
          <w:sz w:val="20"/>
          <w:szCs w:val="20"/>
        </w:rPr>
        <w:t xml:space="preserve"> Provide a report on the Gender indicators that were added to the monitoring plan, where applicable.</w:t>
      </w:r>
    </w:p>
    <w:p w14:paraId="717D5801" w14:textId="77777777" w:rsidR="00AC4A0E" w:rsidRPr="00C7624E" w:rsidRDefault="00AC4A0E" w:rsidP="00AC4A0E">
      <w:pPr>
        <w:rPr>
          <w:rFonts w:asciiTheme="majorHAnsi" w:hAnsiTheme="majorHAnsi"/>
          <w:sz w:val="20"/>
          <w:szCs w:val="20"/>
        </w:rPr>
      </w:pPr>
    </w:p>
    <w:p w14:paraId="70A614F9" w14:textId="77777777" w:rsidR="00AC4A0E" w:rsidRPr="004A4CF1" w:rsidRDefault="00AC4A0E" w:rsidP="00AC4A0E">
      <w:pPr>
        <w:rPr>
          <w:rFonts w:asciiTheme="majorHAnsi" w:eastAsiaTheme="majorEastAsia" w:hAnsiTheme="majorHAnsi" w:cs="Times New Roman (Headings CS)"/>
          <w:b/>
          <w:color w:val="323232" w:themeColor="text2"/>
          <w:sz w:val="20"/>
          <w:szCs w:val="20"/>
        </w:rPr>
      </w:pPr>
      <w:r w:rsidRPr="00C7624E">
        <w:rPr>
          <w:rFonts w:asciiTheme="majorHAnsi" w:eastAsiaTheme="majorEastAsia" w:hAnsiTheme="majorHAnsi" w:cs="Times New Roman (Headings CS)"/>
          <w:b/>
          <w:color w:val="515151" w:themeColor="text1"/>
          <w:sz w:val="20"/>
          <w:szCs w:val="20"/>
        </w:rPr>
        <w:t xml:space="preserve">G.1. </w:t>
      </w:r>
      <w:r w:rsidRPr="004A4CF1">
        <w:rPr>
          <w:rFonts w:asciiTheme="majorHAnsi" w:eastAsiaTheme="majorEastAsia" w:hAnsiTheme="majorHAnsi" w:cs="Times New Roman (Headings CS)"/>
          <w:b/>
          <w:color w:val="323232" w:themeColor="text2"/>
          <w:sz w:val="20"/>
          <w:szCs w:val="20"/>
        </w:rPr>
        <w:t>Data and parameters to be monitored for Gender Sensitive certification</w:t>
      </w:r>
    </w:p>
    <w:p w14:paraId="698093DB" w14:textId="77777777" w:rsidR="00982598" w:rsidRPr="00C7624E" w:rsidRDefault="00982598" w:rsidP="00982598">
      <w:pPr>
        <w:rPr>
          <w:rFonts w:asciiTheme="majorHAnsi" w:hAnsiTheme="majorHAnsi"/>
          <w:sz w:val="20"/>
          <w:szCs w:val="20"/>
          <w:lang w:val="en-GB"/>
        </w:rPr>
      </w:pPr>
      <w:r w:rsidRPr="00C7624E">
        <w:rPr>
          <w:rFonts w:asciiTheme="majorHAnsi" w:hAnsiTheme="majorHAnsi"/>
          <w:sz w:val="20"/>
          <w:szCs w:val="20"/>
          <w:lang w:val="en-GB"/>
        </w:rPr>
        <w:t>[Copy and paste the below table, if required]</w:t>
      </w:r>
    </w:p>
    <w:tbl>
      <w:tblPr>
        <w:tblStyle w:val="GSBoldTable"/>
        <w:tblW w:w="9932"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670"/>
        <w:gridCol w:w="7262"/>
      </w:tblGrid>
      <w:tr w:rsidR="00982598" w:rsidRPr="00C7624E" w14:paraId="46B3A9F9" w14:textId="77777777" w:rsidTr="005364FD">
        <w:trPr>
          <w:cnfStyle w:val="100000000000" w:firstRow="1" w:lastRow="0" w:firstColumn="0" w:lastColumn="0" w:oddVBand="0" w:evenVBand="0" w:oddHBand="0" w:evenHBand="0" w:firstRowFirstColumn="0" w:firstRowLastColumn="0" w:lastRowFirstColumn="0" w:lastRowLastColumn="0"/>
        </w:trPr>
        <w:tc>
          <w:tcPr>
            <w:tcW w:w="2670" w:type="dxa"/>
            <w:shd w:val="clear" w:color="auto" w:fill="D9D9D9" w:themeFill="background1" w:themeFillShade="D9"/>
          </w:tcPr>
          <w:p w14:paraId="04B52A61" w14:textId="77777777" w:rsidR="00982598" w:rsidRPr="00C7624E" w:rsidRDefault="00982598" w:rsidP="00C87658">
            <w:pPr>
              <w:pStyle w:val="ListParagraph"/>
              <w:spacing w:after="120" w:line="23" w:lineRule="atLeast"/>
              <w:ind w:left="0"/>
              <w:rPr>
                <w:rFonts w:asciiTheme="majorHAnsi" w:hAnsiTheme="majorHAnsi"/>
                <w:b/>
                <w:bCs/>
                <w:sz w:val="20"/>
                <w:szCs w:val="20"/>
                <w:lang w:val="en-GB"/>
              </w:rPr>
            </w:pPr>
            <w:r w:rsidRPr="00C7624E">
              <w:rPr>
                <w:rFonts w:asciiTheme="majorHAnsi" w:hAnsiTheme="majorHAnsi"/>
                <w:b/>
                <w:bCs/>
                <w:sz w:val="20"/>
                <w:szCs w:val="20"/>
                <w:lang w:val="en-GB"/>
              </w:rPr>
              <w:t>Monitoring indicator</w:t>
            </w:r>
          </w:p>
        </w:tc>
        <w:tc>
          <w:tcPr>
            <w:tcW w:w="7262" w:type="dxa"/>
            <w:shd w:val="clear" w:color="auto" w:fill="FFFFFF" w:themeFill="background1"/>
          </w:tcPr>
          <w:p w14:paraId="35277B58" w14:textId="77777777" w:rsidR="00982598" w:rsidRPr="00C7624E" w:rsidRDefault="00982598" w:rsidP="00C87658">
            <w:pPr>
              <w:pStyle w:val="ListParagraph"/>
              <w:spacing w:after="120" w:line="23" w:lineRule="atLeast"/>
              <w:ind w:left="0"/>
              <w:rPr>
                <w:rFonts w:asciiTheme="majorHAnsi" w:hAnsiTheme="majorHAnsi"/>
                <w:sz w:val="20"/>
                <w:szCs w:val="20"/>
                <w:lang w:val="en-GB"/>
              </w:rPr>
            </w:pPr>
            <w:r w:rsidRPr="00C7624E">
              <w:rPr>
                <w:rFonts w:asciiTheme="majorHAnsi" w:hAnsiTheme="majorHAnsi"/>
                <w:sz w:val="20"/>
                <w:szCs w:val="20"/>
                <w:lang w:val="en-GB"/>
              </w:rPr>
              <w:t>&gt;&gt; Insert here</w:t>
            </w:r>
          </w:p>
        </w:tc>
      </w:tr>
      <w:tr w:rsidR="00982598" w:rsidRPr="00C7624E" w14:paraId="19A88793" w14:textId="77777777" w:rsidTr="005364FD">
        <w:tc>
          <w:tcPr>
            <w:tcW w:w="2670" w:type="dxa"/>
            <w:shd w:val="clear" w:color="auto" w:fill="D9D9D9" w:themeFill="background1" w:themeFillShade="D9"/>
          </w:tcPr>
          <w:p w14:paraId="758C887A" w14:textId="77777777" w:rsidR="00982598" w:rsidRPr="00C7624E" w:rsidRDefault="00982598" w:rsidP="00C87658">
            <w:pPr>
              <w:pStyle w:val="ListParagraph"/>
              <w:spacing w:after="120" w:line="23" w:lineRule="atLeast"/>
              <w:ind w:left="0"/>
              <w:rPr>
                <w:rFonts w:asciiTheme="majorHAnsi" w:hAnsiTheme="majorHAnsi"/>
                <w:sz w:val="20"/>
                <w:szCs w:val="20"/>
                <w:lang w:val="en-GB"/>
              </w:rPr>
            </w:pPr>
            <w:r w:rsidRPr="00C7624E">
              <w:rPr>
                <w:rFonts w:asciiTheme="majorHAnsi" w:hAnsiTheme="majorHAnsi"/>
                <w:sz w:val="20"/>
                <w:szCs w:val="20"/>
                <w:lang w:val="en-GB"/>
              </w:rPr>
              <w:t xml:space="preserve">Relevant gender issue </w:t>
            </w:r>
          </w:p>
        </w:tc>
        <w:tc>
          <w:tcPr>
            <w:tcW w:w="7262" w:type="dxa"/>
            <w:shd w:val="clear" w:color="auto" w:fill="FFFFFF" w:themeFill="background1"/>
          </w:tcPr>
          <w:p w14:paraId="2B5C940D" w14:textId="77777777" w:rsidR="00982598" w:rsidRPr="00C7624E" w:rsidRDefault="00982598" w:rsidP="00C87658">
            <w:pPr>
              <w:pStyle w:val="ListParagraph"/>
              <w:spacing w:after="120" w:line="23" w:lineRule="atLeast"/>
              <w:ind w:left="0"/>
              <w:rPr>
                <w:rFonts w:asciiTheme="majorHAnsi" w:hAnsiTheme="majorHAnsi"/>
                <w:sz w:val="20"/>
                <w:szCs w:val="20"/>
                <w:lang w:val="en-GB"/>
              </w:rPr>
            </w:pPr>
            <w:r w:rsidRPr="00C7624E">
              <w:rPr>
                <w:rFonts w:asciiTheme="majorHAnsi" w:hAnsiTheme="majorHAnsi"/>
                <w:sz w:val="20"/>
                <w:szCs w:val="20"/>
                <w:lang w:val="en-GB"/>
              </w:rPr>
              <w:t>&gt;&gt; Inset here</w:t>
            </w:r>
          </w:p>
        </w:tc>
      </w:tr>
      <w:tr w:rsidR="00982598" w:rsidRPr="00C7624E" w14:paraId="6252F627" w14:textId="77777777" w:rsidTr="005364FD">
        <w:tc>
          <w:tcPr>
            <w:tcW w:w="2670" w:type="dxa"/>
            <w:shd w:val="clear" w:color="auto" w:fill="D9D9D9" w:themeFill="background1" w:themeFillShade="D9"/>
          </w:tcPr>
          <w:p w14:paraId="7165C580" w14:textId="22F23DA3" w:rsidR="00982598" w:rsidRPr="00C7624E" w:rsidRDefault="00BF4E70" w:rsidP="00C87658">
            <w:pPr>
              <w:pStyle w:val="ListParagraph"/>
              <w:spacing w:after="120" w:line="23" w:lineRule="atLeast"/>
              <w:ind w:left="0"/>
              <w:rPr>
                <w:rFonts w:asciiTheme="majorHAnsi" w:hAnsiTheme="majorHAnsi"/>
                <w:sz w:val="20"/>
                <w:szCs w:val="20"/>
                <w:lang w:val="en-GB"/>
              </w:rPr>
            </w:pPr>
            <w:r w:rsidRPr="00C7624E">
              <w:rPr>
                <w:rFonts w:asciiTheme="majorHAnsi" w:hAnsiTheme="majorHAnsi"/>
                <w:sz w:val="20"/>
                <w:szCs w:val="20"/>
                <w:lang w:val="en-GB"/>
              </w:rPr>
              <w:t>Achieved value</w:t>
            </w:r>
          </w:p>
        </w:tc>
        <w:tc>
          <w:tcPr>
            <w:tcW w:w="7262" w:type="dxa"/>
          </w:tcPr>
          <w:p w14:paraId="6856BB0E" w14:textId="77777777" w:rsidR="00982598" w:rsidRPr="00C7624E" w:rsidRDefault="00982598" w:rsidP="00C87658">
            <w:pPr>
              <w:pStyle w:val="ListParagraph"/>
              <w:spacing w:after="120" w:line="23" w:lineRule="atLeast"/>
              <w:ind w:left="0"/>
              <w:rPr>
                <w:rFonts w:asciiTheme="majorHAnsi" w:hAnsiTheme="majorHAnsi"/>
                <w:sz w:val="20"/>
                <w:szCs w:val="20"/>
                <w:lang w:val="en-GB"/>
              </w:rPr>
            </w:pPr>
            <w:r w:rsidRPr="00C7624E">
              <w:rPr>
                <w:rFonts w:asciiTheme="majorHAnsi" w:hAnsiTheme="majorHAnsi"/>
                <w:sz w:val="20"/>
                <w:szCs w:val="20"/>
                <w:lang w:val="en-GB"/>
              </w:rPr>
              <w:t>&gt;&gt; Insert here</w:t>
            </w:r>
          </w:p>
        </w:tc>
      </w:tr>
      <w:tr w:rsidR="00982598" w:rsidRPr="00C7624E" w14:paraId="4F2063FA" w14:textId="77777777" w:rsidTr="005364FD">
        <w:tc>
          <w:tcPr>
            <w:tcW w:w="2670" w:type="dxa"/>
            <w:shd w:val="clear" w:color="auto" w:fill="D9D9D9" w:themeFill="background1" w:themeFillShade="D9"/>
          </w:tcPr>
          <w:p w14:paraId="23BA2FDB" w14:textId="77777777" w:rsidR="00982598" w:rsidRPr="00C7624E" w:rsidRDefault="00982598" w:rsidP="00C87658">
            <w:pPr>
              <w:pStyle w:val="ListParagraph"/>
              <w:spacing w:after="120" w:line="23" w:lineRule="atLeast"/>
              <w:ind w:left="0"/>
              <w:rPr>
                <w:rFonts w:asciiTheme="majorHAnsi" w:hAnsiTheme="majorHAnsi"/>
                <w:sz w:val="20"/>
                <w:szCs w:val="20"/>
                <w:lang w:val="en-GB"/>
              </w:rPr>
            </w:pPr>
            <w:r w:rsidRPr="00C7624E">
              <w:rPr>
                <w:rFonts w:asciiTheme="majorHAnsi" w:hAnsiTheme="majorHAnsi"/>
                <w:sz w:val="20"/>
                <w:szCs w:val="20"/>
                <w:lang w:val="en-GB"/>
              </w:rPr>
              <w:t>Monitoring methods and procedures</w:t>
            </w:r>
          </w:p>
        </w:tc>
        <w:tc>
          <w:tcPr>
            <w:tcW w:w="7262" w:type="dxa"/>
          </w:tcPr>
          <w:p w14:paraId="38CA9770" w14:textId="77777777" w:rsidR="00982598" w:rsidRPr="00C7624E" w:rsidRDefault="00982598" w:rsidP="00C87658">
            <w:pPr>
              <w:pStyle w:val="ListParagraph"/>
              <w:spacing w:after="120" w:line="23" w:lineRule="atLeast"/>
              <w:ind w:left="0"/>
              <w:rPr>
                <w:rFonts w:asciiTheme="majorHAnsi" w:hAnsiTheme="majorHAnsi"/>
                <w:sz w:val="20"/>
                <w:szCs w:val="20"/>
                <w:lang w:val="en-GB"/>
              </w:rPr>
            </w:pPr>
            <w:r w:rsidRPr="00C7624E">
              <w:rPr>
                <w:rFonts w:asciiTheme="majorHAnsi" w:hAnsiTheme="majorHAnsi"/>
                <w:sz w:val="20"/>
                <w:szCs w:val="20"/>
                <w:lang w:val="en-GB"/>
              </w:rPr>
              <w:t>&gt;&gt; Insert here</w:t>
            </w:r>
          </w:p>
        </w:tc>
      </w:tr>
      <w:tr w:rsidR="00982598" w:rsidRPr="00C7624E" w14:paraId="297F5218" w14:textId="77777777" w:rsidTr="005364FD">
        <w:tc>
          <w:tcPr>
            <w:tcW w:w="2670" w:type="dxa"/>
            <w:shd w:val="clear" w:color="auto" w:fill="D9D9D9" w:themeFill="background1" w:themeFillShade="D9"/>
          </w:tcPr>
          <w:p w14:paraId="28A841D1" w14:textId="77777777" w:rsidR="00982598" w:rsidRPr="00C7624E" w:rsidRDefault="00982598" w:rsidP="00C87658">
            <w:pPr>
              <w:pStyle w:val="ListParagraph"/>
              <w:spacing w:after="120" w:line="23" w:lineRule="atLeast"/>
              <w:ind w:left="0"/>
              <w:rPr>
                <w:rFonts w:asciiTheme="majorHAnsi" w:hAnsiTheme="majorHAnsi"/>
                <w:sz w:val="20"/>
                <w:szCs w:val="20"/>
                <w:lang w:val="en-GB"/>
              </w:rPr>
            </w:pPr>
            <w:r w:rsidRPr="00C7624E">
              <w:rPr>
                <w:rFonts w:asciiTheme="majorHAnsi" w:hAnsiTheme="majorHAnsi"/>
                <w:sz w:val="20"/>
                <w:szCs w:val="20"/>
                <w:lang w:val="en-GB"/>
              </w:rPr>
              <w:lastRenderedPageBreak/>
              <w:t>Entity/person responsible</w:t>
            </w:r>
            <w:r w:rsidRPr="00C7624E">
              <w:rPr>
                <w:rFonts w:asciiTheme="majorHAnsi" w:hAnsiTheme="majorHAnsi"/>
                <w:sz w:val="20"/>
                <w:szCs w:val="20"/>
                <w:lang w:val="en-GB"/>
              </w:rPr>
              <w:tab/>
              <w:t>for</w:t>
            </w:r>
            <w:r w:rsidRPr="00C7624E">
              <w:rPr>
                <w:rFonts w:asciiTheme="majorHAnsi" w:hAnsiTheme="majorHAnsi"/>
                <w:sz w:val="20"/>
                <w:szCs w:val="20"/>
                <w:lang w:val="en-GB"/>
              </w:rPr>
              <w:tab/>
              <w:t>the measurement</w:t>
            </w:r>
          </w:p>
        </w:tc>
        <w:tc>
          <w:tcPr>
            <w:tcW w:w="7262" w:type="dxa"/>
          </w:tcPr>
          <w:p w14:paraId="59F1BA27" w14:textId="77777777" w:rsidR="00982598" w:rsidRPr="00C7624E" w:rsidRDefault="00982598" w:rsidP="00C87658">
            <w:pPr>
              <w:pStyle w:val="ListParagraph"/>
              <w:spacing w:after="120" w:line="23" w:lineRule="atLeast"/>
              <w:ind w:left="0"/>
              <w:rPr>
                <w:rFonts w:asciiTheme="majorHAnsi" w:hAnsiTheme="majorHAnsi"/>
                <w:sz w:val="20"/>
                <w:szCs w:val="20"/>
                <w:lang w:val="en-GB"/>
              </w:rPr>
            </w:pPr>
            <w:r w:rsidRPr="00C7624E">
              <w:rPr>
                <w:rFonts w:asciiTheme="majorHAnsi" w:hAnsiTheme="majorHAnsi"/>
                <w:sz w:val="20"/>
                <w:szCs w:val="20"/>
                <w:lang w:val="en-GB"/>
              </w:rPr>
              <w:t>&gt;&gt; Insert here</w:t>
            </w:r>
          </w:p>
        </w:tc>
      </w:tr>
      <w:tr w:rsidR="00982598" w:rsidRPr="00C7624E" w14:paraId="247C05C3" w14:textId="77777777" w:rsidTr="005364FD">
        <w:tc>
          <w:tcPr>
            <w:tcW w:w="2670" w:type="dxa"/>
            <w:shd w:val="clear" w:color="auto" w:fill="D9D9D9" w:themeFill="background1" w:themeFillShade="D9"/>
          </w:tcPr>
          <w:p w14:paraId="147D3A17" w14:textId="77777777" w:rsidR="00982598" w:rsidRPr="00C7624E" w:rsidRDefault="00982598" w:rsidP="00C87658">
            <w:pPr>
              <w:pStyle w:val="ListParagraph"/>
              <w:spacing w:after="120" w:line="23" w:lineRule="atLeast"/>
              <w:ind w:left="0"/>
              <w:rPr>
                <w:rFonts w:asciiTheme="majorHAnsi" w:hAnsiTheme="majorHAnsi"/>
                <w:sz w:val="20"/>
                <w:szCs w:val="20"/>
                <w:lang w:val="en-GB"/>
              </w:rPr>
            </w:pPr>
            <w:r w:rsidRPr="00C7624E">
              <w:rPr>
                <w:rFonts w:asciiTheme="majorHAnsi" w:hAnsiTheme="majorHAnsi"/>
                <w:sz w:val="20"/>
                <w:szCs w:val="20"/>
                <w:lang w:val="en-GB"/>
              </w:rPr>
              <w:t>Monitoring frequency</w:t>
            </w:r>
          </w:p>
        </w:tc>
        <w:tc>
          <w:tcPr>
            <w:tcW w:w="7262" w:type="dxa"/>
          </w:tcPr>
          <w:p w14:paraId="232A2FE4" w14:textId="77777777" w:rsidR="00982598" w:rsidRPr="00C7624E" w:rsidRDefault="00982598" w:rsidP="00C87658">
            <w:pPr>
              <w:pStyle w:val="ListParagraph"/>
              <w:spacing w:after="120" w:line="23" w:lineRule="atLeast"/>
              <w:ind w:left="0"/>
              <w:rPr>
                <w:rFonts w:asciiTheme="majorHAnsi" w:hAnsiTheme="majorHAnsi"/>
                <w:sz w:val="20"/>
                <w:szCs w:val="20"/>
                <w:lang w:val="en-GB"/>
              </w:rPr>
            </w:pPr>
            <w:r w:rsidRPr="00C7624E">
              <w:rPr>
                <w:rFonts w:asciiTheme="majorHAnsi" w:hAnsiTheme="majorHAnsi"/>
                <w:sz w:val="20"/>
                <w:szCs w:val="20"/>
                <w:lang w:val="en-GB"/>
              </w:rPr>
              <w:t>&gt;&gt; Insert here</w:t>
            </w:r>
          </w:p>
        </w:tc>
      </w:tr>
      <w:tr w:rsidR="00982598" w:rsidRPr="00C7624E" w14:paraId="70C9697A" w14:textId="77777777" w:rsidTr="005364FD">
        <w:tc>
          <w:tcPr>
            <w:tcW w:w="2670" w:type="dxa"/>
            <w:shd w:val="clear" w:color="auto" w:fill="D9D9D9" w:themeFill="background1" w:themeFillShade="D9"/>
          </w:tcPr>
          <w:p w14:paraId="44F5CBB4" w14:textId="77777777" w:rsidR="00982598" w:rsidRPr="00C7624E" w:rsidRDefault="00982598" w:rsidP="00C87658">
            <w:pPr>
              <w:pStyle w:val="ListParagraph"/>
              <w:spacing w:after="120" w:line="23" w:lineRule="atLeast"/>
              <w:ind w:left="0"/>
              <w:rPr>
                <w:rFonts w:asciiTheme="majorHAnsi" w:hAnsiTheme="majorHAnsi"/>
                <w:sz w:val="20"/>
                <w:szCs w:val="20"/>
                <w:lang w:val="en-GB"/>
              </w:rPr>
            </w:pPr>
            <w:r w:rsidRPr="00C7624E">
              <w:rPr>
                <w:rFonts w:asciiTheme="majorHAnsi" w:hAnsiTheme="majorHAnsi"/>
                <w:sz w:val="20"/>
                <w:szCs w:val="20"/>
                <w:lang w:val="en-GB"/>
              </w:rPr>
              <w:t>QA/QC procedures</w:t>
            </w:r>
          </w:p>
        </w:tc>
        <w:tc>
          <w:tcPr>
            <w:tcW w:w="7262" w:type="dxa"/>
          </w:tcPr>
          <w:p w14:paraId="24948545" w14:textId="77777777" w:rsidR="00982598" w:rsidRPr="00C7624E" w:rsidRDefault="00982598" w:rsidP="00C87658">
            <w:pPr>
              <w:pStyle w:val="ListParagraph"/>
              <w:spacing w:after="120" w:line="23" w:lineRule="atLeast"/>
              <w:ind w:left="0"/>
              <w:rPr>
                <w:rFonts w:asciiTheme="majorHAnsi" w:hAnsiTheme="majorHAnsi"/>
                <w:sz w:val="20"/>
                <w:szCs w:val="20"/>
                <w:lang w:val="en-GB"/>
              </w:rPr>
            </w:pPr>
            <w:r w:rsidRPr="00C7624E">
              <w:rPr>
                <w:rFonts w:asciiTheme="majorHAnsi" w:hAnsiTheme="majorHAnsi"/>
                <w:sz w:val="20"/>
                <w:szCs w:val="20"/>
                <w:lang w:val="en-GB"/>
              </w:rPr>
              <w:t>&gt;&gt; Insert here</w:t>
            </w:r>
          </w:p>
        </w:tc>
      </w:tr>
      <w:tr w:rsidR="00982598" w:rsidRPr="00C7624E" w14:paraId="36A3E31B" w14:textId="77777777" w:rsidTr="005364FD">
        <w:tc>
          <w:tcPr>
            <w:tcW w:w="2670" w:type="dxa"/>
            <w:shd w:val="clear" w:color="auto" w:fill="D9D9D9" w:themeFill="background1" w:themeFillShade="D9"/>
          </w:tcPr>
          <w:p w14:paraId="79E05D1C" w14:textId="77777777" w:rsidR="00982598" w:rsidRPr="00C7624E" w:rsidRDefault="00982598" w:rsidP="00C87658">
            <w:pPr>
              <w:pStyle w:val="ListParagraph"/>
              <w:spacing w:after="120" w:line="23" w:lineRule="atLeast"/>
              <w:ind w:left="0"/>
              <w:rPr>
                <w:rFonts w:asciiTheme="majorHAnsi" w:hAnsiTheme="majorHAnsi"/>
                <w:sz w:val="20"/>
                <w:szCs w:val="20"/>
                <w:lang w:val="en-GB"/>
              </w:rPr>
            </w:pPr>
            <w:r w:rsidRPr="00C7624E">
              <w:rPr>
                <w:rFonts w:asciiTheme="majorHAnsi" w:hAnsiTheme="majorHAnsi"/>
                <w:sz w:val="20"/>
                <w:szCs w:val="20"/>
                <w:lang w:val="en-GB"/>
              </w:rPr>
              <w:t>How will the monitoring results be used to improve gender outcomes?</w:t>
            </w:r>
          </w:p>
        </w:tc>
        <w:tc>
          <w:tcPr>
            <w:tcW w:w="7262" w:type="dxa"/>
          </w:tcPr>
          <w:p w14:paraId="2F60FBAD" w14:textId="77777777" w:rsidR="00982598" w:rsidRPr="00C7624E" w:rsidRDefault="00982598" w:rsidP="00C87658">
            <w:pPr>
              <w:pStyle w:val="ListParagraph"/>
              <w:spacing w:after="120" w:line="23" w:lineRule="atLeast"/>
              <w:ind w:left="0"/>
              <w:rPr>
                <w:rFonts w:asciiTheme="majorHAnsi" w:hAnsiTheme="majorHAnsi"/>
                <w:sz w:val="20"/>
                <w:szCs w:val="20"/>
                <w:lang w:val="en-GB"/>
              </w:rPr>
            </w:pPr>
            <w:r w:rsidRPr="00C7624E">
              <w:rPr>
                <w:rFonts w:asciiTheme="majorHAnsi" w:hAnsiTheme="majorHAnsi"/>
                <w:sz w:val="20"/>
                <w:szCs w:val="20"/>
                <w:lang w:val="en-GB"/>
              </w:rPr>
              <w:t>&gt;&gt; Insert here</w:t>
            </w:r>
          </w:p>
        </w:tc>
      </w:tr>
    </w:tbl>
    <w:p w14:paraId="0837F60D" w14:textId="77777777" w:rsidR="00AC4A0E" w:rsidRPr="00C7624E" w:rsidRDefault="00AC4A0E" w:rsidP="00AC4A0E">
      <w:pPr>
        <w:rPr>
          <w:rFonts w:asciiTheme="majorHAnsi" w:hAnsiTheme="majorHAnsi"/>
          <w:sz w:val="20"/>
          <w:szCs w:val="20"/>
        </w:rPr>
      </w:pPr>
    </w:p>
    <w:p w14:paraId="65E71402" w14:textId="6460BDEC" w:rsidR="00AC4A0E" w:rsidRPr="00C7624E" w:rsidRDefault="00AC4A0E" w:rsidP="00AC4A0E">
      <w:pPr>
        <w:rPr>
          <w:rFonts w:asciiTheme="majorHAnsi" w:eastAsiaTheme="majorEastAsia" w:hAnsiTheme="majorHAnsi" w:cs="Times New Roman (Headings CS)"/>
          <w:b/>
          <w:color w:val="515151" w:themeColor="text1"/>
          <w:sz w:val="20"/>
          <w:szCs w:val="20"/>
        </w:rPr>
      </w:pPr>
      <w:r w:rsidRPr="00C7624E">
        <w:rPr>
          <w:rFonts w:asciiTheme="majorHAnsi" w:eastAsiaTheme="majorEastAsia" w:hAnsiTheme="majorHAnsi" w:cs="Times New Roman (Headings CS)"/>
          <w:b/>
          <w:color w:val="515151" w:themeColor="text1"/>
          <w:sz w:val="20"/>
          <w:szCs w:val="20"/>
        </w:rPr>
        <w:t>G.</w:t>
      </w:r>
      <w:r w:rsidR="00BB0ADB" w:rsidRPr="00C7624E">
        <w:rPr>
          <w:rFonts w:asciiTheme="majorHAnsi" w:eastAsiaTheme="majorEastAsia" w:hAnsiTheme="majorHAnsi" w:cs="Times New Roman (Headings CS)"/>
          <w:b/>
          <w:color w:val="515151" w:themeColor="text1"/>
          <w:sz w:val="20"/>
          <w:szCs w:val="20"/>
        </w:rPr>
        <w:t>2</w:t>
      </w:r>
      <w:r w:rsidRPr="00C7624E">
        <w:rPr>
          <w:rFonts w:asciiTheme="majorHAnsi" w:eastAsiaTheme="majorEastAsia" w:hAnsiTheme="majorHAnsi" w:cs="Times New Roman (Headings CS)"/>
          <w:b/>
          <w:color w:val="515151" w:themeColor="text1"/>
          <w:sz w:val="20"/>
          <w:szCs w:val="20"/>
        </w:rPr>
        <w:t xml:space="preserve">. </w:t>
      </w:r>
      <w:r w:rsidRPr="004A4CF1">
        <w:rPr>
          <w:rFonts w:asciiTheme="majorHAnsi" w:eastAsiaTheme="majorEastAsia" w:hAnsiTheme="majorHAnsi" w:cs="Times New Roman (Headings CS)"/>
          <w:b/>
          <w:color w:val="323232" w:themeColor="text2"/>
          <w:sz w:val="20"/>
          <w:szCs w:val="20"/>
        </w:rPr>
        <w:t>Data and parameters to be monitored for Gender Responsive certification</w:t>
      </w:r>
    </w:p>
    <w:p w14:paraId="1D975B18" w14:textId="77777777" w:rsidR="00C52471" w:rsidRPr="00C7624E" w:rsidRDefault="00C52471" w:rsidP="00C52471">
      <w:pPr>
        <w:pStyle w:val="ListParagraph"/>
        <w:ind w:left="72"/>
        <w:rPr>
          <w:rFonts w:asciiTheme="majorHAnsi" w:hAnsiTheme="majorHAnsi"/>
          <w:sz w:val="20"/>
          <w:szCs w:val="20"/>
          <w:lang w:val="en-GB"/>
        </w:rPr>
      </w:pPr>
      <w:r w:rsidRPr="00C7624E">
        <w:rPr>
          <w:rFonts w:asciiTheme="majorHAnsi" w:hAnsiTheme="majorHAnsi"/>
          <w:sz w:val="20"/>
          <w:szCs w:val="20"/>
          <w:lang w:val="en-GB"/>
        </w:rPr>
        <w:t>[Copy and paste the below table, if required]</w:t>
      </w:r>
    </w:p>
    <w:tbl>
      <w:tblPr>
        <w:tblStyle w:val="GSBoldTable"/>
        <w:tblW w:w="9932" w:type="dxa"/>
        <w:tblBorders>
          <w:top w:val="single" w:sz="4" w:space="0" w:color="auto"/>
          <w:insideH w:val="single" w:sz="4" w:space="0" w:color="auto"/>
          <w:insideV w:val="single" w:sz="4" w:space="0" w:color="auto"/>
        </w:tblBorders>
        <w:tblLook w:val="04A0" w:firstRow="1" w:lastRow="0" w:firstColumn="1" w:lastColumn="0" w:noHBand="0" w:noVBand="1"/>
      </w:tblPr>
      <w:tblGrid>
        <w:gridCol w:w="2670"/>
        <w:gridCol w:w="7262"/>
      </w:tblGrid>
      <w:tr w:rsidR="00C52471" w:rsidRPr="00C7624E" w14:paraId="2B6A7657" w14:textId="77777777" w:rsidTr="005364FD">
        <w:trPr>
          <w:cnfStyle w:val="100000000000" w:firstRow="1" w:lastRow="0" w:firstColumn="0" w:lastColumn="0" w:oddVBand="0" w:evenVBand="0" w:oddHBand="0" w:evenHBand="0" w:firstRowFirstColumn="0" w:firstRowLastColumn="0" w:lastRowFirstColumn="0" w:lastRowLastColumn="0"/>
        </w:trPr>
        <w:tc>
          <w:tcPr>
            <w:tcW w:w="2670" w:type="dxa"/>
            <w:shd w:val="clear" w:color="auto" w:fill="D9D9D9" w:themeFill="background1" w:themeFillShade="D9"/>
          </w:tcPr>
          <w:p w14:paraId="528E63F6" w14:textId="77777777" w:rsidR="00C52471" w:rsidRPr="00C7624E" w:rsidRDefault="00C52471" w:rsidP="00C87658">
            <w:pPr>
              <w:pStyle w:val="ListParagraph"/>
              <w:spacing w:after="120" w:line="23" w:lineRule="atLeast"/>
              <w:ind w:left="0"/>
              <w:rPr>
                <w:rFonts w:asciiTheme="majorHAnsi" w:hAnsiTheme="majorHAnsi"/>
                <w:b/>
                <w:bCs/>
                <w:sz w:val="20"/>
                <w:szCs w:val="20"/>
                <w:lang w:val="en-GB"/>
              </w:rPr>
            </w:pPr>
            <w:r w:rsidRPr="00C7624E">
              <w:rPr>
                <w:rFonts w:asciiTheme="majorHAnsi" w:hAnsiTheme="majorHAnsi"/>
                <w:b/>
                <w:bCs/>
                <w:sz w:val="20"/>
                <w:szCs w:val="20"/>
                <w:lang w:val="en-GB"/>
              </w:rPr>
              <w:t>Gender responsive indicator</w:t>
            </w:r>
          </w:p>
        </w:tc>
        <w:tc>
          <w:tcPr>
            <w:tcW w:w="7262" w:type="dxa"/>
            <w:shd w:val="clear" w:color="auto" w:fill="FFFFFF" w:themeFill="background1"/>
          </w:tcPr>
          <w:p w14:paraId="3B9DAFB5" w14:textId="77777777" w:rsidR="00C52471" w:rsidRPr="00C7624E" w:rsidRDefault="00C52471" w:rsidP="00C87658">
            <w:pPr>
              <w:pStyle w:val="ListParagraph"/>
              <w:spacing w:after="120" w:line="23" w:lineRule="atLeast"/>
              <w:ind w:left="0"/>
              <w:rPr>
                <w:rFonts w:asciiTheme="majorHAnsi" w:hAnsiTheme="majorHAnsi"/>
                <w:sz w:val="20"/>
                <w:szCs w:val="20"/>
                <w:lang w:val="en-GB"/>
              </w:rPr>
            </w:pPr>
            <w:r w:rsidRPr="00C7624E">
              <w:rPr>
                <w:rFonts w:asciiTheme="majorHAnsi" w:hAnsiTheme="majorHAnsi"/>
                <w:sz w:val="20"/>
                <w:szCs w:val="20"/>
                <w:lang w:val="en-GB"/>
              </w:rPr>
              <w:t>&gt;&gt; Insert here</w:t>
            </w:r>
          </w:p>
        </w:tc>
      </w:tr>
      <w:tr w:rsidR="00C52471" w:rsidRPr="00C7624E" w14:paraId="1AD7AE5A" w14:textId="77777777" w:rsidTr="005364FD">
        <w:tc>
          <w:tcPr>
            <w:tcW w:w="2670" w:type="dxa"/>
            <w:shd w:val="clear" w:color="auto" w:fill="D9D9D9" w:themeFill="background1" w:themeFillShade="D9"/>
          </w:tcPr>
          <w:p w14:paraId="2E4ABB4D" w14:textId="77777777" w:rsidR="00C52471" w:rsidRPr="00C7624E" w:rsidRDefault="00C52471" w:rsidP="00C87658">
            <w:pPr>
              <w:pStyle w:val="ListParagraph"/>
              <w:spacing w:after="120" w:line="23" w:lineRule="atLeast"/>
              <w:ind w:left="0"/>
              <w:rPr>
                <w:rFonts w:asciiTheme="majorHAnsi" w:hAnsiTheme="majorHAnsi"/>
                <w:sz w:val="20"/>
                <w:szCs w:val="20"/>
                <w:lang w:val="en-GB"/>
              </w:rPr>
            </w:pPr>
            <w:r w:rsidRPr="00C7624E">
              <w:rPr>
                <w:rFonts w:asciiTheme="majorHAnsi" w:hAnsiTheme="majorHAnsi"/>
                <w:sz w:val="20"/>
                <w:szCs w:val="20"/>
                <w:lang w:val="en-GB"/>
              </w:rPr>
              <w:t xml:space="preserve">Gender action  </w:t>
            </w:r>
          </w:p>
        </w:tc>
        <w:tc>
          <w:tcPr>
            <w:tcW w:w="7262" w:type="dxa"/>
            <w:shd w:val="clear" w:color="auto" w:fill="FFFFFF" w:themeFill="background1"/>
          </w:tcPr>
          <w:p w14:paraId="04004EB2" w14:textId="77777777" w:rsidR="00C52471" w:rsidRPr="00C7624E" w:rsidRDefault="00C52471" w:rsidP="00C87658">
            <w:pPr>
              <w:pStyle w:val="ListParagraph"/>
              <w:spacing w:after="120" w:line="23" w:lineRule="atLeast"/>
              <w:ind w:left="0"/>
              <w:rPr>
                <w:rFonts w:asciiTheme="majorHAnsi" w:hAnsiTheme="majorHAnsi"/>
                <w:sz w:val="20"/>
                <w:szCs w:val="20"/>
                <w:lang w:val="en-GB"/>
              </w:rPr>
            </w:pPr>
            <w:r w:rsidRPr="00C7624E">
              <w:rPr>
                <w:rFonts w:asciiTheme="majorHAnsi" w:hAnsiTheme="majorHAnsi"/>
                <w:sz w:val="20"/>
                <w:szCs w:val="20"/>
                <w:lang w:val="en-GB"/>
              </w:rPr>
              <w:t>&gt;&gt; Inset here</w:t>
            </w:r>
          </w:p>
        </w:tc>
      </w:tr>
      <w:tr w:rsidR="00C52471" w:rsidRPr="00C7624E" w14:paraId="5B5B5537" w14:textId="77777777" w:rsidTr="005364FD">
        <w:tc>
          <w:tcPr>
            <w:tcW w:w="2670" w:type="dxa"/>
            <w:shd w:val="clear" w:color="auto" w:fill="D9D9D9" w:themeFill="background1" w:themeFillShade="D9"/>
          </w:tcPr>
          <w:p w14:paraId="5F486233" w14:textId="77777777" w:rsidR="00C52471" w:rsidRPr="00C7624E" w:rsidRDefault="00C52471" w:rsidP="00C87658">
            <w:pPr>
              <w:pStyle w:val="ListParagraph"/>
              <w:spacing w:after="120" w:line="23" w:lineRule="atLeast"/>
              <w:ind w:left="0"/>
              <w:rPr>
                <w:rFonts w:asciiTheme="majorHAnsi" w:hAnsiTheme="majorHAnsi"/>
                <w:sz w:val="20"/>
                <w:szCs w:val="20"/>
                <w:lang w:val="en-GB"/>
              </w:rPr>
            </w:pPr>
            <w:r w:rsidRPr="00C7624E">
              <w:rPr>
                <w:rFonts w:asciiTheme="majorHAnsi" w:hAnsiTheme="majorHAnsi"/>
                <w:sz w:val="20"/>
                <w:szCs w:val="20"/>
                <w:lang w:val="en-GB"/>
              </w:rPr>
              <w:t xml:space="preserve">Gender goal </w:t>
            </w:r>
          </w:p>
        </w:tc>
        <w:tc>
          <w:tcPr>
            <w:tcW w:w="7262" w:type="dxa"/>
          </w:tcPr>
          <w:p w14:paraId="76EC1E82" w14:textId="77777777" w:rsidR="00C52471" w:rsidRPr="00C7624E" w:rsidRDefault="00C52471" w:rsidP="00C87658">
            <w:pPr>
              <w:pStyle w:val="ListParagraph"/>
              <w:spacing w:after="120" w:line="23" w:lineRule="atLeast"/>
              <w:ind w:left="0"/>
              <w:rPr>
                <w:rFonts w:asciiTheme="majorHAnsi" w:hAnsiTheme="majorHAnsi"/>
                <w:sz w:val="20"/>
                <w:szCs w:val="20"/>
                <w:lang w:val="en-GB"/>
              </w:rPr>
            </w:pPr>
            <w:r w:rsidRPr="00C7624E">
              <w:rPr>
                <w:rFonts w:asciiTheme="majorHAnsi" w:hAnsiTheme="majorHAnsi"/>
                <w:sz w:val="20"/>
                <w:szCs w:val="20"/>
                <w:lang w:val="en-GB"/>
              </w:rPr>
              <w:t>&gt;&gt; Insert here</w:t>
            </w:r>
          </w:p>
        </w:tc>
      </w:tr>
      <w:tr w:rsidR="00C52471" w:rsidRPr="00C7624E" w14:paraId="7678FA5A" w14:textId="77777777" w:rsidTr="005364FD">
        <w:tc>
          <w:tcPr>
            <w:tcW w:w="2670" w:type="dxa"/>
            <w:shd w:val="clear" w:color="auto" w:fill="D9D9D9" w:themeFill="background1" w:themeFillShade="D9"/>
          </w:tcPr>
          <w:p w14:paraId="59E0FFB6" w14:textId="77777777" w:rsidR="00C52471" w:rsidRPr="00C7624E" w:rsidRDefault="00C52471" w:rsidP="00C87658">
            <w:pPr>
              <w:pStyle w:val="ListParagraph"/>
              <w:spacing w:after="120" w:line="23" w:lineRule="atLeast"/>
              <w:ind w:left="0"/>
              <w:rPr>
                <w:rFonts w:asciiTheme="majorHAnsi" w:hAnsiTheme="majorHAnsi"/>
                <w:sz w:val="20"/>
                <w:szCs w:val="20"/>
                <w:lang w:val="en-GB"/>
              </w:rPr>
            </w:pPr>
            <w:r w:rsidRPr="00C7624E">
              <w:rPr>
                <w:rFonts w:asciiTheme="majorHAnsi" w:hAnsiTheme="majorHAnsi"/>
                <w:sz w:val="20"/>
                <w:szCs w:val="20"/>
                <w:lang w:val="en-GB"/>
              </w:rPr>
              <w:t xml:space="preserve">Goal category </w:t>
            </w:r>
          </w:p>
        </w:tc>
        <w:tc>
          <w:tcPr>
            <w:tcW w:w="7262" w:type="dxa"/>
          </w:tcPr>
          <w:p w14:paraId="27BED611" w14:textId="77777777" w:rsidR="00C52471" w:rsidRPr="00C7624E" w:rsidRDefault="00762AF2" w:rsidP="00C87658">
            <w:pPr>
              <w:pStyle w:val="ListParagraph"/>
              <w:spacing w:after="120" w:line="23" w:lineRule="atLeast"/>
              <w:ind w:left="0"/>
              <w:rPr>
                <w:rFonts w:asciiTheme="majorHAnsi" w:hAnsiTheme="majorHAnsi"/>
                <w:sz w:val="20"/>
                <w:szCs w:val="20"/>
                <w:lang w:val="en-GB"/>
              </w:rPr>
            </w:pPr>
            <w:sdt>
              <w:sdtPr>
                <w:rPr>
                  <w:rFonts w:asciiTheme="majorHAnsi" w:hAnsiTheme="majorHAnsi"/>
                  <w:color w:val="109B9D" w:themeColor="accent2"/>
                  <w:sz w:val="20"/>
                  <w:szCs w:val="20"/>
                  <w:lang w:val="en-GB"/>
                </w:rPr>
                <w:id w:val="1999607370"/>
                <w14:checkbox>
                  <w14:checked w14:val="0"/>
                  <w14:checkedState w14:val="2612" w14:font="MS Gothic"/>
                  <w14:uncheckedState w14:val="2610" w14:font="MS Gothic"/>
                </w14:checkbox>
              </w:sdtPr>
              <w:sdtEndPr/>
              <w:sdtContent>
                <w:r w:rsidR="00C52471" w:rsidRPr="00C7624E">
                  <w:rPr>
                    <w:rFonts w:ascii="Segoe UI Symbol" w:eastAsia="MS Gothic" w:hAnsi="Segoe UI Symbol" w:cs="Segoe UI Symbol"/>
                    <w:color w:val="109B9D" w:themeColor="accent2"/>
                    <w:sz w:val="20"/>
                    <w:szCs w:val="20"/>
                    <w:lang w:val="en-GB"/>
                  </w:rPr>
                  <w:t>☐</w:t>
                </w:r>
              </w:sdtContent>
            </w:sdt>
            <w:r w:rsidR="00C52471" w:rsidRPr="00C7624E">
              <w:rPr>
                <w:rFonts w:asciiTheme="majorHAnsi" w:hAnsiTheme="majorHAnsi"/>
                <w:color w:val="109B9D" w:themeColor="accent2"/>
                <w:sz w:val="20"/>
                <w:szCs w:val="20"/>
                <w:lang w:val="en-GB"/>
              </w:rPr>
              <w:t xml:space="preserve"> </w:t>
            </w:r>
            <w:r w:rsidR="00C52471" w:rsidRPr="00C7624E">
              <w:rPr>
                <w:rFonts w:asciiTheme="majorHAnsi" w:hAnsiTheme="majorHAnsi"/>
                <w:sz w:val="20"/>
                <w:szCs w:val="20"/>
                <w:lang w:val="en-GB"/>
              </w:rPr>
              <w:t>Economic Empowerment Goals</w:t>
            </w:r>
          </w:p>
          <w:p w14:paraId="5F2701B2" w14:textId="77777777" w:rsidR="00C52471" w:rsidRPr="00C7624E" w:rsidRDefault="00762AF2" w:rsidP="00C87658">
            <w:pPr>
              <w:pStyle w:val="ListParagraph"/>
              <w:spacing w:after="120" w:line="23" w:lineRule="atLeast"/>
              <w:ind w:left="0"/>
              <w:rPr>
                <w:rFonts w:asciiTheme="majorHAnsi" w:hAnsiTheme="majorHAnsi"/>
                <w:sz w:val="20"/>
                <w:szCs w:val="20"/>
                <w:lang w:val="en-GB"/>
              </w:rPr>
            </w:pPr>
            <w:sdt>
              <w:sdtPr>
                <w:rPr>
                  <w:rFonts w:asciiTheme="majorHAnsi" w:hAnsiTheme="majorHAnsi"/>
                  <w:color w:val="109B9D" w:themeColor="accent2"/>
                  <w:sz w:val="20"/>
                  <w:szCs w:val="20"/>
                  <w:lang w:val="en-GB"/>
                </w:rPr>
                <w:id w:val="-188692272"/>
                <w14:checkbox>
                  <w14:checked w14:val="0"/>
                  <w14:checkedState w14:val="2612" w14:font="MS Gothic"/>
                  <w14:uncheckedState w14:val="2610" w14:font="MS Gothic"/>
                </w14:checkbox>
              </w:sdtPr>
              <w:sdtEndPr/>
              <w:sdtContent>
                <w:r w:rsidR="00C52471" w:rsidRPr="00C7624E">
                  <w:rPr>
                    <w:rFonts w:ascii="Segoe UI Symbol" w:eastAsia="MS Gothic" w:hAnsi="Segoe UI Symbol" w:cs="Segoe UI Symbol"/>
                    <w:color w:val="109B9D" w:themeColor="accent2"/>
                    <w:sz w:val="20"/>
                    <w:szCs w:val="20"/>
                    <w:lang w:val="en-GB"/>
                  </w:rPr>
                  <w:t>☐</w:t>
                </w:r>
              </w:sdtContent>
            </w:sdt>
            <w:r w:rsidR="00C52471" w:rsidRPr="00C7624E">
              <w:rPr>
                <w:rFonts w:asciiTheme="majorHAnsi" w:hAnsiTheme="majorHAnsi"/>
                <w:sz w:val="20"/>
                <w:szCs w:val="20"/>
                <w:lang w:val="en-GB"/>
              </w:rPr>
              <w:t xml:space="preserve"> Social Empowerment Goals</w:t>
            </w:r>
          </w:p>
        </w:tc>
      </w:tr>
      <w:tr w:rsidR="00C52471" w:rsidRPr="00C7624E" w14:paraId="1587E2D6" w14:textId="77777777" w:rsidTr="005364FD">
        <w:tc>
          <w:tcPr>
            <w:tcW w:w="2670" w:type="dxa"/>
            <w:shd w:val="clear" w:color="auto" w:fill="D9D9D9" w:themeFill="background1" w:themeFillShade="D9"/>
          </w:tcPr>
          <w:p w14:paraId="1A295618" w14:textId="77777777" w:rsidR="00C52471" w:rsidRPr="00C7624E" w:rsidRDefault="00C52471" w:rsidP="00C87658">
            <w:pPr>
              <w:pStyle w:val="ListParagraph"/>
              <w:spacing w:after="120" w:line="23" w:lineRule="atLeast"/>
              <w:ind w:left="0"/>
              <w:rPr>
                <w:rFonts w:asciiTheme="majorHAnsi" w:hAnsiTheme="majorHAnsi"/>
                <w:sz w:val="20"/>
                <w:szCs w:val="20"/>
                <w:lang w:val="en-GB"/>
              </w:rPr>
            </w:pPr>
            <w:r w:rsidRPr="00C7624E">
              <w:rPr>
                <w:rFonts w:asciiTheme="majorHAnsi" w:hAnsiTheme="majorHAnsi"/>
                <w:sz w:val="20"/>
                <w:szCs w:val="20"/>
                <w:lang w:val="en-GB"/>
              </w:rPr>
              <w:t xml:space="preserve">SDG target category </w:t>
            </w:r>
          </w:p>
        </w:tc>
        <w:tc>
          <w:tcPr>
            <w:tcW w:w="7262" w:type="dxa"/>
          </w:tcPr>
          <w:p w14:paraId="3ED892E3" w14:textId="77777777" w:rsidR="00C52471" w:rsidRPr="00C7624E" w:rsidRDefault="00762AF2" w:rsidP="00C87658">
            <w:pPr>
              <w:pStyle w:val="ListParagraph"/>
              <w:spacing w:after="120" w:line="23" w:lineRule="atLeast"/>
              <w:ind w:left="0"/>
              <w:rPr>
                <w:rFonts w:asciiTheme="majorHAnsi" w:hAnsiTheme="majorHAnsi"/>
                <w:sz w:val="20"/>
                <w:szCs w:val="20"/>
                <w:lang w:val="en-GB"/>
              </w:rPr>
            </w:pPr>
            <w:sdt>
              <w:sdtPr>
                <w:rPr>
                  <w:rFonts w:asciiTheme="majorHAnsi" w:hAnsiTheme="majorHAnsi"/>
                  <w:color w:val="109B9D" w:themeColor="accent2"/>
                  <w:sz w:val="20"/>
                  <w:szCs w:val="20"/>
                  <w:lang w:val="en-GB"/>
                </w:rPr>
                <w:id w:val="-1129785568"/>
                <w14:checkbox>
                  <w14:checked w14:val="0"/>
                  <w14:checkedState w14:val="2612" w14:font="MS Gothic"/>
                  <w14:uncheckedState w14:val="2610" w14:font="MS Gothic"/>
                </w14:checkbox>
              </w:sdtPr>
              <w:sdtEndPr/>
              <w:sdtContent>
                <w:r w:rsidR="00C52471" w:rsidRPr="00C7624E">
                  <w:rPr>
                    <w:rFonts w:ascii="Segoe UI Symbol" w:eastAsia="MS Gothic" w:hAnsi="Segoe UI Symbol" w:cs="Segoe UI Symbol"/>
                    <w:color w:val="109B9D" w:themeColor="accent2"/>
                    <w:sz w:val="20"/>
                    <w:szCs w:val="20"/>
                    <w:lang w:val="en-GB"/>
                  </w:rPr>
                  <w:t>☐</w:t>
                </w:r>
              </w:sdtContent>
            </w:sdt>
            <w:r w:rsidR="00C52471" w:rsidRPr="00C7624E">
              <w:rPr>
                <w:rFonts w:asciiTheme="majorHAnsi" w:hAnsiTheme="majorHAnsi"/>
                <w:color w:val="109B9D" w:themeColor="accent2"/>
                <w:sz w:val="20"/>
                <w:szCs w:val="20"/>
                <w:lang w:val="en-GB"/>
              </w:rPr>
              <w:t xml:space="preserve"> </w:t>
            </w:r>
            <w:r w:rsidR="00C52471" w:rsidRPr="00C7624E">
              <w:rPr>
                <w:rFonts w:asciiTheme="majorHAnsi" w:hAnsiTheme="majorHAnsi"/>
                <w:sz w:val="20"/>
                <w:szCs w:val="20"/>
                <w:lang w:val="en-GB"/>
              </w:rPr>
              <w:t xml:space="preserve">1. Gender equality </w:t>
            </w:r>
            <w:sdt>
              <w:sdtPr>
                <w:rPr>
                  <w:rFonts w:asciiTheme="majorHAnsi" w:hAnsiTheme="majorHAnsi"/>
                  <w:color w:val="109B9D" w:themeColor="accent2"/>
                  <w:sz w:val="20"/>
                  <w:szCs w:val="20"/>
                  <w:lang w:val="en-GB"/>
                </w:rPr>
                <w:id w:val="1538163853"/>
                <w14:checkbox>
                  <w14:checked w14:val="0"/>
                  <w14:checkedState w14:val="2612" w14:font="MS Gothic"/>
                  <w14:uncheckedState w14:val="2610" w14:font="MS Gothic"/>
                </w14:checkbox>
              </w:sdtPr>
              <w:sdtEndPr/>
              <w:sdtContent>
                <w:r w:rsidR="00C52471" w:rsidRPr="00C7624E">
                  <w:rPr>
                    <w:rFonts w:ascii="Segoe UI Symbol" w:eastAsia="MS Gothic" w:hAnsi="Segoe UI Symbol" w:cs="Segoe UI Symbol"/>
                    <w:color w:val="109B9D" w:themeColor="accent2"/>
                    <w:sz w:val="20"/>
                    <w:szCs w:val="20"/>
                    <w:lang w:val="en-GB"/>
                  </w:rPr>
                  <w:t>☐</w:t>
                </w:r>
              </w:sdtContent>
            </w:sdt>
            <w:r w:rsidR="00C52471" w:rsidRPr="00C7624E">
              <w:rPr>
                <w:rFonts w:asciiTheme="majorHAnsi" w:hAnsiTheme="majorHAnsi"/>
                <w:color w:val="109B9D" w:themeColor="accent2"/>
                <w:sz w:val="20"/>
                <w:szCs w:val="20"/>
                <w:lang w:val="en-GB"/>
              </w:rPr>
              <w:t xml:space="preserve"> </w:t>
            </w:r>
            <w:r w:rsidR="00C52471" w:rsidRPr="00C7624E">
              <w:rPr>
                <w:rFonts w:asciiTheme="majorHAnsi" w:hAnsiTheme="majorHAnsi"/>
                <w:sz w:val="20"/>
                <w:szCs w:val="20"/>
                <w:lang w:val="en-GB"/>
              </w:rPr>
              <w:t>2. Gender safeguarding</w:t>
            </w:r>
          </w:p>
        </w:tc>
      </w:tr>
      <w:tr w:rsidR="00C52471" w:rsidRPr="00C7624E" w14:paraId="28A518EB" w14:textId="77777777" w:rsidTr="005364FD">
        <w:tc>
          <w:tcPr>
            <w:tcW w:w="2670" w:type="dxa"/>
            <w:shd w:val="clear" w:color="auto" w:fill="D9D9D9" w:themeFill="background1" w:themeFillShade="D9"/>
          </w:tcPr>
          <w:p w14:paraId="1915F374" w14:textId="77777777" w:rsidR="00C52471" w:rsidRPr="00C7624E" w:rsidRDefault="00C52471" w:rsidP="00C87658">
            <w:pPr>
              <w:pStyle w:val="ListParagraph"/>
              <w:spacing w:after="120" w:line="23" w:lineRule="atLeast"/>
              <w:ind w:left="0"/>
              <w:rPr>
                <w:rFonts w:asciiTheme="majorHAnsi" w:hAnsiTheme="majorHAnsi"/>
                <w:sz w:val="20"/>
                <w:szCs w:val="20"/>
                <w:lang w:val="en-GB"/>
              </w:rPr>
            </w:pPr>
            <w:r w:rsidRPr="00C7624E">
              <w:rPr>
                <w:rFonts w:asciiTheme="majorHAnsi" w:hAnsiTheme="majorHAnsi"/>
                <w:sz w:val="20"/>
                <w:szCs w:val="20"/>
                <w:lang w:val="en-GB"/>
              </w:rPr>
              <w:t xml:space="preserve">SDG </w:t>
            </w:r>
          </w:p>
        </w:tc>
        <w:tc>
          <w:tcPr>
            <w:tcW w:w="7262" w:type="dxa"/>
          </w:tcPr>
          <w:p w14:paraId="7A295618" w14:textId="77777777" w:rsidR="00C52471" w:rsidRPr="00C7624E" w:rsidRDefault="00762AF2" w:rsidP="00C87658">
            <w:pPr>
              <w:pStyle w:val="ListParagraph"/>
              <w:spacing w:after="120" w:line="23" w:lineRule="atLeast"/>
              <w:ind w:left="0"/>
              <w:rPr>
                <w:rFonts w:asciiTheme="majorHAnsi" w:hAnsiTheme="majorHAnsi"/>
                <w:sz w:val="20"/>
                <w:szCs w:val="20"/>
                <w:lang w:val="en-GB"/>
              </w:rPr>
            </w:pPr>
            <w:sdt>
              <w:sdtPr>
                <w:rPr>
                  <w:rFonts w:asciiTheme="majorHAnsi" w:hAnsiTheme="majorHAnsi"/>
                  <w:color w:val="00B6B9"/>
                  <w:sz w:val="20"/>
                  <w:szCs w:val="20"/>
                  <w:lang w:val="en-GB"/>
                </w:rPr>
                <w:id w:val="-1750955878"/>
                <w14:checkbox>
                  <w14:checked w14:val="0"/>
                  <w14:checkedState w14:val="2612" w14:font="MS Gothic"/>
                  <w14:uncheckedState w14:val="2610" w14:font="MS Gothic"/>
                </w14:checkbox>
              </w:sdtPr>
              <w:sdtEndPr/>
              <w:sdtContent>
                <w:r w:rsidR="00C52471" w:rsidRPr="00C7624E">
                  <w:rPr>
                    <w:rFonts w:ascii="Segoe UI Symbol" w:eastAsia="MS Gothic" w:hAnsi="Segoe UI Symbol" w:cs="Segoe UI Symbol"/>
                    <w:color w:val="00B6B9"/>
                    <w:sz w:val="20"/>
                    <w:szCs w:val="20"/>
                    <w:lang w:val="en-GB"/>
                  </w:rPr>
                  <w:t>☐</w:t>
                </w:r>
              </w:sdtContent>
            </w:sdt>
            <w:r w:rsidR="00C52471" w:rsidRPr="00C7624E">
              <w:rPr>
                <w:rFonts w:asciiTheme="majorHAnsi" w:hAnsiTheme="majorHAnsi"/>
                <w:sz w:val="20"/>
                <w:szCs w:val="20"/>
                <w:lang w:val="en-GB"/>
              </w:rPr>
              <w:t xml:space="preserve"> SDG 5: Gender Equality</w:t>
            </w:r>
          </w:p>
          <w:p w14:paraId="1ED8D653" w14:textId="77777777" w:rsidR="00C52471" w:rsidRPr="00C7624E" w:rsidRDefault="00762AF2" w:rsidP="00C87658">
            <w:pPr>
              <w:snapToGrid/>
              <w:textboxTightWrap w:val="none"/>
              <w:rPr>
                <w:rFonts w:asciiTheme="majorHAnsi" w:hAnsiTheme="majorHAnsi"/>
                <w:sz w:val="20"/>
                <w:szCs w:val="20"/>
                <w:lang w:val="en-GB"/>
              </w:rPr>
            </w:pPr>
            <w:sdt>
              <w:sdtPr>
                <w:rPr>
                  <w:rFonts w:asciiTheme="majorHAnsi" w:hAnsiTheme="majorHAnsi"/>
                  <w:color w:val="00B6B9"/>
                  <w:sz w:val="20"/>
                  <w:szCs w:val="20"/>
                  <w:lang w:val="en-GB"/>
                </w:rPr>
                <w:id w:val="1375579112"/>
                <w14:checkbox>
                  <w14:checked w14:val="0"/>
                  <w14:checkedState w14:val="2612" w14:font="MS Gothic"/>
                  <w14:uncheckedState w14:val="2610" w14:font="MS Gothic"/>
                </w14:checkbox>
              </w:sdtPr>
              <w:sdtEndPr/>
              <w:sdtContent>
                <w:r w:rsidR="00C52471" w:rsidRPr="00C7624E">
                  <w:rPr>
                    <w:rFonts w:ascii="Segoe UI Symbol" w:eastAsia="MS Gothic" w:hAnsi="Segoe UI Symbol" w:cs="Segoe UI Symbol"/>
                    <w:color w:val="00B6B9"/>
                    <w:sz w:val="20"/>
                    <w:szCs w:val="20"/>
                    <w:lang w:val="en-GB"/>
                  </w:rPr>
                  <w:t>☐</w:t>
                </w:r>
              </w:sdtContent>
            </w:sdt>
            <w:r w:rsidR="00C52471" w:rsidRPr="00C7624E">
              <w:rPr>
                <w:rFonts w:asciiTheme="majorHAnsi" w:hAnsiTheme="majorHAnsi"/>
                <w:sz w:val="20"/>
                <w:szCs w:val="20"/>
                <w:lang w:val="en-GB"/>
              </w:rPr>
              <w:t xml:space="preserve"> SDG 8: Decent Work and Economic Growth</w:t>
            </w:r>
          </w:p>
          <w:p w14:paraId="7FA2EE83" w14:textId="77777777" w:rsidR="00C52471" w:rsidRPr="00C7624E" w:rsidRDefault="00762AF2" w:rsidP="00C87658">
            <w:pPr>
              <w:pStyle w:val="ListParagraph"/>
              <w:spacing w:after="120" w:line="23" w:lineRule="atLeast"/>
              <w:ind w:left="0"/>
              <w:rPr>
                <w:rFonts w:asciiTheme="majorHAnsi" w:hAnsiTheme="majorHAnsi"/>
                <w:color w:val="109B9D" w:themeColor="accent2"/>
                <w:sz w:val="20"/>
                <w:szCs w:val="20"/>
                <w:lang w:val="en-GB"/>
              </w:rPr>
            </w:pPr>
            <w:sdt>
              <w:sdtPr>
                <w:rPr>
                  <w:rFonts w:asciiTheme="majorHAnsi" w:hAnsiTheme="majorHAnsi"/>
                  <w:color w:val="00B6B9"/>
                  <w:sz w:val="20"/>
                  <w:szCs w:val="20"/>
                  <w:lang w:val="en-GB"/>
                </w:rPr>
                <w:id w:val="-1291813863"/>
                <w14:checkbox>
                  <w14:checked w14:val="0"/>
                  <w14:checkedState w14:val="2612" w14:font="MS Gothic"/>
                  <w14:uncheckedState w14:val="2610" w14:font="MS Gothic"/>
                </w14:checkbox>
              </w:sdtPr>
              <w:sdtEndPr/>
              <w:sdtContent>
                <w:r w:rsidR="00C52471" w:rsidRPr="00C7624E">
                  <w:rPr>
                    <w:rFonts w:ascii="Segoe UI Symbol" w:eastAsia="MS Gothic" w:hAnsi="Segoe UI Symbol" w:cs="Segoe UI Symbol"/>
                    <w:color w:val="00B6B9"/>
                    <w:sz w:val="20"/>
                    <w:szCs w:val="20"/>
                    <w:lang w:val="en-GB"/>
                  </w:rPr>
                  <w:t>☐</w:t>
                </w:r>
              </w:sdtContent>
            </w:sdt>
            <w:r w:rsidR="00C52471" w:rsidRPr="00C7624E">
              <w:rPr>
                <w:rFonts w:asciiTheme="majorHAnsi" w:hAnsiTheme="majorHAnsi"/>
                <w:sz w:val="20"/>
                <w:szCs w:val="20"/>
                <w:lang w:val="en-GB"/>
              </w:rPr>
              <w:t xml:space="preserve"> SDG 10: Reduced Inequalities</w:t>
            </w:r>
          </w:p>
        </w:tc>
      </w:tr>
      <w:tr w:rsidR="00C52471" w:rsidRPr="00C7624E" w14:paraId="4A53D163" w14:textId="77777777" w:rsidTr="005364FD">
        <w:tc>
          <w:tcPr>
            <w:tcW w:w="2670" w:type="dxa"/>
            <w:shd w:val="clear" w:color="auto" w:fill="D9D9D9" w:themeFill="background1" w:themeFillShade="D9"/>
          </w:tcPr>
          <w:p w14:paraId="60B9B6A0" w14:textId="77777777" w:rsidR="00C52471" w:rsidRPr="00C7624E" w:rsidRDefault="00C52471" w:rsidP="00C87658">
            <w:pPr>
              <w:pStyle w:val="ListParagraph"/>
              <w:spacing w:after="120" w:line="23" w:lineRule="atLeast"/>
              <w:ind w:left="0"/>
              <w:rPr>
                <w:rFonts w:asciiTheme="majorHAnsi" w:hAnsiTheme="majorHAnsi"/>
                <w:sz w:val="20"/>
                <w:szCs w:val="20"/>
                <w:lang w:val="en-GB"/>
              </w:rPr>
            </w:pPr>
            <w:r w:rsidRPr="00C7624E">
              <w:rPr>
                <w:rFonts w:asciiTheme="majorHAnsi" w:hAnsiTheme="majorHAnsi"/>
                <w:sz w:val="20"/>
                <w:szCs w:val="20"/>
                <w:lang w:val="en-GB"/>
              </w:rPr>
              <w:t xml:space="preserve">SDG target </w:t>
            </w:r>
          </w:p>
        </w:tc>
        <w:tc>
          <w:tcPr>
            <w:tcW w:w="7262" w:type="dxa"/>
          </w:tcPr>
          <w:p w14:paraId="4FA00E5C" w14:textId="77777777" w:rsidR="00C52471" w:rsidRPr="00C7624E" w:rsidRDefault="00C52471" w:rsidP="00C87658">
            <w:pPr>
              <w:pStyle w:val="ListParagraph"/>
              <w:spacing w:after="120" w:line="23" w:lineRule="atLeast"/>
              <w:ind w:left="0"/>
              <w:rPr>
                <w:rFonts w:asciiTheme="majorHAnsi" w:hAnsiTheme="majorHAnsi"/>
                <w:sz w:val="20"/>
                <w:szCs w:val="20"/>
                <w:lang w:val="en-GB"/>
              </w:rPr>
            </w:pPr>
            <w:r w:rsidRPr="00C7624E">
              <w:rPr>
                <w:rFonts w:asciiTheme="majorHAnsi" w:hAnsiTheme="majorHAnsi"/>
                <w:sz w:val="20"/>
                <w:szCs w:val="20"/>
                <w:lang w:val="en-GB"/>
              </w:rPr>
              <w:t>&gt;&gt; insert here</w:t>
            </w:r>
          </w:p>
        </w:tc>
      </w:tr>
      <w:tr w:rsidR="00C52471" w:rsidRPr="00C7624E" w14:paraId="2EC21333" w14:textId="77777777" w:rsidTr="005364FD">
        <w:tc>
          <w:tcPr>
            <w:tcW w:w="2670" w:type="dxa"/>
            <w:shd w:val="clear" w:color="auto" w:fill="D9D9D9" w:themeFill="background1" w:themeFillShade="D9"/>
          </w:tcPr>
          <w:p w14:paraId="0C94A75F" w14:textId="68D4F5ED" w:rsidR="00C52471" w:rsidRPr="00C7624E" w:rsidRDefault="00A91102" w:rsidP="00C87658">
            <w:pPr>
              <w:pStyle w:val="ListParagraph"/>
              <w:spacing w:after="120" w:line="23" w:lineRule="atLeast"/>
              <w:ind w:left="0"/>
              <w:rPr>
                <w:rFonts w:asciiTheme="majorHAnsi" w:hAnsiTheme="majorHAnsi"/>
                <w:sz w:val="20"/>
                <w:szCs w:val="20"/>
                <w:lang w:val="en-GB"/>
              </w:rPr>
            </w:pPr>
            <w:r w:rsidRPr="00C7624E">
              <w:rPr>
                <w:rFonts w:asciiTheme="majorHAnsi" w:hAnsiTheme="majorHAnsi"/>
                <w:sz w:val="20"/>
                <w:szCs w:val="20"/>
                <w:lang w:val="en-GB"/>
              </w:rPr>
              <w:t>Achieved value</w:t>
            </w:r>
            <w:r w:rsidR="00C52471" w:rsidRPr="00C7624E">
              <w:rPr>
                <w:rFonts w:asciiTheme="majorHAnsi" w:hAnsiTheme="majorHAnsi"/>
                <w:sz w:val="20"/>
                <w:szCs w:val="20"/>
                <w:lang w:val="en-GB"/>
              </w:rPr>
              <w:t xml:space="preserve"> </w:t>
            </w:r>
          </w:p>
        </w:tc>
        <w:tc>
          <w:tcPr>
            <w:tcW w:w="7262" w:type="dxa"/>
          </w:tcPr>
          <w:p w14:paraId="3DE5AA46" w14:textId="77777777" w:rsidR="00C52471" w:rsidRPr="00C7624E" w:rsidRDefault="00C52471" w:rsidP="00C87658">
            <w:pPr>
              <w:pStyle w:val="ListParagraph"/>
              <w:spacing w:after="120" w:line="23" w:lineRule="atLeast"/>
              <w:ind w:left="0"/>
              <w:rPr>
                <w:rFonts w:asciiTheme="majorHAnsi" w:hAnsiTheme="majorHAnsi"/>
                <w:sz w:val="20"/>
                <w:szCs w:val="20"/>
                <w:lang w:val="en-GB"/>
              </w:rPr>
            </w:pPr>
            <w:r w:rsidRPr="00C7624E">
              <w:rPr>
                <w:rFonts w:asciiTheme="majorHAnsi" w:hAnsiTheme="majorHAnsi"/>
                <w:sz w:val="20"/>
                <w:szCs w:val="20"/>
                <w:lang w:val="en-GB"/>
              </w:rPr>
              <w:t>&gt;&gt; insert here</w:t>
            </w:r>
          </w:p>
        </w:tc>
      </w:tr>
      <w:tr w:rsidR="00C52471" w:rsidRPr="00C7624E" w14:paraId="686F4186" w14:textId="77777777" w:rsidTr="005364FD">
        <w:tc>
          <w:tcPr>
            <w:tcW w:w="2670" w:type="dxa"/>
            <w:shd w:val="clear" w:color="auto" w:fill="D9D9D9" w:themeFill="background1" w:themeFillShade="D9"/>
          </w:tcPr>
          <w:p w14:paraId="66676836" w14:textId="77777777" w:rsidR="00C52471" w:rsidRPr="00C7624E" w:rsidRDefault="00C52471" w:rsidP="00C87658">
            <w:pPr>
              <w:pStyle w:val="ListParagraph"/>
              <w:spacing w:after="120" w:line="23" w:lineRule="atLeast"/>
              <w:ind w:left="0"/>
              <w:rPr>
                <w:rFonts w:asciiTheme="majorHAnsi" w:hAnsiTheme="majorHAnsi"/>
                <w:sz w:val="20"/>
                <w:szCs w:val="20"/>
                <w:lang w:val="en-GB"/>
              </w:rPr>
            </w:pPr>
            <w:r w:rsidRPr="00C7624E">
              <w:rPr>
                <w:rFonts w:asciiTheme="majorHAnsi" w:hAnsiTheme="majorHAnsi"/>
                <w:sz w:val="20"/>
                <w:szCs w:val="20"/>
                <w:lang w:val="en-GB"/>
              </w:rPr>
              <w:t>Monitoring methods and procedures</w:t>
            </w:r>
          </w:p>
        </w:tc>
        <w:tc>
          <w:tcPr>
            <w:tcW w:w="7262" w:type="dxa"/>
          </w:tcPr>
          <w:p w14:paraId="2815D3E8" w14:textId="77777777" w:rsidR="00C52471" w:rsidRPr="00C7624E" w:rsidRDefault="00C52471" w:rsidP="00C87658">
            <w:pPr>
              <w:pStyle w:val="ListParagraph"/>
              <w:spacing w:after="120" w:line="23" w:lineRule="atLeast"/>
              <w:ind w:left="0"/>
              <w:rPr>
                <w:rFonts w:asciiTheme="majorHAnsi" w:hAnsiTheme="majorHAnsi"/>
                <w:sz w:val="20"/>
                <w:szCs w:val="20"/>
                <w:lang w:val="en-GB"/>
              </w:rPr>
            </w:pPr>
            <w:r w:rsidRPr="00C7624E">
              <w:rPr>
                <w:rFonts w:asciiTheme="majorHAnsi" w:hAnsiTheme="majorHAnsi"/>
                <w:sz w:val="20"/>
                <w:szCs w:val="20"/>
                <w:lang w:val="en-GB"/>
              </w:rPr>
              <w:t>&gt;&gt; Insert here</w:t>
            </w:r>
          </w:p>
        </w:tc>
      </w:tr>
      <w:tr w:rsidR="00C52471" w:rsidRPr="00C7624E" w14:paraId="1C97C37A" w14:textId="77777777" w:rsidTr="005364FD">
        <w:tc>
          <w:tcPr>
            <w:tcW w:w="2670" w:type="dxa"/>
            <w:shd w:val="clear" w:color="auto" w:fill="D9D9D9" w:themeFill="background1" w:themeFillShade="D9"/>
          </w:tcPr>
          <w:p w14:paraId="0F318E25" w14:textId="77777777" w:rsidR="00C52471" w:rsidRPr="00C7624E" w:rsidRDefault="00C52471" w:rsidP="00C87658">
            <w:pPr>
              <w:pStyle w:val="ListParagraph"/>
              <w:spacing w:after="120" w:line="23" w:lineRule="atLeast"/>
              <w:ind w:left="0"/>
              <w:rPr>
                <w:rFonts w:asciiTheme="majorHAnsi" w:hAnsiTheme="majorHAnsi"/>
                <w:sz w:val="20"/>
                <w:szCs w:val="20"/>
                <w:lang w:val="en-GB"/>
              </w:rPr>
            </w:pPr>
            <w:r w:rsidRPr="00C7624E">
              <w:rPr>
                <w:rFonts w:asciiTheme="majorHAnsi" w:hAnsiTheme="majorHAnsi"/>
                <w:sz w:val="20"/>
                <w:szCs w:val="20"/>
                <w:lang w:val="en-GB"/>
              </w:rPr>
              <w:t>Entity/person responsible</w:t>
            </w:r>
            <w:r w:rsidRPr="00C7624E">
              <w:rPr>
                <w:rFonts w:asciiTheme="majorHAnsi" w:hAnsiTheme="majorHAnsi"/>
                <w:sz w:val="20"/>
                <w:szCs w:val="20"/>
                <w:lang w:val="en-GB"/>
              </w:rPr>
              <w:tab/>
              <w:t>for</w:t>
            </w:r>
            <w:r w:rsidRPr="00C7624E">
              <w:rPr>
                <w:rFonts w:asciiTheme="majorHAnsi" w:hAnsiTheme="majorHAnsi"/>
                <w:sz w:val="20"/>
                <w:szCs w:val="20"/>
                <w:lang w:val="en-GB"/>
              </w:rPr>
              <w:tab/>
              <w:t>the measurement</w:t>
            </w:r>
          </w:p>
        </w:tc>
        <w:tc>
          <w:tcPr>
            <w:tcW w:w="7262" w:type="dxa"/>
          </w:tcPr>
          <w:p w14:paraId="7B26DA75" w14:textId="77777777" w:rsidR="00C52471" w:rsidRPr="00C7624E" w:rsidRDefault="00C52471" w:rsidP="00C87658">
            <w:pPr>
              <w:pStyle w:val="ListParagraph"/>
              <w:spacing w:after="120" w:line="23" w:lineRule="atLeast"/>
              <w:ind w:left="0"/>
              <w:rPr>
                <w:rFonts w:asciiTheme="majorHAnsi" w:hAnsiTheme="majorHAnsi"/>
                <w:sz w:val="20"/>
                <w:szCs w:val="20"/>
                <w:lang w:val="en-GB"/>
              </w:rPr>
            </w:pPr>
            <w:r w:rsidRPr="00C7624E">
              <w:rPr>
                <w:rFonts w:asciiTheme="majorHAnsi" w:hAnsiTheme="majorHAnsi"/>
                <w:sz w:val="20"/>
                <w:szCs w:val="20"/>
                <w:lang w:val="en-GB"/>
              </w:rPr>
              <w:t>&gt;&gt; Insert here</w:t>
            </w:r>
          </w:p>
        </w:tc>
      </w:tr>
      <w:tr w:rsidR="00C52471" w:rsidRPr="00C7624E" w14:paraId="5010F0DC" w14:textId="77777777" w:rsidTr="005364FD">
        <w:tc>
          <w:tcPr>
            <w:tcW w:w="2670" w:type="dxa"/>
            <w:shd w:val="clear" w:color="auto" w:fill="D9D9D9" w:themeFill="background1" w:themeFillShade="D9"/>
          </w:tcPr>
          <w:p w14:paraId="0532D44C" w14:textId="77777777" w:rsidR="00C52471" w:rsidRPr="00C7624E" w:rsidRDefault="00C52471" w:rsidP="00C87658">
            <w:pPr>
              <w:pStyle w:val="ListParagraph"/>
              <w:spacing w:after="120" w:line="23" w:lineRule="atLeast"/>
              <w:ind w:left="0"/>
              <w:rPr>
                <w:rFonts w:asciiTheme="majorHAnsi" w:hAnsiTheme="majorHAnsi"/>
                <w:sz w:val="20"/>
                <w:szCs w:val="20"/>
                <w:lang w:val="en-GB"/>
              </w:rPr>
            </w:pPr>
            <w:r w:rsidRPr="00C7624E">
              <w:rPr>
                <w:rFonts w:asciiTheme="majorHAnsi" w:hAnsiTheme="majorHAnsi"/>
                <w:sz w:val="20"/>
                <w:szCs w:val="20"/>
                <w:lang w:val="en-GB"/>
              </w:rPr>
              <w:t>Monitoring frequency</w:t>
            </w:r>
          </w:p>
        </w:tc>
        <w:tc>
          <w:tcPr>
            <w:tcW w:w="7262" w:type="dxa"/>
          </w:tcPr>
          <w:p w14:paraId="0A072B33" w14:textId="77777777" w:rsidR="00C52471" w:rsidRPr="00C7624E" w:rsidRDefault="00C52471" w:rsidP="00C87658">
            <w:pPr>
              <w:pStyle w:val="ListParagraph"/>
              <w:spacing w:after="120" w:line="23" w:lineRule="atLeast"/>
              <w:ind w:left="0"/>
              <w:rPr>
                <w:rFonts w:asciiTheme="majorHAnsi" w:hAnsiTheme="majorHAnsi"/>
                <w:sz w:val="20"/>
                <w:szCs w:val="20"/>
                <w:lang w:val="en-GB"/>
              </w:rPr>
            </w:pPr>
            <w:r w:rsidRPr="00C7624E">
              <w:rPr>
                <w:rFonts w:asciiTheme="majorHAnsi" w:hAnsiTheme="majorHAnsi"/>
                <w:sz w:val="20"/>
                <w:szCs w:val="20"/>
                <w:lang w:val="en-GB"/>
              </w:rPr>
              <w:t>&gt;&gt; Insert here</w:t>
            </w:r>
          </w:p>
        </w:tc>
      </w:tr>
      <w:tr w:rsidR="00C52471" w:rsidRPr="00C7624E" w14:paraId="3ADC25FE" w14:textId="77777777" w:rsidTr="005364FD">
        <w:tc>
          <w:tcPr>
            <w:tcW w:w="2670" w:type="dxa"/>
            <w:shd w:val="clear" w:color="auto" w:fill="D9D9D9" w:themeFill="background1" w:themeFillShade="D9"/>
          </w:tcPr>
          <w:p w14:paraId="34F4FDA4" w14:textId="77777777" w:rsidR="00C52471" w:rsidRPr="00C7624E" w:rsidRDefault="00C52471" w:rsidP="00C87658">
            <w:pPr>
              <w:pStyle w:val="ListParagraph"/>
              <w:spacing w:after="120" w:line="23" w:lineRule="atLeast"/>
              <w:ind w:left="0"/>
              <w:rPr>
                <w:rFonts w:asciiTheme="majorHAnsi" w:hAnsiTheme="majorHAnsi"/>
                <w:sz w:val="20"/>
                <w:szCs w:val="20"/>
                <w:lang w:val="en-GB"/>
              </w:rPr>
            </w:pPr>
            <w:r w:rsidRPr="00C7624E">
              <w:rPr>
                <w:rFonts w:asciiTheme="majorHAnsi" w:hAnsiTheme="majorHAnsi"/>
                <w:sz w:val="20"/>
                <w:szCs w:val="20"/>
                <w:lang w:val="en-GB"/>
              </w:rPr>
              <w:t>QA/QC procedures</w:t>
            </w:r>
          </w:p>
        </w:tc>
        <w:tc>
          <w:tcPr>
            <w:tcW w:w="7262" w:type="dxa"/>
          </w:tcPr>
          <w:p w14:paraId="35B34EA0" w14:textId="77777777" w:rsidR="00C52471" w:rsidRPr="00C7624E" w:rsidRDefault="00C52471" w:rsidP="00C87658">
            <w:pPr>
              <w:pStyle w:val="ListParagraph"/>
              <w:spacing w:after="120" w:line="23" w:lineRule="atLeast"/>
              <w:ind w:left="0"/>
              <w:rPr>
                <w:rFonts w:asciiTheme="majorHAnsi" w:hAnsiTheme="majorHAnsi"/>
                <w:sz w:val="20"/>
                <w:szCs w:val="20"/>
                <w:lang w:val="en-GB"/>
              </w:rPr>
            </w:pPr>
            <w:r w:rsidRPr="00C7624E">
              <w:rPr>
                <w:rFonts w:asciiTheme="majorHAnsi" w:hAnsiTheme="majorHAnsi"/>
                <w:sz w:val="20"/>
                <w:szCs w:val="20"/>
                <w:lang w:val="en-GB"/>
              </w:rPr>
              <w:t>&gt;&gt; Insert here</w:t>
            </w:r>
          </w:p>
        </w:tc>
      </w:tr>
      <w:tr w:rsidR="00C52471" w:rsidRPr="00C7624E" w14:paraId="790B6AAD" w14:textId="77777777" w:rsidTr="005364FD">
        <w:tc>
          <w:tcPr>
            <w:tcW w:w="2670" w:type="dxa"/>
            <w:shd w:val="clear" w:color="auto" w:fill="D9D9D9" w:themeFill="background1" w:themeFillShade="D9"/>
          </w:tcPr>
          <w:p w14:paraId="2AAA6142" w14:textId="77777777" w:rsidR="00C52471" w:rsidRPr="00C7624E" w:rsidRDefault="00C52471" w:rsidP="00C87658">
            <w:pPr>
              <w:pStyle w:val="ListParagraph"/>
              <w:spacing w:after="120" w:line="23" w:lineRule="atLeast"/>
              <w:ind w:left="0"/>
              <w:rPr>
                <w:rFonts w:asciiTheme="majorHAnsi" w:hAnsiTheme="majorHAnsi"/>
                <w:sz w:val="20"/>
                <w:szCs w:val="20"/>
                <w:lang w:val="en-GB"/>
              </w:rPr>
            </w:pPr>
            <w:r w:rsidRPr="00C7624E">
              <w:rPr>
                <w:rFonts w:asciiTheme="majorHAnsi" w:hAnsiTheme="majorHAnsi"/>
                <w:sz w:val="20"/>
                <w:szCs w:val="20"/>
                <w:lang w:val="en-GB"/>
              </w:rPr>
              <w:t>How will the monitoring results be used to improve gender outcomes?</w:t>
            </w:r>
          </w:p>
        </w:tc>
        <w:tc>
          <w:tcPr>
            <w:tcW w:w="7262" w:type="dxa"/>
          </w:tcPr>
          <w:p w14:paraId="6561EE9A" w14:textId="77777777" w:rsidR="00C52471" w:rsidRPr="00C7624E" w:rsidRDefault="00C52471" w:rsidP="00C87658">
            <w:pPr>
              <w:pStyle w:val="ListParagraph"/>
              <w:spacing w:after="120" w:line="23" w:lineRule="atLeast"/>
              <w:ind w:left="0"/>
              <w:rPr>
                <w:rFonts w:asciiTheme="majorHAnsi" w:hAnsiTheme="majorHAnsi"/>
                <w:sz w:val="20"/>
                <w:szCs w:val="20"/>
                <w:lang w:val="en-GB"/>
              </w:rPr>
            </w:pPr>
            <w:r w:rsidRPr="00C7624E">
              <w:rPr>
                <w:rFonts w:asciiTheme="majorHAnsi" w:hAnsiTheme="majorHAnsi"/>
                <w:sz w:val="20"/>
                <w:szCs w:val="20"/>
                <w:lang w:val="en-GB"/>
              </w:rPr>
              <w:t>&gt;&gt; Insert here</w:t>
            </w:r>
          </w:p>
        </w:tc>
      </w:tr>
    </w:tbl>
    <w:p w14:paraId="57F5EE7F" w14:textId="77777777" w:rsidR="00AC4A0E" w:rsidRDefault="00AC4A0E" w:rsidP="00AC4A0E">
      <w:pPr>
        <w:spacing w:line="276" w:lineRule="auto"/>
        <w:contextualSpacing w:val="0"/>
        <w:rPr>
          <w:rFonts w:asciiTheme="majorHAnsi" w:hAnsiTheme="majorHAnsi"/>
          <w:sz w:val="20"/>
          <w:szCs w:val="20"/>
        </w:rPr>
      </w:pPr>
    </w:p>
    <w:p w14:paraId="0E1F3B8E" w14:textId="261CDFD1" w:rsidR="00156458" w:rsidRPr="00CA2C68" w:rsidRDefault="00156458" w:rsidP="00CA2C68">
      <w:pPr>
        <w:pStyle w:val="Heading1"/>
        <w:numPr>
          <w:ilvl w:val="3"/>
          <w:numId w:val="0"/>
        </w:numPr>
        <w:shd w:val="clear" w:color="auto" w:fill="00B9BD"/>
        <w:tabs>
          <w:tab w:val="num" w:pos="72"/>
        </w:tabs>
        <w:spacing w:before="120" w:after="120" w:line="276" w:lineRule="auto"/>
        <w:ind w:left="72" w:hanging="72"/>
        <w:contextualSpacing w:val="0"/>
        <w:rPr>
          <w:rFonts w:asciiTheme="majorHAnsi" w:hAnsiTheme="majorHAnsi"/>
          <w:color w:val="4D4D4C"/>
          <w:sz w:val="28"/>
          <w:szCs w:val="28"/>
          <w:lang w:val="en-GB"/>
        </w:rPr>
      </w:pPr>
      <w:bookmarkStart w:id="125" w:name="_Toc229471085"/>
      <w:r w:rsidRPr="00CA2C68">
        <w:rPr>
          <w:rFonts w:asciiTheme="majorHAnsi" w:hAnsiTheme="majorHAnsi"/>
          <w:color w:val="4D4D4C"/>
          <w:sz w:val="28"/>
          <w:szCs w:val="28"/>
          <w:lang w:val="en-GB"/>
        </w:rPr>
        <w:t xml:space="preserve">SECTION </w:t>
      </w:r>
      <w:r w:rsidR="005537A4" w:rsidRPr="00CA2C68">
        <w:rPr>
          <w:rFonts w:asciiTheme="majorHAnsi" w:hAnsiTheme="majorHAnsi"/>
          <w:color w:val="4D4D4C"/>
          <w:sz w:val="28"/>
          <w:szCs w:val="28"/>
          <w:lang w:val="en-GB"/>
        </w:rPr>
        <w:t>H. sustainable development contribution</w:t>
      </w:r>
      <w:bookmarkEnd w:id="125"/>
    </w:p>
    <w:p w14:paraId="7898CCBF" w14:textId="069985EE" w:rsidR="005537A4" w:rsidRPr="00C7624E" w:rsidRDefault="005537A4" w:rsidP="005537A4">
      <w:pPr>
        <w:pStyle w:val="Heading2"/>
        <w:shd w:val="clear" w:color="auto" w:fill="D9D9D9" w:themeFill="background1" w:themeFillShade="D9"/>
        <w:tabs>
          <w:tab w:val="num" w:pos="72"/>
        </w:tabs>
        <w:spacing w:before="240" w:line="276" w:lineRule="auto"/>
        <w:ind w:left="72" w:hanging="72"/>
        <w:contextualSpacing w:val="0"/>
        <w:rPr>
          <w:caps w:val="0"/>
          <w:sz w:val="20"/>
          <w:szCs w:val="20"/>
        </w:rPr>
      </w:pPr>
      <w:bookmarkStart w:id="126" w:name="_Toc229471086"/>
      <w:r w:rsidRPr="00C7624E">
        <w:rPr>
          <w:caps w:val="0"/>
          <w:sz w:val="20"/>
          <w:szCs w:val="20"/>
        </w:rPr>
        <w:t xml:space="preserve">H.1. </w:t>
      </w:r>
      <w:r w:rsidR="006F7200">
        <w:rPr>
          <w:caps w:val="0"/>
          <w:color w:val="323232" w:themeColor="text2"/>
          <w:sz w:val="20"/>
          <w:szCs w:val="20"/>
        </w:rPr>
        <w:t>Summary of sustainable development impact</w:t>
      </w:r>
      <w:bookmarkEnd w:id="126"/>
      <w:r w:rsidRPr="004A4CF1">
        <w:rPr>
          <w:caps w:val="0"/>
          <w:color w:val="323232" w:themeColor="text2"/>
          <w:sz w:val="20"/>
          <w:szCs w:val="20"/>
        </w:rPr>
        <w:t xml:space="preserve"> </w:t>
      </w:r>
    </w:p>
    <w:p w14:paraId="51DCC533" w14:textId="0FCBAED0" w:rsidR="0047205B" w:rsidRPr="0047205B" w:rsidRDefault="008B40D1" w:rsidP="008B40D1">
      <w:pPr>
        <w:keepNext/>
        <w:keepLines/>
        <w:spacing w:before="120" w:after="120" w:line="276" w:lineRule="auto"/>
        <w:contextualSpacing w:val="0"/>
        <w:outlineLvl w:val="2"/>
        <w:rPr>
          <w:rFonts w:asciiTheme="majorHAnsi" w:eastAsiaTheme="majorEastAsia" w:hAnsiTheme="majorHAnsi" w:cs="Times New Roman (Headings CS)"/>
          <w:b/>
          <w:bCs/>
          <w:color w:val="515151" w:themeColor="text1"/>
          <w:sz w:val="20"/>
          <w:szCs w:val="20"/>
          <w:lang w:val="en-GB"/>
        </w:rPr>
      </w:pPr>
      <w:bookmarkStart w:id="127" w:name="_Toc228481180"/>
      <w:bookmarkStart w:id="128" w:name="_Toc229471087"/>
      <w:r>
        <w:rPr>
          <w:rFonts w:asciiTheme="majorHAnsi" w:eastAsiaTheme="majorEastAsia" w:hAnsiTheme="majorHAnsi" w:cs="Times New Roman (Headings CS)"/>
          <w:b/>
          <w:bCs/>
          <w:color w:val="515151" w:themeColor="text1"/>
          <w:sz w:val="20"/>
          <w:szCs w:val="20"/>
          <w:lang w:val="en-GB"/>
        </w:rPr>
        <w:t xml:space="preserve">H.1.1 </w:t>
      </w:r>
      <w:r w:rsidR="0047205B" w:rsidRPr="0047205B">
        <w:rPr>
          <w:rFonts w:asciiTheme="majorHAnsi" w:eastAsiaTheme="majorEastAsia" w:hAnsiTheme="majorHAnsi" w:cs="Times New Roman (Headings CS)"/>
          <w:b/>
          <w:bCs/>
          <w:color w:val="515151" w:themeColor="text1"/>
          <w:sz w:val="20"/>
          <w:szCs w:val="20"/>
          <w:lang w:val="en-GB"/>
        </w:rPr>
        <w:t>Parameters – Sustainable development contributions</w:t>
      </w:r>
      <w:bookmarkEnd w:id="127"/>
      <w:bookmarkEnd w:id="128"/>
    </w:p>
    <w:p w14:paraId="1D861669" w14:textId="77777777" w:rsidR="0047205B" w:rsidRPr="0047205B" w:rsidRDefault="0047205B" w:rsidP="0047205B">
      <w:pPr>
        <w:spacing w:after="0" w:line="276" w:lineRule="auto"/>
        <w:contextualSpacing w:val="0"/>
        <w:rPr>
          <w:sz w:val="16"/>
          <w:szCs w:val="18"/>
          <w:lang w:val="en-GB"/>
        </w:rPr>
      </w:pPr>
      <w:r w:rsidRPr="0047205B">
        <w:rPr>
          <w:sz w:val="16"/>
          <w:szCs w:val="18"/>
          <w:lang w:val="en-GB"/>
        </w:rPr>
        <w:t>[Copy the below table for each data or parameter]</w:t>
      </w:r>
    </w:p>
    <w:tbl>
      <w:tblPr>
        <w:tblStyle w:val="GSBoldTable1"/>
        <w:tblW w:w="0" w:type="auto"/>
        <w:tblLook w:val="04A0" w:firstRow="1" w:lastRow="0" w:firstColumn="1" w:lastColumn="0" w:noHBand="0" w:noVBand="1"/>
      </w:tblPr>
      <w:tblGrid>
        <w:gridCol w:w="1978"/>
        <w:gridCol w:w="3833"/>
        <w:gridCol w:w="3821"/>
      </w:tblGrid>
      <w:tr w:rsidR="0047205B" w:rsidRPr="0047205B" w14:paraId="6E4C6B7E" w14:textId="77777777" w:rsidTr="00CA2C68">
        <w:trPr>
          <w:cnfStyle w:val="100000000000" w:firstRow="1" w:lastRow="0" w:firstColumn="0" w:lastColumn="0" w:oddVBand="0" w:evenVBand="0" w:oddHBand="0" w:evenHBand="0" w:firstRowFirstColumn="0" w:firstRowLastColumn="0" w:lastRowFirstColumn="0" w:lastRowLastColumn="0"/>
        </w:trPr>
        <w:tc>
          <w:tcPr>
            <w:tcW w:w="1978" w:type="dxa"/>
            <w:tcBorders>
              <w:right w:val="single" w:sz="4" w:space="0" w:color="4D4D4C"/>
            </w:tcBorders>
            <w:shd w:val="clear" w:color="auto" w:fill="D9D9D9" w:themeFill="background1" w:themeFillShade="D9"/>
          </w:tcPr>
          <w:p w14:paraId="3C168EAA" w14:textId="77777777" w:rsidR="0047205B" w:rsidRPr="0047205B" w:rsidRDefault="0047205B" w:rsidP="0047205B">
            <w:pPr>
              <w:spacing w:after="120" w:line="23" w:lineRule="atLeast"/>
              <w:contextualSpacing w:val="0"/>
              <w:rPr>
                <w:b/>
                <w:bCs/>
                <w:sz w:val="20"/>
                <w:szCs w:val="22"/>
                <w:lang w:val="en-GB"/>
              </w:rPr>
            </w:pPr>
            <w:r w:rsidRPr="0047205B">
              <w:rPr>
                <w:b/>
                <w:bCs/>
                <w:sz w:val="20"/>
                <w:szCs w:val="22"/>
                <w:lang w:val="en-GB"/>
              </w:rPr>
              <w:t>Data/parameter</w:t>
            </w:r>
          </w:p>
        </w:tc>
        <w:tc>
          <w:tcPr>
            <w:tcW w:w="7654" w:type="dxa"/>
            <w:gridSpan w:val="2"/>
            <w:tcBorders>
              <w:left w:val="single" w:sz="4" w:space="0" w:color="4D4D4C"/>
            </w:tcBorders>
            <w:shd w:val="clear" w:color="auto" w:fill="FFFFFF" w:themeFill="background1"/>
          </w:tcPr>
          <w:p w14:paraId="486BE567" w14:textId="77777777" w:rsidR="0047205B" w:rsidRPr="0047205B" w:rsidRDefault="0047205B" w:rsidP="0047205B">
            <w:pPr>
              <w:spacing w:after="120" w:line="23" w:lineRule="atLeast"/>
              <w:contextualSpacing w:val="0"/>
              <w:rPr>
                <w:sz w:val="20"/>
                <w:szCs w:val="22"/>
                <w:lang w:val="en-GB"/>
              </w:rPr>
            </w:pPr>
            <w:r w:rsidRPr="0047205B">
              <w:rPr>
                <w:sz w:val="20"/>
                <w:szCs w:val="22"/>
                <w:lang w:val="en-GB"/>
              </w:rPr>
              <w:t>&gt;&gt; Insert here</w:t>
            </w:r>
          </w:p>
        </w:tc>
      </w:tr>
      <w:tr w:rsidR="0047205B" w:rsidRPr="0047205B" w14:paraId="0FDE56D1" w14:textId="77777777" w:rsidTr="00CA2C68">
        <w:tc>
          <w:tcPr>
            <w:tcW w:w="1978" w:type="dxa"/>
            <w:tcBorders>
              <w:right w:val="single" w:sz="4" w:space="0" w:color="4D4D4C"/>
            </w:tcBorders>
            <w:shd w:val="clear" w:color="auto" w:fill="D9D9D9" w:themeFill="background1" w:themeFillShade="D9"/>
          </w:tcPr>
          <w:p w14:paraId="04C4C121" w14:textId="77777777" w:rsidR="0047205B" w:rsidRPr="0047205B" w:rsidRDefault="0047205B" w:rsidP="0047205B">
            <w:pPr>
              <w:spacing w:after="120" w:line="23" w:lineRule="atLeast"/>
              <w:contextualSpacing w:val="0"/>
              <w:rPr>
                <w:sz w:val="20"/>
                <w:szCs w:val="22"/>
                <w:lang w:val="en-GB"/>
              </w:rPr>
            </w:pPr>
            <w:r w:rsidRPr="0047205B">
              <w:rPr>
                <w:sz w:val="20"/>
                <w:szCs w:val="22"/>
                <w:lang w:val="en-GB"/>
              </w:rPr>
              <w:t>SDG</w:t>
            </w:r>
          </w:p>
        </w:tc>
        <w:tc>
          <w:tcPr>
            <w:tcW w:w="7654" w:type="dxa"/>
            <w:gridSpan w:val="2"/>
            <w:tcBorders>
              <w:left w:val="single" w:sz="4" w:space="0" w:color="4D4D4C"/>
            </w:tcBorders>
            <w:shd w:val="clear" w:color="auto" w:fill="FFFFFF" w:themeFill="background1"/>
          </w:tcPr>
          <w:p w14:paraId="0B31C850" w14:textId="77777777" w:rsidR="0047205B" w:rsidRPr="0047205B" w:rsidRDefault="0047205B" w:rsidP="0047205B">
            <w:pPr>
              <w:spacing w:after="120" w:line="23" w:lineRule="atLeast"/>
              <w:contextualSpacing w:val="0"/>
              <w:rPr>
                <w:sz w:val="20"/>
                <w:szCs w:val="22"/>
                <w:lang w:val="en-GB"/>
              </w:rPr>
            </w:pPr>
            <w:r w:rsidRPr="0047205B">
              <w:rPr>
                <w:sz w:val="20"/>
                <w:szCs w:val="22"/>
                <w:lang w:val="en-GB"/>
              </w:rPr>
              <w:t>&gt;&gt; Insert here</w:t>
            </w:r>
          </w:p>
        </w:tc>
      </w:tr>
      <w:tr w:rsidR="0047205B" w:rsidRPr="0047205B" w14:paraId="009391A3" w14:textId="77777777" w:rsidTr="00CA2C68">
        <w:tc>
          <w:tcPr>
            <w:tcW w:w="1978" w:type="dxa"/>
            <w:tcBorders>
              <w:right w:val="single" w:sz="4" w:space="0" w:color="4D4D4C"/>
            </w:tcBorders>
            <w:shd w:val="clear" w:color="auto" w:fill="D9D9D9" w:themeFill="background1" w:themeFillShade="D9"/>
          </w:tcPr>
          <w:p w14:paraId="5FB55AC7" w14:textId="77777777" w:rsidR="0047205B" w:rsidRPr="0047205B" w:rsidRDefault="0047205B" w:rsidP="0047205B">
            <w:pPr>
              <w:spacing w:after="120" w:line="23" w:lineRule="atLeast"/>
              <w:contextualSpacing w:val="0"/>
              <w:rPr>
                <w:sz w:val="20"/>
                <w:szCs w:val="22"/>
                <w:lang w:val="en-GB"/>
              </w:rPr>
            </w:pPr>
            <w:r w:rsidRPr="0047205B">
              <w:rPr>
                <w:sz w:val="20"/>
                <w:szCs w:val="22"/>
                <w:lang w:val="en-GB"/>
              </w:rPr>
              <w:lastRenderedPageBreak/>
              <w:t>SDG target</w:t>
            </w:r>
          </w:p>
        </w:tc>
        <w:tc>
          <w:tcPr>
            <w:tcW w:w="7654" w:type="dxa"/>
            <w:gridSpan w:val="2"/>
            <w:tcBorders>
              <w:left w:val="single" w:sz="4" w:space="0" w:color="4D4D4C"/>
            </w:tcBorders>
            <w:shd w:val="clear" w:color="auto" w:fill="FFFFFF" w:themeFill="background1"/>
          </w:tcPr>
          <w:p w14:paraId="4B686FBD" w14:textId="77777777" w:rsidR="0047205B" w:rsidRPr="0047205B" w:rsidRDefault="0047205B" w:rsidP="0047205B">
            <w:pPr>
              <w:spacing w:after="120" w:line="23" w:lineRule="atLeast"/>
              <w:contextualSpacing w:val="0"/>
              <w:rPr>
                <w:sz w:val="20"/>
                <w:szCs w:val="22"/>
                <w:lang w:val="en-GB"/>
              </w:rPr>
            </w:pPr>
            <w:r w:rsidRPr="0047205B">
              <w:rPr>
                <w:sz w:val="20"/>
                <w:szCs w:val="22"/>
                <w:lang w:val="en-GB"/>
              </w:rPr>
              <w:t xml:space="preserve">&gt;&gt; Insert here </w:t>
            </w:r>
          </w:p>
        </w:tc>
      </w:tr>
      <w:tr w:rsidR="0047205B" w:rsidRPr="0047205B" w14:paraId="494E95A2" w14:textId="77777777" w:rsidTr="00CA2C68">
        <w:tc>
          <w:tcPr>
            <w:tcW w:w="1978" w:type="dxa"/>
            <w:tcBorders>
              <w:right w:val="single" w:sz="4" w:space="0" w:color="4D4D4C"/>
            </w:tcBorders>
            <w:shd w:val="clear" w:color="auto" w:fill="D9D9D9" w:themeFill="background1" w:themeFillShade="D9"/>
          </w:tcPr>
          <w:p w14:paraId="3846C3E0" w14:textId="77777777" w:rsidR="0047205B" w:rsidRPr="0047205B" w:rsidRDefault="0047205B" w:rsidP="0047205B">
            <w:pPr>
              <w:spacing w:after="120" w:line="23" w:lineRule="atLeast"/>
              <w:contextualSpacing w:val="0"/>
              <w:rPr>
                <w:sz w:val="20"/>
                <w:szCs w:val="22"/>
                <w:lang w:val="en-GB"/>
              </w:rPr>
            </w:pPr>
            <w:r w:rsidRPr="0047205B">
              <w:rPr>
                <w:sz w:val="20"/>
                <w:szCs w:val="22"/>
                <w:lang w:val="en-GB"/>
              </w:rPr>
              <w:t>Description</w:t>
            </w:r>
          </w:p>
        </w:tc>
        <w:tc>
          <w:tcPr>
            <w:tcW w:w="7654" w:type="dxa"/>
            <w:gridSpan w:val="2"/>
            <w:tcBorders>
              <w:left w:val="single" w:sz="4" w:space="0" w:color="4D4D4C"/>
            </w:tcBorders>
          </w:tcPr>
          <w:p w14:paraId="0DD541EB" w14:textId="77777777" w:rsidR="0047205B" w:rsidRPr="0047205B" w:rsidRDefault="0047205B" w:rsidP="0047205B">
            <w:pPr>
              <w:spacing w:after="120" w:line="23" w:lineRule="atLeast"/>
              <w:contextualSpacing w:val="0"/>
              <w:rPr>
                <w:sz w:val="20"/>
                <w:szCs w:val="22"/>
                <w:lang w:val="en-GB"/>
              </w:rPr>
            </w:pPr>
            <w:r w:rsidRPr="0047205B">
              <w:rPr>
                <w:sz w:val="20"/>
                <w:szCs w:val="22"/>
                <w:lang w:val="en-GB"/>
              </w:rPr>
              <w:t>&gt;&gt; Insert here</w:t>
            </w:r>
          </w:p>
        </w:tc>
      </w:tr>
      <w:tr w:rsidR="0047205B" w:rsidRPr="0047205B" w14:paraId="218C1026" w14:textId="77777777" w:rsidTr="00CA2C68">
        <w:tc>
          <w:tcPr>
            <w:tcW w:w="1978" w:type="dxa"/>
            <w:tcBorders>
              <w:right w:val="single" w:sz="4" w:space="0" w:color="4D4D4C"/>
            </w:tcBorders>
            <w:shd w:val="clear" w:color="auto" w:fill="D9D9D9" w:themeFill="background1" w:themeFillShade="D9"/>
          </w:tcPr>
          <w:p w14:paraId="66CF49B5" w14:textId="77777777" w:rsidR="0047205B" w:rsidRPr="0047205B" w:rsidRDefault="0047205B" w:rsidP="0047205B">
            <w:pPr>
              <w:spacing w:after="120" w:line="23" w:lineRule="atLeast"/>
              <w:contextualSpacing w:val="0"/>
              <w:rPr>
                <w:sz w:val="20"/>
                <w:szCs w:val="22"/>
                <w:lang w:val="en-GB"/>
              </w:rPr>
            </w:pPr>
            <w:r w:rsidRPr="0047205B">
              <w:rPr>
                <w:sz w:val="20"/>
                <w:szCs w:val="22"/>
                <w:lang w:val="en-GB"/>
              </w:rPr>
              <w:t>Data Unit</w:t>
            </w:r>
          </w:p>
        </w:tc>
        <w:tc>
          <w:tcPr>
            <w:tcW w:w="7654" w:type="dxa"/>
            <w:gridSpan w:val="2"/>
            <w:tcBorders>
              <w:left w:val="single" w:sz="4" w:space="0" w:color="4D4D4C"/>
            </w:tcBorders>
          </w:tcPr>
          <w:p w14:paraId="394B8723" w14:textId="77777777" w:rsidR="0047205B" w:rsidRPr="0047205B" w:rsidRDefault="0047205B" w:rsidP="0047205B">
            <w:pPr>
              <w:spacing w:after="120" w:line="23" w:lineRule="atLeast"/>
              <w:contextualSpacing w:val="0"/>
              <w:rPr>
                <w:sz w:val="20"/>
                <w:szCs w:val="22"/>
                <w:lang w:val="en-GB"/>
              </w:rPr>
            </w:pPr>
            <w:r w:rsidRPr="0047205B">
              <w:rPr>
                <w:sz w:val="20"/>
                <w:szCs w:val="22"/>
                <w:lang w:val="en-GB"/>
              </w:rPr>
              <w:t>&gt;&gt; Insert here</w:t>
            </w:r>
          </w:p>
        </w:tc>
      </w:tr>
      <w:tr w:rsidR="0047205B" w:rsidRPr="0047205B" w14:paraId="1985B8DC" w14:textId="77777777" w:rsidTr="00CA2C68">
        <w:tc>
          <w:tcPr>
            <w:tcW w:w="1978" w:type="dxa"/>
            <w:tcBorders>
              <w:right w:val="single" w:sz="4" w:space="0" w:color="4D4D4C"/>
            </w:tcBorders>
            <w:shd w:val="clear" w:color="auto" w:fill="D9D9D9" w:themeFill="background1" w:themeFillShade="D9"/>
          </w:tcPr>
          <w:p w14:paraId="155451C2" w14:textId="77777777" w:rsidR="0047205B" w:rsidRPr="0047205B" w:rsidRDefault="0047205B" w:rsidP="0047205B">
            <w:pPr>
              <w:spacing w:after="120" w:line="23" w:lineRule="atLeast"/>
              <w:contextualSpacing w:val="0"/>
              <w:rPr>
                <w:sz w:val="20"/>
                <w:szCs w:val="22"/>
                <w:lang w:val="en-GB"/>
              </w:rPr>
            </w:pPr>
            <w:r w:rsidRPr="0047205B">
              <w:rPr>
                <w:sz w:val="20"/>
                <w:szCs w:val="22"/>
                <w:lang w:val="en-GB"/>
              </w:rPr>
              <w:t xml:space="preserve">Equations/method applied </w:t>
            </w:r>
          </w:p>
        </w:tc>
        <w:tc>
          <w:tcPr>
            <w:tcW w:w="7654" w:type="dxa"/>
            <w:gridSpan w:val="2"/>
            <w:tcBorders>
              <w:left w:val="single" w:sz="4" w:space="0" w:color="4D4D4C"/>
            </w:tcBorders>
          </w:tcPr>
          <w:p w14:paraId="5ED12BAF" w14:textId="77777777" w:rsidR="0047205B" w:rsidRPr="0047205B" w:rsidRDefault="0047205B" w:rsidP="0047205B">
            <w:pPr>
              <w:spacing w:after="120" w:line="23" w:lineRule="atLeast"/>
              <w:contextualSpacing w:val="0"/>
              <w:rPr>
                <w:sz w:val="20"/>
                <w:szCs w:val="22"/>
                <w:lang w:val="en-GB"/>
              </w:rPr>
            </w:pPr>
            <w:r w:rsidRPr="0047205B">
              <w:rPr>
                <w:sz w:val="20"/>
                <w:szCs w:val="22"/>
                <w:lang w:val="en-GB"/>
              </w:rPr>
              <w:t xml:space="preserve">&gt;&gt; Insert here </w:t>
            </w:r>
          </w:p>
        </w:tc>
      </w:tr>
      <w:tr w:rsidR="00CA2C68" w:rsidRPr="0047205B" w14:paraId="79EB7096" w14:textId="77777777" w:rsidTr="00CA2C68">
        <w:tc>
          <w:tcPr>
            <w:tcW w:w="1978" w:type="dxa"/>
            <w:tcBorders>
              <w:right w:val="single" w:sz="4" w:space="0" w:color="4D4D4C"/>
            </w:tcBorders>
            <w:shd w:val="clear" w:color="auto" w:fill="D9D9D9" w:themeFill="background1" w:themeFillShade="D9"/>
          </w:tcPr>
          <w:p w14:paraId="7FE467BC" w14:textId="24D2C26B" w:rsidR="00CA2C68" w:rsidRPr="0047205B" w:rsidRDefault="00F571D8" w:rsidP="0047205B">
            <w:pPr>
              <w:spacing w:after="120" w:line="23" w:lineRule="atLeast"/>
              <w:contextualSpacing w:val="0"/>
              <w:rPr>
                <w:sz w:val="20"/>
                <w:szCs w:val="22"/>
                <w:lang w:val="en-GB"/>
              </w:rPr>
            </w:pPr>
            <w:r>
              <w:rPr>
                <w:sz w:val="20"/>
                <w:szCs w:val="22"/>
                <w:lang w:val="en-GB"/>
              </w:rPr>
              <w:t>Baseline value</w:t>
            </w:r>
          </w:p>
        </w:tc>
        <w:tc>
          <w:tcPr>
            <w:tcW w:w="7654" w:type="dxa"/>
            <w:gridSpan w:val="2"/>
            <w:tcBorders>
              <w:left w:val="single" w:sz="4" w:space="0" w:color="4D4D4C"/>
            </w:tcBorders>
          </w:tcPr>
          <w:p w14:paraId="786C9DB7" w14:textId="77777777" w:rsidR="00CA2C68" w:rsidRPr="0047205B" w:rsidRDefault="00CA2C68" w:rsidP="0047205B">
            <w:pPr>
              <w:spacing w:after="120" w:line="23" w:lineRule="atLeast"/>
              <w:contextualSpacing w:val="0"/>
              <w:rPr>
                <w:sz w:val="20"/>
                <w:szCs w:val="22"/>
                <w:lang w:val="en-GB"/>
              </w:rPr>
            </w:pPr>
          </w:p>
        </w:tc>
      </w:tr>
      <w:tr w:rsidR="00F571D8" w:rsidRPr="0047205B" w14:paraId="7CE61075" w14:textId="77777777" w:rsidTr="00CA2C68">
        <w:tc>
          <w:tcPr>
            <w:tcW w:w="1978" w:type="dxa"/>
            <w:tcBorders>
              <w:right w:val="single" w:sz="4" w:space="0" w:color="4D4D4C"/>
            </w:tcBorders>
            <w:shd w:val="clear" w:color="auto" w:fill="D9D9D9" w:themeFill="background1" w:themeFillShade="D9"/>
          </w:tcPr>
          <w:p w14:paraId="4BD10C68" w14:textId="1317D907" w:rsidR="00F571D8" w:rsidRDefault="00F571D8" w:rsidP="0047205B">
            <w:pPr>
              <w:spacing w:after="120" w:line="23" w:lineRule="atLeast"/>
              <w:contextualSpacing w:val="0"/>
              <w:rPr>
                <w:sz w:val="20"/>
                <w:szCs w:val="22"/>
                <w:lang w:val="en-GB"/>
              </w:rPr>
            </w:pPr>
            <w:r>
              <w:rPr>
                <w:sz w:val="20"/>
                <w:szCs w:val="22"/>
                <w:lang w:val="en-GB"/>
              </w:rPr>
              <w:t>Achieved value</w:t>
            </w:r>
          </w:p>
        </w:tc>
        <w:tc>
          <w:tcPr>
            <w:tcW w:w="7654" w:type="dxa"/>
            <w:gridSpan w:val="2"/>
            <w:tcBorders>
              <w:left w:val="single" w:sz="4" w:space="0" w:color="4D4D4C"/>
            </w:tcBorders>
          </w:tcPr>
          <w:p w14:paraId="2DD5C4A7" w14:textId="77777777" w:rsidR="00F571D8" w:rsidRPr="0047205B" w:rsidRDefault="00F571D8" w:rsidP="0047205B">
            <w:pPr>
              <w:spacing w:after="120" w:line="23" w:lineRule="atLeast"/>
              <w:contextualSpacing w:val="0"/>
              <w:rPr>
                <w:sz w:val="20"/>
                <w:szCs w:val="22"/>
                <w:lang w:val="en-GB"/>
              </w:rPr>
            </w:pPr>
          </w:p>
        </w:tc>
      </w:tr>
      <w:tr w:rsidR="00F571D8" w:rsidRPr="0047205B" w14:paraId="006CA559" w14:textId="77777777" w:rsidTr="00CA2C68">
        <w:tc>
          <w:tcPr>
            <w:tcW w:w="1978" w:type="dxa"/>
            <w:tcBorders>
              <w:right w:val="single" w:sz="4" w:space="0" w:color="4D4D4C"/>
            </w:tcBorders>
            <w:shd w:val="clear" w:color="auto" w:fill="D9D9D9" w:themeFill="background1" w:themeFillShade="D9"/>
          </w:tcPr>
          <w:p w14:paraId="159453D6" w14:textId="259B2F08" w:rsidR="00F571D8" w:rsidRDefault="00F571D8" w:rsidP="0047205B">
            <w:pPr>
              <w:spacing w:after="120" w:line="23" w:lineRule="atLeast"/>
              <w:contextualSpacing w:val="0"/>
              <w:rPr>
                <w:sz w:val="20"/>
                <w:szCs w:val="22"/>
                <w:lang w:val="en-GB"/>
              </w:rPr>
            </w:pPr>
            <w:r>
              <w:rPr>
                <w:sz w:val="20"/>
                <w:szCs w:val="22"/>
                <w:lang w:val="en-GB"/>
              </w:rPr>
              <w:t>Net benefit</w:t>
            </w:r>
          </w:p>
        </w:tc>
        <w:tc>
          <w:tcPr>
            <w:tcW w:w="7654" w:type="dxa"/>
            <w:gridSpan w:val="2"/>
            <w:tcBorders>
              <w:left w:val="single" w:sz="4" w:space="0" w:color="4D4D4C"/>
            </w:tcBorders>
          </w:tcPr>
          <w:p w14:paraId="7660F38F" w14:textId="77777777" w:rsidR="00F571D8" w:rsidRPr="0047205B" w:rsidRDefault="00F571D8" w:rsidP="0047205B">
            <w:pPr>
              <w:spacing w:after="120" w:line="23" w:lineRule="atLeast"/>
              <w:contextualSpacing w:val="0"/>
              <w:rPr>
                <w:sz w:val="20"/>
                <w:szCs w:val="22"/>
                <w:lang w:val="en-GB"/>
              </w:rPr>
            </w:pPr>
          </w:p>
        </w:tc>
      </w:tr>
      <w:tr w:rsidR="0047205B" w:rsidRPr="0047205B" w14:paraId="17260522" w14:textId="77777777" w:rsidTr="00CA2C68">
        <w:tc>
          <w:tcPr>
            <w:tcW w:w="1978" w:type="dxa"/>
            <w:tcBorders>
              <w:right w:val="single" w:sz="4" w:space="0" w:color="4D4D4C"/>
            </w:tcBorders>
            <w:shd w:val="clear" w:color="auto" w:fill="D9D9D9" w:themeFill="background1" w:themeFillShade="D9"/>
          </w:tcPr>
          <w:p w14:paraId="0828093D" w14:textId="77777777" w:rsidR="0047205B" w:rsidRPr="0047205B" w:rsidRDefault="0047205B" w:rsidP="0047205B">
            <w:pPr>
              <w:spacing w:after="120" w:line="23" w:lineRule="atLeast"/>
              <w:contextualSpacing w:val="0"/>
              <w:rPr>
                <w:sz w:val="20"/>
                <w:szCs w:val="22"/>
                <w:lang w:val="en-GB"/>
              </w:rPr>
            </w:pPr>
            <w:r w:rsidRPr="0047205B">
              <w:rPr>
                <w:sz w:val="20"/>
                <w:szCs w:val="22"/>
                <w:lang w:val="en-GB"/>
              </w:rPr>
              <w:t>Source of data</w:t>
            </w:r>
          </w:p>
        </w:tc>
        <w:tc>
          <w:tcPr>
            <w:tcW w:w="3833" w:type="dxa"/>
            <w:tcBorders>
              <w:left w:val="single" w:sz="4" w:space="0" w:color="4D4D4C"/>
            </w:tcBorders>
          </w:tcPr>
          <w:p w14:paraId="02F710CD" w14:textId="77777777" w:rsidR="0047205B" w:rsidRPr="0047205B" w:rsidRDefault="00762AF2" w:rsidP="0047205B">
            <w:pPr>
              <w:spacing w:after="120" w:line="23" w:lineRule="atLeast"/>
              <w:contextualSpacing w:val="0"/>
              <w:rPr>
                <w:sz w:val="20"/>
                <w:szCs w:val="22"/>
                <w:lang w:val="en-GB"/>
              </w:rPr>
            </w:pPr>
            <w:sdt>
              <w:sdtPr>
                <w:rPr>
                  <w:color w:val="00B6B9"/>
                  <w:sz w:val="20"/>
                  <w:szCs w:val="22"/>
                  <w:lang w:val="en-GB"/>
                </w:rPr>
                <w:id w:val="-2083434967"/>
                <w14:checkbox>
                  <w14:checked w14:val="0"/>
                  <w14:checkedState w14:val="2612" w14:font="MS Gothic"/>
                  <w14:uncheckedState w14:val="2610" w14:font="MS Gothic"/>
                </w14:checkbox>
              </w:sdtPr>
              <w:sdtEndPr/>
              <w:sdtContent>
                <w:r w:rsidR="0047205B" w:rsidRPr="0047205B">
                  <w:rPr>
                    <w:rFonts w:ascii="Segoe UI Symbol" w:hAnsi="Segoe UI Symbol" w:cs="Segoe UI Symbol"/>
                    <w:color w:val="00B6B9"/>
                    <w:sz w:val="20"/>
                    <w:szCs w:val="22"/>
                    <w:lang w:val="en-GB"/>
                  </w:rPr>
                  <w:t>☐</w:t>
                </w:r>
              </w:sdtContent>
            </w:sdt>
            <w:r w:rsidR="0047205B" w:rsidRPr="0047205B">
              <w:rPr>
                <w:sz w:val="20"/>
                <w:szCs w:val="22"/>
                <w:lang w:val="en-GB"/>
              </w:rPr>
              <w:t xml:space="preserve"> Measured</w:t>
            </w:r>
          </w:p>
        </w:tc>
        <w:tc>
          <w:tcPr>
            <w:tcW w:w="3821" w:type="dxa"/>
            <w:tcBorders>
              <w:left w:val="single" w:sz="4" w:space="0" w:color="4D4D4C"/>
            </w:tcBorders>
          </w:tcPr>
          <w:p w14:paraId="5B4C3F52" w14:textId="77777777" w:rsidR="0047205B" w:rsidRPr="0047205B" w:rsidRDefault="00762AF2" w:rsidP="0047205B">
            <w:pPr>
              <w:spacing w:after="120" w:line="23" w:lineRule="atLeast"/>
              <w:contextualSpacing w:val="0"/>
              <w:rPr>
                <w:sz w:val="20"/>
                <w:szCs w:val="22"/>
                <w:lang w:val="en-GB"/>
              </w:rPr>
            </w:pPr>
            <w:sdt>
              <w:sdtPr>
                <w:rPr>
                  <w:color w:val="00B6B9"/>
                  <w:sz w:val="20"/>
                  <w:szCs w:val="22"/>
                  <w:lang w:val="en-GB"/>
                </w:rPr>
                <w:id w:val="-598031894"/>
                <w14:checkbox>
                  <w14:checked w14:val="0"/>
                  <w14:checkedState w14:val="2612" w14:font="MS Gothic"/>
                  <w14:uncheckedState w14:val="2610" w14:font="MS Gothic"/>
                </w14:checkbox>
              </w:sdtPr>
              <w:sdtEndPr/>
              <w:sdtContent>
                <w:r w:rsidR="0047205B" w:rsidRPr="0047205B">
                  <w:rPr>
                    <w:rFonts w:ascii="Segoe UI Symbol" w:hAnsi="Segoe UI Symbol" w:cs="Segoe UI Symbol"/>
                    <w:color w:val="00B6B9"/>
                    <w:sz w:val="20"/>
                    <w:szCs w:val="22"/>
                    <w:lang w:val="en-GB"/>
                  </w:rPr>
                  <w:t>☐</w:t>
                </w:r>
              </w:sdtContent>
            </w:sdt>
            <w:r w:rsidR="0047205B" w:rsidRPr="0047205B">
              <w:rPr>
                <w:sz w:val="20"/>
                <w:szCs w:val="22"/>
                <w:lang w:val="en-GB"/>
              </w:rPr>
              <w:t xml:space="preserve"> Other sources</w:t>
            </w:r>
          </w:p>
        </w:tc>
      </w:tr>
      <w:tr w:rsidR="0047205B" w:rsidRPr="0047205B" w14:paraId="7E46DD1F" w14:textId="77777777" w:rsidTr="00CA2C68">
        <w:tc>
          <w:tcPr>
            <w:tcW w:w="1978" w:type="dxa"/>
            <w:tcBorders>
              <w:right w:val="single" w:sz="4" w:space="0" w:color="4D4D4C"/>
            </w:tcBorders>
            <w:shd w:val="clear" w:color="auto" w:fill="D9D9D9" w:themeFill="background1" w:themeFillShade="D9"/>
          </w:tcPr>
          <w:p w14:paraId="289FB9C0" w14:textId="77777777" w:rsidR="0047205B" w:rsidRPr="0047205B" w:rsidRDefault="0047205B" w:rsidP="0047205B">
            <w:pPr>
              <w:spacing w:after="120" w:line="23" w:lineRule="atLeast"/>
              <w:contextualSpacing w:val="0"/>
              <w:rPr>
                <w:sz w:val="20"/>
                <w:szCs w:val="22"/>
                <w:lang w:val="en-GB"/>
              </w:rPr>
            </w:pPr>
            <w:r w:rsidRPr="0047205B">
              <w:rPr>
                <w:sz w:val="20"/>
                <w:szCs w:val="22"/>
                <w:lang w:val="en-GB"/>
              </w:rPr>
              <w:t>Choice of data or measurement methods and procedures</w:t>
            </w:r>
          </w:p>
        </w:tc>
        <w:tc>
          <w:tcPr>
            <w:tcW w:w="7654" w:type="dxa"/>
            <w:gridSpan w:val="2"/>
            <w:tcBorders>
              <w:left w:val="single" w:sz="4" w:space="0" w:color="4D4D4C"/>
            </w:tcBorders>
          </w:tcPr>
          <w:p w14:paraId="12A5D0C5" w14:textId="77777777" w:rsidR="0047205B" w:rsidRPr="0047205B" w:rsidRDefault="0047205B" w:rsidP="0047205B">
            <w:pPr>
              <w:spacing w:after="120" w:line="23" w:lineRule="atLeast"/>
              <w:contextualSpacing w:val="0"/>
              <w:rPr>
                <w:sz w:val="20"/>
                <w:szCs w:val="22"/>
                <w:lang w:val="en-GB"/>
              </w:rPr>
            </w:pPr>
            <w:r w:rsidRPr="0047205B">
              <w:rPr>
                <w:sz w:val="20"/>
                <w:szCs w:val="22"/>
                <w:lang w:val="en-GB"/>
              </w:rPr>
              <w:t>&gt;&gt; Insert here</w:t>
            </w:r>
          </w:p>
        </w:tc>
      </w:tr>
      <w:tr w:rsidR="0047205B" w:rsidRPr="0047205B" w14:paraId="469A76F9" w14:textId="77777777" w:rsidTr="00CA2C68">
        <w:tc>
          <w:tcPr>
            <w:tcW w:w="1978" w:type="dxa"/>
            <w:tcBorders>
              <w:right w:val="single" w:sz="4" w:space="0" w:color="4D4D4C"/>
            </w:tcBorders>
            <w:shd w:val="clear" w:color="auto" w:fill="D9D9D9" w:themeFill="background1" w:themeFillShade="D9"/>
          </w:tcPr>
          <w:p w14:paraId="7F9DDA01" w14:textId="77777777" w:rsidR="0047205B" w:rsidRPr="0047205B" w:rsidRDefault="0047205B" w:rsidP="0047205B">
            <w:pPr>
              <w:spacing w:after="120" w:line="23" w:lineRule="atLeast"/>
              <w:contextualSpacing w:val="0"/>
              <w:rPr>
                <w:sz w:val="20"/>
                <w:szCs w:val="22"/>
                <w:lang w:val="en-GB"/>
              </w:rPr>
            </w:pPr>
            <w:r w:rsidRPr="0047205B">
              <w:rPr>
                <w:sz w:val="20"/>
                <w:szCs w:val="22"/>
                <w:lang w:val="en-GB"/>
              </w:rPr>
              <w:t>Additional comments</w:t>
            </w:r>
          </w:p>
        </w:tc>
        <w:tc>
          <w:tcPr>
            <w:tcW w:w="7654" w:type="dxa"/>
            <w:gridSpan w:val="2"/>
            <w:tcBorders>
              <w:left w:val="single" w:sz="4" w:space="0" w:color="4D4D4C"/>
            </w:tcBorders>
          </w:tcPr>
          <w:p w14:paraId="65C1605B" w14:textId="77777777" w:rsidR="0047205B" w:rsidRPr="0047205B" w:rsidRDefault="0047205B" w:rsidP="0047205B">
            <w:pPr>
              <w:spacing w:after="120" w:line="23" w:lineRule="atLeast"/>
              <w:contextualSpacing w:val="0"/>
              <w:rPr>
                <w:sz w:val="20"/>
                <w:szCs w:val="22"/>
                <w:lang w:val="en-GB"/>
              </w:rPr>
            </w:pPr>
            <w:r w:rsidRPr="0047205B">
              <w:rPr>
                <w:sz w:val="20"/>
                <w:szCs w:val="22"/>
                <w:lang w:val="en-GB"/>
              </w:rPr>
              <w:t>&gt;&gt; Insert here</w:t>
            </w:r>
          </w:p>
        </w:tc>
      </w:tr>
    </w:tbl>
    <w:p w14:paraId="2ED30839" w14:textId="77777777" w:rsidR="0047205B" w:rsidRPr="0047205B" w:rsidRDefault="0047205B" w:rsidP="0047205B">
      <w:pPr>
        <w:spacing w:after="0" w:line="276" w:lineRule="auto"/>
        <w:contextualSpacing w:val="0"/>
        <w:rPr>
          <w:sz w:val="20"/>
          <w:szCs w:val="22"/>
          <w:lang w:val="en-GB"/>
        </w:rPr>
      </w:pPr>
    </w:p>
    <w:p w14:paraId="70EF3D68" w14:textId="77777777" w:rsidR="0047205B" w:rsidRPr="0047205B" w:rsidRDefault="0047205B" w:rsidP="0047205B">
      <w:pPr>
        <w:spacing w:after="0" w:line="276" w:lineRule="auto"/>
        <w:contextualSpacing w:val="0"/>
        <w:rPr>
          <w:sz w:val="16"/>
          <w:szCs w:val="18"/>
          <w:lang w:val="en-GB"/>
        </w:rPr>
      </w:pPr>
      <w:r w:rsidRPr="0047205B">
        <w:rPr>
          <w:sz w:val="16"/>
          <w:szCs w:val="18"/>
          <w:highlight w:val="lightGray"/>
          <w:lang w:val="en-GB"/>
        </w:rPr>
        <w:t>&gt;&gt; Copy the above table and paste here</w:t>
      </w:r>
    </w:p>
    <w:p w14:paraId="5F01D533" w14:textId="77777777" w:rsidR="00156458" w:rsidRPr="00C7624E" w:rsidRDefault="00156458" w:rsidP="00AC4A0E">
      <w:pPr>
        <w:spacing w:line="276" w:lineRule="auto"/>
        <w:contextualSpacing w:val="0"/>
        <w:rPr>
          <w:rFonts w:asciiTheme="majorHAnsi" w:hAnsiTheme="majorHAnsi"/>
          <w:sz w:val="20"/>
          <w:szCs w:val="20"/>
        </w:rPr>
      </w:pPr>
    </w:p>
    <w:p w14:paraId="10CB5116" w14:textId="77777777" w:rsidR="00AC4A0E" w:rsidRPr="00C7624E" w:rsidRDefault="00AC4A0E" w:rsidP="00AC4A0E">
      <w:pPr>
        <w:spacing w:line="276" w:lineRule="auto"/>
        <w:contextualSpacing w:val="0"/>
        <w:rPr>
          <w:rFonts w:asciiTheme="majorHAnsi" w:hAnsiTheme="majorHAnsi"/>
          <w:sz w:val="20"/>
          <w:szCs w:val="20"/>
        </w:rPr>
      </w:pPr>
    </w:p>
    <w:p w14:paraId="62F26F63" w14:textId="21913A8A" w:rsidR="00AC4A0E" w:rsidRPr="004A4CF1" w:rsidRDefault="00AC4A0E" w:rsidP="00AC4A0E">
      <w:pPr>
        <w:pStyle w:val="Heading1"/>
        <w:numPr>
          <w:ilvl w:val="3"/>
          <w:numId w:val="0"/>
        </w:numPr>
        <w:shd w:val="clear" w:color="auto" w:fill="00B9BD"/>
        <w:spacing w:before="120" w:after="120" w:line="276" w:lineRule="auto"/>
        <w:contextualSpacing w:val="0"/>
        <w:rPr>
          <w:rFonts w:asciiTheme="majorHAnsi" w:hAnsiTheme="majorHAnsi"/>
          <w:color w:val="4D4D4C"/>
          <w:sz w:val="28"/>
          <w:szCs w:val="28"/>
        </w:rPr>
      </w:pPr>
      <w:bookmarkStart w:id="129" w:name="_Toc229471088"/>
      <w:r w:rsidRPr="004A4CF1">
        <w:rPr>
          <w:rFonts w:asciiTheme="majorHAnsi" w:hAnsiTheme="majorHAnsi"/>
          <w:color w:val="4D4D4C"/>
          <w:sz w:val="28"/>
          <w:szCs w:val="28"/>
        </w:rPr>
        <w:t xml:space="preserve">SECTION </w:t>
      </w:r>
      <w:r w:rsidR="005537A4">
        <w:rPr>
          <w:rFonts w:asciiTheme="majorHAnsi" w:hAnsiTheme="majorHAnsi"/>
          <w:color w:val="4D4D4C"/>
          <w:sz w:val="28"/>
          <w:szCs w:val="28"/>
        </w:rPr>
        <w:t>I</w:t>
      </w:r>
      <w:r w:rsidRPr="004A4CF1">
        <w:rPr>
          <w:rFonts w:asciiTheme="majorHAnsi" w:hAnsiTheme="majorHAnsi"/>
          <w:color w:val="4D4D4C"/>
          <w:sz w:val="28"/>
          <w:szCs w:val="28"/>
        </w:rPr>
        <w:t>. STAKEHOLDER INPUTS AND LEGAL DISPUTES</w:t>
      </w:r>
      <w:bookmarkEnd w:id="129"/>
      <w:r w:rsidRPr="004A4CF1">
        <w:rPr>
          <w:rFonts w:asciiTheme="majorHAnsi" w:hAnsiTheme="majorHAnsi"/>
          <w:color w:val="4D4D4C"/>
          <w:sz w:val="28"/>
          <w:szCs w:val="28"/>
        </w:rPr>
        <w:t xml:space="preserve"> </w:t>
      </w:r>
    </w:p>
    <w:p w14:paraId="09A8243A" w14:textId="5B7F9600" w:rsidR="00AC4A0E" w:rsidRPr="00C7624E" w:rsidRDefault="00EC7FA8" w:rsidP="00AC4A0E">
      <w:pPr>
        <w:pStyle w:val="Heading2"/>
        <w:shd w:val="clear" w:color="auto" w:fill="D9D9D9" w:themeFill="background1" w:themeFillShade="D9"/>
        <w:tabs>
          <w:tab w:val="num" w:pos="72"/>
        </w:tabs>
        <w:spacing w:before="240" w:line="276" w:lineRule="auto"/>
        <w:ind w:left="72" w:hanging="72"/>
        <w:contextualSpacing w:val="0"/>
        <w:rPr>
          <w:caps w:val="0"/>
          <w:sz w:val="20"/>
          <w:szCs w:val="20"/>
        </w:rPr>
      </w:pPr>
      <w:bookmarkStart w:id="130" w:name="_Toc229471089"/>
      <w:r>
        <w:rPr>
          <w:caps w:val="0"/>
          <w:sz w:val="20"/>
          <w:szCs w:val="20"/>
        </w:rPr>
        <w:t>I</w:t>
      </w:r>
      <w:r w:rsidR="00AC4A0E" w:rsidRPr="00C7624E">
        <w:rPr>
          <w:caps w:val="0"/>
          <w:sz w:val="20"/>
          <w:szCs w:val="20"/>
        </w:rPr>
        <w:t xml:space="preserve">.1. </w:t>
      </w:r>
      <w:r w:rsidR="00AC4A0E" w:rsidRPr="004A4CF1">
        <w:rPr>
          <w:caps w:val="0"/>
          <w:color w:val="323232" w:themeColor="text2"/>
          <w:sz w:val="20"/>
          <w:szCs w:val="20"/>
        </w:rPr>
        <w:t>List all Inputs and Grievances which have been received via the Continuous Input and Grievance Mechanism together with their respective responses/mitigations.</w:t>
      </w:r>
      <w:bookmarkEnd w:id="130"/>
      <w:r w:rsidR="00AC4A0E" w:rsidRPr="004A4CF1">
        <w:rPr>
          <w:caps w:val="0"/>
          <w:color w:val="323232" w:themeColor="text2"/>
          <w:sz w:val="20"/>
          <w:szCs w:val="20"/>
        </w:rPr>
        <w:t xml:space="preserve"> </w:t>
      </w:r>
    </w:p>
    <w:bookmarkEnd w:id="123"/>
    <w:p w14:paraId="35C431E5" w14:textId="77777777" w:rsidR="007A1DEA" w:rsidRPr="00C7624E" w:rsidRDefault="007A1DEA" w:rsidP="007A1DEA">
      <w:pPr>
        <w:rPr>
          <w:rFonts w:asciiTheme="majorHAnsi" w:hAnsiTheme="majorHAnsi"/>
          <w:sz w:val="20"/>
          <w:szCs w:val="20"/>
        </w:rPr>
      </w:pPr>
      <w:r w:rsidRPr="00C7624E">
        <w:rPr>
          <w:rFonts w:asciiTheme="majorHAnsi" w:hAnsiTheme="majorHAnsi"/>
          <w:sz w:val="20"/>
          <w:szCs w:val="20"/>
        </w:rPr>
        <w:t>&gt;&gt;Insert text here</w:t>
      </w:r>
    </w:p>
    <w:tbl>
      <w:tblPr>
        <w:tblStyle w:val="GSBoldTable"/>
        <w:tblW w:w="9577"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206"/>
        <w:gridCol w:w="3402"/>
        <w:gridCol w:w="3969"/>
      </w:tblGrid>
      <w:tr w:rsidR="007578CC" w:rsidRPr="00C7624E" w14:paraId="77CA5315" w14:textId="77777777" w:rsidTr="00BE4B1B">
        <w:trPr>
          <w:cnfStyle w:val="100000000000" w:firstRow="1" w:lastRow="0" w:firstColumn="0" w:lastColumn="0" w:oddVBand="0" w:evenVBand="0" w:oddHBand="0" w:evenHBand="0" w:firstRowFirstColumn="0" w:firstRowLastColumn="0" w:lastRowFirstColumn="0" w:lastRowLastColumn="0"/>
        </w:trPr>
        <w:tc>
          <w:tcPr>
            <w:tcW w:w="2206" w:type="dxa"/>
            <w:shd w:val="clear" w:color="auto" w:fill="auto"/>
          </w:tcPr>
          <w:p w14:paraId="4F8A6DFC" w14:textId="77777777" w:rsidR="007578CC" w:rsidRPr="00C7624E" w:rsidRDefault="007578CC" w:rsidP="00C87658">
            <w:pPr>
              <w:pStyle w:val="ParaTickBox"/>
              <w:tabs>
                <w:tab w:val="clear" w:pos="510"/>
              </w:tabs>
              <w:ind w:left="0" w:right="57" w:firstLine="0"/>
              <w:rPr>
                <w:rFonts w:asciiTheme="majorHAnsi" w:hAnsiTheme="majorHAnsi"/>
                <w:color w:val="515151" w:themeColor="text1"/>
                <w:szCs w:val="20"/>
              </w:rPr>
            </w:pPr>
            <w:r w:rsidRPr="00C7624E">
              <w:rPr>
                <w:rFonts w:asciiTheme="majorHAnsi" w:hAnsiTheme="majorHAnsi"/>
                <w:color w:val="515151" w:themeColor="text1"/>
                <w:szCs w:val="20"/>
              </w:rPr>
              <w:t>Submitter of comment:</w:t>
            </w:r>
          </w:p>
        </w:tc>
        <w:tc>
          <w:tcPr>
            <w:tcW w:w="7371" w:type="dxa"/>
            <w:gridSpan w:val="2"/>
            <w:shd w:val="clear" w:color="auto" w:fill="auto"/>
          </w:tcPr>
          <w:p w14:paraId="0CAA2E99" w14:textId="77777777" w:rsidR="007578CC" w:rsidRPr="00C7624E" w:rsidRDefault="007578CC" w:rsidP="00C87658">
            <w:pPr>
              <w:pStyle w:val="ParaTickBox"/>
              <w:tabs>
                <w:tab w:val="clear" w:pos="510"/>
              </w:tabs>
              <w:ind w:left="0" w:right="57" w:firstLine="0"/>
              <w:jc w:val="both"/>
              <w:rPr>
                <w:rFonts w:asciiTheme="majorHAnsi" w:hAnsiTheme="majorHAnsi"/>
                <w:szCs w:val="20"/>
              </w:rPr>
            </w:pPr>
            <w:r w:rsidRPr="00C7624E">
              <w:rPr>
                <w:rFonts w:asciiTheme="majorHAnsi" w:hAnsiTheme="majorHAnsi"/>
                <w:szCs w:val="20"/>
              </w:rPr>
              <w:t>&gt;&gt;</w:t>
            </w:r>
          </w:p>
        </w:tc>
      </w:tr>
      <w:tr w:rsidR="007578CC" w:rsidRPr="00C7624E" w14:paraId="07B7EC05" w14:textId="77777777" w:rsidTr="00BE4B1B">
        <w:tc>
          <w:tcPr>
            <w:tcW w:w="2206" w:type="dxa"/>
          </w:tcPr>
          <w:p w14:paraId="27E252FA" w14:textId="77777777" w:rsidR="007578CC" w:rsidRPr="00C7624E" w:rsidRDefault="007578CC" w:rsidP="00C87658">
            <w:pPr>
              <w:pStyle w:val="ParaTickBox"/>
              <w:tabs>
                <w:tab w:val="clear" w:pos="510"/>
              </w:tabs>
              <w:ind w:left="0" w:right="57" w:firstLine="0"/>
              <w:rPr>
                <w:rFonts w:asciiTheme="majorHAnsi" w:hAnsiTheme="majorHAnsi"/>
                <w:color w:val="515151" w:themeColor="text1"/>
                <w:szCs w:val="20"/>
              </w:rPr>
            </w:pPr>
            <w:r w:rsidRPr="00C7624E">
              <w:rPr>
                <w:rFonts w:asciiTheme="majorHAnsi" w:hAnsiTheme="majorHAnsi"/>
                <w:color w:val="515151" w:themeColor="text1"/>
                <w:szCs w:val="20"/>
              </w:rPr>
              <w:t>Date of receipt of comment:</w:t>
            </w:r>
          </w:p>
        </w:tc>
        <w:tc>
          <w:tcPr>
            <w:tcW w:w="7371" w:type="dxa"/>
            <w:gridSpan w:val="2"/>
          </w:tcPr>
          <w:p w14:paraId="30960E86" w14:textId="77777777" w:rsidR="007578CC" w:rsidRPr="00C7624E" w:rsidRDefault="007578CC" w:rsidP="00C87658">
            <w:pPr>
              <w:pStyle w:val="ParaTickBox"/>
              <w:tabs>
                <w:tab w:val="clear" w:pos="510"/>
              </w:tabs>
              <w:ind w:left="0" w:right="57" w:firstLine="0"/>
              <w:jc w:val="both"/>
              <w:rPr>
                <w:rFonts w:asciiTheme="majorHAnsi" w:hAnsiTheme="majorHAnsi"/>
                <w:szCs w:val="20"/>
              </w:rPr>
            </w:pPr>
            <w:r w:rsidRPr="00C7624E">
              <w:rPr>
                <w:rFonts w:asciiTheme="majorHAnsi" w:hAnsiTheme="majorHAnsi"/>
                <w:szCs w:val="20"/>
              </w:rPr>
              <w:t>&gt;&gt;</w:t>
            </w:r>
          </w:p>
        </w:tc>
      </w:tr>
      <w:tr w:rsidR="007578CC" w:rsidRPr="00C7624E" w14:paraId="4B0E689E" w14:textId="77777777" w:rsidTr="00BE4B1B">
        <w:tc>
          <w:tcPr>
            <w:tcW w:w="2206" w:type="dxa"/>
          </w:tcPr>
          <w:p w14:paraId="35E63E47" w14:textId="77777777" w:rsidR="007578CC" w:rsidRPr="00C7624E" w:rsidRDefault="007578CC" w:rsidP="00C87658">
            <w:pPr>
              <w:pStyle w:val="ParaTickBox"/>
              <w:tabs>
                <w:tab w:val="clear" w:pos="510"/>
              </w:tabs>
              <w:ind w:left="0" w:right="57" w:firstLine="0"/>
              <w:rPr>
                <w:rFonts w:asciiTheme="majorHAnsi" w:hAnsiTheme="majorHAnsi"/>
                <w:color w:val="515151" w:themeColor="text1"/>
                <w:szCs w:val="20"/>
              </w:rPr>
            </w:pPr>
            <w:r w:rsidRPr="00C7624E">
              <w:rPr>
                <w:rFonts w:asciiTheme="majorHAnsi" w:hAnsiTheme="majorHAnsi"/>
                <w:color w:val="515151" w:themeColor="text1"/>
                <w:szCs w:val="20"/>
              </w:rPr>
              <w:t>How comment was received:</w:t>
            </w:r>
          </w:p>
        </w:tc>
        <w:tc>
          <w:tcPr>
            <w:tcW w:w="3402" w:type="dxa"/>
          </w:tcPr>
          <w:p w14:paraId="5CF0080D" w14:textId="78FC5BC4" w:rsidR="007578CC" w:rsidRPr="00C7624E" w:rsidRDefault="007578CC" w:rsidP="00F5548C">
            <w:pPr>
              <w:pStyle w:val="ParaTickBox"/>
              <w:tabs>
                <w:tab w:val="clear" w:pos="510"/>
              </w:tabs>
              <w:ind w:left="0" w:right="57" w:firstLine="0"/>
              <w:rPr>
                <w:rFonts w:asciiTheme="majorHAnsi" w:hAnsiTheme="majorHAnsi"/>
                <w:color w:val="515151" w:themeColor="text1"/>
                <w:szCs w:val="20"/>
              </w:rPr>
            </w:pPr>
            <w:r w:rsidRPr="00C7624E">
              <w:rPr>
                <w:rFonts w:asciiTheme="majorHAnsi" w:hAnsiTheme="majorHAnsi" w:cstheme="minorBidi"/>
                <w:color w:val="515151" w:themeColor="text1"/>
                <w:szCs w:val="20"/>
              </w:rPr>
              <w:fldChar w:fldCharType="begin">
                <w:ffData>
                  <w:name w:val="Check2"/>
                  <w:enabled/>
                  <w:calcOnExit w:val="0"/>
                  <w:checkBox>
                    <w:size w:val="20"/>
                    <w:default w:val="0"/>
                  </w:checkBox>
                </w:ffData>
              </w:fldChar>
            </w:r>
            <w:r w:rsidRPr="00C7624E">
              <w:rPr>
                <w:rFonts w:asciiTheme="majorHAnsi" w:hAnsiTheme="majorHAnsi" w:cstheme="minorBidi"/>
                <w:color w:val="515151" w:themeColor="text1"/>
                <w:szCs w:val="20"/>
              </w:rPr>
              <w:instrText xml:space="preserve"> FORMCHECKBOX </w:instrText>
            </w:r>
            <w:r w:rsidRPr="00C7624E">
              <w:rPr>
                <w:rFonts w:asciiTheme="majorHAnsi" w:hAnsiTheme="majorHAnsi" w:cstheme="minorBidi"/>
                <w:color w:val="515151" w:themeColor="text1"/>
                <w:szCs w:val="20"/>
              </w:rPr>
            </w:r>
            <w:r w:rsidRPr="00C7624E">
              <w:rPr>
                <w:rFonts w:asciiTheme="majorHAnsi" w:hAnsiTheme="majorHAnsi" w:cstheme="minorBidi"/>
                <w:color w:val="515151" w:themeColor="text1"/>
                <w:szCs w:val="20"/>
              </w:rPr>
              <w:fldChar w:fldCharType="separate"/>
            </w:r>
            <w:r w:rsidRPr="00C7624E">
              <w:rPr>
                <w:rFonts w:asciiTheme="majorHAnsi" w:hAnsiTheme="majorHAnsi" w:cstheme="minorBidi"/>
                <w:color w:val="515151" w:themeColor="text1"/>
                <w:szCs w:val="20"/>
              </w:rPr>
              <w:fldChar w:fldCharType="end"/>
            </w:r>
            <w:r w:rsidRPr="00C7624E">
              <w:rPr>
                <w:rFonts w:asciiTheme="majorHAnsi" w:hAnsiTheme="majorHAnsi" w:cstheme="minorBidi"/>
                <w:color w:val="515151" w:themeColor="text1"/>
                <w:szCs w:val="20"/>
              </w:rPr>
              <w:t xml:space="preserve"> </w:t>
            </w:r>
            <w:r w:rsidR="00981A58" w:rsidRPr="00C7624E">
              <w:rPr>
                <w:rFonts w:asciiTheme="majorHAnsi" w:hAnsiTheme="majorHAnsi" w:cstheme="minorBidi"/>
                <w:color w:val="515151" w:themeColor="text1"/>
                <w:szCs w:val="20"/>
              </w:rPr>
              <w:t>Project</w:t>
            </w:r>
            <w:r w:rsidR="00F5548C" w:rsidRPr="00C7624E">
              <w:rPr>
                <w:rFonts w:asciiTheme="majorHAnsi" w:hAnsiTheme="majorHAnsi" w:cstheme="minorBidi"/>
                <w:color w:val="515151" w:themeColor="text1"/>
                <w:szCs w:val="20"/>
              </w:rPr>
              <w:t xml:space="preserve"> </w:t>
            </w:r>
            <w:r w:rsidR="00981A58" w:rsidRPr="00C7624E">
              <w:rPr>
                <w:rFonts w:asciiTheme="majorHAnsi" w:hAnsiTheme="majorHAnsi" w:cstheme="minorBidi"/>
                <w:color w:val="515151" w:themeColor="text1"/>
                <w:szCs w:val="20"/>
              </w:rPr>
              <w:t>grievance mechanism</w:t>
            </w:r>
          </w:p>
        </w:tc>
        <w:tc>
          <w:tcPr>
            <w:tcW w:w="3969" w:type="dxa"/>
          </w:tcPr>
          <w:p w14:paraId="7F71C7E4" w14:textId="092A586E" w:rsidR="007578CC" w:rsidRPr="00C7624E" w:rsidRDefault="007578CC" w:rsidP="00C87658">
            <w:pPr>
              <w:pStyle w:val="ParaTickBox"/>
              <w:tabs>
                <w:tab w:val="clear" w:pos="510"/>
              </w:tabs>
              <w:ind w:left="0" w:right="57" w:firstLine="0"/>
              <w:jc w:val="both"/>
              <w:rPr>
                <w:rFonts w:asciiTheme="majorHAnsi" w:hAnsiTheme="majorHAnsi"/>
                <w:color w:val="515151" w:themeColor="text1"/>
                <w:szCs w:val="20"/>
              </w:rPr>
            </w:pPr>
            <w:r w:rsidRPr="00C7624E">
              <w:rPr>
                <w:rFonts w:asciiTheme="majorHAnsi" w:hAnsiTheme="majorHAnsi" w:cstheme="minorBidi"/>
                <w:color w:val="515151" w:themeColor="text1"/>
                <w:szCs w:val="20"/>
              </w:rPr>
              <w:fldChar w:fldCharType="begin">
                <w:ffData>
                  <w:name w:val="Check2"/>
                  <w:enabled/>
                  <w:calcOnExit w:val="0"/>
                  <w:checkBox>
                    <w:size w:val="20"/>
                    <w:default w:val="0"/>
                  </w:checkBox>
                </w:ffData>
              </w:fldChar>
            </w:r>
            <w:r w:rsidRPr="00C7624E">
              <w:rPr>
                <w:rFonts w:asciiTheme="majorHAnsi" w:hAnsiTheme="majorHAnsi" w:cstheme="minorBidi"/>
                <w:color w:val="515151" w:themeColor="text1"/>
                <w:szCs w:val="20"/>
              </w:rPr>
              <w:instrText xml:space="preserve"> FORMCHECKBOX </w:instrText>
            </w:r>
            <w:r w:rsidRPr="00C7624E">
              <w:rPr>
                <w:rFonts w:asciiTheme="majorHAnsi" w:hAnsiTheme="majorHAnsi" w:cstheme="minorBidi"/>
                <w:color w:val="515151" w:themeColor="text1"/>
                <w:szCs w:val="20"/>
              </w:rPr>
            </w:r>
            <w:r w:rsidRPr="00C7624E">
              <w:rPr>
                <w:rFonts w:asciiTheme="majorHAnsi" w:hAnsiTheme="majorHAnsi" w:cstheme="minorBidi"/>
                <w:color w:val="515151" w:themeColor="text1"/>
                <w:szCs w:val="20"/>
              </w:rPr>
              <w:fldChar w:fldCharType="separate"/>
            </w:r>
            <w:r w:rsidRPr="00C7624E">
              <w:rPr>
                <w:rFonts w:asciiTheme="majorHAnsi" w:hAnsiTheme="majorHAnsi" w:cstheme="minorBidi"/>
                <w:color w:val="515151" w:themeColor="text1"/>
                <w:szCs w:val="20"/>
              </w:rPr>
              <w:fldChar w:fldCharType="end"/>
            </w:r>
            <w:r w:rsidRPr="00C7624E">
              <w:rPr>
                <w:rFonts w:asciiTheme="majorHAnsi" w:hAnsiTheme="majorHAnsi" w:cstheme="minorBidi"/>
                <w:color w:val="515151" w:themeColor="text1"/>
                <w:szCs w:val="20"/>
              </w:rPr>
              <w:t xml:space="preserve"> </w:t>
            </w:r>
            <w:r w:rsidR="00981A58" w:rsidRPr="00C7624E">
              <w:rPr>
                <w:rFonts w:asciiTheme="majorHAnsi" w:hAnsiTheme="majorHAnsi" w:cstheme="minorBidi"/>
                <w:color w:val="515151" w:themeColor="text1"/>
                <w:szCs w:val="20"/>
              </w:rPr>
              <w:t>GS Assurance Platform</w:t>
            </w:r>
          </w:p>
        </w:tc>
      </w:tr>
      <w:tr w:rsidR="007578CC" w:rsidRPr="00C7624E" w14:paraId="73E7B576" w14:textId="77777777" w:rsidTr="00BE4B1B">
        <w:tc>
          <w:tcPr>
            <w:tcW w:w="2206" w:type="dxa"/>
          </w:tcPr>
          <w:p w14:paraId="02D059BB" w14:textId="77777777" w:rsidR="007578CC" w:rsidRPr="00C7624E" w:rsidRDefault="007578CC" w:rsidP="00C87658">
            <w:pPr>
              <w:pStyle w:val="ParaTickBox"/>
              <w:tabs>
                <w:tab w:val="clear" w:pos="510"/>
              </w:tabs>
              <w:ind w:left="0" w:right="57" w:firstLine="0"/>
              <w:rPr>
                <w:rFonts w:asciiTheme="majorHAnsi" w:hAnsiTheme="majorHAnsi"/>
                <w:color w:val="515151" w:themeColor="text1"/>
                <w:szCs w:val="20"/>
              </w:rPr>
            </w:pPr>
            <w:r w:rsidRPr="00C7624E">
              <w:rPr>
                <w:rFonts w:asciiTheme="majorHAnsi" w:hAnsiTheme="majorHAnsi"/>
                <w:color w:val="515151" w:themeColor="text1"/>
                <w:szCs w:val="20"/>
              </w:rPr>
              <w:t>Link to comment (if relevant):</w:t>
            </w:r>
          </w:p>
        </w:tc>
        <w:tc>
          <w:tcPr>
            <w:tcW w:w="7371" w:type="dxa"/>
            <w:gridSpan w:val="2"/>
          </w:tcPr>
          <w:p w14:paraId="0E0F16BB" w14:textId="77777777" w:rsidR="007578CC" w:rsidRPr="00C7624E" w:rsidRDefault="007578CC" w:rsidP="00C87658">
            <w:pPr>
              <w:pStyle w:val="ParaTickBox"/>
              <w:tabs>
                <w:tab w:val="clear" w:pos="510"/>
              </w:tabs>
              <w:ind w:left="0" w:right="57" w:firstLine="0"/>
              <w:jc w:val="both"/>
              <w:rPr>
                <w:rFonts w:asciiTheme="majorHAnsi" w:hAnsiTheme="majorHAnsi"/>
                <w:szCs w:val="20"/>
              </w:rPr>
            </w:pPr>
          </w:p>
        </w:tc>
      </w:tr>
      <w:tr w:rsidR="007578CC" w:rsidRPr="00C7624E" w14:paraId="213C8FAF" w14:textId="77777777" w:rsidTr="00BE4B1B">
        <w:tc>
          <w:tcPr>
            <w:tcW w:w="2206" w:type="dxa"/>
          </w:tcPr>
          <w:p w14:paraId="1B29632F" w14:textId="77777777" w:rsidR="007578CC" w:rsidRPr="00C7624E" w:rsidRDefault="007578CC" w:rsidP="00C87658">
            <w:pPr>
              <w:pStyle w:val="ParaTickBox"/>
              <w:tabs>
                <w:tab w:val="clear" w:pos="510"/>
              </w:tabs>
              <w:ind w:left="0" w:right="57" w:firstLine="0"/>
              <w:rPr>
                <w:rFonts w:asciiTheme="majorHAnsi" w:hAnsiTheme="majorHAnsi"/>
                <w:color w:val="515151" w:themeColor="text1"/>
                <w:szCs w:val="20"/>
              </w:rPr>
            </w:pPr>
            <w:r w:rsidRPr="00C7624E">
              <w:rPr>
                <w:rFonts w:asciiTheme="majorHAnsi" w:hAnsiTheme="majorHAnsi"/>
                <w:color w:val="515151" w:themeColor="text1"/>
                <w:szCs w:val="20"/>
              </w:rPr>
              <w:t>Summary of comment:</w:t>
            </w:r>
          </w:p>
        </w:tc>
        <w:tc>
          <w:tcPr>
            <w:tcW w:w="7371" w:type="dxa"/>
            <w:gridSpan w:val="2"/>
          </w:tcPr>
          <w:p w14:paraId="1DCECA88" w14:textId="77777777" w:rsidR="007578CC" w:rsidRPr="00C7624E" w:rsidRDefault="007578CC" w:rsidP="00C87658">
            <w:pPr>
              <w:pStyle w:val="ParaTickBox"/>
              <w:tabs>
                <w:tab w:val="clear" w:pos="510"/>
              </w:tabs>
              <w:ind w:left="0" w:right="57" w:firstLine="0"/>
              <w:jc w:val="both"/>
              <w:rPr>
                <w:rFonts w:asciiTheme="majorHAnsi" w:hAnsiTheme="majorHAnsi"/>
                <w:szCs w:val="20"/>
              </w:rPr>
            </w:pPr>
            <w:r w:rsidRPr="00C7624E">
              <w:rPr>
                <w:rFonts w:asciiTheme="majorHAnsi" w:hAnsiTheme="majorHAnsi"/>
                <w:szCs w:val="20"/>
              </w:rPr>
              <w:t>&gt;&gt;</w:t>
            </w:r>
          </w:p>
        </w:tc>
      </w:tr>
      <w:tr w:rsidR="007578CC" w:rsidRPr="00C7624E" w14:paraId="112DD122" w14:textId="77777777" w:rsidTr="00BE4B1B">
        <w:tc>
          <w:tcPr>
            <w:tcW w:w="2206" w:type="dxa"/>
          </w:tcPr>
          <w:p w14:paraId="2B6102F8" w14:textId="77777777" w:rsidR="007578CC" w:rsidRPr="00C7624E" w:rsidRDefault="007578CC" w:rsidP="00C87658">
            <w:pPr>
              <w:pStyle w:val="ParaTickBox"/>
              <w:tabs>
                <w:tab w:val="clear" w:pos="510"/>
              </w:tabs>
              <w:ind w:left="0" w:right="57" w:firstLine="0"/>
              <w:rPr>
                <w:rFonts w:asciiTheme="majorHAnsi" w:hAnsiTheme="majorHAnsi"/>
                <w:color w:val="515151" w:themeColor="text1"/>
                <w:szCs w:val="20"/>
              </w:rPr>
            </w:pPr>
            <w:r w:rsidRPr="00C7624E">
              <w:rPr>
                <w:rFonts w:asciiTheme="majorHAnsi" w:hAnsiTheme="majorHAnsi"/>
                <w:color w:val="515151" w:themeColor="text1"/>
                <w:szCs w:val="20"/>
              </w:rPr>
              <w:t>Summary of how the comment was addressed:</w:t>
            </w:r>
          </w:p>
        </w:tc>
        <w:tc>
          <w:tcPr>
            <w:tcW w:w="7371" w:type="dxa"/>
            <w:gridSpan w:val="2"/>
          </w:tcPr>
          <w:p w14:paraId="43BBA821" w14:textId="77777777" w:rsidR="007578CC" w:rsidRPr="00C7624E" w:rsidRDefault="007578CC" w:rsidP="00C87658">
            <w:pPr>
              <w:pStyle w:val="ParaTickBox"/>
              <w:tabs>
                <w:tab w:val="clear" w:pos="510"/>
              </w:tabs>
              <w:ind w:left="0" w:right="57" w:firstLine="0"/>
              <w:jc w:val="both"/>
              <w:rPr>
                <w:rFonts w:asciiTheme="majorHAnsi" w:hAnsiTheme="majorHAnsi"/>
                <w:szCs w:val="20"/>
              </w:rPr>
            </w:pPr>
            <w:r w:rsidRPr="00C7624E">
              <w:rPr>
                <w:rFonts w:asciiTheme="majorHAnsi" w:hAnsiTheme="majorHAnsi"/>
                <w:szCs w:val="20"/>
              </w:rPr>
              <w:t>&gt;&gt;</w:t>
            </w:r>
          </w:p>
        </w:tc>
      </w:tr>
    </w:tbl>
    <w:p w14:paraId="3E5AA1DB" w14:textId="77777777" w:rsidR="007578CC" w:rsidRPr="00C7624E" w:rsidRDefault="007578CC" w:rsidP="007A1DEA">
      <w:pPr>
        <w:rPr>
          <w:rFonts w:asciiTheme="majorHAnsi" w:hAnsiTheme="majorHAnsi"/>
          <w:sz w:val="20"/>
          <w:szCs w:val="20"/>
        </w:rPr>
      </w:pPr>
    </w:p>
    <w:p w14:paraId="1E259421" w14:textId="48AA5DFC" w:rsidR="00816579" w:rsidRPr="00C7624E" w:rsidRDefault="00A47FD4" w:rsidP="00895B8B">
      <w:pPr>
        <w:pStyle w:val="Heading2"/>
        <w:shd w:val="clear" w:color="auto" w:fill="D9D9D9" w:themeFill="background1" w:themeFillShade="D9"/>
        <w:tabs>
          <w:tab w:val="num" w:pos="72"/>
        </w:tabs>
        <w:spacing w:before="240" w:line="276" w:lineRule="auto"/>
        <w:ind w:left="72" w:hanging="72"/>
        <w:contextualSpacing w:val="0"/>
        <w:rPr>
          <w:caps w:val="0"/>
          <w:sz w:val="20"/>
          <w:szCs w:val="20"/>
        </w:rPr>
      </w:pPr>
      <w:bookmarkStart w:id="131" w:name="_Toc200625691"/>
      <w:bookmarkStart w:id="132" w:name="_Toc229471090"/>
      <w:r>
        <w:rPr>
          <w:caps w:val="0"/>
          <w:sz w:val="20"/>
          <w:szCs w:val="20"/>
        </w:rPr>
        <w:t>I</w:t>
      </w:r>
      <w:r w:rsidR="009C150E" w:rsidRPr="00C7624E">
        <w:rPr>
          <w:caps w:val="0"/>
          <w:sz w:val="20"/>
          <w:szCs w:val="20"/>
        </w:rPr>
        <w:t xml:space="preserve">.2. </w:t>
      </w:r>
      <w:r w:rsidR="00816579" w:rsidRPr="004A4CF1">
        <w:rPr>
          <w:caps w:val="0"/>
          <w:color w:val="323232" w:themeColor="text2"/>
          <w:sz w:val="20"/>
          <w:szCs w:val="20"/>
        </w:rPr>
        <w:t>Report on any stakeholder mitigations that were agreed to be monitored</w:t>
      </w:r>
      <w:r w:rsidR="00816579" w:rsidRPr="00C7624E">
        <w:rPr>
          <w:caps w:val="0"/>
          <w:sz w:val="20"/>
          <w:szCs w:val="20"/>
        </w:rPr>
        <w:t>.</w:t>
      </w:r>
      <w:bookmarkEnd w:id="131"/>
      <w:bookmarkEnd w:id="132"/>
      <w:r w:rsidR="00816579" w:rsidRPr="00C7624E">
        <w:rPr>
          <w:caps w:val="0"/>
          <w:sz w:val="20"/>
          <w:szCs w:val="20"/>
        </w:rPr>
        <w:t xml:space="preserve"> </w:t>
      </w:r>
    </w:p>
    <w:p w14:paraId="1DE48C1F" w14:textId="77777777" w:rsidR="007A1DEA" w:rsidRPr="00C7624E" w:rsidRDefault="007A1DEA" w:rsidP="007A1DEA">
      <w:pPr>
        <w:rPr>
          <w:rFonts w:asciiTheme="majorHAnsi" w:hAnsiTheme="majorHAnsi"/>
          <w:sz w:val="20"/>
          <w:szCs w:val="20"/>
        </w:rPr>
      </w:pPr>
      <w:bookmarkStart w:id="133" w:name="_Toc40962796"/>
      <w:r w:rsidRPr="00C7624E">
        <w:rPr>
          <w:rFonts w:asciiTheme="majorHAnsi" w:hAnsiTheme="majorHAnsi"/>
          <w:sz w:val="20"/>
          <w:szCs w:val="20"/>
        </w:rPr>
        <w:t>&gt;&gt;Insert text here</w:t>
      </w:r>
    </w:p>
    <w:p w14:paraId="67E9E7F3" w14:textId="4AE45A2C" w:rsidR="00816579" w:rsidRPr="00C7624E" w:rsidRDefault="00A47FD4" w:rsidP="00895B8B">
      <w:pPr>
        <w:pStyle w:val="Heading2"/>
        <w:shd w:val="clear" w:color="auto" w:fill="D9D9D9" w:themeFill="background1" w:themeFillShade="D9"/>
        <w:tabs>
          <w:tab w:val="num" w:pos="72"/>
        </w:tabs>
        <w:spacing w:before="240" w:line="276" w:lineRule="auto"/>
        <w:ind w:left="72" w:hanging="72"/>
        <w:contextualSpacing w:val="0"/>
        <w:rPr>
          <w:caps w:val="0"/>
          <w:sz w:val="20"/>
          <w:szCs w:val="20"/>
        </w:rPr>
      </w:pPr>
      <w:bookmarkStart w:id="134" w:name="_Toc200625692"/>
      <w:bookmarkStart w:id="135" w:name="_Toc229471091"/>
      <w:r>
        <w:rPr>
          <w:caps w:val="0"/>
          <w:sz w:val="20"/>
          <w:szCs w:val="20"/>
        </w:rPr>
        <w:lastRenderedPageBreak/>
        <w:t>I</w:t>
      </w:r>
      <w:r w:rsidR="009C150E" w:rsidRPr="00C7624E">
        <w:rPr>
          <w:caps w:val="0"/>
          <w:sz w:val="20"/>
          <w:szCs w:val="20"/>
        </w:rPr>
        <w:t xml:space="preserve">.3. </w:t>
      </w:r>
      <w:r w:rsidR="00816579" w:rsidRPr="004A4CF1">
        <w:rPr>
          <w:caps w:val="0"/>
          <w:color w:val="323232" w:themeColor="text2"/>
          <w:sz w:val="20"/>
          <w:szCs w:val="20"/>
        </w:rPr>
        <w:t>Provide details of any legal contest that has arisen with the project during the monitoring period</w:t>
      </w:r>
      <w:bookmarkEnd w:id="133"/>
      <w:bookmarkEnd w:id="134"/>
      <w:bookmarkEnd w:id="135"/>
    </w:p>
    <w:p w14:paraId="3F527866" w14:textId="77777777" w:rsidR="007A1DEA" w:rsidRPr="00C7624E" w:rsidRDefault="007A1DEA" w:rsidP="007A1DEA">
      <w:pPr>
        <w:rPr>
          <w:rFonts w:asciiTheme="majorHAnsi" w:hAnsiTheme="majorHAnsi"/>
          <w:sz w:val="20"/>
          <w:szCs w:val="20"/>
        </w:rPr>
      </w:pPr>
      <w:r w:rsidRPr="00C7624E">
        <w:rPr>
          <w:rFonts w:asciiTheme="majorHAnsi" w:hAnsiTheme="majorHAnsi"/>
          <w:sz w:val="20"/>
          <w:szCs w:val="20"/>
        </w:rPr>
        <w:t>&gt;&gt;Insert text here</w:t>
      </w:r>
    </w:p>
    <w:p w14:paraId="6BF85B4B" w14:textId="77777777" w:rsidR="00816579" w:rsidRPr="00C7624E" w:rsidRDefault="00816579" w:rsidP="00816579">
      <w:pPr>
        <w:pStyle w:val="AtxtHdgs"/>
        <w:jc w:val="both"/>
        <w:rPr>
          <w:rFonts w:asciiTheme="majorHAnsi" w:hAnsiTheme="majorHAnsi"/>
          <w:color w:val="4C4C49"/>
          <w:sz w:val="20"/>
        </w:rPr>
      </w:pPr>
    </w:p>
    <w:p w14:paraId="644D15F0" w14:textId="4D6EDDE3" w:rsidR="006D7FFA" w:rsidRPr="00077B2D" w:rsidRDefault="002E2F9A" w:rsidP="6D38F89C">
      <w:pPr>
        <w:pStyle w:val="Heading1"/>
        <w:shd w:val="clear" w:color="auto" w:fill="00B9BD" w:themeFill="accent1"/>
        <w:spacing w:before="120" w:after="120" w:line="276" w:lineRule="auto"/>
        <w:contextualSpacing w:val="0"/>
        <w:rPr>
          <w:rFonts w:asciiTheme="majorHAnsi" w:hAnsiTheme="majorHAnsi"/>
          <w:color w:val="4D4D4C"/>
          <w:sz w:val="28"/>
          <w:szCs w:val="28"/>
        </w:rPr>
      </w:pPr>
      <w:bookmarkStart w:id="136" w:name="_Toc229471092"/>
      <w:r w:rsidRPr="00077B2D">
        <w:rPr>
          <w:rFonts w:asciiTheme="majorHAnsi" w:hAnsiTheme="majorHAnsi"/>
          <w:color w:val="4D4D4C"/>
          <w:sz w:val="28"/>
          <w:szCs w:val="28"/>
        </w:rPr>
        <w:t xml:space="preserve">SECTION </w:t>
      </w:r>
      <w:r w:rsidR="005537A4" w:rsidRPr="00077B2D">
        <w:rPr>
          <w:rFonts w:asciiTheme="majorHAnsi" w:hAnsiTheme="majorHAnsi"/>
          <w:color w:val="4D4D4C"/>
          <w:sz w:val="28"/>
          <w:szCs w:val="28"/>
        </w:rPr>
        <w:t>J</w:t>
      </w:r>
      <w:r w:rsidRPr="00077B2D">
        <w:rPr>
          <w:rFonts w:asciiTheme="majorHAnsi" w:hAnsiTheme="majorHAnsi"/>
          <w:color w:val="4D4D4C"/>
          <w:sz w:val="28"/>
          <w:szCs w:val="28"/>
        </w:rPr>
        <w:t>. BENEFIT SHARING</w:t>
      </w:r>
      <w:bookmarkEnd w:id="136"/>
    </w:p>
    <w:tbl>
      <w:tblPr>
        <w:tblStyle w:val="GridTable5Dark-Accent21"/>
        <w:tblW w:w="9639" w:type="dxa"/>
        <w:tblInd w:w="-5"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6A0" w:firstRow="1" w:lastRow="0" w:firstColumn="1" w:lastColumn="0" w:noHBand="1" w:noVBand="1"/>
      </w:tblPr>
      <w:tblGrid>
        <w:gridCol w:w="2268"/>
        <w:gridCol w:w="7371"/>
      </w:tblGrid>
      <w:tr w:rsidR="000D1C3F" w:rsidRPr="00C7624E" w14:paraId="61875757" w14:textId="77777777" w:rsidTr="00F2464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8" w:type="dxa"/>
            <w:tcBorders>
              <w:top w:val="none" w:sz="0" w:space="0" w:color="auto"/>
              <w:left w:val="none" w:sz="0" w:space="0" w:color="auto"/>
              <w:right w:val="none" w:sz="0" w:space="0" w:color="auto"/>
            </w:tcBorders>
            <w:shd w:val="clear" w:color="auto" w:fill="D9D9D9" w:themeFill="background1" w:themeFillShade="D9"/>
          </w:tcPr>
          <w:p w14:paraId="5C1190C1" w14:textId="77777777" w:rsidR="000D1C3F" w:rsidRPr="00C7624E" w:rsidRDefault="000D1C3F" w:rsidP="000D1C3F">
            <w:pPr>
              <w:autoSpaceDE w:val="0"/>
              <w:autoSpaceDN w:val="0"/>
              <w:adjustRightInd w:val="0"/>
              <w:spacing w:before="160" w:after="160" w:line="276" w:lineRule="auto"/>
              <w:rPr>
                <w:rFonts w:asciiTheme="majorHAnsi" w:eastAsia="Franklin Gothic Book" w:hAnsiTheme="majorHAnsi" w:cs="Franklin Gothic Book"/>
                <w:b w:val="0"/>
                <w:color w:val="515151" w:themeColor="text1"/>
                <w:sz w:val="20"/>
                <w:szCs w:val="20"/>
                <w:lang w:val="en-GB"/>
              </w:rPr>
            </w:pPr>
            <w:r w:rsidRPr="00C7624E">
              <w:rPr>
                <w:rFonts w:asciiTheme="majorHAnsi" w:eastAsia="Franklin Gothic Book" w:hAnsiTheme="majorHAnsi" w:cs="Franklin Gothic Book"/>
                <w:b w:val="0"/>
                <w:color w:val="515151" w:themeColor="text1"/>
                <w:sz w:val="20"/>
                <w:szCs w:val="20"/>
                <w:lang w:val="en-GB"/>
              </w:rPr>
              <w:t>Benefit Sharing Arrangement summary</w:t>
            </w:r>
          </w:p>
        </w:tc>
        <w:tc>
          <w:tcPr>
            <w:tcW w:w="7371" w:type="dxa"/>
            <w:tcBorders>
              <w:top w:val="none" w:sz="0" w:space="0" w:color="auto"/>
              <w:left w:val="none" w:sz="0" w:space="0" w:color="auto"/>
              <w:right w:val="none" w:sz="0" w:space="0" w:color="auto"/>
            </w:tcBorders>
            <w:shd w:val="clear" w:color="auto" w:fill="auto"/>
          </w:tcPr>
          <w:p w14:paraId="28EB2F6E" w14:textId="73B0400B" w:rsidR="000D1C3F" w:rsidRPr="00C7624E" w:rsidRDefault="000D1C3F" w:rsidP="00C87658">
            <w:pPr>
              <w:pStyle w:val="ParaTickBox"/>
              <w:tabs>
                <w:tab w:val="clear" w:pos="510"/>
              </w:tabs>
              <w:ind w:left="0" w:right="57" w:firstLine="0"/>
              <w:jc w:val="both"/>
              <w:cnfStyle w:val="100000000000" w:firstRow="1" w:lastRow="0" w:firstColumn="0" w:lastColumn="0" w:oddVBand="0" w:evenVBand="0" w:oddHBand="0" w:evenHBand="0" w:firstRowFirstColumn="0" w:firstRowLastColumn="0" w:lastRowFirstColumn="0" w:lastRowLastColumn="0"/>
              <w:rPr>
                <w:rFonts w:asciiTheme="majorHAnsi" w:hAnsiTheme="majorHAnsi"/>
                <w:i/>
                <w:color w:val="E6E5E5" w:themeColor="background2"/>
                <w:szCs w:val="20"/>
              </w:rPr>
            </w:pPr>
          </w:p>
        </w:tc>
      </w:tr>
      <w:tr w:rsidR="000D1C3F" w:rsidRPr="00C7624E" w14:paraId="0434705D" w14:textId="77777777" w:rsidTr="00F2464B">
        <w:trPr>
          <w:trHeight w:val="300"/>
        </w:trPr>
        <w:tc>
          <w:tcPr>
            <w:cnfStyle w:val="001000000000" w:firstRow="0" w:lastRow="0" w:firstColumn="1" w:lastColumn="0" w:oddVBand="0" w:evenVBand="0" w:oddHBand="0" w:evenHBand="0" w:firstRowFirstColumn="0" w:firstRowLastColumn="0" w:lastRowFirstColumn="0" w:lastRowLastColumn="0"/>
            <w:tcW w:w="2268" w:type="dxa"/>
            <w:tcBorders>
              <w:left w:val="none" w:sz="0" w:space="0" w:color="auto"/>
              <w:bottom w:val="none" w:sz="0" w:space="0" w:color="auto"/>
            </w:tcBorders>
            <w:shd w:val="clear" w:color="auto" w:fill="D9D9D9" w:themeFill="background1" w:themeFillShade="D9"/>
          </w:tcPr>
          <w:p w14:paraId="202E9048" w14:textId="77777777" w:rsidR="000D1C3F" w:rsidRPr="00C7624E" w:rsidRDefault="000D1C3F" w:rsidP="000D1C3F">
            <w:pPr>
              <w:autoSpaceDE w:val="0"/>
              <w:autoSpaceDN w:val="0"/>
              <w:adjustRightInd w:val="0"/>
              <w:spacing w:before="160" w:after="160" w:line="276" w:lineRule="auto"/>
              <w:rPr>
                <w:rFonts w:asciiTheme="majorHAnsi" w:eastAsia="Franklin Gothic Book" w:hAnsiTheme="majorHAnsi" w:cs="Franklin Gothic Book"/>
                <w:b w:val="0"/>
                <w:color w:val="515151" w:themeColor="text1"/>
                <w:sz w:val="20"/>
                <w:szCs w:val="20"/>
                <w:lang w:val="en-GB"/>
              </w:rPr>
            </w:pPr>
            <w:r w:rsidRPr="00C7624E">
              <w:rPr>
                <w:rFonts w:asciiTheme="majorHAnsi" w:eastAsia="Franklin Gothic Book" w:hAnsiTheme="majorHAnsi" w:cs="Franklin Gothic Book"/>
                <w:b w:val="0"/>
                <w:color w:val="515151" w:themeColor="text1"/>
                <w:sz w:val="20"/>
                <w:szCs w:val="20"/>
                <w:lang w:val="en-GB"/>
              </w:rPr>
              <w:t>Benefit sharing during the monitoring period</w:t>
            </w:r>
          </w:p>
        </w:tc>
        <w:tc>
          <w:tcPr>
            <w:tcW w:w="7371" w:type="dxa"/>
            <w:shd w:val="clear" w:color="auto" w:fill="auto"/>
          </w:tcPr>
          <w:p w14:paraId="3561CE4F" w14:textId="6B5E266C" w:rsidR="000D1C3F" w:rsidRPr="00C7624E" w:rsidRDefault="000D1C3F" w:rsidP="00C87658">
            <w:pPr>
              <w:pStyle w:val="ParaTickBox"/>
              <w:tabs>
                <w:tab w:val="clear" w:pos="510"/>
              </w:tabs>
              <w:ind w:left="0" w:right="57" w:firstLine="0"/>
              <w:jc w:val="both"/>
              <w:cnfStyle w:val="000000000000" w:firstRow="0" w:lastRow="0" w:firstColumn="0" w:lastColumn="0" w:oddVBand="0" w:evenVBand="0" w:oddHBand="0" w:evenHBand="0" w:firstRowFirstColumn="0" w:firstRowLastColumn="0" w:lastRowFirstColumn="0" w:lastRowLastColumn="0"/>
              <w:rPr>
                <w:rFonts w:asciiTheme="majorHAnsi" w:hAnsiTheme="majorHAnsi"/>
                <w:i/>
                <w:color w:val="E6E5E5" w:themeColor="background2"/>
                <w:szCs w:val="20"/>
              </w:rPr>
            </w:pPr>
          </w:p>
        </w:tc>
      </w:tr>
    </w:tbl>
    <w:p w14:paraId="6B73CF68" w14:textId="77777777" w:rsidR="006D7FFA" w:rsidRPr="00C7624E" w:rsidRDefault="006D7FFA" w:rsidP="006D7FFA">
      <w:pPr>
        <w:rPr>
          <w:rFonts w:asciiTheme="majorHAnsi" w:hAnsiTheme="majorHAnsi"/>
          <w:color w:val="323232" w:themeColor="text2"/>
          <w:sz w:val="20"/>
          <w:szCs w:val="20"/>
        </w:rPr>
      </w:pPr>
    </w:p>
    <w:p w14:paraId="5A24D77A" w14:textId="2FE83FBC" w:rsidR="00CE29EA" w:rsidRPr="00077B2D" w:rsidRDefault="00CE29EA" w:rsidP="00CE29EA">
      <w:pPr>
        <w:pStyle w:val="Heading1"/>
        <w:numPr>
          <w:ilvl w:val="3"/>
          <w:numId w:val="0"/>
        </w:numPr>
        <w:shd w:val="clear" w:color="auto" w:fill="00B9BD"/>
        <w:spacing w:before="120" w:after="120" w:line="276" w:lineRule="auto"/>
        <w:contextualSpacing w:val="0"/>
        <w:rPr>
          <w:rFonts w:asciiTheme="majorHAnsi" w:hAnsiTheme="majorHAnsi"/>
          <w:color w:val="515151" w:themeColor="text1"/>
          <w:sz w:val="28"/>
          <w:szCs w:val="28"/>
        </w:rPr>
      </w:pPr>
      <w:bookmarkStart w:id="137" w:name="_Toc229471093"/>
      <w:r w:rsidRPr="00077B2D">
        <w:rPr>
          <w:rFonts w:asciiTheme="majorHAnsi" w:hAnsiTheme="majorHAnsi"/>
          <w:color w:val="515151" w:themeColor="text1"/>
          <w:sz w:val="28"/>
          <w:szCs w:val="28"/>
        </w:rPr>
        <w:t xml:space="preserve">Section </w:t>
      </w:r>
      <w:r w:rsidR="005537A4" w:rsidRPr="00077B2D">
        <w:rPr>
          <w:rFonts w:asciiTheme="majorHAnsi" w:hAnsiTheme="majorHAnsi"/>
          <w:color w:val="515151" w:themeColor="text1"/>
          <w:sz w:val="28"/>
          <w:szCs w:val="28"/>
        </w:rPr>
        <w:t>K</w:t>
      </w:r>
      <w:r w:rsidRPr="00077B2D">
        <w:rPr>
          <w:rFonts w:asciiTheme="majorHAnsi" w:hAnsiTheme="majorHAnsi"/>
          <w:color w:val="515151" w:themeColor="text1"/>
          <w:sz w:val="28"/>
          <w:szCs w:val="28"/>
        </w:rPr>
        <w:t xml:space="preserve">. </w:t>
      </w:r>
      <w:r w:rsidR="00506A60">
        <w:rPr>
          <w:rFonts w:asciiTheme="majorHAnsi" w:hAnsiTheme="majorHAnsi"/>
          <w:color w:val="515151" w:themeColor="text1"/>
          <w:sz w:val="28"/>
          <w:szCs w:val="28"/>
        </w:rPr>
        <w:t>Voluntary disclosure of co-benefits</w:t>
      </w:r>
      <w:bookmarkEnd w:id="137"/>
    </w:p>
    <w:p w14:paraId="70BE875B" w14:textId="77777777" w:rsidR="005E7A1B" w:rsidRPr="00C7624E" w:rsidRDefault="005E7A1B" w:rsidP="005E7A1B">
      <w:pPr>
        <w:rPr>
          <w:rFonts w:asciiTheme="majorHAnsi" w:hAnsiTheme="majorHAnsi"/>
          <w:sz w:val="20"/>
          <w:szCs w:val="20"/>
        </w:rPr>
      </w:pPr>
      <w:r w:rsidRPr="00C7624E">
        <w:rPr>
          <w:rFonts w:asciiTheme="majorHAnsi" w:hAnsiTheme="majorHAnsi"/>
          <w:sz w:val="20"/>
          <w:szCs w:val="20"/>
        </w:rPr>
        <w:t>&gt;&gt;Insert text here</w:t>
      </w:r>
    </w:p>
    <w:p w14:paraId="5FAA13E7" w14:textId="77777777" w:rsidR="005E7A1B" w:rsidRPr="00C7624E" w:rsidRDefault="005E7A1B" w:rsidP="00816579">
      <w:pPr>
        <w:pStyle w:val="AtxtHdgs"/>
        <w:jc w:val="both"/>
        <w:rPr>
          <w:rFonts w:asciiTheme="majorHAnsi" w:hAnsiTheme="majorHAnsi"/>
          <w:color w:val="4C4C49"/>
          <w:sz w:val="20"/>
        </w:rPr>
      </w:pPr>
    </w:p>
    <w:p w14:paraId="528B0C44" w14:textId="2AA2827C" w:rsidR="00E7275B" w:rsidRPr="00077B2D" w:rsidRDefault="00E7275B" w:rsidP="0045103C">
      <w:pPr>
        <w:pStyle w:val="Heading1"/>
        <w:numPr>
          <w:ilvl w:val="3"/>
          <w:numId w:val="0"/>
        </w:numPr>
        <w:shd w:val="clear" w:color="auto" w:fill="00B9BD"/>
        <w:spacing w:before="120" w:after="120" w:line="276" w:lineRule="auto"/>
        <w:contextualSpacing w:val="0"/>
        <w:rPr>
          <w:rFonts w:asciiTheme="majorHAnsi" w:hAnsiTheme="majorHAnsi"/>
          <w:color w:val="515151" w:themeColor="text1"/>
          <w:sz w:val="28"/>
          <w:szCs w:val="28"/>
        </w:rPr>
      </w:pPr>
      <w:bookmarkStart w:id="138" w:name="_Toc229471094"/>
      <w:r w:rsidRPr="00077B2D">
        <w:rPr>
          <w:rFonts w:asciiTheme="majorHAnsi" w:hAnsiTheme="majorHAnsi"/>
          <w:color w:val="515151" w:themeColor="text1"/>
          <w:sz w:val="28"/>
          <w:szCs w:val="28"/>
        </w:rPr>
        <w:t xml:space="preserve">SECTION </w:t>
      </w:r>
      <w:r w:rsidR="005537A4" w:rsidRPr="00077B2D">
        <w:rPr>
          <w:rFonts w:asciiTheme="majorHAnsi" w:hAnsiTheme="majorHAnsi"/>
          <w:color w:val="515151" w:themeColor="text1"/>
          <w:sz w:val="28"/>
          <w:szCs w:val="28"/>
        </w:rPr>
        <w:t>L</w:t>
      </w:r>
      <w:r w:rsidR="0045103C" w:rsidRPr="00077B2D">
        <w:rPr>
          <w:rFonts w:asciiTheme="majorHAnsi" w:hAnsiTheme="majorHAnsi"/>
          <w:color w:val="515151" w:themeColor="text1"/>
          <w:sz w:val="28"/>
          <w:szCs w:val="28"/>
        </w:rPr>
        <w:t>.</w:t>
      </w:r>
      <w:r w:rsidR="002E2F9A" w:rsidRPr="00077B2D">
        <w:rPr>
          <w:rFonts w:asciiTheme="majorHAnsi" w:hAnsiTheme="majorHAnsi"/>
          <w:caps w:val="0"/>
          <w:color w:val="515151" w:themeColor="text1"/>
          <w:sz w:val="28"/>
          <w:szCs w:val="28"/>
        </w:rPr>
        <w:t xml:space="preserve"> CONFIRMATION OF AVOIDANCE OF DOUBLE ISSUANCE</w:t>
      </w:r>
      <w:bookmarkEnd w:id="138"/>
      <w:r w:rsidR="002E2F9A" w:rsidRPr="00077B2D">
        <w:rPr>
          <w:rFonts w:asciiTheme="majorHAnsi" w:hAnsiTheme="majorHAnsi"/>
          <w:caps w:val="0"/>
          <w:color w:val="515151" w:themeColor="text1"/>
          <w:sz w:val="28"/>
          <w:szCs w:val="28"/>
        </w:rPr>
        <w:t xml:space="preserve"> </w:t>
      </w:r>
    </w:p>
    <w:p w14:paraId="31D32A6F" w14:textId="77777777" w:rsidR="00816579" w:rsidRPr="00C7624E" w:rsidRDefault="00816579" w:rsidP="00816579">
      <w:pPr>
        <w:pStyle w:val="AtxtHdgs"/>
        <w:jc w:val="both"/>
        <w:rPr>
          <w:rFonts w:asciiTheme="majorHAnsi" w:hAnsiTheme="majorHAnsi"/>
          <w:color w:val="4C4C49"/>
          <w:sz w:val="20"/>
        </w:rPr>
      </w:pPr>
    </w:p>
    <w:p w14:paraId="4D26888B" w14:textId="13671A89" w:rsidR="00904983" w:rsidRPr="00C7624E" w:rsidRDefault="00904983" w:rsidP="00904983">
      <w:pPr>
        <w:pStyle w:val="RegLeftInstructionCell"/>
        <w:tabs>
          <w:tab w:val="left" w:pos="469"/>
        </w:tabs>
        <w:spacing w:before="60" w:after="60"/>
        <w:ind w:left="469" w:right="110" w:hanging="425"/>
        <w:jc w:val="both"/>
        <w:rPr>
          <w:rFonts w:asciiTheme="majorHAnsi" w:hAnsiTheme="majorHAnsi"/>
          <w:b w:val="0"/>
          <w:bCs/>
          <w:color w:val="515151" w:themeColor="text1"/>
          <w:szCs w:val="20"/>
        </w:rPr>
      </w:pPr>
      <w:r w:rsidRPr="00C7624E">
        <w:rPr>
          <w:rFonts w:asciiTheme="majorHAnsi" w:hAnsiTheme="majorHAnsi"/>
          <w:b w:val="0"/>
          <w:bCs/>
          <w:szCs w:val="20"/>
        </w:rPr>
        <w:fldChar w:fldCharType="begin">
          <w:ffData>
            <w:name w:val="Check7"/>
            <w:enabled/>
            <w:calcOnExit w:val="0"/>
            <w:checkBox>
              <w:sizeAuto/>
              <w:default w:val="0"/>
            </w:checkBox>
          </w:ffData>
        </w:fldChar>
      </w:r>
      <w:r w:rsidRPr="00C7624E">
        <w:rPr>
          <w:rFonts w:asciiTheme="majorHAnsi" w:hAnsiTheme="majorHAnsi"/>
          <w:b w:val="0"/>
          <w:bCs/>
          <w:szCs w:val="20"/>
        </w:rPr>
        <w:instrText xml:space="preserve"> FORMCHECKBOX </w:instrText>
      </w:r>
      <w:r w:rsidRPr="00C7624E">
        <w:rPr>
          <w:rFonts w:asciiTheme="majorHAnsi" w:hAnsiTheme="majorHAnsi"/>
          <w:b w:val="0"/>
          <w:bCs/>
          <w:szCs w:val="20"/>
        </w:rPr>
      </w:r>
      <w:r w:rsidRPr="00C7624E">
        <w:rPr>
          <w:rFonts w:asciiTheme="majorHAnsi" w:hAnsiTheme="majorHAnsi"/>
          <w:b w:val="0"/>
          <w:bCs/>
          <w:szCs w:val="20"/>
        </w:rPr>
        <w:fldChar w:fldCharType="separate"/>
      </w:r>
      <w:r w:rsidRPr="00C7624E">
        <w:rPr>
          <w:rFonts w:asciiTheme="majorHAnsi" w:hAnsiTheme="majorHAnsi"/>
          <w:b w:val="0"/>
          <w:bCs/>
          <w:szCs w:val="20"/>
        </w:rPr>
        <w:fldChar w:fldCharType="end"/>
      </w:r>
      <w:r w:rsidRPr="00C7624E">
        <w:rPr>
          <w:rFonts w:asciiTheme="majorHAnsi" w:hAnsiTheme="majorHAnsi"/>
          <w:b w:val="0"/>
          <w:bCs/>
          <w:szCs w:val="20"/>
        </w:rPr>
        <w:tab/>
      </w:r>
      <w:r w:rsidRPr="00C7624E">
        <w:rPr>
          <w:rFonts w:asciiTheme="majorHAnsi" w:hAnsiTheme="majorHAnsi"/>
          <w:b w:val="0"/>
          <w:bCs/>
          <w:color w:val="515151" w:themeColor="text1"/>
          <w:szCs w:val="20"/>
        </w:rPr>
        <w:t>Select to confirm that the reported GHG emission reductions or net GHG removals being requested for issuance of GS VERs are not overlapping with any of the GHG emission reductions or net GHG removals regarding which credits have been or are intended to be requested under any other international, regional, national, subnational or sector wide GHG mitigation crediting scheme.</w:t>
      </w:r>
    </w:p>
    <w:p w14:paraId="7A808DE2" w14:textId="3EC4F285" w:rsidR="00816579" w:rsidRDefault="00904983" w:rsidP="006A65EC">
      <w:pPr>
        <w:pStyle w:val="RegLeftInstructionCell"/>
        <w:tabs>
          <w:tab w:val="left" w:pos="469"/>
        </w:tabs>
        <w:spacing w:before="60" w:after="60"/>
        <w:ind w:left="469" w:right="110" w:hanging="425"/>
        <w:jc w:val="both"/>
        <w:rPr>
          <w:rFonts w:asciiTheme="majorHAnsi" w:hAnsiTheme="majorHAnsi"/>
          <w:b w:val="0"/>
          <w:bCs/>
          <w:color w:val="515151" w:themeColor="text1"/>
          <w:szCs w:val="20"/>
        </w:rPr>
      </w:pPr>
      <w:r w:rsidRPr="00C7624E">
        <w:rPr>
          <w:rFonts w:asciiTheme="majorHAnsi" w:hAnsiTheme="majorHAnsi"/>
          <w:b w:val="0"/>
          <w:bCs/>
          <w:color w:val="515151" w:themeColor="text1"/>
          <w:szCs w:val="20"/>
        </w:rPr>
        <w:fldChar w:fldCharType="begin">
          <w:ffData>
            <w:name w:val="Check7"/>
            <w:enabled/>
            <w:calcOnExit w:val="0"/>
            <w:checkBox>
              <w:sizeAuto/>
              <w:default w:val="0"/>
            </w:checkBox>
          </w:ffData>
        </w:fldChar>
      </w:r>
      <w:r w:rsidRPr="00C7624E">
        <w:rPr>
          <w:rFonts w:asciiTheme="majorHAnsi" w:hAnsiTheme="majorHAnsi"/>
          <w:b w:val="0"/>
          <w:bCs/>
          <w:color w:val="515151" w:themeColor="text1"/>
          <w:szCs w:val="20"/>
        </w:rPr>
        <w:instrText xml:space="preserve"> FORMCHECKBOX </w:instrText>
      </w:r>
      <w:r w:rsidRPr="00C7624E">
        <w:rPr>
          <w:rFonts w:asciiTheme="majorHAnsi" w:hAnsiTheme="majorHAnsi"/>
          <w:b w:val="0"/>
          <w:bCs/>
          <w:color w:val="515151" w:themeColor="text1"/>
          <w:szCs w:val="20"/>
        </w:rPr>
      </w:r>
      <w:r w:rsidRPr="00C7624E">
        <w:rPr>
          <w:rFonts w:asciiTheme="majorHAnsi" w:hAnsiTheme="majorHAnsi"/>
          <w:b w:val="0"/>
          <w:bCs/>
          <w:color w:val="515151" w:themeColor="text1"/>
          <w:szCs w:val="20"/>
        </w:rPr>
        <w:fldChar w:fldCharType="separate"/>
      </w:r>
      <w:r w:rsidRPr="00C7624E">
        <w:rPr>
          <w:rFonts w:asciiTheme="majorHAnsi" w:hAnsiTheme="majorHAnsi"/>
          <w:b w:val="0"/>
          <w:bCs/>
          <w:color w:val="515151" w:themeColor="text1"/>
          <w:szCs w:val="20"/>
        </w:rPr>
        <w:fldChar w:fldCharType="end"/>
      </w:r>
      <w:r w:rsidRPr="00C7624E">
        <w:rPr>
          <w:rFonts w:asciiTheme="majorHAnsi" w:hAnsiTheme="majorHAnsi"/>
          <w:b w:val="0"/>
          <w:bCs/>
          <w:color w:val="515151" w:themeColor="text1"/>
          <w:szCs w:val="20"/>
        </w:rPr>
        <w:tab/>
        <w:t xml:space="preserve">Select to acknowledge that if double issuance is detected, the verification by the VVB will result in a negative verification opinion, the request for issuance will be rejected by the GS Secretariat, or the amount of double issuance will be </w:t>
      </w:r>
      <w:r w:rsidR="00D416BD" w:rsidRPr="00C7624E">
        <w:rPr>
          <w:rFonts w:asciiTheme="majorHAnsi" w:hAnsiTheme="majorHAnsi"/>
          <w:b w:val="0"/>
          <w:bCs/>
          <w:color w:val="515151" w:themeColor="text1"/>
          <w:szCs w:val="20"/>
        </w:rPr>
        <w:t xml:space="preserve">handled in accordance with GS procedures </w:t>
      </w:r>
      <w:r w:rsidRPr="00C7624E">
        <w:rPr>
          <w:rFonts w:asciiTheme="majorHAnsi" w:hAnsiTheme="majorHAnsi"/>
          <w:b w:val="0"/>
          <w:bCs/>
          <w:color w:val="515151" w:themeColor="text1"/>
          <w:szCs w:val="20"/>
        </w:rPr>
        <w:t>if the requested GS VERs have already been issued.</w:t>
      </w:r>
    </w:p>
    <w:p w14:paraId="20DC777B" w14:textId="77777777" w:rsidR="006A65EC" w:rsidRPr="00C7624E" w:rsidRDefault="006A65EC" w:rsidP="006A65EC">
      <w:pPr>
        <w:rPr>
          <w:rFonts w:asciiTheme="majorHAnsi" w:hAnsiTheme="majorHAnsi"/>
          <w:sz w:val="20"/>
          <w:szCs w:val="20"/>
          <w:lang w:val="en-GB"/>
        </w:rPr>
      </w:pPr>
      <w:r w:rsidRPr="00C7624E">
        <w:rPr>
          <w:rFonts w:asciiTheme="majorHAnsi" w:hAnsiTheme="majorHAnsi"/>
          <w:b/>
          <w:bCs/>
          <w:sz w:val="20"/>
          <w:szCs w:val="20"/>
          <w:u w:val="single"/>
        </w:rPr>
        <w:t>Form – Monitoring report ends here</w:t>
      </w:r>
      <w:r w:rsidRPr="00C7624E">
        <w:rPr>
          <w:rFonts w:asciiTheme="majorHAnsi" w:hAnsiTheme="majorHAnsi"/>
          <w:sz w:val="20"/>
          <w:szCs w:val="20"/>
        </w:rPr>
        <w:t xml:space="preserve">. </w:t>
      </w:r>
    </w:p>
    <w:p w14:paraId="0F67EC2F" w14:textId="77777777" w:rsidR="006A65EC" w:rsidRPr="006A65EC" w:rsidRDefault="006A65EC" w:rsidP="006A65EC">
      <w:pPr>
        <w:pStyle w:val="RegLeftInstructionCell"/>
        <w:tabs>
          <w:tab w:val="left" w:pos="469"/>
        </w:tabs>
        <w:spacing w:before="60" w:after="60"/>
        <w:ind w:left="469" w:right="110" w:hanging="425"/>
        <w:jc w:val="both"/>
        <w:rPr>
          <w:rFonts w:asciiTheme="majorHAnsi" w:hAnsiTheme="majorHAnsi"/>
          <w:bCs/>
          <w:color w:val="515151" w:themeColor="text1"/>
          <w:szCs w:val="20"/>
        </w:rPr>
      </w:pPr>
    </w:p>
    <w:p w14:paraId="733BAF07" w14:textId="77777777" w:rsidR="00171813" w:rsidRPr="00C7624E" w:rsidRDefault="00171813">
      <w:pPr>
        <w:spacing w:line="276" w:lineRule="auto"/>
        <w:contextualSpacing w:val="0"/>
        <w:rPr>
          <w:rFonts w:asciiTheme="majorHAnsi" w:hAnsiTheme="majorHAnsi"/>
          <w:sz w:val="20"/>
          <w:szCs w:val="20"/>
          <w:lang w:val="en-GB"/>
        </w:rPr>
      </w:pPr>
      <w:r w:rsidRPr="00C7624E">
        <w:rPr>
          <w:rFonts w:asciiTheme="majorHAnsi" w:hAnsiTheme="majorHAnsi"/>
          <w:sz w:val="20"/>
          <w:szCs w:val="20"/>
          <w:lang w:val="en-GB"/>
        </w:rPr>
        <w:br w:type="page"/>
      </w:r>
    </w:p>
    <w:p w14:paraId="5CE13E76" w14:textId="77777777" w:rsidR="002E21B7" w:rsidRPr="00C7624E" w:rsidRDefault="002E21B7" w:rsidP="002E21B7">
      <w:pPr>
        <w:pStyle w:val="Title"/>
        <w:rPr>
          <w:sz w:val="24"/>
          <w:szCs w:val="24"/>
        </w:rPr>
      </w:pPr>
      <w:r w:rsidRPr="00C7624E">
        <w:rPr>
          <w:sz w:val="24"/>
          <w:szCs w:val="24"/>
        </w:rPr>
        <w:lastRenderedPageBreak/>
        <w:t xml:space="preserve">Document Information </w:t>
      </w:r>
    </w:p>
    <w:p w14:paraId="4826197F" w14:textId="77777777" w:rsidR="002E21B7" w:rsidRPr="00C7624E" w:rsidRDefault="002E21B7" w:rsidP="002E21B7">
      <w:pPr>
        <w:rPr>
          <w:rFonts w:asciiTheme="majorHAnsi" w:hAnsiTheme="majorHAnsi"/>
          <w:sz w:val="20"/>
          <w:szCs w:val="20"/>
        </w:rPr>
      </w:pPr>
    </w:p>
    <w:tbl>
      <w:tblPr>
        <w:tblStyle w:val="GSBoldTable"/>
        <w:tblW w:w="0" w:type="auto"/>
        <w:tblBorders>
          <w:insideH w:val="single" w:sz="4" w:space="0" w:color="auto"/>
        </w:tblBorders>
        <w:tblLook w:val="04A0" w:firstRow="1" w:lastRow="0" w:firstColumn="1" w:lastColumn="0" w:noHBand="0" w:noVBand="1"/>
      </w:tblPr>
      <w:tblGrid>
        <w:gridCol w:w="1530"/>
        <w:gridCol w:w="2160"/>
        <w:gridCol w:w="5932"/>
      </w:tblGrid>
      <w:tr w:rsidR="002E21B7" w:rsidRPr="00C7624E" w14:paraId="3AED2879" w14:textId="77777777" w:rsidTr="002E21B7">
        <w:trPr>
          <w:cnfStyle w:val="100000000000" w:firstRow="1" w:lastRow="0" w:firstColumn="0" w:lastColumn="0" w:oddVBand="0" w:evenVBand="0" w:oddHBand="0" w:evenHBand="0" w:firstRowFirstColumn="0" w:firstRowLastColumn="0" w:lastRowFirstColumn="0" w:lastRowLastColumn="0"/>
        </w:trPr>
        <w:tc>
          <w:tcPr>
            <w:tcW w:w="1530" w:type="dxa"/>
          </w:tcPr>
          <w:p w14:paraId="78ACF4CD" w14:textId="77777777" w:rsidR="002E21B7" w:rsidRPr="00C7624E" w:rsidRDefault="002E21B7" w:rsidP="00C87658">
            <w:pPr>
              <w:rPr>
                <w:rFonts w:asciiTheme="majorHAnsi" w:hAnsiTheme="majorHAnsi"/>
                <w:sz w:val="20"/>
                <w:szCs w:val="20"/>
              </w:rPr>
            </w:pPr>
            <w:r w:rsidRPr="00C7624E">
              <w:rPr>
                <w:rFonts w:asciiTheme="majorHAnsi" w:hAnsiTheme="majorHAnsi"/>
                <w:sz w:val="20"/>
                <w:szCs w:val="20"/>
              </w:rPr>
              <w:t>Version</w:t>
            </w:r>
          </w:p>
        </w:tc>
        <w:tc>
          <w:tcPr>
            <w:tcW w:w="2160" w:type="dxa"/>
          </w:tcPr>
          <w:p w14:paraId="1E384A3F" w14:textId="77777777" w:rsidR="002E21B7" w:rsidRPr="00C7624E" w:rsidRDefault="002E21B7" w:rsidP="00C87658">
            <w:pPr>
              <w:rPr>
                <w:rFonts w:asciiTheme="majorHAnsi" w:hAnsiTheme="majorHAnsi"/>
                <w:sz w:val="20"/>
                <w:szCs w:val="20"/>
              </w:rPr>
            </w:pPr>
            <w:r w:rsidRPr="00C7624E">
              <w:rPr>
                <w:rFonts w:asciiTheme="majorHAnsi" w:hAnsiTheme="majorHAnsi"/>
                <w:sz w:val="20"/>
                <w:szCs w:val="20"/>
              </w:rPr>
              <w:t>Date</w:t>
            </w:r>
          </w:p>
        </w:tc>
        <w:tc>
          <w:tcPr>
            <w:tcW w:w="5932" w:type="dxa"/>
          </w:tcPr>
          <w:p w14:paraId="70850A68" w14:textId="77777777" w:rsidR="002E21B7" w:rsidRPr="00C7624E" w:rsidRDefault="002E21B7" w:rsidP="00C87658">
            <w:pPr>
              <w:rPr>
                <w:rFonts w:asciiTheme="majorHAnsi" w:hAnsiTheme="majorHAnsi"/>
                <w:sz w:val="20"/>
                <w:szCs w:val="20"/>
              </w:rPr>
            </w:pPr>
            <w:r w:rsidRPr="00C7624E">
              <w:rPr>
                <w:rFonts w:asciiTheme="majorHAnsi" w:hAnsiTheme="majorHAnsi"/>
                <w:sz w:val="20"/>
                <w:szCs w:val="20"/>
              </w:rPr>
              <w:t>Description</w:t>
            </w:r>
          </w:p>
        </w:tc>
      </w:tr>
      <w:tr w:rsidR="002E21B7" w:rsidRPr="00C7624E" w14:paraId="6EF7420C" w14:textId="77777777" w:rsidTr="002E21B7">
        <w:tc>
          <w:tcPr>
            <w:tcW w:w="1530" w:type="dxa"/>
            <w:vAlign w:val="top"/>
          </w:tcPr>
          <w:p w14:paraId="37368AFD" w14:textId="12C1A7A1" w:rsidR="002E21B7" w:rsidRPr="00C7624E" w:rsidRDefault="002E21B7" w:rsidP="002E21B7">
            <w:pPr>
              <w:rPr>
                <w:rFonts w:asciiTheme="majorHAnsi" w:hAnsiTheme="majorHAnsi"/>
                <w:sz w:val="20"/>
                <w:szCs w:val="20"/>
              </w:rPr>
            </w:pPr>
            <w:r w:rsidRPr="00C7624E">
              <w:rPr>
                <w:rFonts w:asciiTheme="majorHAnsi" w:hAnsiTheme="majorHAnsi"/>
                <w:sz w:val="20"/>
                <w:szCs w:val="20"/>
              </w:rPr>
              <w:t>2.0</w:t>
            </w:r>
          </w:p>
        </w:tc>
        <w:tc>
          <w:tcPr>
            <w:tcW w:w="2160" w:type="dxa"/>
            <w:vAlign w:val="top"/>
          </w:tcPr>
          <w:p w14:paraId="427EEE5E" w14:textId="1C392038" w:rsidR="002E21B7" w:rsidRPr="00C7624E" w:rsidRDefault="00476730" w:rsidP="002E21B7">
            <w:pPr>
              <w:rPr>
                <w:rFonts w:asciiTheme="majorHAnsi" w:hAnsiTheme="majorHAnsi"/>
                <w:sz w:val="20"/>
                <w:szCs w:val="20"/>
              </w:rPr>
            </w:pPr>
            <w:r>
              <w:rPr>
                <w:rFonts w:asciiTheme="majorHAnsi" w:hAnsiTheme="majorHAnsi"/>
                <w:sz w:val="20"/>
                <w:szCs w:val="20"/>
              </w:rPr>
              <w:t>15 May 2026</w:t>
            </w:r>
          </w:p>
        </w:tc>
        <w:tc>
          <w:tcPr>
            <w:tcW w:w="5932" w:type="dxa"/>
            <w:vAlign w:val="top"/>
          </w:tcPr>
          <w:p w14:paraId="0ED07A4C" w14:textId="2780771F" w:rsidR="002E21B7" w:rsidRDefault="003C348D" w:rsidP="0017355B">
            <w:pPr>
              <w:pStyle w:val="ListParagraph"/>
              <w:numPr>
                <w:ilvl w:val="0"/>
                <w:numId w:val="49"/>
              </w:numPr>
              <w:spacing w:line="276" w:lineRule="auto"/>
              <w:rPr>
                <w:rFonts w:asciiTheme="majorHAnsi" w:hAnsiTheme="majorHAnsi"/>
                <w:sz w:val="20"/>
                <w:szCs w:val="20"/>
              </w:rPr>
            </w:pPr>
            <w:r w:rsidRPr="003C348D">
              <w:rPr>
                <w:rFonts w:asciiTheme="majorHAnsi" w:hAnsiTheme="majorHAnsi"/>
                <w:sz w:val="20"/>
                <w:szCs w:val="20"/>
              </w:rPr>
              <w:t>Changes corresponding to revised design documentation form</w:t>
            </w:r>
          </w:p>
          <w:p w14:paraId="7042EEB5" w14:textId="77777777" w:rsidR="00D61A51" w:rsidRPr="00D61A51" w:rsidRDefault="00D61A51" w:rsidP="0017355B">
            <w:pPr>
              <w:pStyle w:val="ListParagraph"/>
              <w:numPr>
                <w:ilvl w:val="0"/>
                <w:numId w:val="49"/>
              </w:numPr>
              <w:spacing w:line="276" w:lineRule="auto"/>
              <w:rPr>
                <w:rFonts w:asciiTheme="majorHAnsi" w:hAnsiTheme="majorHAnsi"/>
                <w:sz w:val="20"/>
                <w:szCs w:val="20"/>
              </w:rPr>
            </w:pPr>
            <w:r w:rsidRPr="00D61A51">
              <w:rPr>
                <w:rFonts w:asciiTheme="majorHAnsi" w:hAnsiTheme="majorHAnsi"/>
                <w:sz w:val="20"/>
                <w:szCs w:val="20"/>
              </w:rPr>
              <w:t>Including reporting space for new requirements introduced in GS4GG such as PA-alignment requirements</w:t>
            </w:r>
          </w:p>
          <w:p w14:paraId="1A8B598D" w14:textId="679C248B" w:rsidR="003C348D" w:rsidRPr="00C7624E" w:rsidRDefault="00ED190D" w:rsidP="0017355B">
            <w:pPr>
              <w:pStyle w:val="ListParagraph"/>
              <w:numPr>
                <w:ilvl w:val="0"/>
                <w:numId w:val="49"/>
              </w:numPr>
              <w:spacing w:line="276" w:lineRule="auto"/>
              <w:rPr>
                <w:rFonts w:asciiTheme="majorHAnsi" w:hAnsiTheme="majorHAnsi"/>
                <w:sz w:val="20"/>
                <w:szCs w:val="20"/>
              </w:rPr>
            </w:pPr>
            <w:r>
              <w:rPr>
                <w:rFonts w:asciiTheme="majorHAnsi" w:hAnsiTheme="majorHAnsi"/>
                <w:sz w:val="20"/>
                <w:szCs w:val="20"/>
              </w:rPr>
              <w:t xml:space="preserve"> </w:t>
            </w:r>
            <w:r w:rsidR="0017355B">
              <w:rPr>
                <w:rFonts w:asciiTheme="majorHAnsi" w:hAnsiTheme="majorHAnsi"/>
                <w:sz w:val="20"/>
                <w:szCs w:val="20"/>
              </w:rPr>
              <w:t>Other editorial and structural change</w:t>
            </w:r>
          </w:p>
        </w:tc>
      </w:tr>
      <w:tr w:rsidR="002E21B7" w:rsidRPr="00C7624E" w14:paraId="76993161" w14:textId="77777777" w:rsidTr="002E21B7">
        <w:tc>
          <w:tcPr>
            <w:tcW w:w="1530" w:type="dxa"/>
            <w:vAlign w:val="top"/>
          </w:tcPr>
          <w:p w14:paraId="7553BC3C" w14:textId="3AC2B553" w:rsidR="002E21B7" w:rsidRPr="00C7624E" w:rsidRDefault="002E21B7" w:rsidP="002E21B7">
            <w:pPr>
              <w:rPr>
                <w:rFonts w:asciiTheme="majorHAnsi" w:hAnsiTheme="majorHAnsi"/>
                <w:sz w:val="20"/>
                <w:szCs w:val="20"/>
              </w:rPr>
            </w:pPr>
            <w:r w:rsidRPr="00C7624E">
              <w:rPr>
                <w:rFonts w:asciiTheme="majorHAnsi" w:hAnsiTheme="majorHAnsi"/>
                <w:sz w:val="20"/>
                <w:szCs w:val="20"/>
              </w:rPr>
              <w:t>1.1</w:t>
            </w:r>
          </w:p>
        </w:tc>
        <w:tc>
          <w:tcPr>
            <w:tcW w:w="2160" w:type="dxa"/>
            <w:vAlign w:val="top"/>
          </w:tcPr>
          <w:p w14:paraId="28693EB0" w14:textId="5AB308AB" w:rsidR="002E21B7" w:rsidRPr="00C7624E" w:rsidRDefault="002E21B7" w:rsidP="002E21B7">
            <w:pPr>
              <w:rPr>
                <w:rFonts w:asciiTheme="majorHAnsi" w:hAnsiTheme="majorHAnsi"/>
                <w:sz w:val="20"/>
                <w:szCs w:val="20"/>
              </w:rPr>
            </w:pPr>
            <w:r w:rsidRPr="00C7624E">
              <w:rPr>
                <w:rFonts w:asciiTheme="majorHAnsi" w:hAnsiTheme="majorHAnsi"/>
                <w:sz w:val="20"/>
                <w:szCs w:val="20"/>
              </w:rPr>
              <w:t>14 October 2020</w:t>
            </w:r>
          </w:p>
        </w:tc>
        <w:tc>
          <w:tcPr>
            <w:tcW w:w="5932" w:type="dxa"/>
            <w:vAlign w:val="top"/>
          </w:tcPr>
          <w:p w14:paraId="216067F5" w14:textId="77777777" w:rsidR="002E21B7" w:rsidRPr="0017355B" w:rsidRDefault="002E21B7" w:rsidP="0017355B">
            <w:pPr>
              <w:pStyle w:val="ListParagraph"/>
              <w:numPr>
                <w:ilvl w:val="0"/>
                <w:numId w:val="50"/>
              </w:numPr>
              <w:spacing w:line="276" w:lineRule="auto"/>
              <w:rPr>
                <w:rFonts w:asciiTheme="majorHAnsi" w:hAnsiTheme="majorHAnsi"/>
                <w:color w:val="515151" w:themeColor="text1"/>
                <w:sz w:val="20"/>
                <w:szCs w:val="20"/>
              </w:rPr>
            </w:pPr>
            <w:r w:rsidRPr="0017355B">
              <w:rPr>
                <w:rFonts w:asciiTheme="majorHAnsi" w:hAnsiTheme="majorHAnsi"/>
                <w:color w:val="515151" w:themeColor="text1"/>
                <w:sz w:val="20"/>
                <w:szCs w:val="20"/>
              </w:rPr>
              <w:t>Hyperlinked section summary to enable quick access to key sections</w:t>
            </w:r>
          </w:p>
          <w:p w14:paraId="0A80E1B2" w14:textId="77777777" w:rsidR="002E21B7" w:rsidRPr="0017355B" w:rsidRDefault="002E21B7" w:rsidP="0017355B">
            <w:pPr>
              <w:pStyle w:val="ListParagraph"/>
              <w:numPr>
                <w:ilvl w:val="0"/>
                <w:numId w:val="50"/>
              </w:numPr>
              <w:spacing w:line="276" w:lineRule="auto"/>
              <w:rPr>
                <w:rFonts w:asciiTheme="majorHAnsi" w:hAnsiTheme="majorHAnsi"/>
                <w:color w:val="515151" w:themeColor="text1"/>
                <w:sz w:val="20"/>
                <w:szCs w:val="20"/>
              </w:rPr>
            </w:pPr>
            <w:r w:rsidRPr="0017355B">
              <w:rPr>
                <w:rFonts w:asciiTheme="majorHAnsi" w:hAnsiTheme="majorHAnsi"/>
                <w:color w:val="515151" w:themeColor="text1"/>
                <w:sz w:val="20"/>
                <w:szCs w:val="20"/>
              </w:rPr>
              <w:t>Improved clarity on Key Project Information</w:t>
            </w:r>
          </w:p>
          <w:p w14:paraId="0D5F2C47" w14:textId="77777777" w:rsidR="002E21B7" w:rsidRPr="0017355B" w:rsidRDefault="002E21B7" w:rsidP="0017355B">
            <w:pPr>
              <w:pStyle w:val="ListParagraph"/>
              <w:numPr>
                <w:ilvl w:val="0"/>
                <w:numId w:val="50"/>
              </w:numPr>
              <w:spacing w:line="276" w:lineRule="auto"/>
              <w:rPr>
                <w:rFonts w:asciiTheme="majorHAnsi" w:hAnsiTheme="majorHAnsi"/>
                <w:color w:val="515151" w:themeColor="text1"/>
                <w:sz w:val="20"/>
                <w:szCs w:val="20"/>
              </w:rPr>
            </w:pPr>
            <w:r w:rsidRPr="0017355B">
              <w:rPr>
                <w:rFonts w:asciiTheme="majorHAnsi" w:hAnsiTheme="majorHAnsi"/>
                <w:color w:val="515151" w:themeColor="text1"/>
                <w:sz w:val="20"/>
                <w:szCs w:val="20"/>
              </w:rPr>
              <w:t>Section for POA monitoring</w:t>
            </w:r>
          </w:p>
          <w:p w14:paraId="173265A1" w14:textId="77777777" w:rsidR="002E21B7" w:rsidRPr="0017355B" w:rsidRDefault="002E21B7" w:rsidP="0017355B">
            <w:pPr>
              <w:pStyle w:val="ListParagraph"/>
              <w:numPr>
                <w:ilvl w:val="0"/>
                <w:numId w:val="50"/>
              </w:numPr>
              <w:spacing w:line="276" w:lineRule="auto"/>
              <w:rPr>
                <w:rFonts w:asciiTheme="majorHAnsi" w:hAnsiTheme="majorHAnsi"/>
                <w:color w:val="515151" w:themeColor="text1"/>
                <w:sz w:val="20"/>
                <w:szCs w:val="20"/>
              </w:rPr>
            </w:pPr>
            <w:r w:rsidRPr="0017355B">
              <w:rPr>
                <w:rFonts w:asciiTheme="majorHAnsi" w:hAnsiTheme="majorHAnsi"/>
                <w:color w:val="515151" w:themeColor="text1"/>
                <w:sz w:val="20"/>
                <w:szCs w:val="20"/>
              </w:rPr>
              <w:t>Forward action request section</w:t>
            </w:r>
          </w:p>
          <w:p w14:paraId="0371900F" w14:textId="77777777" w:rsidR="002E21B7" w:rsidRPr="0017355B" w:rsidRDefault="002E21B7" w:rsidP="0017355B">
            <w:pPr>
              <w:pStyle w:val="ListParagraph"/>
              <w:numPr>
                <w:ilvl w:val="0"/>
                <w:numId w:val="50"/>
              </w:numPr>
              <w:spacing w:line="276" w:lineRule="auto"/>
              <w:rPr>
                <w:rFonts w:asciiTheme="majorHAnsi" w:hAnsiTheme="majorHAnsi"/>
                <w:color w:val="515151" w:themeColor="text1"/>
                <w:sz w:val="20"/>
                <w:szCs w:val="20"/>
              </w:rPr>
            </w:pPr>
            <w:r w:rsidRPr="0017355B">
              <w:rPr>
                <w:rFonts w:asciiTheme="majorHAnsi" w:hAnsiTheme="majorHAnsi"/>
                <w:color w:val="515151" w:themeColor="text1"/>
                <w:sz w:val="20"/>
                <w:szCs w:val="20"/>
              </w:rPr>
              <w:t>Improved Clarity on SDG contribution/SDG Impact term used throughout</w:t>
            </w:r>
          </w:p>
          <w:p w14:paraId="36B03643" w14:textId="77777777" w:rsidR="002E21B7" w:rsidRPr="0017355B" w:rsidRDefault="002E21B7" w:rsidP="0017355B">
            <w:pPr>
              <w:pStyle w:val="ListParagraph"/>
              <w:numPr>
                <w:ilvl w:val="0"/>
                <w:numId w:val="50"/>
              </w:numPr>
              <w:spacing w:line="276" w:lineRule="auto"/>
              <w:rPr>
                <w:rFonts w:asciiTheme="majorHAnsi" w:hAnsiTheme="majorHAnsi"/>
                <w:color w:val="515151" w:themeColor="text1"/>
                <w:sz w:val="20"/>
                <w:szCs w:val="20"/>
              </w:rPr>
            </w:pPr>
            <w:r w:rsidRPr="0017355B">
              <w:rPr>
                <w:rFonts w:asciiTheme="majorHAnsi" w:hAnsiTheme="majorHAnsi"/>
                <w:color w:val="515151" w:themeColor="text1"/>
                <w:sz w:val="20"/>
                <w:szCs w:val="20"/>
              </w:rPr>
              <w:t>Clarity on safeguard reporting</w:t>
            </w:r>
          </w:p>
          <w:p w14:paraId="211E85A1" w14:textId="77777777" w:rsidR="002E21B7" w:rsidRPr="0017355B" w:rsidRDefault="002E21B7" w:rsidP="0017355B">
            <w:pPr>
              <w:pStyle w:val="ListParagraph"/>
              <w:numPr>
                <w:ilvl w:val="0"/>
                <w:numId w:val="50"/>
              </w:numPr>
              <w:spacing w:line="276" w:lineRule="auto"/>
              <w:rPr>
                <w:rFonts w:asciiTheme="majorHAnsi" w:hAnsiTheme="majorHAnsi"/>
                <w:color w:val="515151" w:themeColor="text1"/>
                <w:sz w:val="20"/>
                <w:szCs w:val="20"/>
              </w:rPr>
            </w:pPr>
            <w:r w:rsidRPr="0017355B">
              <w:rPr>
                <w:rFonts w:asciiTheme="majorHAnsi" w:hAnsiTheme="majorHAnsi"/>
                <w:color w:val="515151" w:themeColor="text1"/>
                <w:sz w:val="20"/>
                <w:szCs w:val="20"/>
              </w:rPr>
              <w:t>Clarity on design changes</w:t>
            </w:r>
          </w:p>
          <w:p w14:paraId="2AF92A6F" w14:textId="77777777" w:rsidR="002E21B7" w:rsidRPr="0017355B" w:rsidRDefault="002E21B7" w:rsidP="0017355B">
            <w:pPr>
              <w:pStyle w:val="ListParagraph"/>
              <w:numPr>
                <w:ilvl w:val="0"/>
                <w:numId w:val="50"/>
              </w:numPr>
              <w:spacing w:line="276" w:lineRule="auto"/>
              <w:rPr>
                <w:rFonts w:asciiTheme="majorHAnsi" w:hAnsiTheme="majorHAnsi"/>
                <w:color w:val="515151" w:themeColor="text1"/>
                <w:sz w:val="20"/>
                <w:szCs w:val="20"/>
              </w:rPr>
            </w:pPr>
            <w:r w:rsidRPr="0017355B">
              <w:rPr>
                <w:rFonts w:asciiTheme="majorHAnsi" w:hAnsiTheme="majorHAnsi"/>
                <w:color w:val="515151" w:themeColor="text1"/>
                <w:sz w:val="20"/>
                <w:szCs w:val="20"/>
              </w:rPr>
              <w:t>Leakage section added for VER/CER projects</w:t>
            </w:r>
          </w:p>
          <w:p w14:paraId="33DDBFF6" w14:textId="77777777" w:rsidR="002E21B7" w:rsidRPr="0017355B" w:rsidRDefault="002E21B7" w:rsidP="0017355B">
            <w:pPr>
              <w:pStyle w:val="ListParagraph"/>
              <w:numPr>
                <w:ilvl w:val="0"/>
                <w:numId w:val="50"/>
              </w:numPr>
              <w:spacing w:line="276" w:lineRule="auto"/>
              <w:rPr>
                <w:rFonts w:asciiTheme="majorHAnsi" w:hAnsiTheme="majorHAnsi"/>
                <w:color w:val="515151" w:themeColor="text1"/>
                <w:sz w:val="20"/>
                <w:szCs w:val="20"/>
              </w:rPr>
            </w:pPr>
            <w:r w:rsidRPr="0017355B">
              <w:rPr>
                <w:rFonts w:asciiTheme="majorHAnsi" w:hAnsiTheme="majorHAnsi"/>
                <w:color w:val="515151" w:themeColor="text1"/>
                <w:sz w:val="20"/>
                <w:szCs w:val="20"/>
              </w:rPr>
              <w:t>Addition of Comparison of monitored parameters with last monitoring period</w:t>
            </w:r>
          </w:p>
          <w:p w14:paraId="6896A733" w14:textId="5D1A1FD3" w:rsidR="002E21B7" w:rsidRPr="0017355B" w:rsidRDefault="002E21B7" w:rsidP="0017355B">
            <w:pPr>
              <w:pStyle w:val="ListParagraph"/>
              <w:numPr>
                <w:ilvl w:val="0"/>
                <w:numId w:val="50"/>
              </w:numPr>
              <w:rPr>
                <w:rFonts w:asciiTheme="majorHAnsi" w:hAnsiTheme="majorHAnsi"/>
                <w:sz w:val="20"/>
                <w:szCs w:val="20"/>
              </w:rPr>
            </w:pPr>
            <w:r w:rsidRPr="0017355B">
              <w:rPr>
                <w:rFonts w:asciiTheme="majorHAnsi" w:hAnsiTheme="majorHAnsi"/>
                <w:sz w:val="20"/>
                <w:szCs w:val="20"/>
              </w:rPr>
              <w:t xml:space="preserve">Provision of an </w:t>
            </w:r>
            <w:hyperlink r:id="rId12" w:history="1">
              <w:r w:rsidRPr="0017355B">
                <w:rPr>
                  <w:rStyle w:val="Hyperlink"/>
                  <w:rFonts w:asciiTheme="majorHAnsi" w:hAnsiTheme="majorHAnsi"/>
                  <w:sz w:val="20"/>
                  <w:szCs w:val="20"/>
                </w:rPr>
                <w:t>accompanying Guide</w:t>
              </w:r>
            </w:hyperlink>
            <w:r w:rsidRPr="0017355B">
              <w:rPr>
                <w:rFonts w:asciiTheme="majorHAnsi" w:hAnsiTheme="majorHAnsi"/>
                <w:sz w:val="20"/>
                <w:szCs w:val="20"/>
              </w:rPr>
              <w:t xml:space="preserve"> to help the user understand detailed rules and requirements</w:t>
            </w:r>
          </w:p>
        </w:tc>
      </w:tr>
      <w:tr w:rsidR="002E21B7" w:rsidRPr="00C7624E" w14:paraId="5A3C33A6" w14:textId="77777777" w:rsidTr="00A23A57">
        <w:tc>
          <w:tcPr>
            <w:tcW w:w="1530" w:type="dxa"/>
            <w:tcBorders>
              <w:bottom w:val="single" w:sz="4" w:space="0" w:color="auto"/>
            </w:tcBorders>
            <w:vAlign w:val="top"/>
          </w:tcPr>
          <w:p w14:paraId="1EADBFAC" w14:textId="19D8474A" w:rsidR="002E21B7" w:rsidRPr="00C7624E" w:rsidRDefault="002E21B7" w:rsidP="002E21B7">
            <w:pPr>
              <w:rPr>
                <w:rFonts w:asciiTheme="majorHAnsi" w:hAnsiTheme="majorHAnsi"/>
                <w:sz w:val="20"/>
                <w:szCs w:val="20"/>
              </w:rPr>
            </w:pPr>
            <w:r w:rsidRPr="00C7624E">
              <w:rPr>
                <w:rFonts w:asciiTheme="majorHAnsi" w:hAnsiTheme="majorHAnsi"/>
                <w:sz w:val="20"/>
                <w:szCs w:val="20"/>
              </w:rPr>
              <w:t>1.0</w:t>
            </w:r>
          </w:p>
        </w:tc>
        <w:tc>
          <w:tcPr>
            <w:tcW w:w="2160" w:type="dxa"/>
            <w:tcBorders>
              <w:bottom w:val="single" w:sz="4" w:space="0" w:color="auto"/>
            </w:tcBorders>
            <w:vAlign w:val="top"/>
          </w:tcPr>
          <w:p w14:paraId="0A9EDFF6" w14:textId="6D6E1FA4" w:rsidR="002E21B7" w:rsidRPr="00C7624E" w:rsidRDefault="002E21B7" w:rsidP="002E21B7">
            <w:pPr>
              <w:rPr>
                <w:rFonts w:asciiTheme="majorHAnsi" w:hAnsiTheme="majorHAnsi"/>
                <w:sz w:val="20"/>
                <w:szCs w:val="20"/>
              </w:rPr>
            </w:pPr>
            <w:r w:rsidRPr="00C7624E">
              <w:rPr>
                <w:rFonts w:asciiTheme="majorHAnsi" w:hAnsiTheme="majorHAnsi"/>
                <w:sz w:val="20"/>
                <w:szCs w:val="20"/>
              </w:rPr>
              <w:t>10 July 2017</w:t>
            </w:r>
          </w:p>
        </w:tc>
        <w:tc>
          <w:tcPr>
            <w:tcW w:w="5932" w:type="dxa"/>
            <w:tcBorders>
              <w:bottom w:val="single" w:sz="4" w:space="0" w:color="auto"/>
            </w:tcBorders>
            <w:vAlign w:val="top"/>
          </w:tcPr>
          <w:p w14:paraId="0C0295DF" w14:textId="34C0BE0E" w:rsidR="002E21B7" w:rsidRPr="00C7624E" w:rsidRDefault="002E21B7" w:rsidP="002E21B7">
            <w:pPr>
              <w:rPr>
                <w:rFonts w:asciiTheme="majorHAnsi" w:hAnsiTheme="majorHAnsi"/>
                <w:sz w:val="20"/>
                <w:szCs w:val="20"/>
              </w:rPr>
            </w:pPr>
            <w:r w:rsidRPr="00C7624E">
              <w:rPr>
                <w:rFonts w:asciiTheme="majorHAnsi" w:hAnsiTheme="majorHAnsi"/>
                <w:sz w:val="20"/>
                <w:szCs w:val="20"/>
              </w:rPr>
              <w:t>Initial adoption</w:t>
            </w:r>
          </w:p>
        </w:tc>
      </w:tr>
      <w:tr w:rsidR="002E21B7" w:rsidRPr="00C7624E" w14:paraId="6B240D22" w14:textId="77777777" w:rsidTr="00A23A57">
        <w:tc>
          <w:tcPr>
            <w:tcW w:w="9622" w:type="dxa"/>
            <w:gridSpan w:val="3"/>
            <w:tcBorders>
              <w:top w:val="single" w:sz="4" w:space="0" w:color="auto"/>
              <w:bottom w:val="single" w:sz="4" w:space="0" w:color="auto"/>
            </w:tcBorders>
          </w:tcPr>
          <w:p w14:paraId="51E1A101" w14:textId="41E61B6F" w:rsidR="002E21B7" w:rsidRPr="006A65EC" w:rsidRDefault="002E21B7" w:rsidP="006A65EC">
            <w:pPr>
              <w:spacing w:line="240" w:lineRule="auto"/>
              <w:rPr>
                <w:rFonts w:asciiTheme="majorHAnsi" w:hAnsiTheme="majorHAnsi"/>
                <w:b/>
                <w:bCs/>
                <w:sz w:val="20"/>
                <w:szCs w:val="20"/>
              </w:rPr>
            </w:pPr>
            <w:r w:rsidRPr="00C7624E">
              <w:rPr>
                <w:rFonts w:asciiTheme="majorHAnsi" w:hAnsiTheme="majorHAnsi"/>
                <w:b/>
                <w:bCs/>
                <w:sz w:val="20"/>
                <w:szCs w:val="20"/>
              </w:rPr>
              <w:t>Published by Gold Standard</w:t>
            </w:r>
          </w:p>
          <w:p w14:paraId="57EA8272" w14:textId="77777777" w:rsidR="002E21B7" w:rsidRPr="00C7624E" w:rsidRDefault="002E21B7" w:rsidP="006A65EC">
            <w:pPr>
              <w:spacing w:line="240" w:lineRule="auto"/>
              <w:rPr>
                <w:rFonts w:asciiTheme="majorHAnsi" w:hAnsiTheme="majorHAnsi"/>
                <w:b/>
                <w:bCs/>
                <w:sz w:val="20"/>
                <w:szCs w:val="20"/>
              </w:rPr>
            </w:pPr>
            <w:r w:rsidRPr="00C7624E">
              <w:rPr>
                <w:rFonts w:asciiTheme="majorHAnsi" w:hAnsiTheme="majorHAnsi"/>
                <w:b/>
                <w:bCs/>
                <w:sz w:val="20"/>
                <w:szCs w:val="20"/>
              </w:rPr>
              <w:t>Contact Details</w:t>
            </w:r>
          </w:p>
          <w:p w14:paraId="5A9B3C82" w14:textId="77777777" w:rsidR="002E21B7" w:rsidRPr="00C7624E" w:rsidRDefault="002E21B7" w:rsidP="006A65EC">
            <w:pPr>
              <w:spacing w:line="240" w:lineRule="auto"/>
              <w:rPr>
                <w:rFonts w:asciiTheme="majorHAnsi" w:hAnsiTheme="majorHAnsi"/>
                <w:sz w:val="20"/>
                <w:szCs w:val="20"/>
              </w:rPr>
            </w:pPr>
            <w:bookmarkStart w:id="139" w:name="_Toc67201930"/>
            <w:bookmarkStart w:id="140" w:name="_Toc67202067"/>
            <w:bookmarkStart w:id="141" w:name="_Toc83140607"/>
            <w:bookmarkStart w:id="142" w:name="_Toc83140680"/>
            <w:bookmarkStart w:id="143" w:name="_Toc83220061"/>
            <w:bookmarkStart w:id="144" w:name="_Toc83304815"/>
            <w:r w:rsidRPr="00C7624E">
              <w:rPr>
                <w:rFonts w:asciiTheme="majorHAnsi" w:hAnsiTheme="majorHAnsi"/>
                <w:sz w:val="20"/>
                <w:szCs w:val="20"/>
              </w:rPr>
              <w:t>The Gold Standard Foundation</w:t>
            </w:r>
            <w:bookmarkEnd w:id="139"/>
            <w:bookmarkEnd w:id="140"/>
            <w:bookmarkEnd w:id="141"/>
            <w:bookmarkEnd w:id="142"/>
            <w:bookmarkEnd w:id="143"/>
            <w:bookmarkEnd w:id="144"/>
            <w:r w:rsidRPr="00C7624E">
              <w:rPr>
                <w:rFonts w:asciiTheme="majorHAnsi" w:hAnsiTheme="majorHAnsi"/>
                <w:sz w:val="20"/>
                <w:szCs w:val="20"/>
              </w:rPr>
              <w:br/>
              <w:t>International Environment House 2</w:t>
            </w:r>
          </w:p>
          <w:p w14:paraId="106D330D" w14:textId="77777777" w:rsidR="002E21B7" w:rsidRPr="00C7624E" w:rsidRDefault="002E21B7" w:rsidP="006A65EC">
            <w:pPr>
              <w:spacing w:line="240" w:lineRule="auto"/>
              <w:rPr>
                <w:rFonts w:asciiTheme="majorHAnsi" w:hAnsiTheme="majorHAnsi"/>
                <w:sz w:val="20"/>
                <w:szCs w:val="20"/>
                <w:lang w:val="fr-FR"/>
              </w:rPr>
            </w:pPr>
            <w:r w:rsidRPr="00C7624E">
              <w:rPr>
                <w:rFonts w:asciiTheme="majorHAnsi" w:hAnsiTheme="majorHAnsi"/>
                <w:sz w:val="20"/>
                <w:szCs w:val="20"/>
                <w:lang w:val="fr-FR"/>
              </w:rPr>
              <w:t xml:space="preserve">Chemin de </w:t>
            </w:r>
            <w:proofErr w:type="spellStart"/>
            <w:r w:rsidRPr="00C7624E">
              <w:rPr>
                <w:rFonts w:asciiTheme="majorHAnsi" w:hAnsiTheme="majorHAnsi"/>
                <w:sz w:val="20"/>
                <w:szCs w:val="20"/>
                <w:lang w:val="fr-FR"/>
              </w:rPr>
              <w:t>Balexert</w:t>
            </w:r>
            <w:proofErr w:type="spellEnd"/>
            <w:r w:rsidRPr="00C7624E">
              <w:rPr>
                <w:rFonts w:asciiTheme="majorHAnsi" w:hAnsiTheme="majorHAnsi"/>
                <w:sz w:val="20"/>
                <w:szCs w:val="20"/>
                <w:lang w:val="fr-FR"/>
              </w:rPr>
              <w:t xml:space="preserve"> 7-9</w:t>
            </w:r>
          </w:p>
          <w:p w14:paraId="484C3BCF" w14:textId="77777777" w:rsidR="002E21B7" w:rsidRPr="00C7624E" w:rsidRDefault="002E21B7" w:rsidP="006A65EC">
            <w:pPr>
              <w:spacing w:line="240" w:lineRule="auto"/>
              <w:rPr>
                <w:rFonts w:asciiTheme="majorHAnsi" w:hAnsiTheme="majorHAnsi"/>
                <w:sz w:val="20"/>
                <w:szCs w:val="20"/>
                <w:lang w:val="fr-FR"/>
              </w:rPr>
            </w:pPr>
            <w:r w:rsidRPr="00C7624E">
              <w:rPr>
                <w:rFonts w:asciiTheme="majorHAnsi" w:hAnsiTheme="majorHAnsi"/>
                <w:sz w:val="20"/>
                <w:szCs w:val="20"/>
                <w:lang w:val="fr-FR"/>
              </w:rPr>
              <w:t xml:space="preserve">1219 Châtelaine Geneva, </w:t>
            </w:r>
            <w:proofErr w:type="spellStart"/>
            <w:r w:rsidRPr="00C7624E">
              <w:rPr>
                <w:rFonts w:asciiTheme="majorHAnsi" w:hAnsiTheme="majorHAnsi"/>
                <w:sz w:val="20"/>
                <w:szCs w:val="20"/>
                <w:lang w:val="fr-FR"/>
              </w:rPr>
              <w:t>Switzerland</w:t>
            </w:r>
            <w:proofErr w:type="spellEnd"/>
          </w:p>
          <w:p w14:paraId="2F9F55FB" w14:textId="77777777" w:rsidR="002E21B7" w:rsidRPr="00C7624E" w:rsidRDefault="002E21B7" w:rsidP="006A65EC">
            <w:pPr>
              <w:spacing w:line="240" w:lineRule="auto"/>
              <w:rPr>
                <w:rFonts w:asciiTheme="majorHAnsi" w:hAnsiTheme="majorHAnsi"/>
                <w:sz w:val="20"/>
                <w:szCs w:val="20"/>
              </w:rPr>
            </w:pPr>
            <w:r w:rsidRPr="00C7624E">
              <w:rPr>
                <w:rFonts w:asciiTheme="majorHAnsi" w:hAnsiTheme="majorHAnsi"/>
                <w:sz w:val="20"/>
                <w:szCs w:val="20"/>
              </w:rPr>
              <w:t>Tel +41 22 788 70 80</w:t>
            </w:r>
          </w:p>
          <w:p w14:paraId="0EB25999" w14:textId="77777777" w:rsidR="002E21B7" w:rsidRPr="00C7624E" w:rsidRDefault="002E21B7" w:rsidP="006A65EC">
            <w:pPr>
              <w:spacing w:line="240" w:lineRule="auto"/>
              <w:rPr>
                <w:rFonts w:asciiTheme="majorHAnsi" w:hAnsiTheme="majorHAnsi"/>
                <w:sz w:val="20"/>
                <w:szCs w:val="20"/>
              </w:rPr>
            </w:pPr>
            <w:r w:rsidRPr="00C7624E">
              <w:rPr>
                <w:rFonts w:asciiTheme="majorHAnsi" w:hAnsiTheme="majorHAnsi"/>
                <w:sz w:val="20"/>
                <w:szCs w:val="20"/>
              </w:rPr>
              <w:t xml:space="preserve">Email </w:t>
            </w:r>
            <w:hyperlink r:id="rId13" w:history="1">
              <w:r w:rsidRPr="00C7624E">
                <w:rPr>
                  <w:rStyle w:val="Hyperlink"/>
                  <w:rFonts w:asciiTheme="majorHAnsi" w:hAnsiTheme="majorHAnsi"/>
                  <w:sz w:val="20"/>
                  <w:szCs w:val="20"/>
                </w:rPr>
                <w:t>help@goldstandard.org</w:t>
              </w:r>
            </w:hyperlink>
          </w:p>
        </w:tc>
      </w:tr>
    </w:tbl>
    <w:p w14:paraId="6118C749" w14:textId="77777777" w:rsidR="002E21B7" w:rsidRPr="00C7624E" w:rsidRDefault="002E21B7" w:rsidP="002E21B7">
      <w:pPr>
        <w:rPr>
          <w:rFonts w:asciiTheme="majorHAnsi" w:hAnsiTheme="majorHAnsi"/>
          <w:sz w:val="20"/>
          <w:szCs w:val="20"/>
        </w:rPr>
      </w:pPr>
    </w:p>
    <w:p w14:paraId="0EA23821" w14:textId="77777777" w:rsidR="002E21B7" w:rsidRPr="00C7624E" w:rsidRDefault="002E21B7" w:rsidP="002E21B7">
      <w:pPr>
        <w:rPr>
          <w:rFonts w:asciiTheme="majorHAnsi" w:hAnsiTheme="majorHAnsi"/>
          <w:sz w:val="20"/>
          <w:szCs w:val="20"/>
        </w:rPr>
      </w:pPr>
    </w:p>
    <w:p w14:paraId="00500017" w14:textId="77777777" w:rsidR="002E21B7" w:rsidRPr="00C7624E" w:rsidRDefault="002E21B7" w:rsidP="002E21B7">
      <w:pPr>
        <w:rPr>
          <w:rFonts w:asciiTheme="majorHAnsi" w:hAnsiTheme="majorHAnsi"/>
          <w:sz w:val="20"/>
          <w:szCs w:val="20"/>
        </w:rPr>
      </w:pPr>
    </w:p>
    <w:p w14:paraId="18202B61" w14:textId="77777777" w:rsidR="002E21B7" w:rsidRPr="00C7624E" w:rsidRDefault="002E21B7" w:rsidP="002E21B7">
      <w:pPr>
        <w:rPr>
          <w:rFonts w:asciiTheme="majorHAnsi" w:hAnsiTheme="majorHAnsi"/>
          <w:sz w:val="20"/>
          <w:szCs w:val="20"/>
        </w:rPr>
      </w:pPr>
    </w:p>
    <w:p w14:paraId="252CE47C" w14:textId="77777777" w:rsidR="002E21B7" w:rsidRPr="00C7624E" w:rsidRDefault="002E21B7" w:rsidP="002E21B7">
      <w:pPr>
        <w:rPr>
          <w:rFonts w:asciiTheme="majorHAnsi" w:hAnsiTheme="majorHAnsi"/>
          <w:sz w:val="20"/>
          <w:szCs w:val="20"/>
        </w:rPr>
      </w:pPr>
    </w:p>
    <w:sectPr w:rsidR="002E21B7" w:rsidRPr="00C7624E" w:rsidSect="00F92931">
      <w:headerReference w:type="even" r:id="rId14"/>
      <w:headerReference w:type="default" r:id="rId15"/>
      <w:footerReference w:type="even" r:id="rId16"/>
      <w:footerReference w:type="default" r:id="rId17"/>
      <w:headerReference w:type="first" r:id="rId18"/>
      <w:footerReference w:type="first" r:id="rId19"/>
      <w:pgSz w:w="11900" w:h="16840"/>
      <w:pgMar w:top="1381" w:right="1134" w:bottom="1021" w:left="1134" w:header="283"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E154D" w14:textId="77777777" w:rsidR="00762AF2" w:rsidRDefault="00762AF2" w:rsidP="008C7A19">
      <w:r>
        <w:separator/>
      </w:r>
    </w:p>
    <w:p w14:paraId="4C241B11" w14:textId="77777777" w:rsidR="00762AF2" w:rsidRDefault="00762AF2"/>
  </w:endnote>
  <w:endnote w:type="continuationSeparator" w:id="0">
    <w:p w14:paraId="4C8ABDB6" w14:textId="77777777" w:rsidR="00762AF2" w:rsidRDefault="00762AF2" w:rsidP="008C7A19">
      <w:r>
        <w:continuationSeparator/>
      </w:r>
    </w:p>
    <w:p w14:paraId="019CDFE3" w14:textId="77777777" w:rsidR="00762AF2" w:rsidRDefault="00762A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venir Book">
    <w:altName w:val="Calibri"/>
    <w:charset w:val="00"/>
    <w:family w:val="auto"/>
    <w:pitch w:val="variable"/>
    <w:sig w:usb0="800000AF" w:usb1="5000204A" w:usb2="00000000" w:usb3="00000000" w:csb0="0000009B" w:csb1="00000000"/>
  </w:font>
  <w:font w:name="Times New Roman (Body CS)">
    <w:altName w:val="Times New Roman"/>
    <w:charset w:val="00"/>
    <w:family w:val="roman"/>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charset w:val="00"/>
    <w:family w:val="roman"/>
    <w:pitch w:val="variable"/>
    <w:sig w:usb0="E0002AEF" w:usb1="C0007841" w:usb2="00000009" w:usb3="00000000" w:csb0="000001FF" w:csb1="00000000"/>
  </w:font>
  <w:font w:name="MS Mincho">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PT Mono">
    <w:charset w:val="00"/>
    <w:family w:val="modern"/>
    <w:pitch w:val="fixed"/>
    <w:sig w:usb0="A00002EF" w:usb1="500078EB" w:usb2="00000000" w:usb3="00000000" w:csb0="00000097"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61F8D" w14:textId="77777777" w:rsidR="006E4980" w:rsidRDefault="006E4980" w:rsidP="00926E1B">
    <w:pPr>
      <w:framePr w:wrap="none" w:vAnchor="text" w:hAnchor="margin" w:xAlign="right" w:y="1"/>
    </w:pPr>
    <w:r>
      <w:fldChar w:fldCharType="begin"/>
    </w:r>
    <w:r>
      <w:instrText xml:space="preserve">PAGE  </w:instrText>
    </w:r>
    <w:r>
      <w:fldChar w:fldCharType="end"/>
    </w:r>
  </w:p>
  <w:p w14:paraId="06054D33" w14:textId="77777777" w:rsidR="006E4980" w:rsidRDefault="006E4980" w:rsidP="006E4980">
    <w:pPr>
      <w:ind w:right="360"/>
    </w:pPr>
  </w:p>
  <w:p w14:paraId="146F635D" w14:textId="77777777" w:rsidR="00D86D16" w:rsidRDefault="00D86D1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ECF37" w14:textId="06E5B642" w:rsidR="006B6FE3" w:rsidRDefault="008179CB" w:rsidP="006B6FE3">
    <w:pPr>
      <w:ind w:left="7920" w:right="360"/>
    </w:pPr>
    <w:r>
      <w:rPr>
        <w:noProof/>
      </w:rPr>
      <w:drawing>
        <wp:anchor distT="0" distB="0" distL="114300" distR="114300" simplePos="0" relativeHeight="251658240" behindDoc="0" locked="1" layoutInCell="1" allowOverlap="0" wp14:anchorId="128FD689" wp14:editId="1A63751D">
          <wp:simplePos x="0" y="0"/>
          <wp:positionH relativeFrom="margin">
            <wp:align>left</wp:align>
          </wp:positionH>
          <wp:positionV relativeFrom="bottomMargin">
            <wp:posOffset>90170</wp:posOffset>
          </wp:positionV>
          <wp:extent cx="1230630" cy="143510"/>
          <wp:effectExtent l="0" t="0" r="7620" b="889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S_Logo_Primary.eps"/>
                  <pic:cNvPicPr/>
                </pic:nvPicPr>
                <pic:blipFill>
                  <a:blip r:embed="rId1">
                    <a:extLst>
                      <a:ext uri="{28A0092B-C50C-407E-A947-70E740481C1C}">
                        <a14:useLocalDpi xmlns:a14="http://schemas.microsoft.com/office/drawing/2010/main" val="0"/>
                      </a:ext>
                    </a:extLst>
                  </a:blip>
                  <a:stretch>
                    <a:fillRect/>
                  </a:stretch>
                </pic:blipFill>
                <pic:spPr>
                  <a:xfrm>
                    <a:off x="0" y="0"/>
                    <a:ext cx="1230630" cy="143510"/>
                  </a:xfrm>
                  <a:prstGeom prst="rect">
                    <a:avLst/>
                  </a:prstGeom>
                </pic:spPr>
              </pic:pic>
            </a:graphicData>
          </a:graphic>
          <wp14:sizeRelH relativeFrom="margin">
            <wp14:pctWidth>0</wp14:pctWidth>
          </wp14:sizeRelH>
          <wp14:sizeRelV relativeFrom="margin">
            <wp14:pctHeight>0</wp14:pctHeight>
          </wp14:sizeRelV>
        </wp:anchor>
      </w:drawing>
    </w:r>
    <w:sdt>
      <w:sdtPr>
        <w:id w:val="1849747781"/>
        <w:docPartObj>
          <w:docPartGallery w:val="Page Numbers (Bottom of Page)"/>
          <w:docPartUnique/>
        </w:docPartObj>
      </w:sdtPr>
      <w:sdtEndPr/>
      <w:sdtContent>
        <w:sdt>
          <w:sdtPr>
            <w:id w:val="-1065403870"/>
            <w:docPartObj>
              <w:docPartGallery w:val="Page Numbers (Top of Page)"/>
              <w:docPartUnique/>
            </w:docPartObj>
          </w:sdtPr>
          <w:sdtEndPr/>
          <w:sdtContent>
            <w:r w:rsidR="006B6FE3" w:rsidRPr="00272C14">
              <w:rPr>
                <w:sz w:val="16"/>
                <w:szCs w:val="16"/>
              </w:rPr>
              <w:t xml:space="preserve">Page </w:t>
            </w:r>
            <w:r w:rsidR="006B6FE3" w:rsidRPr="00272C14">
              <w:rPr>
                <w:b/>
                <w:bCs/>
                <w:sz w:val="16"/>
                <w:szCs w:val="16"/>
              </w:rPr>
              <w:fldChar w:fldCharType="begin"/>
            </w:r>
            <w:r w:rsidR="006B6FE3" w:rsidRPr="00272C14">
              <w:rPr>
                <w:b/>
                <w:bCs/>
                <w:sz w:val="16"/>
                <w:szCs w:val="16"/>
              </w:rPr>
              <w:instrText xml:space="preserve"> PAGE </w:instrText>
            </w:r>
            <w:r w:rsidR="006B6FE3" w:rsidRPr="00272C14">
              <w:rPr>
                <w:b/>
                <w:bCs/>
                <w:sz w:val="16"/>
                <w:szCs w:val="16"/>
              </w:rPr>
              <w:fldChar w:fldCharType="separate"/>
            </w:r>
            <w:r w:rsidR="006B6FE3">
              <w:rPr>
                <w:b/>
                <w:bCs/>
                <w:sz w:val="16"/>
                <w:szCs w:val="16"/>
              </w:rPr>
              <w:t>32</w:t>
            </w:r>
            <w:r w:rsidR="006B6FE3" w:rsidRPr="00272C14">
              <w:rPr>
                <w:b/>
                <w:bCs/>
                <w:sz w:val="16"/>
                <w:szCs w:val="16"/>
              </w:rPr>
              <w:fldChar w:fldCharType="end"/>
            </w:r>
            <w:r w:rsidR="006B6FE3" w:rsidRPr="00272C14">
              <w:rPr>
                <w:sz w:val="16"/>
                <w:szCs w:val="16"/>
              </w:rPr>
              <w:t xml:space="preserve"> of </w:t>
            </w:r>
            <w:r w:rsidR="006B6FE3" w:rsidRPr="00272C14">
              <w:rPr>
                <w:b/>
                <w:bCs/>
                <w:sz w:val="16"/>
                <w:szCs w:val="16"/>
              </w:rPr>
              <w:fldChar w:fldCharType="begin"/>
            </w:r>
            <w:r w:rsidR="006B6FE3" w:rsidRPr="00272C14">
              <w:rPr>
                <w:b/>
                <w:bCs/>
                <w:sz w:val="16"/>
                <w:szCs w:val="16"/>
              </w:rPr>
              <w:instrText xml:space="preserve"> NUMPAGES  </w:instrText>
            </w:r>
            <w:r w:rsidR="006B6FE3" w:rsidRPr="00272C14">
              <w:rPr>
                <w:b/>
                <w:bCs/>
                <w:sz w:val="16"/>
                <w:szCs w:val="16"/>
              </w:rPr>
              <w:fldChar w:fldCharType="separate"/>
            </w:r>
            <w:r w:rsidR="006B6FE3">
              <w:rPr>
                <w:b/>
                <w:bCs/>
                <w:sz w:val="16"/>
                <w:szCs w:val="16"/>
              </w:rPr>
              <w:t>33</w:t>
            </w:r>
            <w:r w:rsidR="006B6FE3" w:rsidRPr="00272C14">
              <w:rPr>
                <w:b/>
                <w:bCs/>
                <w:sz w:val="16"/>
                <w:szCs w:val="16"/>
              </w:rPr>
              <w:fldChar w:fldCharType="end"/>
            </w:r>
          </w:sdtContent>
        </w:sdt>
      </w:sdtContent>
    </w:sdt>
  </w:p>
  <w:p w14:paraId="295AF4EB" w14:textId="77777777" w:rsidR="00D86D16" w:rsidRDefault="00D86D1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67A85" w14:textId="77777777" w:rsidR="001912A7" w:rsidRDefault="00EC5900">
    <w:r w:rsidRPr="007B2737">
      <w:rPr>
        <w:noProof/>
      </w:rPr>
      <mc:AlternateContent>
        <mc:Choice Requires="wps">
          <w:drawing>
            <wp:anchor distT="0" distB="0" distL="114300" distR="114300" simplePos="0" relativeHeight="251658244" behindDoc="0" locked="0" layoutInCell="1" allowOverlap="1" wp14:anchorId="3A5934E3" wp14:editId="0B4ECDEC">
              <wp:simplePos x="0" y="0"/>
              <wp:positionH relativeFrom="column">
                <wp:posOffset>1787525</wp:posOffset>
              </wp:positionH>
              <wp:positionV relativeFrom="paragraph">
                <wp:posOffset>-73660</wp:posOffset>
              </wp:positionV>
              <wp:extent cx="3788229" cy="344170"/>
              <wp:effectExtent l="0" t="0" r="0" b="0"/>
              <wp:wrapNone/>
              <wp:docPr id="1" name="Text Box 1"/>
              <wp:cNvGraphicFramePr/>
              <a:graphic xmlns:a="http://schemas.openxmlformats.org/drawingml/2006/main">
                <a:graphicData uri="http://schemas.microsoft.com/office/word/2010/wordprocessingShape">
                  <wps:wsp>
                    <wps:cNvSpPr txBox="1"/>
                    <wps:spPr>
                      <a:xfrm>
                        <a:off x="0" y="0"/>
                        <a:ext cx="3788229" cy="344170"/>
                      </a:xfrm>
                      <a:prstGeom prst="rect">
                        <a:avLst/>
                      </a:prstGeom>
                      <a:solidFill>
                        <a:schemeClr val="lt1"/>
                      </a:solidFill>
                      <a:ln w="6350">
                        <a:noFill/>
                      </a:ln>
                    </wps:spPr>
                    <wps:txbx>
                      <w:txbxContent>
                        <w:p w14:paraId="2CB867A4" w14:textId="77777777" w:rsidR="007B2737" w:rsidRPr="001F6981" w:rsidRDefault="007B2737" w:rsidP="007B2737">
                          <w:pPr>
                            <w:ind w:right="360"/>
                            <w:rPr>
                              <w:i/>
                              <w:iCs/>
                              <w:szCs w:val="20"/>
                            </w:rPr>
                          </w:pPr>
                          <w:r w:rsidRPr="001F6981">
                            <w:rPr>
                              <w:i/>
                              <w:iCs/>
                              <w:szCs w:val="20"/>
                            </w:rPr>
                            <w:t>Climate Security and Sustainable Development</w:t>
                          </w:r>
                        </w:p>
                        <w:p w14:paraId="396CB80D" w14:textId="77777777" w:rsidR="007B2737" w:rsidRDefault="007B2737" w:rsidP="007B273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5934E3" id="_x0000_t202" coordsize="21600,21600" o:spt="202" path="m,l,21600r21600,l21600,xe">
              <v:stroke joinstyle="miter"/>
              <v:path gradientshapeok="t" o:connecttype="rect"/>
            </v:shapetype>
            <v:shape id="Text Box 1" o:spid="_x0000_s1028" type="#_x0000_t202" style="position:absolute;margin-left:140.75pt;margin-top:-5.8pt;width:298.3pt;height:27.1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" fillcolor="white [3201]" stroked="f" strokeweight=".5pt">
              <v:textbox>
                <w:txbxContent>
                  <w:p w14:paraId="2CB867A4" w14:textId="77777777" w:rsidR="007B2737" w:rsidRPr="001F6981" w:rsidRDefault="007B2737" w:rsidP="007B2737">
                    <w:pPr>
                      <w:ind w:right="360"/>
                      <w:rPr>
                        <w:i/>
                        <w:iCs/>
                        <w:szCs w:val="20"/>
                      </w:rPr>
                    </w:pPr>
                    <w:r w:rsidRPr="001F6981">
                      <w:rPr>
                        <w:i/>
                        <w:iCs/>
                        <w:szCs w:val="20"/>
                      </w:rPr>
                      <w:t>Climate Security and Sustainable Development</w:t>
                    </w:r>
                  </w:p>
                  <w:p w14:paraId="396CB80D" w14:textId="77777777" w:rsidR="007B2737" w:rsidRDefault="007B2737" w:rsidP="007B2737"/>
                </w:txbxContent>
              </v:textbox>
            </v:shape>
          </w:pict>
        </mc:Fallback>
      </mc:AlternateContent>
    </w:r>
    <w:r>
      <w:rPr>
        <w:noProof/>
        <w14:cntxtAlts w14:val="0"/>
      </w:rPr>
      <w:drawing>
        <wp:anchor distT="0" distB="0" distL="114300" distR="114300" simplePos="0" relativeHeight="251658246" behindDoc="0" locked="0" layoutInCell="1" allowOverlap="1" wp14:anchorId="693E87F6" wp14:editId="1EF2CF2C">
          <wp:simplePos x="0" y="0"/>
          <wp:positionH relativeFrom="column">
            <wp:posOffset>0</wp:posOffset>
          </wp:positionH>
          <wp:positionV relativeFrom="bottomMargin">
            <wp:posOffset>252095</wp:posOffset>
          </wp:positionV>
          <wp:extent cx="1222244" cy="14400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S_Logo_Primary.eps"/>
                  <pic:cNvPicPr/>
                </pic:nvPicPr>
                <pic:blipFill>
                  <a:blip r:embed="rId1">
                    <a:extLst>
                      <a:ext uri="{28A0092B-C50C-407E-A947-70E740481C1C}">
                        <a14:useLocalDpi xmlns:a14="http://schemas.microsoft.com/office/drawing/2010/main" val="0"/>
                      </a:ext>
                    </a:extLst>
                  </a:blip>
                  <a:stretch>
                    <a:fillRect/>
                  </a:stretch>
                </pic:blipFill>
                <pic:spPr>
                  <a:xfrm>
                    <a:off x="0" y="0"/>
                    <a:ext cx="1222244" cy="144000"/>
                  </a:xfrm>
                  <a:prstGeom prst="rect">
                    <a:avLst/>
                  </a:prstGeom>
                </pic:spPr>
              </pic:pic>
            </a:graphicData>
          </a:graphic>
          <wp14:sizeRelH relativeFrom="page">
            <wp14:pctWidth>0</wp14:pctWidth>
          </wp14:sizeRelH>
          <wp14:sizeRelV relativeFrom="page">
            <wp14:pctHeight>0</wp14:pctHeight>
          </wp14:sizeRelV>
        </wp:anchor>
      </w:drawing>
    </w:r>
    <w:r w:rsidR="00A30A73">
      <w:rPr>
        <w:noProof/>
      </w:rPr>
      <w:drawing>
        <wp:anchor distT="0" distB="0" distL="114300" distR="114300" simplePos="0" relativeHeight="251658242" behindDoc="0" locked="0" layoutInCell="1" allowOverlap="1" wp14:anchorId="6402868D" wp14:editId="4FF0B892">
          <wp:simplePos x="0" y="0"/>
          <wp:positionH relativeFrom="margin">
            <wp:posOffset>4518660</wp:posOffset>
          </wp:positionH>
          <wp:positionV relativeFrom="margin">
            <wp:posOffset>10076263</wp:posOffset>
          </wp:positionV>
          <wp:extent cx="1816100" cy="211455"/>
          <wp:effectExtent l="0" t="0" r="0" b="4445"/>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S_Logo_Primary.eps"/>
                  <pic:cNvPicPr/>
                </pic:nvPicPr>
                <pic:blipFill>
                  <a:blip r:embed="rId2">
                    <a:extLst>
                      <a:ext uri="{28A0092B-C50C-407E-A947-70E740481C1C}">
                        <a14:useLocalDpi xmlns:a14="http://schemas.microsoft.com/office/drawing/2010/main" val="0"/>
                      </a:ext>
                    </a:extLst>
                  </a:blip>
                  <a:stretch>
                    <a:fillRect/>
                  </a:stretch>
                </pic:blipFill>
                <pic:spPr>
                  <a:xfrm>
                    <a:off x="0" y="0"/>
                    <a:ext cx="1816100" cy="211455"/>
                  </a:xfrm>
                  <a:prstGeom prst="rect">
                    <a:avLst/>
                  </a:prstGeom>
                </pic:spPr>
              </pic:pic>
            </a:graphicData>
          </a:graphic>
          <wp14:sizeRelV relativeFrom="margin">
            <wp14:pctHeight>0</wp14:pctHeight>
          </wp14:sizeRelV>
        </wp:anchor>
      </w:drawing>
    </w:r>
    <w:r w:rsidR="00242B17">
      <w:rPr>
        <w:noProof/>
      </w:rPr>
      <w:drawing>
        <wp:anchor distT="0" distB="0" distL="114300" distR="114300" simplePos="0" relativeHeight="251658241" behindDoc="0" locked="0" layoutInCell="1" allowOverlap="1" wp14:anchorId="60E5A1B6" wp14:editId="6479B9CD">
          <wp:simplePos x="0" y="0"/>
          <wp:positionH relativeFrom="column">
            <wp:posOffset>225590</wp:posOffset>
          </wp:positionH>
          <wp:positionV relativeFrom="paragraph">
            <wp:posOffset>5165449</wp:posOffset>
          </wp:positionV>
          <wp:extent cx="3869635" cy="769085"/>
          <wp:effectExtent l="0" t="0" r="4445" b="571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GS_Logo_Primary_MonoWhite.eps"/>
                  <pic:cNvPicPr/>
                </pic:nvPicPr>
                <pic:blipFill>
                  <a:blip r:embed="rId3">
                    <a:extLst>
                      <a:ext uri="{28A0092B-C50C-407E-A947-70E740481C1C}">
                        <a14:useLocalDpi xmlns:a14="http://schemas.microsoft.com/office/drawing/2010/main" val="0"/>
                      </a:ext>
                    </a:extLst>
                  </a:blip>
                  <a:stretch>
                    <a:fillRect/>
                  </a:stretch>
                </pic:blipFill>
                <pic:spPr>
                  <a:xfrm>
                    <a:off x="0" y="0"/>
                    <a:ext cx="3869635" cy="7690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103FB" w14:textId="77777777" w:rsidR="00762AF2" w:rsidRDefault="00762AF2" w:rsidP="008C7A19">
      <w:r>
        <w:separator/>
      </w:r>
    </w:p>
    <w:p w14:paraId="3D7297D7" w14:textId="77777777" w:rsidR="00762AF2" w:rsidRDefault="00762AF2"/>
  </w:footnote>
  <w:footnote w:type="continuationSeparator" w:id="0">
    <w:p w14:paraId="2A22AD43" w14:textId="77777777" w:rsidR="00762AF2" w:rsidRDefault="00762AF2" w:rsidP="008C7A19">
      <w:r>
        <w:continuationSeparator/>
      </w:r>
    </w:p>
    <w:p w14:paraId="0F5DBC48" w14:textId="77777777" w:rsidR="00762AF2" w:rsidRDefault="00762AF2"/>
  </w:footnote>
  <w:footnote w:id="1">
    <w:p w14:paraId="3A26758D" w14:textId="77777777" w:rsidR="004714F2" w:rsidRDefault="004714F2" w:rsidP="004714F2">
      <w:pPr>
        <w:pStyle w:val="FootnoteText"/>
        <w:keepLines/>
        <w:numPr>
          <w:ilvl w:val="0"/>
          <w:numId w:val="40"/>
        </w:numPr>
        <w:spacing w:before="120" w:after="60"/>
        <w:contextualSpacing w:val="0"/>
        <w:jc w:val="both"/>
      </w:pPr>
      <w:r>
        <w:rPr>
          <w:rStyle w:val="FootnoteReference"/>
        </w:rPr>
        <w:footnoteRef/>
      </w:r>
      <w:r>
        <w:t xml:space="preserve"> </w:t>
      </w:r>
      <w:r w:rsidRPr="006A65EC">
        <w:rPr>
          <w:rFonts w:ascii="Avenir Book" w:hAnsi="Avenir Book"/>
          <w:bCs/>
          <w:iCs/>
          <w:sz w:val="20"/>
        </w:rPr>
        <w:t>Whenever emission reductions are capped, both the original and capped values used for calculations must be transparently reported.  Use brackets to denote original values.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2CDF4" w14:textId="77777777" w:rsidR="00DB4ED0" w:rsidRDefault="00DB4ED0" w:rsidP="00926E1B">
    <w:pPr>
      <w:framePr w:wrap="none" w:vAnchor="text" w:hAnchor="margin" w:xAlign="right" w:y="1"/>
    </w:pPr>
    <w:r>
      <w:fldChar w:fldCharType="begin"/>
    </w:r>
    <w:r>
      <w:instrText xml:space="preserve">PAGE  </w:instrText>
    </w:r>
    <w:r>
      <w:fldChar w:fldCharType="end"/>
    </w:r>
  </w:p>
  <w:p w14:paraId="1703D2EC" w14:textId="77777777" w:rsidR="00DB4ED0" w:rsidRDefault="00DB4ED0" w:rsidP="00DB4ED0">
    <w:pPr>
      <w:ind w:right="360"/>
    </w:pPr>
  </w:p>
  <w:p w14:paraId="08BF73F1" w14:textId="77777777" w:rsidR="00D86D16" w:rsidRDefault="00D86D1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88831" w14:textId="28B2474E" w:rsidR="00D86D16" w:rsidRPr="006C572D" w:rsidRDefault="00634D76" w:rsidP="006C572D">
    <w:pPr>
      <w:rPr>
        <w:b/>
        <w:bCs/>
        <w:sz w:val="16"/>
        <w:szCs w:val="16"/>
      </w:rPr>
    </w:pPr>
    <w:r>
      <w:rPr>
        <w:noProof/>
      </w:rPr>
      <mc:AlternateContent>
        <mc:Choice Requires="wps">
          <w:drawing>
            <wp:anchor distT="0" distB="0" distL="0" distR="0" simplePos="0" relativeHeight="251658247" behindDoc="1" locked="0" layoutInCell="1" allowOverlap="1" wp14:anchorId="5A6654E0" wp14:editId="7F992BAC">
              <wp:simplePos x="0" y="0"/>
              <wp:positionH relativeFrom="margin">
                <wp:posOffset>0</wp:posOffset>
              </wp:positionH>
              <wp:positionV relativeFrom="page">
                <wp:posOffset>264795</wp:posOffset>
              </wp:positionV>
              <wp:extent cx="6301153" cy="181707"/>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01153" cy="181707"/>
                      </a:xfrm>
                      <a:prstGeom prst="rect">
                        <a:avLst/>
                      </a:prstGeom>
                    </wps:spPr>
                    <wps:txbx>
                      <w:txbxContent>
                        <w:p w14:paraId="72725EF8" w14:textId="207286A9" w:rsidR="00634D76" w:rsidRPr="00D71F20" w:rsidRDefault="00634D76" w:rsidP="00634D76">
                          <w:pPr>
                            <w:spacing w:before="18"/>
                            <w:ind w:left="20"/>
                            <w:rPr>
                              <w:color w:val="auto"/>
                              <w:sz w:val="16"/>
                            </w:rPr>
                          </w:pPr>
                          <w:r w:rsidRPr="00D71F20">
                            <w:rPr>
                              <w:color w:val="auto"/>
                              <w:sz w:val="16"/>
                            </w:rPr>
                            <w:t xml:space="preserve">Form </w:t>
                          </w:r>
                          <w:r>
                            <w:rPr>
                              <w:color w:val="auto"/>
                              <w:sz w:val="16"/>
                            </w:rPr>
                            <w:t>–</w:t>
                          </w:r>
                          <w:r w:rsidRPr="00D71F20">
                            <w:rPr>
                              <w:color w:val="auto"/>
                              <w:sz w:val="16"/>
                            </w:rPr>
                            <w:t xml:space="preserve"> </w:t>
                          </w:r>
                          <w:r>
                            <w:rPr>
                              <w:color w:val="auto"/>
                              <w:sz w:val="16"/>
                            </w:rPr>
                            <w:t>Monitoring report</w:t>
                          </w:r>
                          <w:r w:rsidRPr="00D71F20">
                            <w:rPr>
                              <w:color w:val="auto"/>
                              <w:sz w:val="16"/>
                            </w:rPr>
                            <w:t>,</w:t>
                          </w:r>
                          <w:r w:rsidRPr="00D71F20">
                            <w:rPr>
                              <w:color w:val="auto"/>
                              <w:spacing w:val="-3"/>
                              <w:sz w:val="16"/>
                            </w:rPr>
                            <w:t xml:space="preserve"> </w:t>
                          </w:r>
                          <w:r w:rsidRPr="00D71F20">
                            <w:rPr>
                              <w:color w:val="auto"/>
                              <w:sz w:val="16"/>
                            </w:rPr>
                            <w:t>Ver</w:t>
                          </w:r>
                          <w:r w:rsidRPr="00D71F20">
                            <w:rPr>
                              <w:color w:val="auto"/>
                              <w:spacing w:val="-4"/>
                              <w:sz w:val="16"/>
                            </w:rPr>
                            <w:t xml:space="preserve"> </w:t>
                          </w:r>
                          <w:r w:rsidRPr="00D71F20">
                            <w:rPr>
                              <w:color w:val="auto"/>
                              <w:spacing w:val="-5"/>
                              <w:sz w:val="16"/>
                            </w:rPr>
                            <w:t xml:space="preserve">2.0   </w:t>
                          </w:r>
                          <w:r w:rsidRPr="00D71F20">
                            <w:rPr>
                              <w:color w:val="auto"/>
                              <w:spacing w:val="-5"/>
                              <w:sz w:val="16"/>
                            </w:rPr>
                            <w:tab/>
                          </w:r>
                          <w:r w:rsidRPr="00D71F20">
                            <w:rPr>
                              <w:color w:val="auto"/>
                              <w:spacing w:val="-5"/>
                              <w:sz w:val="16"/>
                            </w:rPr>
                            <w:tab/>
                          </w:r>
                          <w:r w:rsidRPr="00D71F20">
                            <w:rPr>
                              <w:color w:val="auto"/>
                              <w:spacing w:val="-5"/>
                              <w:sz w:val="16"/>
                            </w:rPr>
                            <w:tab/>
                          </w:r>
                          <w:r w:rsidRPr="00D71F20">
                            <w:rPr>
                              <w:color w:val="auto"/>
                              <w:spacing w:val="-5"/>
                              <w:sz w:val="16"/>
                            </w:rPr>
                            <w:tab/>
                          </w:r>
                          <w:r w:rsidRPr="00D71F20">
                            <w:rPr>
                              <w:color w:val="auto"/>
                              <w:spacing w:val="-5"/>
                              <w:sz w:val="16"/>
                            </w:rPr>
                            <w:tab/>
                          </w:r>
                          <w:r>
                            <w:rPr>
                              <w:color w:val="auto"/>
                              <w:spacing w:val="-5"/>
                              <w:sz w:val="16"/>
                            </w:rPr>
                            <w:t xml:space="preserve">                   </w:t>
                          </w:r>
                          <w:r w:rsidRPr="00D71F20">
                            <w:rPr>
                              <w:color w:val="auto"/>
                              <w:spacing w:val="-5"/>
                              <w:sz w:val="16"/>
                            </w:rPr>
                            <w:t xml:space="preserve">Released on </w:t>
                          </w:r>
                          <w:r w:rsidR="00476730">
                            <w:rPr>
                              <w:color w:val="auto"/>
                              <w:spacing w:val="-5"/>
                              <w:sz w:val="16"/>
                            </w:rPr>
                            <w:t>15/05/2026</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5A6654E0" id="_x0000_t202" coordsize="21600,21600" o:spt="202" path="m,l,21600r21600,l21600,xe">
              <v:stroke joinstyle="miter"/>
              <v:path gradientshapeok="t" o:connecttype="rect"/>
            </v:shapetype>
            <v:shape id="Textbox 27" o:spid="_x0000_s1026" type="#_x0000_t202" style="position:absolute;margin-left:0;margin-top:20.85pt;width:496.15pt;height:14.3pt;z-index:-251658233;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" filled="f" stroked="f">
              <v:textbox inset="0,0,0,0">
                <w:txbxContent>
                  <w:p w14:paraId="72725EF8" w14:textId="207286A9" w:rsidR="00634D76" w:rsidRPr="00D71F20" w:rsidRDefault="00634D76" w:rsidP="00634D76">
                    <w:pPr>
                      <w:spacing w:before="18"/>
                      <w:ind w:left="20"/>
                      <w:rPr>
                        <w:color w:val="auto"/>
                        <w:sz w:val="16"/>
                      </w:rPr>
                    </w:pPr>
                    <w:r w:rsidRPr="00D71F20">
                      <w:rPr>
                        <w:color w:val="auto"/>
                        <w:sz w:val="16"/>
                      </w:rPr>
                      <w:t xml:space="preserve">Form </w:t>
                    </w:r>
                    <w:r>
                      <w:rPr>
                        <w:color w:val="auto"/>
                        <w:sz w:val="16"/>
                      </w:rPr>
                      <w:t>–</w:t>
                    </w:r>
                    <w:r w:rsidRPr="00D71F20">
                      <w:rPr>
                        <w:color w:val="auto"/>
                        <w:sz w:val="16"/>
                      </w:rPr>
                      <w:t xml:space="preserve"> </w:t>
                    </w:r>
                    <w:r>
                      <w:rPr>
                        <w:color w:val="auto"/>
                        <w:sz w:val="16"/>
                      </w:rPr>
                      <w:t>Monitoring report</w:t>
                    </w:r>
                    <w:r w:rsidRPr="00D71F20">
                      <w:rPr>
                        <w:color w:val="auto"/>
                        <w:sz w:val="16"/>
                      </w:rPr>
                      <w:t>,</w:t>
                    </w:r>
                    <w:r w:rsidRPr="00D71F20">
                      <w:rPr>
                        <w:color w:val="auto"/>
                        <w:spacing w:val="-3"/>
                        <w:sz w:val="16"/>
                      </w:rPr>
                      <w:t xml:space="preserve"> </w:t>
                    </w:r>
                    <w:r w:rsidRPr="00D71F20">
                      <w:rPr>
                        <w:color w:val="auto"/>
                        <w:sz w:val="16"/>
                      </w:rPr>
                      <w:t>Ver</w:t>
                    </w:r>
                    <w:r w:rsidRPr="00D71F20">
                      <w:rPr>
                        <w:color w:val="auto"/>
                        <w:spacing w:val="-4"/>
                        <w:sz w:val="16"/>
                      </w:rPr>
                      <w:t xml:space="preserve"> </w:t>
                    </w:r>
                    <w:r w:rsidRPr="00D71F20">
                      <w:rPr>
                        <w:color w:val="auto"/>
                        <w:spacing w:val="-5"/>
                        <w:sz w:val="16"/>
                      </w:rPr>
                      <w:t xml:space="preserve">2.0   </w:t>
                    </w:r>
                    <w:r w:rsidRPr="00D71F20">
                      <w:rPr>
                        <w:color w:val="auto"/>
                        <w:spacing w:val="-5"/>
                        <w:sz w:val="16"/>
                      </w:rPr>
                      <w:tab/>
                    </w:r>
                    <w:r w:rsidRPr="00D71F20">
                      <w:rPr>
                        <w:color w:val="auto"/>
                        <w:spacing w:val="-5"/>
                        <w:sz w:val="16"/>
                      </w:rPr>
                      <w:tab/>
                    </w:r>
                    <w:r w:rsidRPr="00D71F20">
                      <w:rPr>
                        <w:color w:val="auto"/>
                        <w:spacing w:val="-5"/>
                        <w:sz w:val="16"/>
                      </w:rPr>
                      <w:tab/>
                    </w:r>
                    <w:r w:rsidRPr="00D71F20">
                      <w:rPr>
                        <w:color w:val="auto"/>
                        <w:spacing w:val="-5"/>
                        <w:sz w:val="16"/>
                      </w:rPr>
                      <w:tab/>
                    </w:r>
                    <w:r w:rsidRPr="00D71F20">
                      <w:rPr>
                        <w:color w:val="auto"/>
                        <w:spacing w:val="-5"/>
                        <w:sz w:val="16"/>
                      </w:rPr>
                      <w:tab/>
                    </w:r>
                    <w:r>
                      <w:rPr>
                        <w:color w:val="auto"/>
                        <w:spacing w:val="-5"/>
                        <w:sz w:val="16"/>
                      </w:rPr>
                      <w:t xml:space="preserve">                   </w:t>
                    </w:r>
                    <w:r w:rsidRPr="00D71F20">
                      <w:rPr>
                        <w:color w:val="auto"/>
                        <w:spacing w:val="-5"/>
                        <w:sz w:val="16"/>
                      </w:rPr>
                      <w:t xml:space="preserve">Released on </w:t>
                    </w:r>
                    <w:r w:rsidR="00476730">
                      <w:rPr>
                        <w:color w:val="auto"/>
                        <w:spacing w:val="-5"/>
                        <w:sz w:val="16"/>
                      </w:rPr>
                      <w:t>15/05/2026</w:t>
                    </w:r>
                  </w:p>
                </w:txbxContent>
              </v:textbox>
              <w10:wrap anchorx="margin" anchory="page"/>
            </v:shape>
          </w:pict>
        </mc:Fallback>
      </mc:AlternateContent>
    </w:r>
    <w:r w:rsidR="00B92E40" w:rsidRPr="006C572D">
      <w:rPr>
        <w:rStyle w:val="SmallTags"/>
        <w:b/>
        <w:bCs/>
      </w:rP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3A72F" w14:textId="77777777" w:rsidR="008F3380" w:rsidRPr="008F3380" w:rsidRDefault="00EC5900" w:rsidP="00B01B0E">
    <w:pPr>
      <w:ind w:left="-1134"/>
    </w:pPr>
    <w:r>
      <w:rPr>
        <w:noProof/>
        <w14:cntxtAlts w14:val="0"/>
      </w:rPr>
      <mc:AlternateContent>
        <mc:Choice Requires="wps">
          <w:drawing>
            <wp:anchor distT="0" distB="0" distL="114300" distR="114300" simplePos="0" relativeHeight="251658245" behindDoc="0" locked="0" layoutInCell="1" allowOverlap="1" wp14:anchorId="55923822" wp14:editId="0064E810">
              <wp:simplePos x="0" y="0"/>
              <wp:positionH relativeFrom="column">
                <wp:posOffset>-34290</wp:posOffset>
              </wp:positionH>
              <wp:positionV relativeFrom="paragraph">
                <wp:posOffset>1353821</wp:posOffset>
              </wp:positionV>
              <wp:extent cx="3181350" cy="314960"/>
              <wp:effectExtent l="0" t="0" r="0" b="8890"/>
              <wp:wrapNone/>
              <wp:docPr id="3" name="Text Box 3"/>
              <wp:cNvGraphicFramePr/>
              <a:graphic xmlns:a="http://schemas.openxmlformats.org/drawingml/2006/main">
                <a:graphicData uri="http://schemas.microsoft.com/office/word/2010/wordprocessingShape">
                  <wps:wsp>
                    <wps:cNvSpPr txBox="1"/>
                    <wps:spPr>
                      <a:xfrm>
                        <a:off x="0" y="0"/>
                        <a:ext cx="3181350" cy="314960"/>
                      </a:xfrm>
                      <a:prstGeom prst="rect">
                        <a:avLst/>
                      </a:prstGeom>
                      <a:solidFill>
                        <a:schemeClr val="accent1"/>
                      </a:solidFill>
                    </wps:spPr>
                    <wps:txbx>
                      <w:txbxContent>
                        <w:p w14:paraId="1EC7EAC8" w14:textId="73135648" w:rsidR="00EC5900" w:rsidRPr="00264E71" w:rsidRDefault="00CC68AE">
                          <w:pPr>
                            <w:rPr>
                              <w:b/>
                              <w:bCs/>
                              <w:color w:val="FFFFFF" w:themeColor="background1"/>
                              <w:sz w:val="20"/>
                              <w:szCs w:val="20"/>
                              <w:lang w:val="it-IT"/>
                            </w:rPr>
                          </w:pPr>
                          <w:r w:rsidRPr="00264E71">
                            <w:rPr>
                              <w:b/>
                              <w:bCs/>
                              <w:color w:val="FFFFFF" w:themeColor="background1"/>
                              <w:sz w:val="20"/>
                              <w:szCs w:val="20"/>
                              <w:lang w:val="it-IT"/>
                            </w:rPr>
                            <w:t>FORM – Monitoring report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923822" id="_x0000_t202" coordsize="21600,21600" o:spt="202" path="m,l,21600r21600,l21600,xe">
              <v:stroke joinstyle="miter"/>
              <v:path gradientshapeok="t" o:connecttype="rect"/>
            </v:shapetype>
            <v:shape id="Text Box 3" o:spid="_x0000_s1027" type="#_x0000_t202" style="position:absolute;left:0;text-align:left;margin-left:-2.7pt;margin-top:106.6pt;width:250.5pt;height:24.8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" fillcolor="#00b9bd [3204]" stroked="f">
              <v:textbox>
                <w:txbxContent>
                  <w:p w14:paraId="1EC7EAC8" w14:textId="73135648" w:rsidR="00EC5900" w:rsidRPr="00264E71" w:rsidRDefault="00CC68AE">
                    <w:pPr>
                      <w:rPr>
                        <w:b/>
                        <w:bCs/>
                        <w:color w:val="FFFFFF" w:themeColor="background1"/>
                        <w:sz w:val="20"/>
                        <w:szCs w:val="20"/>
                        <w:lang w:val="it-IT"/>
                      </w:rPr>
                    </w:pPr>
                    <w:r w:rsidRPr="00264E71">
                      <w:rPr>
                        <w:b/>
                        <w:bCs/>
                        <w:color w:val="FFFFFF" w:themeColor="background1"/>
                        <w:sz w:val="20"/>
                        <w:szCs w:val="20"/>
                        <w:lang w:val="it-IT"/>
                      </w:rPr>
                      <w:t>FORM – Monitoring report</w:t>
                    </w:r>
                  </w:p>
                </w:txbxContent>
              </v:textbox>
            </v:shape>
          </w:pict>
        </mc:Fallback>
      </mc:AlternateContent>
    </w:r>
    <w:r>
      <w:rPr>
        <w:noProof/>
      </w:rPr>
      <w:drawing>
        <wp:anchor distT="0" distB="0" distL="114300" distR="114300" simplePos="0" relativeHeight="251658243" behindDoc="0" locked="0" layoutInCell="1" allowOverlap="1" wp14:anchorId="0501731B" wp14:editId="23A992CD">
          <wp:simplePos x="0" y="0"/>
          <wp:positionH relativeFrom="column">
            <wp:posOffset>-445589</wp:posOffset>
          </wp:positionH>
          <wp:positionV relativeFrom="paragraph">
            <wp:posOffset>-544</wp:posOffset>
          </wp:positionV>
          <wp:extent cx="3633348" cy="1423942"/>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S_Logo_Primary_MonoWhite_Tagline.eps"/>
                  <pic:cNvPicPr/>
                </pic:nvPicPr>
                <pic:blipFill>
                  <a:blip r:embed="rId1">
                    <a:extLst>
                      <a:ext uri="{28A0092B-C50C-407E-A947-70E740481C1C}">
                        <a14:useLocalDpi xmlns:a14="http://schemas.microsoft.com/office/drawing/2010/main" val="0"/>
                      </a:ext>
                    </a:extLst>
                  </a:blip>
                  <a:stretch>
                    <a:fillRect/>
                  </a:stretch>
                </pic:blipFill>
                <pic:spPr bwMode="auto">
                  <a:xfrm>
                    <a:off x="0" y="0"/>
                    <a:ext cx="3633348" cy="142394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D4C81">
      <w:rPr>
        <w:noProof/>
      </w:rPr>
      <w:drawing>
        <wp:inline distT="0" distB="0" distL="0" distR="0" wp14:anchorId="3B717A98" wp14:editId="0B78F4EF">
          <wp:extent cx="7593965" cy="1580606"/>
          <wp:effectExtent l="0" t="0" r="6985" b="635"/>
          <wp:docPr id="20" name="Diagram 20"/>
          <wp:cNvGraphicFramePr>
            <a:graphicFrameLocks xmlns:a="http://schemas.openxmlformats.org/drawingml/2006/main" noChangeAspect="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 r:lo="rId3" r:qs="rId4" r:cs="rId5"/>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5pt;height:5.35pt;visibility:visible" o:bullet="t">
        <v:imagedata r:id="rId1" o:title=""/>
      </v:shape>
    </w:pict>
  </w:numPicBullet>
  <w:abstractNum w:abstractNumId="0" w15:restartNumberingAfterBreak="0">
    <w:nsid w:val="FFFFFF7C"/>
    <w:multiLevelType w:val="singleLevel"/>
    <w:tmpl w:val="7BFA8C4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78805F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EF4C6E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0B805C2"/>
    <w:lvl w:ilvl="0">
      <w:start w:val="1"/>
      <w:numFmt w:val="decimal"/>
      <w:pStyle w:val="ListNumber2"/>
      <w:lvlText w:val="%1."/>
      <w:lvlJc w:val="left"/>
      <w:pPr>
        <w:tabs>
          <w:tab w:val="num" w:pos="643"/>
        </w:tabs>
        <w:ind w:left="643" w:hanging="360"/>
      </w:pPr>
      <w:rPr>
        <w:rFonts w:hint="default"/>
      </w:rPr>
    </w:lvl>
  </w:abstractNum>
  <w:abstractNum w:abstractNumId="4" w15:restartNumberingAfterBreak="0">
    <w:nsid w:val="FFFFFF80"/>
    <w:multiLevelType w:val="singleLevel"/>
    <w:tmpl w:val="4FD40E8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0FED7B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28E6716"/>
    <w:lvl w:ilvl="0">
      <w:start w:val="1"/>
      <w:numFmt w:val="bullet"/>
      <w:pStyle w:val="ListBullet3"/>
      <w:lvlText w:val=""/>
      <w:lvlJc w:val="left"/>
      <w:pPr>
        <w:tabs>
          <w:tab w:val="num" w:pos="926"/>
        </w:tabs>
        <w:ind w:left="926" w:hanging="360"/>
      </w:pPr>
      <w:rPr>
        <w:rFonts w:ascii="Symbol" w:hAnsi="Symbol" w:hint="default"/>
        <w:color w:val="auto"/>
      </w:rPr>
    </w:lvl>
  </w:abstractNum>
  <w:abstractNum w:abstractNumId="7" w15:restartNumberingAfterBreak="0">
    <w:nsid w:val="FFFFFF83"/>
    <w:multiLevelType w:val="singleLevel"/>
    <w:tmpl w:val="651EBF6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21408F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25281DC"/>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10" w15:restartNumberingAfterBreak="0">
    <w:nsid w:val="04957051"/>
    <w:multiLevelType w:val="multilevel"/>
    <w:tmpl w:val="776CDE94"/>
    <w:lvl w:ilvl="0">
      <w:start w:val="1"/>
      <w:numFmt w:val="upperLetter"/>
      <w:pStyle w:val="SectionTitle"/>
      <w:lvlText w:val="SECTION %1."/>
      <w:lvlJc w:val="left"/>
      <w:pPr>
        <w:tabs>
          <w:tab w:val="num" w:pos="57"/>
        </w:tabs>
        <w:ind w:left="0" w:firstLine="0"/>
      </w:pPr>
      <w:rPr>
        <w:rFonts w:ascii="Verdana" w:hAnsi="Verdana" w:hint="default"/>
        <w:b w:val="0"/>
        <w:bCs w:val="0"/>
        <w:i w:val="0"/>
        <w:iCs w:val="0"/>
        <w:caps/>
        <w:smallCaps w:val="0"/>
        <w:strike w:val="0"/>
        <w:dstrike w:val="0"/>
        <w:outline w:val="0"/>
        <w:shadow w:val="0"/>
        <w:emboss w:val="0"/>
        <w:imprint w:val="0"/>
        <w:noProof w:val="0"/>
        <w:vanish w:val="0"/>
        <w:spacing w:val="0"/>
        <w:kern w:val="0"/>
        <w:position w:val="0"/>
        <w:sz w:val="28"/>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ist"/>
      <w:lvlText w:val="%1.%2."/>
      <w:lvlJc w:val="left"/>
      <w:pPr>
        <w:tabs>
          <w:tab w:val="num" w:pos="226"/>
        </w:tabs>
        <w:ind w:left="0" w:firstLine="0"/>
      </w:pPr>
      <w:rPr>
        <w:rFonts w:hint="default"/>
      </w:rPr>
    </w:lvl>
    <w:lvl w:ilvl="2">
      <w:start w:val="1"/>
      <w:numFmt w:val="decimal"/>
      <w:pStyle w:val="SectionList2nd"/>
      <w:lvlText w:val="%1.%2.%3."/>
      <w:lvlJc w:val="left"/>
      <w:pPr>
        <w:ind w:left="0" w:firstLine="0"/>
      </w:pPr>
      <w:rPr>
        <w:rFonts w:hint="default"/>
      </w:rPr>
    </w:lvl>
    <w:lvl w:ilvl="3">
      <w:start w:val="1"/>
      <w:numFmt w:val="decimal"/>
      <w:lvlText w:val="%1.%2.%3.%4"/>
      <w:lvlJc w:val="left"/>
      <w:pPr>
        <w:ind w:left="-568" w:firstLine="0"/>
      </w:pPr>
      <w:rPr>
        <w:rFonts w:hint="default"/>
      </w:rPr>
    </w:lvl>
    <w:lvl w:ilvl="4">
      <w:start w:val="1"/>
      <w:numFmt w:val="decimal"/>
      <w:lvlText w:val="%1.%2.%3.%4.%5"/>
      <w:lvlJc w:val="left"/>
      <w:pPr>
        <w:tabs>
          <w:tab w:val="num" w:pos="-568"/>
        </w:tabs>
        <w:ind w:left="-568" w:firstLine="0"/>
      </w:pPr>
      <w:rPr>
        <w:rFonts w:hint="default"/>
      </w:rPr>
    </w:lvl>
    <w:lvl w:ilvl="5">
      <w:start w:val="1"/>
      <w:numFmt w:val="decimal"/>
      <w:lvlText w:val="%1.%2.%3.%4.%5.%6"/>
      <w:lvlJc w:val="left"/>
      <w:pPr>
        <w:tabs>
          <w:tab w:val="num" w:pos="-568"/>
        </w:tabs>
        <w:ind w:left="-568" w:firstLine="0"/>
      </w:pPr>
      <w:rPr>
        <w:rFonts w:hint="default"/>
      </w:rPr>
    </w:lvl>
    <w:lvl w:ilvl="6">
      <w:start w:val="1"/>
      <w:numFmt w:val="decimal"/>
      <w:lvlText w:val="%1.%2.%3.%4.%5.%6.%7"/>
      <w:lvlJc w:val="left"/>
      <w:pPr>
        <w:tabs>
          <w:tab w:val="num" w:pos="-568"/>
        </w:tabs>
        <w:ind w:left="-568" w:firstLine="0"/>
      </w:pPr>
      <w:rPr>
        <w:rFonts w:hint="default"/>
      </w:rPr>
    </w:lvl>
    <w:lvl w:ilvl="7">
      <w:start w:val="1"/>
      <w:numFmt w:val="decimal"/>
      <w:lvlText w:val="%1.%2.%3.%4.%5.%6.%7.%8"/>
      <w:lvlJc w:val="left"/>
      <w:pPr>
        <w:tabs>
          <w:tab w:val="num" w:pos="-568"/>
        </w:tabs>
        <w:ind w:left="1723" w:hanging="2291"/>
      </w:pPr>
      <w:rPr>
        <w:rFonts w:hint="default"/>
      </w:rPr>
    </w:lvl>
    <w:lvl w:ilvl="8">
      <w:start w:val="1"/>
      <w:numFmt w:val="decimal"/>
      <w:lvlText w:val="%1.%2.%3.%4.%5.%6.%7.%8.%9"/>
      <w:lvlJc w:val="left"/>
      <w:pPr>
        <w:tabs>
          <w:tab w:val="num" w:pos="-568"/>
        </w:tabs>
        <w:ind w:left="-568" w:firstLine="0"/>
      </w:pPr>
      <w:rPr>
        <w:rFonts w:hint="default"/>
      </w:rPr>
    </w:lvl>
  </w:abstractNum>
  <w:abstractNum w:abstractNumId="11" w15:restartNumberingAfterBreak="0">
    <w:nsid w:val="07417693"/>
    <w:multiLevelType w:val="multilevel"/>
    <w:tmpl w:val="648A687A"/>
    <w:styleLink w:val="SDMTableBoxParaNumberedList"/>
    <w:lvl w:ilvl="0">
      <w:start w:val="1"/>
      <w:numFmt w:val="none"/>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12" w15:restartNumberingAfterBreak="0">
    <w:nsid w:val="07E20937"/>
    <w:multiLevelType w:val="multilevel"/>
    <w:tmpl w:val="C5282380"/>
    <w:styleLink w:val="ListGSBullets"/>
    <w:lvl w:ilvl="0">
      <w:start w:val="1"/>
      <w:numFmt w:val="bullet"/>
      <w:lvlText w:val=""/>
      <w:lvlPicBulletId w:val="0"/>
      <w:lvlJc w:val="left"/>
      <w:pPr>
        <w:ind w:left="284" w:hanging="284"/>
      </w:pPr>
      <w:rPr>
        <w:rFonts w:ascii="Symbol" w:hAnsi="Symbol" w:hint="default"/>
        <w:b w:val="0"/>
        <w:i w:val="0"/>
        <w:color w:val="auto"/>
        <w:sz w:val="22"/>
      </w:rPr>
    </w:lvl>
    <w:lvl w:ilvl="1">
      <w:start w:val="1"/>
      <w:numFmt w:val="bullet"/>
      <w:lvlText w:val=""/>
      <w:lvlPicBulletId w:val="0"/>
      <w:lvlJc w:val="left"/>
      <w:pPr>
        <w:ind w:left="1080" w:hanging="360"/>
      </w:pPr>
      <w:rPr>
        <w:rFonts w:ascii="Symbol" w:hAnsi="Symbol" w:hint="default"/>
        <w:color w:val="auto"/>
      </w:rPr>
    </w:lvl>
    <w:lvl w:ilvl="2">
      <w:start w:val="1"/>
      <w:numFmt w:val="bullet"/>
      <w:lvlText w:val=""/>
      <w:lvlPicBulletId w:val="0"/>
      <w:lvlJc w:val="left"/>
      <w:pPr>
        <w:ind w:left="1800" w:hanging="360"/>
      </w:pPr>
      <w:rPr>
        <w:rFonts w:ascii="Symbol" w:hAnsi="Symbol" w:hint="default"/>
        <w:color w:val="auto"/>
      </w:rPr>
    </w:lvl>
    <w:lvl w:ilvl="3">
      <w:start w:val="1"/>
      <w:numFmt w:val="bullet"/>
      <w:lvlText w:val=""/>
      <w:lvlPicBulletId w:val="0"/>
      <w:lvlJc w:val="left"/>
      <w:pPr>
        <w:ind w:left="2520" w:hanging="360"/>
      </w:pPr>
      <w:rPr>
        <w:rFonts w:ascii="Symbol" w:hAnsi="Symbol" w:hint="default"/>
        <w:color w:val="auto"/>
      </w:rPr>
    </w:lvl>
    <w:lvl w:ilvl="4">
      <w:start w:val="1"/>
      <w:numFmt w:val="bullet"/>
      <w:lvlText w:val=""/>
      <w:lvlPicBulletId w:val="0"/>
      <w:lvlJc w:val="left"/>
      <w:pPr>
        <w:ind w:left="3240" w:hanging="360"/>
      </w:pPr>
      <w:rPr>
        <w:rFonts w:ascii="Symbol" w:hAnsi="Symbol" w:hint="default"/>
        <w:color w:val="auto"/>
      </w:rPr>
    </w:lvl>
    <w:lvl w:ilvl="5">
      <w:start w:val="1"/>
      <w:numFmt w:val="bullet"/>
      <w:lvlText w:val=""/>
      <w:lvlPicBulletId w:val="0"/>
      <w:lvlJc w:val="left"/>
      <w:pPr>
        <w:ind w:left="3960" w:hanging="360"/>
      </w:pPr>
      <w:rPr>
        <w:rFonts w:ascii="Symbol" w:hAnsi="Symbol" w:hint="default"/>
        <w:color w:val="auto"/>
      </w:rPr>
    </w:lvl>
    <w:lvl w:ilvl="6">
      <w:start w:val="1"/>
      <w:numFmt w:val="bullet"/>
      <w:lvlText w:val=""/>
      <w:lvlPicBulletId w:val="0"/>
      <w:lvlJc w:val="left"/>
      <w:pPr>
        <w:ind w:left="4680" w:hanging="360"/>
      </w:pPr>
      <w:rPr>
        <w:rFonts w:ascii="Symbol" w:hAnsi="Symbol" w:hint="default"/>
        <w:color w:val="auto"/>
      </w:rPr>
    </w:lvl>
    <w:lvl w:ilvl="7">
      <w:start w:val="1"/>
      <w:numFmt w:val="bullet"/>
      <w:lvlText w:val=""/>
      <w:lvlPicBulletId w:val="0"/>
      <w:lvlJc w:val="left"/>
      <w:pPr>
        <w:ind w:left="5400" w:hanging="360"/>
      </w:pPr>
      <w:rPr>
        <w:rFonts w:ascii="Symbol" w:hAnsi="Symbol" w:hint="default"/>
        <w:color w:val="auto"/>
      </w:rPr>
    </w:lvl>
    <w:lvl w:ilvl="8">
      <w:start w:val="1"/>
      <w:numFmt w:val="bullet"/>
      <w:lvlText w:val=""/>
      <w:lvlPicBulletId w:val="0"/>
      <w:lvlJc w:val="left"/>
      <w:pPr>
        <w:ind w:left="6120" w:hanging="360"/>
      </w:pPr>
      <w:rPr>
        <w:rFonts w:ascii="Symbol" w:hAnsi="Symbol" w:hint="default"/>
        <w:color w:val="auto"/>
      </w:rPr>
    </w:lvl>
  </w:abstractNum>
  <w:abstractNum w:abstractNumId="13" w15:restartNumberingAfterBreak="0">
    <w:nsid w:val="0FB12BA1"/>
    <w:multiLevelType w:val="multilevel"/>
    <w:tmpl w:val="45C27C68"/>
    <w:styleLink w:val="SDMFootnoteList"/>
    <w:lvl w:ilvl="0">
      <w:start w:val="1"/>
      <w:numFmt w:val="none"/>
      <w:suff w:val="nothing"/>
      <w:lvlText w:val=""/>
      <w:lvlJc w:val="left"/>
      <w:pPr>
        <w:ind w:left="227" w:hanging="227"/>
      </w:pPr>
      <w:rPr>
        <w:rFonts w:hint="default"/>
      </w:rPr>
    </w:lvl>
    <w:lvl w:ilvl="1">
      <w:start w:val="1"/>
      <w:numFmt w:val="lowerLetter"/>
      <w:lvlText w:val="(%2)"/>
      <w:lvlJc w:val="left"/>
      <w:pPr>
        <w:ind w:left="624" w:hanging="397"/>
      </w:pPr>
      <w:rPr>
        <w:rFonts w:hint="default"/>
      </w:rPr>
    </w:lvl>
    <w:lvl w:ilvl="2">
      <w:start w:val="1"/>
      <w:numFmt w:val="lowerRoman"/>
      <w:lvlText w:val="(%3)"/>
      <w:lvlJc w:val="left"/>
      <w:pPr>
        <w:ind w:left="1021" w:hanging="397"/>
      </w:pPr>
      <w:rPr>
        <w:rFonts w:hint="default"/>
      </w:rPr>
    </w:lvl>
    <w:lvl w:ilvl="3">
      <w:start w:val="1"/>
      <w:numFmt w:val="lowerLetter"/>
      <w:lvlText w:val="%4."/>
      <w:lvlJc w:val="left"/>
      <w:pPr>
        <w:ind w:left="1418" w:hanging="397"/>
      </w:pPr>
      <w:rPr>
        <w:rFonts w:hint="default"/>
      </w:rPr>
    </w:lvl>
    <w:lvl w:ilvl="4">
      <w:start w:val="1"/>
      <w:numFmt w:val="lowerRoman"/>
      <w:lvlText w:val="%5."/>
      <w:lvlJc w:val="left"/>
      <w:pPr>
        <w:ind w:left="1814" w:hanging="396"/>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107769B7"/>
    <w:multiLevelType w:val="multilevel"/>
    <w:tmpl w:val="03B69E74"/>
    <w:styleLink w:val="SDMTableBoxParaList"/>
    <w:lvl w:ilvl="0">
      <w:start w:val="1"/>
      <w:numFmt w:val="none"/>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15" w15:restartNumberingAfterBreak="0">
    <w:nsid w:val="14357087"/>
    <w:multiLevelType w:val="multilevel"/>
    <w:tmpl w:val="3CC81634"/>
    <w:styleLink w:val="SDMTableBoxFigureFootnoteFullPageList"/>
    <w:lvl w:ilvl="0">
      <w:start w:val="1"/>
      <w:numFmt w:val="lowerLetter"/>
      <w:lvlText w:val="(%1)"/>
      <w:lvlJc w:val="left"/>
      <w:pPr>
        <w:ind w:left="142" w:hanging="255"/>
      </w:pPr>
      <w:rPr>
        <w:rFonts w:hint="default"/>
        <w:vertAlign w:val="superscript"/>
      </w:rPr>
    </w:lvl>
    <w:lvl w:ilvl="1">
      <w:start w:val="1"/>
      <w:numFmt w:val="decimal"/>
      <w:lvlText w:val="%2."/>
      <w:lvlJc w:val="left"/>
      <w:pPr>
        <w:ind w:left="454" w:hanging="312"/>
      </w:pPr>
      <w:rPr>
        <w:rFonts w:hint="default"/>
      </w:rPr>
    </w:lvl>
    <w:lvl w:ilvl="2">
      <w:start w:val="1"/>
      <w:numFmt w:val="lowerLetter"/>
      <w:lvlText w:val="(%3)"/>
      <w:lvlJc w:val="left"/>
      <w:pPr>
        <w:ind w:left="851" w:hanging="397"/>
      </w:pPr>
      <w:rPr>
        <w:rFonts w:hint="default"/>
      </w:rPr>
    </w:lvl>
    <w:lvl w:ilvl="3">
      <w:start w:val="1"/>
      <w:numFmt w:val="lowerRoman"/>
      <w:lvlText w:val="(%4)"/>
      <w:lvlJc w:val="left"/>
      <w:pPr>
        <w:ind w:left="1247" w:hanging="396"/>
      </w:pPr>
      <w:rPr>
        <w:rFonts w:hint="default"/>
      </w:rPr>
    </w:lvl>
    <w:lvl w:ilvl="4">
      <w:start w:val="1"/>
      <w:numFmt w:val="lowerLetter"/>
      <w:lvlText w:val="%5."/>
      <w:lvlJc w:val="left"/>
      <w:pPr>
        <w:ind w:left="1588" w:hanging="341"/>
      </w:pPr>
      <w:rPr>
        <w:rFonts w:hint="default"/>
      </w:rPr>
    </w:lvl>
    <w:lvl w:ilvl="5">
      <w:start w:val="1"/>
      <w:numFmt w:val="lowerRoman"/>
      <w:lvlText w:val="%6."/>
      <w:lvlJc w:val="left"/>
      <w:pPr>
        <w:ind w:left="2041" w:hanging="453"/>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6" w15:restartNumberingAfterBreak="0">
    <w:nsid w:val="16404ED9"/>
    <w:multiLevelType w:val="multilevel"/>
    <w:tmpl w:val="3CC81634"/>
    <w:numStyleLink w:val="SDMTableBoxFigureFootnoteFullPageList"/>
  </w:abstractNum>
  <w:abstractNum w:abstractNumId="17" w15:restartNumberingAfterBreak="0">
    <w:nsid w:val="190E5A44"/>
    <w:multiLevelType w:val="multilevel"/>
    <w:tmpl w:val="2E5020FE"/>
    <w:styleLink w:val="GS-Parapgraphsnumbered"/>
    <w:lvl w:ilvl="0">
      <w:start w:val="1"/>
      <w:numFmt w:val="decimal"/>
      <w:lvlText w:val="%1|"/>
      <w:lvlJc w:val="left"/>
      <w:pPr>
        <w:ind w:left="624" w:hanging="624"/>
      </w:pPr>
      <w:rPr>
        <w:rFonts w:ascii="Verdana" w:hAnsi="Verdana" w:hint="default"/>
        <w:b/>
        <w:i w:val="0"/>
        <w:color w:val="2AB9BD"/>
        <w:sz w:val="32"/>
      </w:rPr>
    </w:lvl>
    <w:lvl w:ilvl="1">
      <w:start w:val="1"/>
      <w:numFmt w:val="decimal"/>
      <w:lvlText w:val="%1.%2 |"/>
      <w:lvlJc w:val="left"/>
      <w:pPr>
        <w:ind w:left="680" w:hanging="680"/>
      </w:pPr>
      <w:rPr>
        <w:rFonts w:ascii="Verdana" w:hAnsi="Verdana" w:hint="default"/>
        <w:b/>
        <w:i w:val="0"/>
        <w:sz w:val="22"/>
      </w:rPr>
    </w:lvl>
    <w:lvl w:ilvl="2">
      <w:start w:val="1"/>
      <w:numFmt w:val="decimal"/>
      <w:lvlText w:val="%1.%2.%3 |"/>
      <w:lvlJc w:val="left"/>
      <w:pPr>
        <w:ind w:left="907" w:hanging="907"/>
      </w:pPr>
      <w:rPr>
        <w:rFonts w:ascii="Verdana" w:hAnsi="Verdana" w:hint="default"/>
        <w:b w:val="0"/>
        <w:i w:val="0"/>
        <w:sz w:val="22"/>
      </w:rPr>
    </w:lvl>
    <w:lvl w:ilvl="3">
      <w:start w:val="1"/>
      <w:numFmt w:val="decimal"/>
      <w:lvlText w:val="%1.%2.%3.%4 |"/>
      <w:lvlJc w:val="left"/>
      <w:pPr>
        <w:ind w:left="1134" w:hanging="1134"/>
      </w:pPr>
      <w:rPr>
        <w:rFonts w:ascii="Verdana" w:hAnsi="Verdana" w:hint="default"/>
      </w:rPr>
    </w:lvl>
    <w:lvl w:ilvl="4">
      <w:start w:val="1"/>
      <w:numFmt w:val="decimal"/>
      <w:lvlText w:val="%1.%2.%3.%4.%5 |"/>
      <w:lvlJc w:val="left"/>
      <w:pPr>
        <w:ind w:left="1361" w:hanging="1361"/>
      </w:pPr>
      <w:rPr>
        <w:rFonts w:ascii="Verdana" w:hAnsi="Verdana" w:hint="default"/>
      </w:rPr>
    </w:lvl>
    <w:lvl w:ilvl="5">
      <w:start w:val="1"/>
      <w:numFmt w:val="decimal"/>
      <w:lvlText w:val="%1.%2.%3.%4.%5.%6 |"/>
      <w:lvlJc w:val="left"/>
      <w:pPr>
        <w:ind w:left="1531" w:hanging="1531"/>
      </w:pPr>
      <w:rPr>
        <w:rFonts w:hint="default"/>
      </w:rPr>
    </w:lvl>
    <w:lvl w:ilvl="6">
      <w:start w:val="1"/>
      <w:numFmt w:val="decimal"/>
      <w:lvlText w:val="%1.%2.%3.%4.%5.%6.%7 |"/>
      <w:lvlJc w:val="left"/>
      <w:pPr>
        <w:ind w:left="1758" w:hanging="1758"/>
      </w:pPr>
      <w:rPr>
        <w:rFonts w:hint="default"/>
      </w:rPr>
    </w:lvl>
    <w:lvl w:ilvl="7">
      <w:start w:val="1"/>
      <w:numFmt w:val="decimal"/>
      <w:lvlText w:val="%1.%2.%3.%4.%5.%6.%7.%8 |"/>
      <w:lvlJc w:val="left"/>
      <w:pPr>
        <w:ind w:left="1928" w:hanging="1928"/>
      </w:pPr>
      <w:rPr>
        <w:rFonts w:hint="default"/>
      </w:rPr>
    </w:lvl>
    <w:lvl w:ilvl="8">
      <w:start w:val="1"/>
      <w:numFmt w:val="decimal"/>
      <w:lvlText w:val="%1.%2.%3.%4.%5.%6.%7.%8.%9 |"/>
      <w:lvlJc w:val="left"/>
      <w:pPr>
        <w:ind w:left="1928" w:hanging="1928"/>
      </w:pPr>
      <w:rPr>
        <w:rFonts w:hint="default"/>
      </w:rPr>
    </w:lvl>
  </w:abstractNum>
  <w:abstractNum w:abstractNumId="18" w15:restartNumberingAfterBreak="0">
    <w:nsid w:val="1B222780"/>
    <w:multiLevelType w:val="multilevel"/>
    <w:tmpl w:val="0809001D"/>
    <w:name w:val="Sections 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CDB2369"/>
    <w:multiLevelType w:val="multilevel"/>
    <w:tmpl w:val="9570546A"/>
    <w:lvl w:ilvl="0">
      <w:start w:val="1"/>
      <w:numFmt w:val="bullet"/>
      <w:pStyle w:val="ListGSBullet"/>
      <w:lvlText w:val=""/>
      <w:lvlPicBulletId w:val="0"/>
      <w:lvlJc w:val="left"/>
      <w:pPr>
        <w:ind w:left="284" w:hanging="284"/>
      </w:pPr>
      <w:rPr>
        <w:rFonts w:ascii="Symbol" w:hAnsi="Symbol" w:hint="default"/>
        <w:b w:val="0"/>
        <w:i w:val="0"/>
        <w:color w:val="auto"/>
        <w:sz w:val="22"/>
      </w:rPr>
    </w:lvl>
    <w:lvl w:ilvl="1">
      <w:start w:val="1"/>
      <w:numFmt w:val="bullet"/>
      <w:pStyle w:val="ListGsBullet2"/>
      <w:lvlText w:val=""/>
      <w:lvlPicBulletId w:val="0"/>
      <w:lvlJc w:val="left"/>
      <w:pPr>
        <w:ind w:left="1080" w:hanging="360"/>
      </w:pPr>
      <w:rPr>
        <w:rFonts w:ascii="Symbol" w:hAnsi="Symbol" w:hint="default"/>
        <w:color w:val="auto"/>
      </w:rPr>
    </w:lvl>
    <w:lvl w:ilvl="2">
      <w:start w:val="1"/>
      <w:numFmt w:val="bullet"/>
      <w:pStyle w:val="ListGsBullet3"/>
      <w:lvlText w:val=""/>
      <w:lvlPicBulletId w:val="0"/>
      <w:lvlJc w:val="left"/>
      <w:pPr>
        <w:ind w:left="1610" w:hanging="170"/>
      </w:pPr>
      <w:rPr>
        <w:rFonts w:ascii="Symbol" w:hAnsi="Symbol" w:hint="default"/>
        <w:color w:val="auto"/>
      </w:rPr>
    </w:lvl>
    <w:lvl w:ilvl="3">
      <w:start w:val="1"/>
      <w:numFmt w:val="bullet"/>
      <w:pStyle w:val="ListGsBullet4"/>
      <w:lvlText w:val=""/>
      <w:lvlPicBulletId w:val="0"/>
      <w:lvlJc w:val="left"/>
      <w:pPr>
        <w:ind w:left="2520" w:hanging="360"/>
      </w:pPr>
      <w:rPr>
        <w:rFonts w:ascii="Symbol" w:hAnsi="Symbol" w:hint="default"/>
        <w:color w:val="auto"/>
      </w:rPr>
    </w:lvl>
    <w:lvl w:ilvl="4">
      <w:start w:val="1"/>
      <w:numFmt w:val="bullet"/>
      <w:pStyle w:val="ListGSBullet5"/>
      <w:lvlText w:val=""/>
      <w:lvlPicBulletId w:val="0"/>
      <w:lvlJc w:val="left"/>
      <w:pPr>
        <w:ind w:left="3240" w:hanging="360"/>
      </w:pPr>
      <w:rPr>
        <w:rFonts w:ascii="Symbol" w:hAnsi="Symbol" w:hint="default"/>
        <w:color w:val="auto"/>
      </w:rPr>
    </w:lvl>
    <w:lvl w:ilvl="5">
      <w:start w:val="1"/>
      <w:numFmt w:val="bullet"/>
      <w:lvlText w:val=""/>
      <w:lvlPicBulletId w:val="0"/>
      <w:lvlJc w:val="left"/>
      <w:pPr>
        <w:ind w:left="3960" w:hanging="360"/>
      </w:pPr>
      <w:rPr>
        <w:rFonts w:ascii="Symbol" w:hAnsi="Symbol" w:hint="default"/>
        <w:color w:val="auto"/>
      </w:rPr>
    </w:lvl>
    <w:lvl w:ilvl="6">
      <w:start w:val="1"/>
      <w:numFmt w:val="bullet"/>
      <w:lvlText w:val=""/>
      <w:lvlPicBulletId w:val="0"/>
      <w:lvlJc w:val="left"/>
      <w:pPr>
        <w:ind w:left="4680" w:hanging="360"/>
      </w:pPr>
      <w:rPr>
        <w:rFonts w:ascii="Symbol" w:hAnsi="Symbol" w:hint="default"/>
        <w:color w:val="auto"/>
      </w:rPr>
    </w:lvl>
    <w:lvl w:ilvl="7">
      <w:start w:val="1"/>
      <w:numFmt w:val="bullet"/>
      <w:lvlText w:val=""/>
      <w:lvlPicBulletId w:val="0"/>
      <w:lvlJc w:val="left"/>
      <w:pPr>
        <w:ind w:left="5400" w:hanging="360"/>
      </w:pPr>
      <w:rPr>
        <w:rFonts w:ascii="Symbol" w:hAnsi="Symbol" w:hint="default"/>
        <w:color w:val="auto"/>
      </w:rPr>
    </w:lvl>
    <w:lvl w:ilvl="8">
      <w:start w:val="1"/>
      <w:numFmt w:val="bullet"/>
      <w:lvlText w:val=""/>
      <w:lvlPicBulletId w:val="0"/>
      <w:lvlJc w:val="left"/>
      <w:pPr>
        <w:ind w:left="6120" w:hanging="360"/>
      </w:pPr>
      <w:rPr>
        <w:rFonts w:ascii="Symbol" w:hAnsi="Symbol" w:hint="default"/>
        <w:color w:val="auto"/>
      </w:rPr>
    </w:lvl>
  </w:abstractNum>
  <w:abstractNum w:abstractNumId="20" w15:restartNumberingAfterBreak="0">
    <w:nsid w:val="253B0003"/>
    <w:multiLevelType w:val="hybridMultilevel"/>
    <w:tmpl w:val="3B6885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83942C6"/>
    <w:multiLevelType w:val="multilevel"/>
    <w:tmpl w:val="27FEB2AE"/>
    <w:lvl w:ilvl="0">
      <w:start w:val="1"/>
      <w:numFmt w:val="decimal"/>
      <w:lvlText w:val="%1|"/>
      <w:lvlJc w:val="left"/>
      <w:pPr>
        <w:ind w:left="624" w:hanging="624"/>
      </w:pPr>
      <w:rPr>
        <w:rFonts w:ascii="Verdana" w:hAnsi="Verdana" w:hint="default"/>
        <w:b w:val="0"/>
        <w:i w:val="0"/>
        <w:color w:val="2AB9BD"/>
        <w:sz w:val="32"/>
      </w:rPr>
    </w:lvl>
    <w:lvl w:ilvl="1">
      <w:start w:val="1"/>
      <w:numFmt w:val="decimal"/>
      <w:lvlText w:val="%1.%2 |"/>
      <w:lvlJc w:val="left"/>
      <w:pPr>
        <w:ind w:left="680" w:hanging="680"/>
      </w:pPr>
      <w:rPr>
        <w:rFonts w:ascii="Verdana" w:hAnsi="Verdana" w:hint="default"/>
        <w:b/>
        <w:i w:val="0"/>
        <w:sz w:val="22"/>
      </w:rPr>
    </w:lvl>
    <w:lvl w:ilvl="2">
      <w:start w:val="1"/>
      <w:numFmt w:val="decimal"/>
      <w:lvlText w:val="%1.%2.%3 |"/>
      <w:lvlJc w:val="left"/>
      <w:pPr>
        <w:ind w:left="907" w:hanging="907"/>
      </w:pPr>
      <w:rPr>
        <w:rFonts w:ascii="Verdana" w:hAnsi="Verdana" w:hint="default"/>
        <w:b w:val="0"/>
        <w:i w:val="0"/>
        <w:sz w:val="22"/>
      </w:rPr>
    </w:lvl>
    <w:lvl w:ilvl="3">
      <w:start w:val="1"/>
      <w:numFmt w:val="decimal"/>
      <w:lvlText w:val="%1.%2.%3.%4 |"/>
      <w:lvlJc w:val="left"/>
      <w:pPr>
        <w:ind w:left="1134" w:hanging="1134"/>
      </w:pPr>
      <w:rPr>
        <w:rFonts w:ascii="Verdana" w:hAnsi="Verdana" w:hint="default"/>
      </w:rPr>
    </w:lvl>
    <w:lvl w:ilvl="4">
      <w:start w:val="1"/>
      <w:numFmt w:val="decimal"/>
      <w:lvlText w:val="%1.%2.%3.%4.%5 |"/>
      <w:lvlJc w:val="left"/>
      <w:pPr>
        <w:ind w:left="1361" w:hanging="1361"/>
      </w:pPr>
      <w:rPr>
        <w:rFonts w:ascii="Verdana" w:hAnsi="Verdana" w:hint="default"/>
      </w:rPr>
    </w:lvl>
    <w:lvl w:ilvl="5">
      <w:start w:val="1"/>
      <w:numFmt w:val="decimal"/>
      <w:lvlText w:val="%1.%2.%3.%4.%5.%6 |"/>
      <w:lvlJc w:val="left"/>
      <w:pPr>
        <w:ind w:left="1531" w:hanging="1531"/>
      </w:pPr>
      <w:rPr>
        <w:rFonts w:hint="default"/>
      </w:rPr>
    </w:lvl>
    <w:lvl w:ilvl="6">
      <w:start w:val="1"/>
      <w:numFmt w:val="decimal"/>
      <w:lvlText w:val="%1.%2.%3.%4.%5.%6.%7 |"/>
      <w:lvlJc w:val="left"/>
      <w:pPr>
        <w:ind w:left="1758" w:hanging="1758"/>
      </w:pPr>
      <w:rPr>
        <w:rFonts w:hint="default"/>
      </w:rPr>
    </w:lvl>
    <w:lvl w:ilvl="7">
      <w:start w:val="1"/>
      <w:numFmt w:val="decimal"/>
      <w:lvlText w:val="%1.%2.%3.%4.%5.%6.%7.%8 |"/>
      <w:lvlJc w:val="left"/>
      <w:pPr>
        <w:ind w:left="1928" w:hanging="1928"/>
      </w:pPr>
      <w:rPr>
        <w:rFonts w:hint="default"/>
      </w:rPr>
    </w:lvl>
    <w:lvl w:ilvl="8">
      <w:start w:val="1"/>
      <w:numFmt w:val="decimal"/>
      <w:lvlText w:val="%1.%2.%3.%4.%5.%6.%7.%8.%9 |"/>
      <w:lvlJc w:val="left"/>
      <w:pPr>
        <w:ind w:left="1928" w:hanging="1928"/>
      </w:pPr>
      <w:rPr>
        <w:rFonts w:hint="default"/>
      </w:rPr>
    </w:lvl>
  </w:abstractNum>
  <w:abstractNum w:abstractNumId="22" w15:restartNumberingAfterBreak="0">
    <w:nsid w:val="2ED146BB"/>
    <w:multiLevelType w:val="multilevel"/>
    <w:tmpl w:val="A3F441A8"/>
    <w:lvl w:ilvl="0">
      <w:start w:val="1"/>
      <w:numFmt w:val="decimal"/>
      <w:lvlText w:val="%1|"/>
      <w:lvlJc w:val="left"/>
      <w:pPr>
        <w:ind w:left="624" w:hanging="624"/>
      </w:pPr>
      <w:rPr>
        <w:rFonts w:ascii="Verdana" w:hAnsi="Verdana" w:hint="default"/>
        <w:b w:val="0"/>
        <w:i w:val="0"/>
        <w:color w:val="2AB9BD"/>
        <w:sz w:val="32"/>
      </w:rPr>
    </w:lvl>
    <w:lvl w:ilvl="1">
      <w:start w:val="1"/>
      <w:numFmt w:val="decimal"/>
      <w:lvlText w:val="%1.%2 |"/>
      <w:lvlJc w:val="left"/>
      <w:pPr>
        <w:ind w:left="680" w:hanging="680"/>
      </w:pPr>
      <w:rPr>
        <w:rFonts w:ascii="Verdana" w:hAnsi="Verdana" w:hint="default"/>
        <w:b/>
        <w:i w:val="0"/>
        <w:sz w:val="22"/>
      </w:rPr>
    </w:lvl>
    <w:lvl w:ilvl="2">
      <w:start w:val="1"/>
      <w:numFmt w:val="decimal"/>
      <w:lvlText w:val="%1.%2.%3 |"/>
      <w:lvlJc w:val="left"/>
      <w:pPr>
        <w:ind w:left="907" w:hanging="907"/>
      </w:pPr>
      <w:rPr>
        <w:rFonts w:ascii="Verdana" w:hAnsi="Verdana" w:hint="default"/>
        <w:b w:val="0"/>
        <w:i w:val="0"/>
        <w:sz w:val="22"/>
      </w:rPr>
    </w:lvl>
    <w:lvl w:ilvl="3">
      <w:start w:val="1"/>
      <w:numFmt w:val="decimal"/>
      <w:lvlText w:val="%1.%2.%3.%4 |"/>
      <w:lvlJc w:val="left"/>
      <w:pPr>
        <w:ind w:left="1134" w:hanging="1134"/>
      </w:pPr>
      <w:rPr>
        <w:rFonts w:ascii="Verdana" w:hAnsi="Verdana" w:hint="default"/>
      </w:rPr>
    </w:lvl>
    <w:lvl w:ilvl="4">
      <w:start w:val="1"/>
      <w:numFmt w:val="decimal"/>
      <w:isLgl/>
      <w:lvlText w:val="%5.%1.%2.%3.%4 |"/>
      <w:lvlJc w:val="left"/>
      <w:pPr>
        <w:ind w:left="1361" w:hanging="1361"/>
      </w:pPr>
      <w:rPr>
        <w:rFonts w:ascii="Verdana" w:hAnsi="Verdana" w:hint="default"/>
      </w:rPr>
    </w:lvl>
    <w:lvl w:ilvl="5">
      <w:start w:val="1"/>
      <w:numFmt w:val="decimal"/>
      <w:lvlText w:val="%1.%2.%3.%4.%5.%6 |"/>
      <w:lvlJc w:val="left"/>
      <w:pPr>
        <w:ind w:left="1531" w:hanging="1531"/>
      </w:pPr>
      <w:rPr>
        <w:rFonts w:hint="default"/>
      </w:rPr>
    </w:lvl>
    <w:lvl w:ilvl="6">
      <w:start w:val="1"/>
      <w:numFmt w:val="decimal"/>
      <w:lvlText w:val="%1.%2.%3.%4.%5.%6.%7 |"/>
      <w:lvlJc w:val="left"/>
      <w:pPr>
        <w:ind w:left="1814" w:hanging="1814"/>
      </w:pPr>
      <w:rPr>
        <w:rFonts w:hint="default"/>
      </w:rPr>
    </w:lvl>
    <w:lvl w:ilvl="7">
      <w:start w:val="1"/>
      <w:numFmt w:val="decimal"/>
      <w:lvlText w:val="%1.%2.%3.%4.%5.%6.%7.%8 |"/>
      <w:lvlJc w:val="left"/>
      <w:pPr>
        <w:ind w:left="1928" w:hanging="1928"/>
      </w:pPr>
      <w:rPr>
        <w:rFonts w:hint="default"/>
      </w:rPr>
    </w:lvl>
    <w:lvl w:ilvl="8">
      <w:start w:val="1"/>
      <w:numFmt w:val="decimal"/>
      <w:lvlText w:val="%1.%2.%3.%4.%5.%6.%7.%8.%9 |"/>
      <w:lvlJc w:val="left"/>
      <w:pPr>
        <w:ind w:left="1928" w:hanging="1928"/>
      </w:pPr>
      <w:rPr>
        <w:rFonts w:hint="default"/>
      </w:rPr>
    </w:lvl>
  </w:abstractNum>
  <w:abstractNum w:abstractNumId="23" w15:restartNumberingAfterBreak="0">
    <w:nsid w:val="311C2EC5"/>
    <w:multiLevelType w:val="multilevel"/>
    <w:tmpl w:val="1A84A646"/>
    <w:name w:val="Sections LIST"/>
    <w:lvl w:ilvl="0">
      <w:start w:val="1"/>
      <w:numFmt w:val="upperLetter"/>
      <w:lvlText w:val="Section %1."/>
      <w:lvlJc w:val="left"/>
      <w:pPr>
        <w:ind w:left="0" w:firstLine="0"/>
      </w:pPr>
      <w:rPr>
        <w:rFonts w:hint="default"/>
        <w:caps/>
      </w:rPr>
    </w:lvl>
    <w:lvl w:ilvl="1">
      <w:start w:val="1"/>
      <w:numFmt w:val="decimal"/>
      <w:lvlText w:val="%1.%2."/>
      <w:lvlJc w:val="left"/>
      <w:pPr>
        <w:tabs>
          <w:tab w:val="num" w:pos="794"/>
        </w:tabs>
        <w:ind w:left="0" w:firstLine="0"/>
      </w:pPr>
      <w:rPr>
        <w:rFonts w:hint="default"/>
      </w:rPr>
    </w:lvl>
    <w:lvl w:ilvl="2">
      <w:start w:val="1"/>
      <w:numFmt w:val="decimal"/>
      <w:lvlText w:val="%1.%2.%3."/>
      <w:lvlJc w:val="left"/>
      <w:pPr>
        <w:tabs>
          <w:tab w:val="num" w:pos="1191"/>
        </w:tabs>
        <w:ind w:left="0" w:firstLine="0"/>
      </w:pPr>
      <w:rPr>
        <w:rFonts w:hint="default"/>
      </w:rPr>
    </w:lvl>
    <w:lvl w:ilvl="3">
      <w:start w:val="1"/>
      <w:numFmt w:val="decimal"/>
      <w:lvlText w:val="%1.%2.%3.%4"/>
      <w:lvlJc w:val="left"/>
      <w:pPr>
        <w:tabs>
          <w:tab w:val="num" w:pos="1588"/>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2291" w:hanging="2291"/>
      </w:pPr>
      <w:rPr>
        <w:rFonts w:hint="default"/>
      </w:rPr>
    </w:lvl>
    <w:lvl w:ilvl="8">
      <w:start w:val="1"/>
      <w:numFmt w:val="decimal"/>
      <w:lvlText w:val="%1.%2.%3.%4.%5.%6.%7.%8.%9"/>
      <w:lvlJc w:val="left"/>
      <w:pPr>
        <w:tabs>
          <w:tab w:val="num" w:pos="0"/>
        </w:tabs>
        <w:ind w:left="0" w:firstLine="0"/>
      </w:pPr>
      <w:rPr>
        <w:rFonts w:hint="default"/>
      </w:rPr>
    </w:lvl>
  </w:abstractNum>
  <w:abstractNum w:abstractNumId="24" w15:restartNumberingAfterBreak="0">
    <w:nsid w:val="31565EE1"/>
    <w:multiLevelType w:val="multilevel"/>
    <w:tmpl w:val="2E5020FE"/>
    <w:numStyleLink w:val="GS-Parapgraphsnumbered"/>
  </w:abstractNum>
  <w:abstractNum w:abstractNumId="25" w15:restartNumberingAfterBreak="0">
    <w:nsid w:val="37560E1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C8040D7"/>
    <w:multiLevelType w:val="multilevel"/>
    <w:tmpl w:val="3A68F042"/>
    <w:styleLink w:val="BulletedListStyle"/>
    <w:lvl w:ilvl="0">
      <w:start w:val="1"/>
      <w:numFmt w:val="bullet"/>
      <w:lvlText w:val=""/>
      <w:lvlJc w:val="left"/>
      <w:pPr>
        <w:ind w:left="851" w:hanging="227"/>
      </w:pPr>
      <w:rPr>
        <w:rFonts w:ascii="Symbol" w:hAnsi="Symbol" w:hint="default"/>
        <w:color w:val="auto"/>
      </w:rPr>
    </w:lvl>
    <w:lvl w:ilvl="1">
      <w:start w:val="1"/>
      <w:numFmt w:val="bullet"/>
      <w:lvlText w:val=""/>
      <w:lvlJc w:val="left"/>
      <w:pPr>
        <w:ind w:left="1800" w:hanging="360"/>
      </w:pPr>
      <w:rPr>
        <w:rFonts w:ascii="Symbol" w:hAnsi="Symbol" w:hint="default"/>
        <w:color w:val="auto"/>
      </w:rPr>
    </w:lvl>
    <w:lvl w:ilvl="2">
      <w:start w:val="1"/>
      <w:numFmt w:val="bullet"/>
      <w:lvlText w:val=""/>
      <w:lvlJc w:val="left"/>
      <w:pPr>
        <w:ind w:left="2520" w:hanging="360"/>
      </w:pPr>
      <w:rPr>
        <w:rFonts w:ascii="Symbol" w:hAnsi="Symbol" w:hint="default"/>
        <w:color w:val="auto"/>
      </w:rPr>
    </w:lvl>
    <w:lvl w:ilvl="3">
      <w:start w:val="1"/>
      <w:numFmt w:val="bullet"/>
      <w:lvlText w:val=""/>
      <w:lvlJc w:val="left"/>
      <w:pPr>
        <w:ind w:left="3240" w:hanging="360"/>
      </w:pPr>
      <w:rPr>
        <w:rFonts w:ascii="Symbol" w:hAnsi="Symbol" w:hint="default"/>
        <w:color w:val="auto"/>
      </w:rPr>
    </w:lvl>
    <w:lvl w:ilvl="4">
      <w:start w:val="1"/>
      <w:numFmt w:val="bullet"/>
      <w:lvlText w:val=""/>
      <w:lvlJc w:val="left"/>
      <w:pPr>
        <w:ind w:left="3960" w:hanging="360"/>
      </w:pPr>
      <w:rPr>
        <w:rFonts w:ascii="Symbol" w:hAnsi="Symbol" w:hint="default"/>
        <w:color w:val="auto"/>
      </w:rPr>
    </w:lvl>
    <w:lvl w:ilvl="5">
      <w:start w:val="1"/>
      <w:numFmt w:val="bullet"/>
      <w:lvlText w:val=""/>
      <w:lvlJc w:val="left"/>
      <w:pPr>
        <w:ind w:left="4680" w:hanging="360"/>
      </w:pPr>
      <w:rPr>
        <w:rFonts w:ascii="Symbol" w:hAnsi="Symbol" w:hint="default"/>
        <w:color w:val="auto"/>
      </w:rPr>
    </w:lvl>
    <w:lvl w:ilvl="6">
      <w:start w:val="1"/>
      <w:numFmt w:val="bullet"/>
      <w:lvlText w:val=""/>
      <w:lvlJc w:val="left"/>
      <w:pPr>
        <w:ind w:left="5400" w:hanging="360"/>
      </w:pPr>
      <w:rPr>
        <w:rFonts w:ascii="Symbol" w:hAnsi="Symbol" w:hint="default"/>
        <w:color w:val="auto"/>
      </w:rPr>
    </w:lvl>
    <w:lvl w:ilvl="7">
      <w:start w:val="1"/>
      <w:numFmt w:val="bullet"/>
      <w:lvlText w:val=""/>
      <w:lvlJc w:val="left"/>
      <w:pPr>
        <w:ind w:left="6120" w:hanging="360"/>
      </w:pPr>
      <w:rPr>
        <w:rFonts w:ascii="Symbol" w:hAnsi="Symbol" w:hint="default"/>
        <w:color w:val="auto"/>
      </w:rPr>
    </w:lvl>
    <w:lvl w:ilvl="8">
      <w:start w:val="1"/>
      <w:numFmt w:val="bullet"/>
      <w:lvlText w:val=""/>
      <w:lvlJc w:val="left"/>
      <w:pPr>
        <w:ind w:left="6840" w:hanging="360"/>
      </w:pPr>
      <w:rPr>
        <w:rFonts w:ascii="Symbol" w:hAnsi="Symbol" w:hint="default"/>
        <w:color w:val="auto"/>
      </w:rPr>
    </w:lvl>
  </w:abstractNum>
  <w:abstractNum w:abstractNumId="27" w15:restartNumberingAfterBreak="0">
    <w:nsid w:val="40320BD1"/>
    <w:multiLevelType w:val="multilevel"/>
    <w:tmpl w:val="6EBA3E6E"/>
    <w:lvl w:ilvl="0">
      <w:start w:val="1"/>
      <w:numFmt w:val="decimal"/>
      <w:lvlText w:val="%1|"/>
      <w:lvlJc w:val="left"/>
      <w:pPr>
        <w:ind w:left="624" w:hanging="624"/>
      </w:pPr>
      <w:rPr>
        <w:rFonts w:ascii="Verdana" w:hAnsi="Verdana" w:hint="default"/>
        <w:b w:val="0"/>
        <w:i w:val="0"/>
        <w:color w:val="2AB9BD"/>
        <w:sz w:val="32"/>
      </w:rPr>
    </w:lvl>
    <w:lvl w:ilvl="1">
      <w:start w:val="1"/>
      <w:numFmt w:val="decimal"/>
      <w:lvlText w:val="%1.%2 |"/>
      <w:lvlJc w:val="left"/>
      <w:pPr>
        <w:ind w:left="680" w:hanging="680"/>
      </w:pPr>
      <w:rPr>
        <w:rFonts w:ascii="Verdana" w:hAnsi="Verdana" w:hint="default"/>
        <w:b/>
        <w:i w:val="0"/>
        <w:sz w:val="22"/>
      </w:rPr>
    </w:lvl>
    <w:lvl w:ilvl="2">
      <w:start w:val="1"/>
      <w:numFmt w:val="decimal"/>
      <w:lvlText w:val="%1.%2.%3 |"/>
      <w:lvlJc w:val="left"/>
      <w:pPr>
        <w:ind w:left="907" w:hanging="907"/>
      </w:pPr>
      <w:rPr>
        <w:rFonts w:ascii="Verdana" w:hAnsi="Verdana" w:hint="default"/>
        <w:b w:val="0"/>
        <w:i w:val="0"/>
        <w:sz w:val="22"/>
      </w:rPr>
    </w:lvl>
    <w:lvl w:ilvl="3">
      <w:start w:val="1"/>
      <w:numFmt w:val="decimal"/>
      <w:lvlText w:val="%1.%2.%3.%4 |"/>
      <w:lvlJc w:val="left"/>
      <w:pPr>
        <w:ind w:left="1134" w:hanging="1134"/>
      </w:pPr>
      <w:rPr>
        <w:rFonts w:ascii="Verdana" w:hAnsi="Verdana" w:hint="default"/>
      </w:rPr>
    </w:lvl>
    <w:lvl w:ilvl="4">
      <w:start w:val="2"/>
      <w:numFmt w:val="decimal"/>
      <w:isLgl/>
      <w:lvlText w:val="%5.%1.%2.%3.%4 |"/>
      <w:lvlJc w:val="left"/>
      <w:pPr>
        <w:ind w:left="1361" w:hanging="1361"/>
      </w:pPr>
      <w:rPr>
        <w:rFonts w:ascii="Verdana" w:hAnsi="Verdana" w:hint="default"/>
      </w:rPr>
    </w:lvl>
    <w:lvl w:ilvl="5">
      <w:start w:val="1"/>
      <w:numFmt w:val="decimal"/>
      <w:lvlText w:val="%1.%2.%3.%4.%5.%6 |"/>
      <w:lvlJc w:val="left"/>
      <w:pPr>
        <w:ind w:left="1531" w:hanging="1531"/>
      </w:pPr>
      <w:rPr>
        <w:rFonts w:hint="default"/>
      </w:rPr>
    </w:lvl>
    <w:lvl w:ilvl="6">
      <w:start w:val="1"/>
      <w:numFmt w:val="decimal"/>
      <w:lvlText w:val="%1.%2.%3.%4.%5.%6.%7 |"/>
      <w:lvlJc w:val="left"/>
      <w:pPr>
        <w:ind w:left="1814" w:hanging="1814"/>
      </w:pPr>
      <w:rPr>
        <w:rFonts w:hint="default"/>
      </w:rPr>
    </w:lvl>
    <w:lvl w:ilvl="7">
      <w:start w:val="1"/>
      <w:numFmt w:val="decimal"/>
      <w:lvlText w:val="%1.%2.%3.%4.%5.%6.%7.%8 |"/>
      <w:lvlJc w:val="left"/>
      <w:pPr>
        <w:ind w:left="1928" w:hanging="1928"/>
      </w:pPr>
      <w:rPr>
        <w:rFonts w:hint="default"/>
      </w:rPr>
    </w:lvl>
    <w:lvl w:ilvl="8">
      <w:start w:val="1"/>
      <w:numFmt w:val="decimal"/>
      <w:lvlText w:val="%1.%2.%3.%4.%5.%6.%7.%8.%9 |"/>
      <w:lvlJc w:val="left"/>
      <w:pPr>
        <w:ind w:left="1928" w:hanging="1928"/>
      </w:pPr>
      <w:rPr>
        <w:rFonts w:hint="default"/>
      </w:rPr>
    </w:lvl>
  </w:abstractNum>
  <w:abstractNum w:abstractNumId="28" w15:restartNumberingAfterBreak="0">
    <w:nsid w:val="41EA725F"/>
    <w:multiLevelType w:val="multilevel"/>
    <w:tmpl w:val="C3F41428"/>
    <w:styleLink w:val="SDMPDDPoASectionList"/>
    <w:lvl w:ilvl="0">
      <w:start w:val="1"/>
      <w:numFmt w:val="upperLetter"/>
      <w:lvlText w:val="SECTION %1."/>
      <w:lvlJc w:val="left"/>
      <w:pPr>
        <w:ind w:left="2268" w:hanging="1559"/>
      </w:pPr>
      <w:rPr>
        <w:rFonts w:hint="default"/>
      </w:rPr>
    </w:lvl>
    <w:lvl w:ilvl="1">
      <w:start w:val="1"/>
      <w:numFmt w:val="decimal"/>
      <w:lvlText w:val="%1.%2."/>
      <w:lvlJc w:val="left"/>
      <w:pPr>
        <w:ind w:left="1474" w:hanging="765"/>
      </w:pPr>
      <w:rPr>
        <w:rFonts w:hint="default"/>
      </w:rPr>
    </w:lvl>
    <w:lvl w:ilvl="2">
      <w:start w:val="1"/>
      <w:numFmt w:val="decimal"/>
      <w:lvlText w:val="B.2.%3."/>
      <w:lvlJc w:val="left"/>
      <w:pPr>
        <w:ind w:left="1474" w:hanging="76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44221CDD"/>
    <w:multiLevelType w:val="multilevel"/>
    <w:tmpl w:val="2CCA90B8"/>
    <w:lvl w:ilvl="0">
      <w:start w:val="1"/>
      <w:numFmt w:val="decimal"/>
      <w:lvlText w:val="%1|"/>
      <w:lvlJc w:val="left"/>
      <w:pPr>
        <w:ind w:left="624" w:hanging="624"/>
      </w:pPr>
      <w:rPr>
        <w:rFonts w:ascii="Verdana" w:hAnsi="Verdana" w:hint="default"/>
        <w:b w:val="0"/>
        <w:i w:val="0"/>
        <w:color w:val="2AB9BD"/>
        <w:sz w:val="32"/>
      </w:rPr>
    </w:lvl>
    <w:lvl w:ilvl="1">
      <w:start w:val="1"/>
      <w:numFmt w:val="decimal"/>
      <w:lvlText w:val="%1.%2 |"/>
      <w:lvlJc w:val="left"/>
      <w:pPr>
        <w:ind w:left="680" w:hanging="680"/>
      </w:pPr>
      <w:rPr>
        <w:rFonts w:ascii="Verdana" w:hAnsi="Verdana" w:hint="default"/>
        <w:b/>
        <w:i w:val="0"/>
        <w:sz w:val="22"/>
      </w:rPr>
    </w:lvl>
    <w:lvl w:ilvl="2">
      <w:start w:val="1"/>
      <w:numFmt w:val="decimal"/>
      <w:lvlText w:val="%1.%2.%3 |"/>
      <w:lvlJc w:val="left"/>
      <w:pPr>
        <w:ind w:left="907" w:hanging="907"/>
      </w:pPr>
      <w:rPr>
        <w:rFonts w:ascii="Verdana" w:hAnsi="Verdana" w:hint="default"/>
        <w:b w:val="0"/>
        <w:i w:val="0"/>
        <w:sz w:val="22"/>
      </w:rPr>
    </w:lvl>
    <w:lvl w:ilvl="3">
      <w:start w:val="1"/>
      <w:numFmt w:val="decimal"/>
      <w:lvlText w:val="%1.%2.%3.%4 |"/>
      <w:lvlJc w:val="left"/>
      <w:pPr>
        <w:ind w:left="1134" w:hanging="1134"/>
      </w:pPr>
      <w:rPr>
        <w:rFonts w:ascii="Verdana" w:hAnsi="Verdana" w:hint="default"/>
      </w:rPr>
    </w:lvl>
    <w:lvl w:ilvl="4">
      <w:start w:val="5"/>
      <w:numFmt w:val="decimal"/>
      <w:lvlText w:val="%5.%4.%3.%2.%1 |"/>
      <w:lvlJc w:val="left"/>
      <w:pPr>
        <w:ind w:left="1361" w:hanging="1361"/>
      </w:pPr>
      <w:rPr>
        <w:rFonts w:ascii="Verdana" w:hAnsi="Verdana" w:hint="default"/>
      </w:rPr>
    </w:lvl>
    <w:lvl w:ilvl="5">
      <w:start w:val="1"/>
      <w:numFmt w:val="decimal"/>
      <w:lvlText w:val="%1.%2.%3.%4.%5.%6 |"/>
      <w:lvlJc w:val="left"/>
      <w:pPr>
        <w:ind w:left="1531" w:hanging="1531"/>
      </w:pPr>
      <w:rPr>
        <w:rFonts w:hint="default"/>
      </w:rPr>
    </w:lvl>
    <w:lvl w:ilvl="6">
      <w:start w:val="1"/>
      <w:numFmt w:val="decimal"/>
      <w:lvlText w:val="%1.%2.%3.%4.%5.%6.%7 |"/>
      <w:lvlJc w:val="left"/>
      <w:pPr>
        <w:ind w:left="1814" w:hanging="1814"/>
      </w:pPr>
      <w:rPr>
        <w:rFonts w:hint="default"/>
      </w:rPr>
    </w:lvl>
    <w:lvl w:ilvl="7">
      <w:start w:val="1"/>
      <w:numFmt w:val="decimal"/>
      <w:lvlText w:val="%1.%2.%3.%4.%5.%6.%7.%8 |"/>
      <w:lvlJc w:val="left"/>
      <w:pPr>
        <w:ind w:left="1928" w:hanging="1928"/>
      </w:pPr>
      <w:rPr>
        <w:rFonts w:hint="default"/>
      </w:rPr>
    </w:lvl>
    <w:lvl w:ilvl="8">
      <w:start w:val="1"/>
      <w:numFmt w:val="decimal"/>
      <w:lvlText w:val="%1.%2.%3.%4.%5.%6.%7.%8.%9 |"/>
      <w:lvlJc w:val="left"/>
      <w:pPr>
        <w:ind w:left="1928" w:hanging="1928"/>
      </w:pPr>
      <w:rPr>
        <w:rFonts w:hint="default"/>
      </w:rPr>
    </w:lvl>
  </w:abstractNum>
  <w:abstractNum w:abstractNumId="30" w15:restartNumberingAfterBreak="0">
    <w:nsid w:val="45A75F0A"/>
    <w:multiLevelType w:val="hybridMultilevel"/>
    <w:tmpl w:val="38E4ED70"/>
    <w:lvl w:ilvl="0" w:tplc="7214C8F6">
      <w:start w:val="1"/>
      <w:numFmt w:val="decimal"/>
      <w:lvlText w:val="Comment/Request %1."/>
      <w:lvlJc w:val="left"/>
      <w:pPr>
        <w:ind w:left="480" w:hanging="480"/>
      </w:pPr>
      <w:rPr>
        <w:rFonts w:ascii="Avenir Book" w:hAnsi="Avenir Book" w:hint="default"/>
        <w:b/>
        <w:bCs/>
        <w:i w:val="0"/>
        <w:iCs w:val="0"/>
        <w:color w:val="000000"/>
        <w:sz w:val="24"/>
        <w:szCs w:val="24"/>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48BF11EF"/>
    <w:multiLevelType w:val="hybridMultilevel"/>
    <w:tmpl w:val="490E358E"/>
    <w:lvl w:ilvl="0" w:tplc="4ECAFF86">
      <w:start w:val="15"/>
      <w:numFmt w:val="bullet"/>
      <w:lvlText w:val="-"/>
      <w:lvlJc w:val="left"/>
      <w:pPr>
        <w:ind w:left="720" w:hanging="360"/>
      </w:pPr>
      <w:rPr>
        <w:rFonts w:ascii="Verdana" w:eastAsiaTheme="minorHAnsi" w:hAnsi="Verdana" w:cs="Times New Roman (Body C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48CC7E79"/>
    <w:multiLevelType w:val="multilevel"/>
    <w:tmpl w:val="2E5020FE"/>
    <w:numStyleLink w:val="GS-Parapgraphsnumbered"/>
  </w:abstractNum>
  <w:abstractNum w:abstractNumId="33" w15:restartNumberingAfterBreak="0">
    <w:nsid w:val="49AA4382"/>
    <w:multiLevelType w:val="multilevel"/>
    <w:tmpl w:val="13E2221A"/>
    <w:lvl w:ilvl="0">
      <w:start w:val="1"/>
      <w:numFmt w:val="decimal"/>
      <w:lvlText w:val="%1|"/>
      <w:lvlJc w:val="left"/>
      <w:pPr>
        <w:ind w:left="624" w:hanging="624"/>
      </w:pPr>
      <w:rPr>
        <w:rFonts w:ascii="Verdana" w:hAnsi="Verdana" w:hint="default"/>
        <w:b w:val="0"/>
        <w:i w:val="0"/>
        <w:color w:val="2AB9BD"/>
        <w:sz w:val="32"/>
      </w:rPr>
    </w:lvl>
    <w:lvl w:ilvl="1">
      <w:start w:val="1"/>
      <w:numFmt w:val="decimal"/>
      <w:lvlText w:val="%1.%2 |"/>
      <w:lvlJc w:val="left"/>
      <w:pPr>
        <w:ind w:left="680" w:hanging="680"/>
      </w:pPr>
      <w:rPr>
        <w:rFonts w:ascii="Verdana" w:hAnsi="Verdana" w:hint="default"/>
        <w:b/>
        <w:i w:val="0"/>
        <w:sz w:val="22"/>
      </w:rPr>
    </w:lvl>
    <w:lvl w:ilvl="2">
      <w:start w:val="1"/>
      <w:numFmt w:val="decimal"/>
      <w:lvlText w:val="%1.%2.%3 |"/>
      <w:lvlJc w:val="left"/>
      <w:pPr>
        <w:ind w:left="907" w:hanging="907"/>
      </w:pPr>
      <w:rPr>
        <w:rFonts w:ascii="Verdana" w:hAnsi="Verdana" w:hint="default"/>
        <w:b w:val="0"/>
        <w:i w:val="0"/>
        <w:sz w:val="22"/>
      </w:rPr>
    </w:lvl>
    <w:lvl w:ilvl="3">
      <w:start w:val="1"/>
      <w:numFmt w:val="decimal"/>
      <w:lvlText w:val="%1.%2.%3.%4 |"/>
      <w:lvlJc w:val="left"/>
      <w:pPr>
        <w:ind w:left="1134" w:hanging="1134"/>
      </w:pPr>
      <w:rPr>
        <w:rFonts w:ascii="Verdana" w:hAnsi="Verdana" w:hint="default"/>
      </w:rPr>
    </w:lvl>
    <w:lvl w:ilvl="4">
      <w:start w:val="1"/>
      <w:numFmt w:val="decimal"/>
      <w:lvlText w:val="%5.%4.%3.%2.%1 |"/>
      <w:lvlJc w:val="left"/>
      <w:pPr>
        <w:ind w:left="1361" w:hanging="1361"/>
      </w:pPr>
      <w:rPr>
        <w:rFonts w:ascii="Verdana" w:hAnsi="Verdana" w:hint="default"/>
      </w:rPr>
    </w:lvl>
    <w:lvl w:ilvl="5">
      <w:start w:val="1"/>
      <w:numFmt w:val="decimal"/>
      <w:lvlText w:val="%1.%2.%3.%4.%5.%6 |"/>
      <w:lvlJc w:val="left"/>
      <w:pPr>
        <w:ind w:left="1531" w:hanging="1531"/>
      </w:pPr>
      <w:rPr>
        <w:rFonts w:hint="default"/>
      </w:rPr>
    </w:lvl>
    <w:lvl w:ilvl="6">
      <w:start w:val="1"/>
      <w:numFmt w:val="decimal"/>
      <w:lvlText w:val="%1.%2.%3.%4.%5.%6.%7 |"/>
      <w:lvlJc w:val="left"/>
      <w:pPr>
        <w:ind w:left="1814" w:hanging="1814"/>
      </w:pPr>
      <w:rPr>
        <w:rFonts w:hint="default"/>
      </w:rPr>
    </w:lvl>
    <w:lvl w:ilvl="7">
      <w:start w:val="1"/>
      <w:numFmt w:val="decimal"/>
      <w:lvlText w:val="%1.%2.%3.%4.%5.%6.%7.%8 |"/>
      <w:lvlJc w:val="left"/>
      <w:pPr>
        <w:ind w:left="1928" w:hanging="1928"/>
      </w:pPr>
      <w:rPr>
        <w:rFonts w:hint="default"/>
      </w:rPr>
    </w:lvl>
    <w:lvl w:ilvl="8">
      <w:start w:val="1"/>
      <w:numFmt w:val="decimal"/>
      <w:lvlText w:val="%1.%2.%3.%4.%5.%6.%7.%8.%9 |"/>
      <w:lvlJc w:val="left"/>
      <w:pPr>
        <w:ind w:left="1928" w:hanging="1928"/>
      </w:pPr>
      <w:rPr>
        <w:rFonts w:hint="default"/>
      </w:rPr>
    </w:lvl>
  </w:abstractNum>
  <w:abstractNum w:abstractNumId="34" w15:restartNumberingAfterBreak="0">
    <w:nsid w:val="49DF2AE3"/>
    <w:multiLevelType w:val="multilevel"/>
    <w:tmpl w:val="2E5020FE"/>
    <w:numStyleLink w:val="GS-Parapgraphsnumbered"/>
  </w:abstractNum>
  <w:abstractNum w:abstractNumId="35" w15:restartNumberingAfterBreak="0">
    <w:nsid w:val="4BA3735B"/>
    <w:multiLevelType w:val="multilevel"/>
    <w:tmpl w:val="2E5020FE"/>
    <w:numStyleLink w:val="GS-Parapgraphsnumbered"/>
  </w:abstractNum>
  <w:abstractNum w:abstractNumId="36" w15:restartNumberingAfterBreak="0">
    <w:nsid w:val="4DA2732D"/>
    <w:multiLevelType w:val="hybridMultilevel"/>
    <w:tmpl w:val="B5344148"/>
    <w:lvl w:ilvl="0" w:tplc="4ECAFF86">
      <w:start w:val="15"/>
      <w:numFmt w:val="bullet"/>
      <w:lvlText w:val="-"/>
      <w:lvlJc w:val="left"/>
      <w:pPr>
        <w:ind w:left="720" w:hanging="360"/>
      </w:pPr>
      <w:rPr>
        <w:rFonts w:ascii="Verdana" w:eastAsiaTheme="minorHAnsi" w:hAnsi="Verdana" w:cs="Times New Roman (Body C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15:restartNumberingAfterBreak="0">
    <w:nsid w:val="5E29120A"/>
    <w:multiLevelType w:val="hybridMultilevel"/>
    <w:tmpl w:val="70F87E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0044808"/>
    <w:multiLevelType w:val="multilevel"/>
    <w:tmpl w:val="978422B2"/>
    <w:lvl w:ilvl="0">
      <w:start w:val="1"/>
      <w:numFmt w:val="upperLetter"/>
      <w:lvlText w:val="Section %1."/>
      <w:lvlJc w:val="left"/>
      <w:pPr>
        <w:tabs>
          <w:tab w:val="num" w:pos="72"/>
        </w:tabs>
        <w:ind w:left="72" w:hanging="72"/>
      </w:pPr>
      <w:rPr>
        <w:rFonts w:hint="default"/>
        <w:caps/>
      </w:rPr>
    </w:lvl>
    <w:lvl w:ilvl="1">
      <w:start w:val="1"/>
      <w:numFmt w:val="decimal"/>
      <w:lvlText w:val="%1.%2."/>
      <w:lvlJc w:val="left"/>
      <w:pPr>
        <w:tabs>
          <w:tab w:val="num" w:pos="72"/>
        </w:tabs>
        <w:ind w:left="72" w:hanging="72"/>
      </w:pPr>
      <w:rPr>
        <w:rFonts w:hint="default"/>
      </w:rPr>
    </w:lvl>
    <w:lvl w:ilvl="2">
      <w:start w:val="1"/>
      <w:numFmt w:val="decimal"/>
      <w:lvlText w:val="%1.%2.%3."/>
      <w:lvlJc w:val="left"/>
      <w:pPr>
        <w:tabs>
          <w:tab w:val="num" w:pos="720"/>
        </w:tabs>
        <w:ind w:left="0" w:firstLine="0"/>
      </w:pPr>
      <w:rPr>
        <w:rFonts w:hint="default"/>
        <w:b/>
        <w:bCs/>
        <w:sz w:val="20"/>
        <w:szCs w:val="18"/>
      </w:rPr>
    </w:lvl>
    <w:lvl w:ilvl="3">
      <w:start w:val="1"/>
      <w:numFmt w:val="decimal"/>
      <w:lvlText w:val="%1.%2.%3.%4."/>
      <w:lvlJc w:val="left"/>
      <w:pPr>
        <w:tabs>
          <w:tab w:val="num" w:pos="72"/>
        </w:tabs>
        <w:ind w:left="72" w:hanging="72"/>
      </w:pPr>
      <w:rPr>
        <w:rFonts w:hint="default"/>
      </w:rPr>
    </w:lvl>
    <w:lvl w:ilvl="4">
      <w:start w:val="1"/>
      <w:numFmt w:val="decimal"/>
      <w:lvlText w:val="%1.%2.%3.%4.%5"/>
      <w:lvlJc w:val="left"/>
      <w:pPr>
        <w:tabs>
          <w:tab w:val="num" w:pos="0"/>
        </w:tabs>
        <w:ind w:left="72" w:hanging="72"/>
      </w:pPr>
      <w:rPr>
        <w:rFonts w:hint="default"/>
      </w:rPr>
    </w:lvl>
    <w:lvl w:ilvl="5">
      <w:start w:val="1"/>
      <w:numFmt w:val="decimal"/>
      <w:lvlText w:val="%1.%2.%3.%4.%5.%6"/>
      <w:lvlJc w:val="left"/>
      <w:pPr>
        <w:tabs>
          <w:tab w:val="num" w:pos="0"/>
        </w:tabs>
        <w:ind w:left="72" w:hanging="72"/>
      </w:pPr>
      <w:rPr>
        <w:rFonts w:hint="default"/>
      </w:rPr>
    </w:lvl>
    <w:lvl w:ilvl="6">
      <w:start w:val="1"/>
      <w:numFmt w:val="decimal"/>
      <w:lvlText w:val="%1.%2.%3.%4.%5.%6.%7"/>
      <w:lvlJc w:val="left"/>
      <w:pPr>
        <w:tabs>
          <w:tab w:val="num" w:pos="0"/>
        </w:tabs>
        <w:ind w:left="72" w:hanging="72"/>
      </w:pPr>
      <w:rPr>
        <w:rFonts w:hint="default"/>
      </w:rPr>
    </w:lvl>
    <w:lvl w:ilvl="7">
      <w:start w:val="1"/>
      <w:numFmt w:val="decimal"/>
      <w:lvlText w:val="%1.%2.%3.%4.%5.%6.%7.%8"/>
      <w:lvlJc w:val="left"/>
      <w:pPr>
        <w:tabs>
          <w:tab w:val="num" w:pos="0"/>
        </w:tabs>
        <w:ind w:left="72" w:hanging="72"/>
      </w:pPr>
      <w:rPr>
        <w:rFonts w:hint="default"/>
      </w:rPr>
    </w:lvl>
    <w:lvl w:ilvl="8">
      <w:start w:val="1"/>
      <w:numFmt w:val="decimal"/>
      <w:lvlText w:val="%1.%2.%3.%4.%5.%6.%7.%8.%9"/>
      <w:lvlJc w:val="left"/>
      <w:pPr>
        <w:tabs>
          <w:tab w:val="num" w:pos="0"/>
        </w:tabs>
        <w:ind w:left="72" w:hanging="72"/>
      </w:pPr>
      <w:rPr>
        <w:rFonts w:hint="default"/>
      </w:rPr>
    </w:lvl>
  </w:abstractNum>
  <w:abstractNum w:abstractNumId="39" w15:restartNumberingAfterBreak="0">
    <w:nsid w:val="601B3401"/>
    <w:multiLevelType w:val="multilevel"/>
    <w:tmpl w:val="C3F41428"/>
    <w:numStyleLink w:val="SDMPDDPoASectionList"/>
  </w:abstractNum>
  <w:abstractNum w:abstractNumId="40" w15:restartNumberingAfterBreak="0">
    <w:nsid w:val="667E32E8"/>
    <w:multiLevelType w:val="multilevel"/>
    <w:tmpl w:val="03B69E74"/>
    <w:numStyleLink w:val="SDMTableBoxParaList"/>
  </w:abstractNum>
  <w:abstractNum w:abstractNumId="41" w15:restartNumberingAfterBreak="0">
    <w:nsid w:val="66C4417C"/>
    <w:multiLevelType w:val="multilevel"/>
    <w:tmpl w:val="B0203154"/>
    <w:lvl w:ilvl="0">
      <w:start w:val="1"/>
      <w:numFmt w:val="upperLetter"/>
      <w:lvlText w:val="SECTION %1."/>
      <w:lvlJc w:val="left"/>
      <w:pPr>
        <w:tabs>
          <w:tab w:val="num" w:pos="2835"/>
        </w:tabs>
        <w:ind w:left="1729" w:hanging="172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6E493F2D"/>
    <w:multiLevelType w:val="multilevel"/>
    <w:tmpl w:val="0602B464"/>
    <w:lvl w:ilvl="0">
      <w:start w:val="1"/>
      <w:numFmt w:val="decimal"/>
      <w:lvlText w:val="%1|"/>
      <w:lvlJc w:val="left"/>
      <w:pPr>
        <w:ind w:left="624" w:hanging="624"/>
      </w:pPr>
      <w:rPr>
        <w:rFonts w:ascii="Verdana" w:hAnsi="Verdana" w:hint="default"/>
        <w:b w:val="0"/>
        <w:i w:val="0"/>
        <w:color w:val="2AB9BD"/>
        <w:sz w:val="32"/>
      </w:rPr>
    </w:lvl>
    <w:lvl w:ilvl="1">
      <w:start w:val="1"/>
      <w:numFmt w:val="decimal"/>
      <w:lvlText w:val="%1.%2 |"/>
      <w:lvlJc w:val="left"/>
      <w:pPr>
        <w:ind w:left="680" w:hanging="680"/>
      </w:pPr>
      <w:rPr>
        <w:rFonts w:ascii="Verdana" w:hAnsi="Verdana" w:hint="default"/>
        <w:b/>
        <w:i w:val="0"/>
        <w:sz w:val="22"/>
      </w:rPr>
    </w:lvl>
    <w:lvl w:ilvl="2">
      <w:start w:val="1"/>
      <w:numFmt w:val="decimal"/>
      <w:lvlText w:val="%1.%2.%3 |"/>
      <w:lvlJc w:val="left"/>
      <w:pPr>
        <w:ind w:left="907" w:hanging="907"/>
      </w:pPr>
      <w:rPr>
        <w:rFonts w:ascii="Verdana" w:hAnsi="Verdana" w:hint="default"/>
        <w:b w:val="0"/>
        <w:i w:val="0"/>
        <w:sz w:val="22"/>
      </w:rPr>
    </w:lvl>
    <w:lvl w:ilvl="3">
      <w:start w:val="1"/>
      <w:numFmt w:val="decimal"/>
      <w:lvlText w:val="%1.%2.%3.%4 |"/>
      <w:lvlJc w:val="left"/>
      <w:pPr>
        <w:ind w:left="1134" w:hanging="1134"/>
      </w:pPr>
      <w:rPr>
        <w:rFonts w:ascii="Verdana" w:hAnsi="Verdana" w:hint="default"/>
      </w:rPr>
    </w:lvl>
    <w:lvl w:ilvl="4">
      <w:start w:val="1"/>
      <w:numFmt w:val="decimal"/>
      <w:lvlText w:val="%1.%2.%3.%4.%5.... |"/>
      <w:lvlJc w:val="left"/>
      <w:pPr>
        <w:ind w:left="1361" w:hanging="1361"/>
      </w:pPr>
      <w:rPr>
        <w:rFonts w:ascii="Verdana" w:hAnsi="Verdana" w:hint="default"/>
      </w:rPr>
    </w:lvl>
    <w:lvl w:ilvl="5">
      <w:start w:val="1"/>
      <w:numFmt w:val="decimal"/>
      <w:lvlText w:val="%1.%2.%3.%4.%5.%6 |"/>
      <w:lvlJc w:val="left"/>
      <w:pPr>
        <w:ind w:left="1531" w:hanging="1531"/>
      </w:pPr>
      <w:rPr>
        <w:rFonts w:hint="default"/>
      </w:rPr>
    </w:lvl>
    <w:lvl w:ilvl="6">
      <w:start w:val="1"/>
      <w:numFmt w:val="decimal"/>
      <w:lvlText w:val="%1.%2.%3.%4.%5.%6.%7 |"/>
      <w:lvlJc w:val="left"/>
      <w:pPr>
        <w:ind w:left="1814" w:hanging="1814"/>
      </w:pPr>
      <w:rPr>
        <w:rFonts w:hint="default"/>
      </w:rPr>
    </w:lvl>
    <w:lvl w:ilvl="7">
      <w:start w:val="1"/>
      <w:numFmt w:val="decimal"/>
      <w:lvlText w:val="%1.%2.%3.%4.%5.%6.%7.%8 |"/>
      <w:lvlJc w:val="left"/>
      <w:pPr>
        <w:ind w:left="1928" w:hanging="1928"/>
      </w:pPr>
      <w:rPr>
        <w:rFonts w:hint="default"/>
      </w:rPr>
    </w:lvl>
    <w:lvl w:ilvl="8">
      <w:start w:val="1"/>
      <w:numFmt w:val="decimal"/>
      <w:lvlText w:val="%1.%2.%3.%4.%5.%6.%7.%8.%9 |"/>
      <w:lvlJc w:val="left"/>
      <w:pPr>
        <w:ind w:left="1928" w:hanging="1928"/>
      </w:pPr>
      <w:rPr>
        <w:rFonts w:hint="default"/>
      </w:rPr>
    </w:lvl>
  </w:abstractNum>
  <w:abstractNum w:abstractNumId="43" w15:restartNumberingAfterBreak="0">
    <w:nsid w:val="79FA4A6E"/>
    <w:multiLevelType w:val="hybridMultilevel"/>
    <w:tmpl w:val="39B2B7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D574450"/>
    <w:multiLevelType w:val="hybridMultilevel"/>
    <w:tmpl w:val="DB88A116"/>
    <w:lvl w:ilvl="0" w:tplc="0809000F">
      <w:start w:val="1"/>
      <w:numFmt w:val="decimal"/>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45" w15:restartNumberingAfterBreak="0">
    <w:nsid w:val="7D8D61A8"/>
    <w:multiLevelType w:val="multilevel"/>
    <w:tmpl w:val="AEA6BDB0"/>
    <w:lvl w:ilvl="0">
      <w:start w:val="1"/>
      <w:numFmt w:val="upperRoman"/>
      <w:suff w:val="space"/>
      <w:lvlText w:val="PART %1. "/>
      <w:lvlJc w:val="left"/>
      <w:pPr>
        <w:ind w:left="0" w:firstLine="0"/>
      </w:pPr>
      <w:rPr>
        <w:rFonts w:hint="default"/>
      </w:rPr>
    </w:lvl>
    <w:lvl w:ilvl="1">
      <w:start w:val="1"/>
      <w:numFmt w:val="upperLetter"/>
      <w:pStyle w:val="RegSectionLevel1"/>
      <w:suff w:val="space"/>
      <w:lvlText w:val="SECTION %2."/>
      <w:lvlJc w:val="left"/>
      <w:pPr>
        <w:ind w:left="0" w:firstLine="0"/>
      </w:pPr>
      <w:rPr>
        <w:rFonts w:hint="default"/>
      </w:rPr>
    </w:lvl>
    <w:lvl w:ilvl="2">
      <w:start w:val="1"/>
      <w:numFmt w:val="decimal"/>
      <w:suff w:val="space"/>
      <w:lvlText w:val="%2.%3."/>
      <w:lvlJc w:val="left"/>
      <w:pPr>
        <w:ind w:left="0" w:firstLine="0"/>
      </w:pPr>
      <w:rPr>
        <w:rFonts w:hint="default"/>
        <w:i w:val="0"/>
      </w:rPr>
    </w:lvl>
    <w:lvl w:ilvl="3">
      <w:start w:val="1"/>
      <w:numFmt w:val="decimal"/>
      <w:suff w:val="space"/>
      <w:lvlText w:val="%2.%3.%4."/>
      <w:lvlJc w:val="left"/>
      <w:pPr>
        <w:ind w:left="0" w:firstLine="0"/>
      </w:pPr>
      <w:rPr>
        <w:rFonts w:hint="default"/>
      </w:rPr>
    </w:lvl>
    <w:lvl w:ilvl="4">
      <w:start w:val="1"/>
      <w:numFmt w:val="decimal"/>
      <w:suff w:val="space"/>
      <w:lvlText w:val="%2.%3.%4.%5."/>
      <w:lvlJc w:val="left"/>
      <w:pPr>
        <w:ind w:left="0" w:firstLine="0"/>
      </w:pPr>
      <w:rPr>
        <w:rFonts w:hint="default"/>
      </w:rPr>
    </w:lvl>
    <w:lvl w:ilvl="5">
      <w:start w:val="1"/>
      <w:numFmt w:val="decimal"/>
      <w:suff w:val="space"/>
      <w:lvlText w:val="%2.%3.%4.%5.%6."/>
      <w:lvlJc w:val="left"/>
      <w:pPr>
        <w:ind w:left="0" w:firstLine="0"/>
      </w:pPr>
      <w:rPr>
        <w:rFonts w:hint="default"/>
      </w:rPr>
    </w:lvl>
    <w:lvl w:ilvl="6">
      <w:start w:val="1"/>
      <w:numFmt w:val="decimal"/>
      <w:suff w:val="space"/>
      <w:lvlText w:val="%2.%3.%4.%5.%6.%7."/>
      <w:lvlJc w:val="left"/>
      <w:pPr>
        <w:ind w:left="1296" w:hanging="1296"/>
      </w:pPr>
      <w:rPr>
        <w:rFonts w:hint="default"/>
      </w:rPr>
    </w:lvl>
    <w:lvl w:ilvl="7">
      <w:start w:val="1"/>
      <w:numFmt w:val="decimal"/>
      <w:suff w:val="space"/>
      <w:lvlText w:val="%2.%3.%4.%5.%6.%7.%8."/>
      <w:lvlJc w:val="left"/>
      <w:pPr>
        <w:ind w:left="0" w:firstLine="0"/>
      </w:pPr>
      <w:rPr>
        <w:rFonts w:hint="default"/>
      </w:rPr>
    </w:lvl>
    <w:lvl w:ilvl="8">
      <w:start w:val="1"/>
      <w:numFmt w:val="decimal"/>
      <w:suff w:val="space"/>
      <w:lvlText w:val="%2.%3.%4.%5.%6.%7.%8.%9."/>
      <w:lvlJc w:val="left"/>
      <w:pPr>
        <w:ind w:left="0" w:firstLine="0"/>
      </w:pPr>
      <w:rPr>
        <w:rFonts w:hint="default"/>
      </w:rPr>
    </w:lvl>
  </w:abstractNum>
  <w:num w:numId="1" w16cid:durableId="153956031">
    <w:abstractNumId w:val="9"/>
  </w:num>
  <w:num w:numId="2" w16cid:durableId="1453091088">
    <w:abstractNumId w:val="7"/>
  </w:num>
  <w:num w:numId="3" w16cid:durableId="1982534581">
    <w:abstractNumId w:val="6"/>
  </w:num>
  <w:num w:numId="4" w16cid:durableId="6905596">
    <w:abstractNumId w:val="5"/>
  </w:num>
  <w:num w:numId="5" w16cid:durableId="601840549">
    <w:abstractNumId w:val="4"/>
  </w:num>
  <w:num w:numId="6" w16cid:durableId="963579792">
    <w:abstractNumId w:val="8"/>
  </w:num>
  <w:num w:numId="7" w16cid:durableId="962658907">
    <w:abstractNumId w:val="3"/>
  </w:num>
  <w:num w:numId="8" w16cid:durableId="391587386">
    <w:abstractNumId w:val="2"/>
  </w:num>
  <w:num w:numId="9" w16cid:durableId="1133255735">
    <w:abstractNumId w:val="1"/>
  </w:num>
  <w:num w:numId="10" w16cid:durableId="1987198101">
    <w:abstractNumId w:val="0"/>
  </w:num>
  <w:num w:numId="11" w16cid:durableId="1556621102">
    <w:abstractNumId w:val="26"/>
  </w:num>
  <w:num w:numId="12" w16cid:durableId="1593857934">
    <w:abstractNumId w:val="12"/>
  </w:num>
  <w:num w:numId="13" w16cid:durableId="2093158903">
    <w:abstractNumId w:val="19"/>
  </w:num>
  <w:num w:numId="14" w16cid:durableId="225189150">
    <w:abstractNumId w:val="34"/>
    <w:lvlOverride w:ilvl="0">
      <w:lvl w:ilvl="0">
        <w:start w:val="1"/>
        <w:numFmt w:val="decimal"/>
        <w:lvlText w:val="%1|"/>
        <w:lvlJc w:val="left"/>
        <w:pPr>
          <w:ind w:left="624" w:hanging="624"/>
        </w:pPr>
        <w:rPr>
          <w:rFonts w:ascii="Verdana" w:hAnsi="Verdana" w:hint="default"/>
          <w:b w:val="0"/>
          <w:i w:val="0"/>
          <w:color w:val="2AB9BD"/>
          <w:sz w:val="32"/>
        </w:rPr>
      </w:lvl>
    </w:lvlOverride>
    <w:lvlOverride w:ilvl="1">
      <w:lvl w:ilvl="1">
        <w:start w:val="1"/>
        <w:numFmt w:val="decimal"/>
        <w:lvlText w:val="%1.%2 |"/>
        <w:lvlJc w:val="left"/>
        <w:pPr>
          <w:ind w:left="680" w:hanging="680"/>
        </w:pPr>
        <w:rPr>
          <w:rFonts w:ascii="Verdana" w:hAnsi="Verdana" w:hint="default"/>
          <w:b/>
          <w:i w:val="0"/>
          <w:sz w:val="22"/>
        </w:rPr>
      </w:lvl>
    </w:lvlOverride>
    <w:lvlOverride w:ilvl="2">
      <w:lvl w:ilvl="2">
        <w:start w:val="1"/>
        <w:numFmt w:val="decimal"/>
        <w:lvlText w:val="%1.%2.%3 |"/>
        <w:lvlJc w:val="left"/>
        <w:pPr>
          <w:ind w:left="907" w:hanging="907"/>
        </w:pPr>
        <w:rPr>
          <w:rFonts w:ascii="Verdana" w:hAnsi="Verdana" w:hint="default"/>
          <w:b w:val="0"/>
          <w:i w:val="0"/>
          <w:sz w:val="22"/>
        </w:rPr>
      </w:lvl>
    </w:lvlOverride>
    <w:lvlOverride w:ilvl="3">
      <w:lvl w:ilvl="3">
        <w:start w:val="1"/>
        <w:numFmt w:val="decimal"/>
        <w:lvlText w:val="%1.%2.%3.%4 |"/>
        <w:lvlJc w:val="left"/>
        <w:pPr>
          <w:ind w:left="1134" w:hanging="1134"/>
        </w:pPr>
        <w:rPr>
          <w:rFonts w:ascii="Verdana" w:hAnsi="Verdana" w:hint="default"/>
        </w:rPr>
      </w:lvl>
    </w:lvlOverride>
    <w:lvlOverride w:ilvl="4">
      <w:lvl w:ilvl="4">
        <w:start w:val="1"/>
        <w:numFmt w:val="decimal"/>
        <w:lvlText w:val="%5.%1.%2.%3.%4 |"/>
        <w:lvlJc w:val="left"/>
        <w:pPr>
          <w:ind w:left="1361" w:hanging="1361"/>
        </w:pPr>
        <w:rPr>
          <w:rFonts w:ascii="Verdana" w:hAnsi="Verdana" w:hint="default"/>
        </w:rPr>
      </w:lvl>
    </w:lvlOverride>
    <w:lvlOverride w:ilvl="5">
      <w:lvl w:ilvl="5">
        <w:start w:val="1"/>
        <w:numFmt w:val="decimal"/>
        <w:lvlText w:val="%1.%2.%3.%4.%5.%6 |"/>
        <w:lvlJc w:val="left"/>
        <w:pPr>
          <w:ind w:left="1531" w:hanging="1531"/>
        </w:pPr>
        <w:rPr>
          <w:rFonts w:hint="default"/>
        </w:rPr>
      </w:lvl>
    </w:lvlOverride>
    <w:lvlOverride w:ilvl="6">
      <w:lvl w:ilvl="6">
        <w:start w:val="1"/>
        <w:numFmt w:val="decimal"/>
        <w:lvlText w:val="%1.%2.%3.%4.%5.%6.%7 |"/>
        <w:lvlJc w:val="left"/>
        <w:pPr>
          <w:ind w:left="1814" w:hanging="1814"/>
        </w:pPr>
        <w:rPr>
          <w:rFonts w:hint="default"/>
        </w:rPr>
      </w:lvl>
    </w:lvlOverride>
    <w:lvlOverride w:ilvl="7">
      <w:lvl w:ilvl="7">
        <w:start w:val="1"/>
        <w:numFmt w:val="decimal"/>
        <w:lvlText w:val="%1.%2.%3.%4.%5.%6.%7.%8 |"/>
        <w:lvlJc w:val="left"/>
        <w:pPr>
          <w:ind w:left="1928" w:hanging="1928"/>
        </w:pPr>
        <w:rPr>
          <w:rFonts w:hint="default"/>
        </w:rPr>
      </w:lvl>
    </w:lvlOverride>
    <w:lvlOverride w:ilvl="8">
      <w:lvl w:ilvl="8">
        <w:start w:val="1"/>
        <w:numFmt w:val="decimal"/>
        <w:lvlText w:val="%1.%2.%3.%4.%5.%6.%7.%8.%9 |"/>
        <w:lvlJc w:val="left"/>
        <w:pPr>
          <w:ind w:left="1928" w:hanging="1928"/>
        </w:pPr>
        <w:rPr>
          <w:rFonts w:hint="default"/>
        </w:rPr>
      </w:lvl>
    </w:lvlOverride>
  </w:num>
  <w:num w:numId="15" w16cid:durableId="337848364">
    <w:abstractNumId w:val="24"/>
  </w:num>
  <w:num w:numId="16" w16cid:durableId="850073602">
    <w:abstractNumId w:val="22"/>
  </w:num>
  <w:num w:numId="17" w16cid:durableId="184682638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0221889">
    <w:abstractNumId w:val="27"/>
  </w:num>
  <w:num w:numId="19" w16cid:durableId="1444690162">
    <w:abstractNumId w:val="29"/>
  </w:num>
  <w:num w:numId="20" w16cid:durableId="2067945801">
    <w:abstractNumId w:val="33"/>
  </w:num>
  <w:num w:numId="21" w16cid:durableId="1772386780">
    <w:abstractNumId w:val="42"/>
  </w:num>
  <w:num w:numId="22" w16cid:durableId="262765524">
    <w:abstractNumId w:val="32"/>
  </w:num>
  <w:num w:numId="23" w16cid:durableId="127358855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1853810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48104039">
    <w:abstractNumId w:val="21"/>
  </w:num>
  <w:num w:numId="26" w16cid:durableId="129906750">
    <w:abstractNumId w:val="32"/>
  </w:num>
  <w:num w:numId="27" w16cid:durableId="1611352087">
    <w:abstractNumId w:val="17"/>
  </w:num>
  <w:num w:numId="28" w16cid:durableId="630980962">
    <w:abstractNumId w:val="35"/>
  </w:num>
  <w:num w:numId="29" w16cid:durableId="1457065605">
    <w:abstractNumId w:val="30"/>
  </w:num>
  <w:num w:numId="30" w16cid:durableId="1864828162">
    <w:abstractNumId w:val="23"/>
  </w:num>
  <w:num w:numId="31" w16cid:durableId="2033220879">
    <w:abstractNumId w:val="10"/>
  </w:num>
  <w:num w:numId="32" w16cid:durableId="966667178">
    <w:abstractNumId w:val="18"/>
  </w:num>
  <w:num w:numId="33" w16cid:durableId="1774396102">
    <w:abstractNumId w:val="25"/>
  </w:num>
  <w:num w:numId="34" w16cid:durableId="1075011474">
    <w:abstractNumId w:val="44"/>
  </w:num>
  <w:num w:numId="35" w16cid:durableId="1196189351">
    <w:abstractNumId w:val="37"/>
  </w:num>
  <w:num w:numId="36" w16cid:durableId="766968164">
    <w:abstractNumId w:val="43"/>
  </w:num>
  <w:num w:numId="37" w16cid:durableId="1765762606">
    <w:abstractNumId w:val="14"/>
  </w:num>
  <w:num w:numId="38" w16cid:durableId="148022417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59145407">
    <w:abstractNumId w:val="11"/>
  </w:num>
  <w:num w:numId="40" w16cid:durableId="212934800">
    <w:abstractNumId w:val="13"/>
  </w:num>
  <w:num w:numId="41" w16cid:durableId="1481196350">
    <w:abstractNumId w:val="28"/>
  </w:num>
  <w:num w:numId="42" w16cid:durableId="459423000">
    <w:abstractNumId w:val="41"/>
    <w:lvlOverride w:ilvl="0">
      <w:lvl w:ilvl="0">
        <w:start w:val="1"/>
        <w:numFmt w:val="upperLetter"/>
        <w:lvlText w:val="SECTION %1."/>
        <w:lvlJc w:val="left"/>
        <w:pPr>
          <w:tabs>
            <w:tab w:val="num" w:pos="2835"/>
          </w:tabs>
          <w:ind w:left="1729" w:hanging="1729"/>
        </w:pPr>
        <w:rPr>
          <w:rFonts w:hint="default"/>
        </w:rPr>
      </w:lvl>
    </w:lvlOverride>
    <w:lvlOverride w:ilvl="1">
      <w:lvl w:ilvl="1">
        <w:start w:val="1"/>
        <w:numFmt w:val="decimal"/>
        <w:lvlText w:val="%1.%2."/>
        <w:lvlJc w:val="left"/>
        <w:pPr>
          <w:ind w:left="709" w:hanging="709"/>
        </w:pPr>
        <w:rPr>
          <w:rFonts w:hint="default"/>
        </w:rPr>
      </w:lvl>
    </w:lvlOverride>
    <w:lvlOverride w:ilvl="2">
      <w:lvl w:ilvl="2">
        <w:start w:val="1"/>
        <w:numFmt w:val="decimal"/>
        <w:lvlText w:val="%1.%2.%3."/>
        <w:lvlJc w:val="left"/>
        <w:pPr>
          <w:ind w:left="709" w:hanging="709"/>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3" w16cid:durableId="69233723">
    <w:abstractNumId w:val="39"/>
  </w:num>
  <w:num w:numId="44" w16cid:durableId="762340320">
    <w:abstractNumId w:val="45"/>
  </w:num>
  <w:num w:numId="45" w16cid:durableId="151410899">
    <w:abstractNumId w:val="15"/>
  </w:num>
  <w:num w:numId="46" w16cid:durableId="1751342412">
    <w:abstractNumId w:val="16"/>
  </w:num>
  <w:num w:numId="47" w16cid:durableId="2046982279">
    <w:abstractNumId w:val="20"/>
  </w:num>
  <w:num w:numId="48" w16cid:durableId="877931604">
    <w:abstractNumId w:val="38"/>
  </w:num>
  <w:num w:numId="49" w16cid:durableId="1219128141">
    <w:abstractNumId w:val="31"/>
  </w:num>
  <w:num w:numId="50" w16cid:durableId="537546532">
    <w:abstractNumId w:val="3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NotTrackFormatting/>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4A4"/>
    <w:rsid w:val="000026C5"/>
    <w:rsid w:val="0000384C"/>
    <w:rsid w:val="00003D6F"/>
    <w:rsid w:val="0000620C"/>
    <w:rsid w:val="00006426"/>
    <w:rsid w:val="000075AF"/>
    <w:rsid w:val="00015756"/>
    <w:rsid w:val="000160AC"/>
    <w:rsid w:val="0002272D"/>
    <w:rsid w:val="00023280"/>
    <w:rsid w:val="0002378C"/>
    <w:rsid w:val="00024265"/>
    <w:rsid w:val="000247F2"/>
    <w:rsid w:val="000274C3"/>
    <w:rsid w:val="0002750C"/>
    <w:rsid w:val="00027BCC"/>
    <w:rsid w:val="00030446"/>
    <w:rsid w:val="00030A48"/>
    <w:rsid w:val="00031E9E"/>
    <w:rsid w:val="0003304E"/>
    <w:rsid w:val="000333C7"/>
    <w:rsid w:val="000359F4"/>
    <w:rsid w:val="00044765"/>
    <w:rsid w:val="00050063"/>
    <w:rsid w:val="000522F0"/>
    <w:rsid w:val="00053492"/>
    <w:rsid w:val="00057DF5"/>
    <w:rsid w:val="00061FFB"/>
    <w:rsid w:val="00063EB5"/>
    <w:rsid w:val="00066671"/>
    <w:rsid w:val="00075A9E"/>
    <w:rsid w:val="00075CBB"/>
    <w:rsid w:val="00077B2D"/>
    <w:rsid w:val="000804CE"/>
    <w:rsid w:val="000810C1"/>
    <w:rsid w:val="000814FF"/>
    <w:rsid w:val="00084B59"/>
    <w:rsid w:val="00087119"/>
    <w:rsid w:val="00093437"/>
    <w:rsid w:val="00093A5D"/>
    <w:rsid w:val="000A0DC9"/>
    <w:rsid w:val="000A1066"/>
    <w:rsid w:val="000A1D2D"/>
    <w:rsid w:val="000A35C3"/>
    <w:rsid w:val="000A4875"/>
    <w:rsid w:val="000A5885"/>
    <w:rsid w:val="000B1DBF"/>
    <w:rsid w:val="000B5214"/>
    <w:rsid w:val="000B6474"/>
    <w:rsid w:val="000B7DA5"/>
    <w:rsid w:val="000D1C3F"/>
    <w:rsid w:val="000D6E99"/>
    <w:rsid w:val="000D7884"/>
    <w:rsid w:val="000D7EE9"/>
    <w:rsid w:val="000E1598"/>
    <w:rsid w:val="000E31EC"/>
    <w:rsid w:val="000E6ACE"/>
    <w:rsid w:val="000E7F58"/>
    <w:rsid w:val="000F034B"/>
    <w:rsid w:val="000F796C"/>
    <w:rsid w:val="00101D48"/>
    <w:rsid w:val="00110538"/>
    <w:rsid w:val="00112BD5"/>
    <w:rsid w:val="00116173"/>
    <w:rsid w:val="00123988"/>
    <w:rsid w:val="00141754"/>
    <w:rsid w:val="001432A2"/>
    <w:rsid w:val="00145941"/>
    <w:rsid w:val="001507CA"/>
    <w:rsid w:val="001510DC"/>
    <w:rsid w:val="00156458"/>
    <w:rsid w:val="00162234"/>
    <w:rsid w:val="001660DA"/>
    <w:rsid w:val="001663D9"/>
    <w:rsid w:val="0016691F"/>
    <w:rsid w:val="00171813"/>
    <w:rsid w:val="00172D82"/>
    <w:rsid w:val="0017355B"/>
    <w:rsid w:val="0017623D"/>
    <w:rsid w:val="0017747C"/>
    <w:rsid w:val="00180D81"/>
    <w:rsid w:val="00185C40"/>
    <w:rsid w:val="00187D08"/>
    <w:rsid w:val="001912A7"/>
    <w:rsid w:val="00194BC2"/>
    <w:rsid w:val="00195ABB"/>
    <w:rsid w:val="0019700D"/>
    <w:rsid w:val="001A1010"/>
    <w:rsid w:val="001A4056"/>
    <w:rsid w:val="001A689F"/>
    <w:rsid w:val="001B2CC4"/>
    <w:rsid w:val="001B309B"/>
    <w:rsid w:val="001B467E"/>
    <w:rsid w:val="001C0A1E"/>
    <w:rsid w:val="001D2EDD"/>
    <w:rsid w:val="001E2A0D"/>
    <w:rsid w:val="001E6A43"/>
    <w:rsid w:val="001F25D5"/>
    <w:rsid w:val="001F3F61"/>
    <w:rsid w:val="001F6981"/>
    <w:rsid w:val="00202623"/>
    <w:rsid w:val="002035F7"/>
    <w:rsid w:val="002078C9"/>
    <w:rsid w:val="00207CC8"/>
    <w:rsid w:val="002137F7"/>
    <w:rsid w:val="00215AC7"/>
    <w:rsid w:val="00217217"/>
    <w:rsid w:val="00226C59"/>
    <w:rsid w:val="00230562"/>
    <w:rsid w:val="00232015"/>
    <w:rsid w:val="0023634A"/>
    <w:rsid w:val="00242B17"/>
    <w:rsid w:val="00245310"/>
    <w:rsid w:val="00245E09"/>
    <w:rsid w:val="0024731B"/>
    <w:rsid w:val="00247733"/>
    <w:rsid w:val="00252EB9"/>
    <w:rsid w:val="0025433D"/>
    <w:rsid w:val="00254AEF"/>
    <w:rsid w:val="00254C62"/>
    <w:rsid w:val="00254E99"/>
    <w:rsid w:val="00255D8C"/>
    <w:rsid w:val="00255E44"/>
    <w:rsid w:val="002562D0"/>
    <w:rsid w:val="00256315"/>
    <w:rsid w:val="00262846"/>
    <w:rsid w:val="00264E71"/>
    <w:rsid w:val="002729D1"/>
    <w:rsid w:val="0027522E"/>
    <w:rsid w:val="00275BD0"/>
    <w:rsid w:val="00277899"/>
    <w:rsid w:val="00285911"/>
    <w:rsid w:val="002878BE"/>
    <w:rsid w:val="0029337E"/>
    <w:rsid w:val="002958A1"/>
    <w:rsid w:val="0029674D"/>
    <w:rsid w:val="00296DC5"/>
    <w:rsid w:val="0029748C"/>
    <w:rsid w:val="002A0F33"/>
    <w:rsid w:val="002A44F4"/>
    <w:rsid w:val="002A5BC3"/>
    <w:rsid w:val="002B3E19"/>
    <w:rsid w:val="002B4300"/>
    <w:rsid w:val="002B50AD"/>
    <w:rsid w:val="002C1E54"/>
    <w:rsid w:val="002C39B0"/>
    <w:rsid w:val="002D2459"/>
    <w:rsid w:val="002D3696"/>
    <w:rsid w:val="002D3FFE"/>
    <w:rsid w:val="002D49B8"/>
    <w:rsid w:val="002D4C81"/>
    <w:rsid w:val="002D5520"/>
    <w:rsid w:val="002D59E4"/>
    <w:rsid w:val="002D6690"/>
    <w:rsid w:val="002E14BB"/>
    <w:rsid w:val="002E21B7"/>
    <w:rsid w:val="002E2F9A"/>
    <w:rsid w:val="002E5A40"/>
    <w:rsid w:val="002E5DB5"/>
    <w:rsid w:val="002E6553"/>
    <w:rsid w:val="002F3F74"/>
    <w:rsid w:val="002F4151"/>
    <w:rsid w:val="003005AF"/>
    <w:rsid w:val="00300F4D"/>
    <w:rsid w:val="00300FE6"/>
    <w:rsid w:val="003033AA"/>
    <w:rsid w:val="00303D6E"/>
    <w:rsid w:val="00305A97"/>
    <w:rsid w:val="00306F75"/>
    <w:rsid w:val="00315108"/>
    <w:rsid w:val="00315426"/>
    <w:rsid w:val="00321DCF"/>
    <w:rsid w:val="0032257A"/>
    <w:rsid w:val="003250CD"/>
    <w:rsid w:val="00333988"/>
    <w:rsid w:val="00333F28"/>
    <w:rsid w:val="00336448"/>
    <w:rsid w:val="00341C1C"/>
    <w:rsid w:val="0034270A"/>
    <w:rsid w:val="00344999"/>
    <w:rsid w:val="003457C2"/>
    <w:rsid w:val="0034581C"/>
    <w:rsid w:val="0034595B"/>
    <w:rsid w:val="00350D03"/>
    <w:rsid w:val="00354BD9"/>
    <w:rsid w:val="003558AB"/>
    <w:rsid w:val="00357A49"/>
    <w:rsid w:val="00360439"/>
    <w:rsid w:val="00362288"/>
    <w:rsid w:val="00367DCF"/>
    <w:rsid w:val="00371AAD"/>
    <w:rsid w:val="00374E08"/>
    <w:rsid w:val="003762B2"/>
    <w:rsid w:val="00376831"/>
    <w:rsid w:val="00381555"/>
    <w:rsid w:val="00381CBF"/>
    <w:rsid w:val="003842BC"/>
    <w:rsid w:val="003905E0"/>
    <w:rsid w:val="00390719"/>
    <w:rsid w:val="00390A80"/>
    <w:rsid w:val="00394A4D"/>
    <w:rsid w:val="00395992"/>
    <w:rsid w:val="00396A23"/>
    <w:rsid w:val="003A37FA"/>
    <w:rsid w:val="003A7223"/>
    <w:rsid w:val="003A7A66"/>
    <w:rsid w:val="003B02ED"/>
    <w:rsid w:val="003B5693"/>
    <w:rsid w:val="003C348D"/>
    <w:rsid w:val="003C4A8E"/>
    <w:rsid w:val="003C5387"/>
    <w:rsid w:val="003C55F6"/>
    <w:rsid w:val="003C74B1"/>
    <w:rsid w:val="003C7F42"/>
    <w:rsid w:val="003D37DD"/>
    <w:rsid w:val="003D4980"/>
    <w:rsid w:val="003D75A5"/>
    <w:rsid w:val="003D78AB"/>
    <w:rsid w:val="003D7C4A"/>
    <w:rsid w:val="003E1832"/>
    <w:rsid w:val="003E1EF0"/>
    <w:rsid w:val="003E2308"/>
    <w:rsid w:val="003E24A6"/>
    <w:rsid w:val="003E4D37"/>
    <w:rsid w:val="003E6F11"/>
    <w:rsid w:val="003F2ECB"/>
    <w:rsid w:val="003F4502"/>
    <w:rsid w:val="003F672B"/>
    <w:rsid w:val="003F6D07"/>
    <w:rsid w:val="003F79A1"/>
    <w:rsid w:val="00400E01"/>
    <w:rsid w:val="004010CA"/>
    <w:rsid w:val="0040556D"/>
    <w:rsid w:val="00407130"/>
    <w:rsid w:val="004133C1"/>
    <w:rsid w:val="00414D3B"/>
    <w:rsid w:val="00420BCD"/>
    <w:rsid w:val="00420D7B"/>
    <w:rsid w:val="004225AE"/>
    <w:rsid w:val="00426B09"/>
    <w:rsid w:val="00430D01"/>
    <w:rsid w:val="00434D97"/>
    <w:rsid w:val="004409BD"/>
    <w:rsid w:val="00442DEF"/>
    <w:rsid w:val="004468DF"/>
    <w:rsid w:val="004473A5"/>
    <w:rsid w:val="0045103C"/>
    <w:rsid w:val="00452510"/>
    <w:rsid w:val="0045285B"/>
    <w:rsid w:val="00452FF9"/>
    <w:rsid w:val="00456EFE"/>
    <w:rsid w:val="0045722A"/>
    <w:rsid w:val="00460A48"/>
    <w:rsid w:val="00460D2E"/>
    <w:rsid w:val="00465B23"/>
    <w:rsid w:val="00465F4C"/>
    <w:rsid w:val="004714F2"/>
    <w:rsid w:val="0047205B"/>
    <w:rsid w:val="00472B8D"/>
    <w:rsid w:val="004733D4"/>
    <w:rsid w:val="00473FBE"/>
    <w:rsid w:val="00474F46"/>
    <w:rsid w:val="00476730"/>
    <w:rsid w:val="0047688F"/>
    <w:rsid w:val="004777A2"/>
    <w:rsid w:val="004804A5"/>
    <w:rsid w:val="00483531"/>
    <w:rsid w:val="0048606A"/>
    <w:rsid w:val="00487BB7"/>
    <w:rsid w:val="004918C9"/>
    <w:rsid w:val="00494D6E"/>
    <w:rsid w:val="00495F1E"/>
    <w:rsid w:val="004A4010"/>
    <w:rsid w:val="004A4CF1"/>
    <w:rsid w:val="004A4E0B"/>
    <w:rsid w:val="004B2474"/>
    <w:rsid w:val="004B337D"/>
    <w:rsid w:val="004B4BE5"/>
    <w:rsid w:val="004B75A2"/>
    <w:rsid w:val="004C0178"/>
    <w:rsid w:val="004C08E8"/>
    <w:rsid w:val="004C32AF"/>
    <w:rsid w:val="004C3B1A"/>
    <w:rsid w:val="004C5444"/>
    <w:rsid w:val="004C7F61"/>
    <w:rsid w:val="004D273B"/>
    <w:rsid w:val="004D3B79"/>
    <w:rsid w:val="004D6C8E"/>
    <w:rsid w:val="004E0BF0"/>
    <w:rsid w:val="004F01F3"/>
    <w:rsid w:val="004F1FBA"/>
    <w:rsid w:val="004F2E51"/>
    <w:rsid w:val="004F36DE"/>
    <w:rsid w:val="005039F3"/>
    <w:rsid w:val="00504EA6"/>
    <w:rsid w:val="00506A60"/>
    <w:rsid w:val="005076F0"/>
    <w:rsid w:val="00511B3D"/>
    <w:rsid w:val="00516044"/>
    <w:rsid w:val="00520A15"/>
    <w:rsid w:val="00523A5E"/>
    <w:rsid w:val="00527E5C"/>
    <w:rsid w:val="0053201C"/>
    <w:rsid w:val="005344A4"/>
    <w:rsid w:val="005364FD"/>
    <w:rsid w:val="00541F3C"/>
    <w:rsid w:val="005426F2"/>
    <w:rsid w:val="00543C5E"/>
    <w:rsid w:val="00544D39"/>
    <w:rsid w:val="00551567"/>
    <w:rsid w:val="005537A4"/>
    <w:rsid w:val="00553C52"/>
    <w:rsid w:val="005567EB"/>
    <w:rsid w:val="00556E3A"/>
    <w:rsid w:val="005572AE"/>
    <w:rsid w:val="00557864"/>
    <w:rsid w:val="005603AE"/>
    <w:rsid w:val="0056147F"/>
    <w:rsid w:val="0056373F"/>
    <w:rsid w:val="00565161"/>
    <w:rsid w:val="005717A7"/>
    <w:rsid w:val="00574567"/>
    <w:rsid w:val="005852B7"/>
    <w:rsid w:val="005906EB"/>
    <w:rsid w:val="00594649"/>
    <w:rsid w:val="005A0CCF"/>
    <w:rsid w:val="005A434A"/>
    <w:rsid w:val="005B078E"/>
    <w:rsid w:val="005B089A"/>
    <w:rsid w:val="005B0CC8"/>
    <w:rsid w:val="005B270D"/>
    <w:rsid w:val="005B3823"/>
    <w:rsid w:val="005B5D81"/>
    <w:rsid w:val="005C0043"/>
    <w:rsid w:val="005C2C17"/>
    <w:rsid w:val="005C37FE"/>
    <w:rsid w:val="005C4682"/>
    <w:rsid w:val="005D1542"/>
    <w:rsid w:val="005D1CA5"/>
    <w:rsid w:val="005D3504"/>
    <w:rsid w:val="005D3DDB"/>
    <w:rsid w:val="005D5500"/>
    <w:rsid w:val="005E39D8"/>
    <w:rsid w:val="005E3BAB"/>
    <w:rsid w:val="005E56D6"/>
    <w:rsid w:val="005E676D"/>
    <w:rsid w:val="005E7A1B"/>
    <w:rsid w:val="00606E74"/>
    <w:rsid w:val="00612B93"/>
    <w:rsid w:val="0061339A"/>
    <w:rsid w:val="00617B6E"/>
    <w:rsid w:val="00630842"/>
    <w:rsid w:val="0063193F"/>
    <w:rsid w:val="006322CB"/>
    <w:rsid w:val="00634D76"/>
    <w:rsid w:val="00635A56"/>
    <w:rsid w:val="00644BB7"/>
    <w:rsid w:val="00645B2A"/>
    <w:rsid w:val="0064613C"/>
    <w:rsid w:val="00651118"/>
    <w:rsid w:val="006519C0"/>
    <w:rsid w:val="00654716"/>
    <w:rsid w:val="006607BC"/>
    <w:rsid w:val="0066120E"/>
    <w:rsid w:val="0066499D"/>
    <w:rsid w:val="00665AA9"/>
    <w:rsid w:val="0067015C"/>
    <w:rsid w:val="00670247"/>
    <w:rsid w:val="006732D8"/>
    <w:rsid w:val="00673824"/>
    <w:rsid w:val="00674989"/>
    <w:rsid w:val="00680C03"/>
    <w:rsid w:val="0068201F"/>
    <w:rsid w:val="006824D1"/>
    <w:rsid w:val="00683837"/>
    <w:rsid w:val="00684321"/>
    <w:rsid w:val="00692518"/>
    <w:rsid w:val="00695D96"/>
    <w:rsid w:val="00696555"/>
    <w:rsid w:val="006A2FAC"/>
    <w:rsid w:val="006A326C"/>
    <w:rsid w:val="006A65EC"/>
    <w:rsid w:val="006B1CE7"/>
    <w:rsid w:val="006B1D4E"/>
    <w:rsid w:val="006B37F3"/>
    <w:rsid w:val="006B466D"/>
    <w:rsid w:val="006B6FE3"/>
    <w:rsid w:val="006C572D"/>
    <w:rsid w:val="006C691E"/>
    <w:rsid w:val="006C79F3"/>
    <w:rsid w:val="006D1E83"/>
    <w:rsid w:val="006D20D9"/>
    <w:rsid w:val="006D2F2C"/>
    <w:rsid w:val="006D3300"/>
    <w:rsid w:val="006D456E"/>
    <w:rsid w:val="006D53FE"/>
    <w:rsid w:val="006D7FFA"/>
    <w:rsid w:val="006E0DBB"/>
    <w:rsid w:val="006E1BAC"/>
    <w:rsid w:val="006E3FE5"/>
    <w:rsid w:val="006E4258"/>
    <w:rsid w:val="006E4980"/>
    <w:rsid w:val="006E4BDF"/>
    <w:rsid w:val="006F106C"/>
    <w:rsid w:val="006F1E95"/>
    <w:rsid w:val="006F3E5E"/>
    <w:rsid w:val="006F47AB"/>
    <w:rsid w:val="006F52DA"/>
    <w:rsid w:val="006F7200"/>
    <w:rsid w:val="006F75D8"/>
    <w:rsid w:val="00700F25"/>
    <w:rsid w:val="0070143C"/>
    <w:rsid w:val="00702017"/>
    <w:rsid w:val="00703916"/>
    <w:rsid w:val="00706C3B"/>
    <w:rsid w:val="007216C7"/>
    <w:rsid w:val="007246F0"/>
    <w:rsid w:val="00730CCA"/>
    <w:rsid w:val="00733861"/>
    <w:rsid w:val="0074172D"/>
    <w:rsid w:val="00741BD0"/>
    <w:rsid w:val="007421DB"/>
    <w:rsid w:val="007443DE"/>
    <w:rsid w:val="00744F34"/>
    <w:rsid w:val="007502EB"/>
    <w:rsid w:val="00750473"/>
    <w:rsid w:val="00750F10"/>
    <w:rsid w:val="00751945"/>
    <w:rsid w:val="007530C0"/>
    <w:rsid w:val="007538C0"/>
    <w:rsid w:val="00753FF1"/>
    <w:rsid w:val="007556B8"/>
    <w:rsid w:val="00756906"/>
    <w:rsid w:val="007578CC"/>
    <w:rsid w:val="007609C3"/>
    <w:rsid w:val="00760A6D"/>
    <w:rsid w:val="00762AF2"/>
    <w:rsid w:val="0076407F"/>
    <w:rsid w:val="00765E86"/>
    <w:rsid w:val="0076604A"/>
    <w:rsid w:val="007779C9"/>
    <w:rsid w:val="00780581"/>
    <w:rsid w:val="0078655A"/>
    <w:rsid w:val="00786650"/>
    <w:rsid w:val="00791122"/>
    <w:rsid w:val="00793CCD"/>
    <w:rsid w:val="00795912"/>
    <w:rsid w:val="007A02F0"/>
    <w:rsid w:val="007A1DEA"/>
    <w:rsid w:val="007A2C38"/>
    <w:rsid w:val="007A43A9"/>
    <w:rsid w:val="007A6351"/>
    <w:rsid w:val="007B100B"/>
    <w:rsid w:val="007B2737"/>
    <w:rsid w:val="007B281F"/>
    <w:rsid w:val="007B7FFD"/>
    <w:rsid w:val="007C1DFC"/>
    <w:rsid w:val="007D0D32"/>
    <w:rsid w:val="007D142E"/>
    <w:rsid w:val="007D2F0B"/>
    <w:rsid w:val="007E245A"/>
    <w:rsid w:val="007E4B7E"/>
    <w:rsid w:val="007E6E61"/>
    <w:rsid w:val="007F150E"/>
    <w:rsid w:val="007F4308"/>
    <w:rsid w:val="007F5853"/>
    <w:rsid w:val="007F78DD"/>
    <w:rsid w:val="008005D4"/>
    <w:rsid w:val="0080416D"/>
    <w:rsid w:val="00805821"/>
    <w:rsid w:val="00805B13"/>
    <w:rsid w:val="00811246"/>
    <w:rsid w:val="00811B49"/>
    <w:rsid w:val="00813370"/>
    <w:rsid w:val="00813BA7"/>
    <w:rsid w:val="00813BDC"/>
    <w:rsid w:val="00815F2E"/>
    <w:rsid w:val="00816579"/>
    <w:rsid w:val="008179CB"/>
    <w:rsid w:val="00824273"/>
    <w:rsid w:val="00825C26"/>
    <w:rsid w:val="00830107"/>
    <w:rsid w:val="00831C7E"/>
    <w:rsid w:val="008346D6"/>
    <w:rsid w:val="00837C63"/>
    <w:rsid w:val="00840222"/>
    <w:rsid w:val="00841049"/>
    <w:rsid w:val="008447C8"/>
    <w:rsid w:val="00845D58"/>
    <w:rsid w:val="008464E4"/>
    <w:rsid w:val="008567F5"/>
    <w:rsid w:val="008621EB"/>
    <w:rsid w:val="0086356F"/>
    <w:rsid w:val="008707C0"/>
    <w:rsid w:val="00870EB1"/>
    <w:rsid w:val="00872BFA"/>
    <w:rsid w:val="00876776"/>
    <w:rsid w:val="008772B1"/>
    <w:rsid w:val="008825E4"/>
    <w:rsid w:val="008843D4"/>
    <w:rsid w:val="00885A06"/>
    <w:rsid w:val="00886640"/>
    <w:rsid w:val="00886BEC"/>
    <w:rsid w:val="00887036"/>
    <w:rsid w:val="00894801"/>
    <w:rsid w:val="00895B8B"/>
    <w:rsid w:val="00896BD5"/>
    <w:rsid w:val="008A09BB"/>
    <w:rsid w:val="008A2069"/>
    <w:rsid w:val="008A21FD"/>
    <w:rsid w:val="008A73FE"/>
    <w:rsid w:val="008A7BA7"/>
    <w:rsid w:val="008B0C8D"/>
    <w:rsid w:val="008B0FFF"/>
    <w:rsid w:val="008B266D"/>
    <w:rsid w:val="008B3642"/>
    <w:rsid w:val="008B40D1"/>
    <w:rsid w:val="008C0275"/>
    <w:rsid w:val="008C081E"/>
    <w:rsid w:val="008C35E9"/>
    <w:rsid w:val="008C752A"/>
    <w:rsid w:val="008C7A19"/>
    <w:rsid w:val="008D0363"/>
    <w:rsid w:val="008D3102"/>
    <w:rsid w:val="008D6DAE"/>
    <w:rsid w:val="008E1F4D"/>
    <w:rsid w:val="008E24AE"/>
    <w:rsid w:val="008E57ED"/>
    <w:rsid w:val="008F0260"/>
    <w:rsid w:val="008F035B"/>
    <w:rsid w:val="008F115B"/>
    <w:rsid w:val="008F3380"/>
    <w:rsid w:val="008F3BFC"/>
    <w:rsid w:val="00900920"/>
    <w:rsid w:val="00900D2B"/>
    <w:rsid w:val="009026E2"/>
    <w:rsid w:val="00902FE5"/>
    <w:rsid w:val="00904983"/>
    <w:rsid w:val="009063DC"/>
    <w:rsid w:val="00912AEB"/>
    <w:rsid w:val="009165B9"/>
    <w:rsid w:val="0092116A"/>
    <w:rsid w:val="00922A50"/>
    <w:rsid w:val="00924273"/>
    <w:rsid w:val="009250A3"/>
    <w:rsid w:val="009257C8"/>
    <w:rsid w:val="00926E1B"/>
    <w:rsid w:val="009273CA"/>
    <w:rsid w:val="0093232F"/>
    <w:rsid w:val="00933040"/>
    <w:rsid w:val="00933A7C"/>
    <w:rsid w:val="009347B6"/>
    <w:rsid w:val="0094276F"/>
    <w:rsid w:val="009450D7"/>
    <w:rsid w:val="00945374"/>
    <w:rsid w:val="00945F17"/>
    <w:rsid w:val="009472BF"/>
    <w:rsid w:val="009474C7"/>
    <w:rsid w:val="00947B25"/>
    <w:rsid w:val="00956179"/>
    <w:rsid w:val="00956232"/>
    <w:rsid w:val="00956C00"/>
    <w:rsid w:val="0096101A"/>
    <w:rsid w:val="00963C83"/>
    <w:rsid w:val="00964300"/>
    <w:rsid w:val="0096773B"/>
    <w:rsid w:val="00971778"/>
    <w:rsid w:val="00973713"/>
    <w:rsid w:val="00973C08"/>
    <w:rsid w:val="00975C66"/>
    <w:rsid w:val="009777A4"/>
    <w:rsid w:val="00980711"/>
    <w:rsid w:val="00980B70"/>
    <w:rsid w:val="00980D83"/>
    <w:rsid w:val="00981A58"/>
    <w:rsid w:val="00982598"/>
    <w:rsid w:val="00982B72"/>
    <w:rsid w:val="009864AA"/>
    <w:rsid w:val="009900F2"/>
    <w:rsid w:val="00991401"/>
    <w:rsid w:val="0099229A"/>
    <w:rsid w:val="00997E10"/>
    <w:rsid w:val="009A79DD"/>
    <w:rsid w:val="009B1087"/>
    <w:rsid w:val="009B20DD"/>
    <w:rsid w:val="009B3460"/>
    <w:rsid w:val="009B75F1"/>
    <w:rsid w:val="009B77FD"/>
    <w:rsid w:val="009C0570"/>
    <w:rsid w:val="009C0DF3"/>
    <w:rsid w:val="009C150E"/>
    <w:rsid w:val="009C2595"/>
    <w:rsid w:val="009C72AA"/>
    <w:rsid w:val="009D1695"/>
    <w:rsid w:val="009D22A9"/>
    <w:rsid w:val="009D442F"/>
    <w:rsid w:val="009E15E7"/>
    <w:rsid w:val="009F0A48"/>
    <w:rsid w:val="009F2ACA"/>
    <w:rsid w:val="009F2BB0"/>
    <w:rsid w:val="009F4291"/>
    <w:rsid w:val="009F4BA4"/>
    <w:rsid w:val="009F64B3"/>
    <w:rsid w:val="009F6BF9"/>
    <w:rsid w:val="00A0155E"/>
    <w:rsid w:val="00A04099"/>
    <w:rsid w:val="00A06826"/>
    <w:rsid w:val="00A07C42"/>
    <w:rsid w:val="00A23A57"/>
    <w:rsid w:val="00A24183"/>
    <w:rsid w:val="00A264AA"/>
    <w:rsid w:val="00A30A73"/>
    <w:rsid w:val="00A3748A"/>
    <w:rsid w:val="00A40C94"/>
    <w:rsid w:val="00A40EA3"/>
    <w:rsid w:val="00A428F0"/>
    <w:rsid w:val="00A439F5"/>
    <w:rsid w:val="00A43B8D"/>
    <w:rsid w:val="00A44419"/>
    <w:rsid w:val="00A47FD4"/>
    <w:rsid w:val="00A5101E"/>
    <w:rsid w:val="00A56D5F"/>
    <w:rsid w:val="00A60CCC"/>
    <w:rsid w:val="00A627ED"/>
    <w:rsid w:val="00A6345E"/>
    <w:rsid w:val="00A6566A"/>
    <w:rsid w:val="00A73DCA"/>
    <w:rsid w:val="00A762C3"/>
    <w:rsid w:val="00A81CCF"/>
    <w:rsid w:val="00A83E32"/>
    <w:rsid w:val="00A90FAC"/>
    <w:rsid w:val="00A91102"/>
    <w:rsid w:val="00A932E9"/>
    <w:rsid w:val="00A96321"/>
    <w:rsid w:val="00AA35B0"/>
    <w:rsid w:val="00AA381B"/>
    <w:rsid w:val="00AA4881"/>
    <w:rsid w:val="00AA48A0"/>
    <w:rsid w:val="00AA4B81"/>
    <w:rsid w:val="00AA5DF7"/>
    <w:rsid w:val="00AA776E"/>
    <w:rsid w:val="00AB1B8A"/>
    <w:rsid w:val="00AB677D"/>
    <w:rsid w:val="00AC2448"/>
    <w:rsid w:val="00AC4A0E"/>
    <w:rsid w:val="00AD3919"/>
    <w:rsid w:val="00AD6B15"/>
    <w:rsid w:val="00AE7C52"/>
    <w:rsid w:val="00AF0E13"/>
    <w:rsid w:val="00AF17F0"/>
    <w:rsid w:val="00AF1B21"/>
    <w:rsid w:val="00AF78BC"/>
    <w:rsid w:val="00B004A3"/>
    <w:rsid w:val="00B01AD0"/>
    <w:rsid w:val="00B01B0E"/>
    <w:rsid w:val="00B03B63"/>
    <w:rsid w:val="00B04B01"/>
    <w:rsid w:val="00B0577D"/>
    <w:rsid w:val="00B07798"/>
    <w:rsid w:val="00B13AC8"/>
    <w:rsid w:val="00B14058"/>
    <w:rsid w:val="00B147EB"/>
    <w:rsid w:val="00B163EC"/>
    <w:rsid w:val="00B17A52"/>
    <w:rsid w:val="00B24B49"/>
    <w:rsid w:val="00B3080C"/>
    <w:rsid w:val="00B32599"/>
    <w:rsid w:val="00B34990"/>
    <w:rsid w:val="00B35CC7"/>
    <w:rsid w:val="00B36696"/>
    <w:rsid w:val="00B36AF5"/>
    <w:rsid w:val="00B3713A"/>
    <w:rsid w:val="00B37BA1"/>
    <w:rsid w:val="00B446DF"/>
    <w:rsid w:val="00B463A5"/>
    <w:rsid w:val="00B47041"/>
    <w:rsid w:val="00B50CCD"/>
    <w:rsid w:val="00B5109B"/>
    <w:rsid w:val="00B60961"/>
    <w:rsid w:val="00B61A6E"/>
    <w:rsid w:val="00B62B62"/>
    <w:rsid w:val="00B631AF"/>
    <w:rsid w:val="00B64ECF"/>
    <w:rsid w:val="00B6506A"/>
    <w:rsid w:val="00B65267"/>
    <w:rsid w:val="00B670CA"/>
    <w:rsid w:val="00B7120F"/>
    <w:rsid w:val="00B73D09"/>
    <w:rsid w:val="00B740D0"/>
    <w:rsid w:val="00B7658D"/>
    <w:rsid w:val="00B80242"/>
    <w:rsid w:val="00B8229D"/>
    <w:rsid w:val="00B84C9F"/>
    <w:rsid w:val="00B8535E"/>
    <w:rsid w:val="00B91CFF"/>
    <w:rsid w:val="00B928BE"/>
    <w:rsid w:val="00B92E40"/>
    <w:rsid w:val="00B94D1C"/>
    <w:rsid w:val="00BA072A"/>
    <w:rsid w:val="00BA1701"/>
    <w:rsid w:val="00BA17C5"/>
    <w:rsid w:val="00BA3DE6"/>
    <w:rsid w:val="00BA49E6"/>
    <w:rsid w:val="00BA61D1"/>
    <w:rsid w:val="00BB05E0"/>
    <w:rsid w:val="00BB0ADB"/>
    <w:rsid w:val="00BB12D9"/>
    <w:rsid w:val="00BB1DCE"/>
    <w:rsid w:val="00BB518D"/>
    <w:rsid w:val="00BB5C15"/>
    <w:rsid w:val="00BB782E"/>
    <w:rsid w:val="00BB7B7D"/>
    <w:rsid w:val="00BC0D41"/>
    <w:rsid w:val="00BC32E7"/>
    <w:rsid w:val="00BD0FCF"/>
    <w:rsid w:val="00BD17F6"/>
    <w:rsid w:val="00BD19CD"/>
    <w:rsid w:val="00BD25D0"/>
    <w:rsid w:val="00BD3B1F"/>
    <w:rsid w:val="00BE4B1B"/>
    <w:rsid w:val="00BE771C"/>
    <w:rsid w:val="00BF404C"/>
    <w:rsid w:val="00BF4E70"/>
    <w:rsid w:val="00BF5F6D"/>
    <w:rsid w:val="00BF6C17"/>
    <w:rsid w:val="00C00245"/>
    <w:rsid w:val="00C0273C"/>
    <w:rsid w:val="00C064DB"/>
    <w:rsid w:val="00C07624"/>
    <w:rsid w:val="00C10389"/>
    <w:rsid w:val="00C1084B"/>
    <w:rsid w:val="00C1126A"/>
    <w:rsid w:val="00C16052"/>
    <w:rsid w:val="00C171B1"/>
    <w:rsid w:val="00C2524E"/>
    <w:rsid w:val="00C277DA"/>
    <w:rsid w:val="00C27BAD"/>
    <w:rsid w:val="00C30F02"/>
    <w:rsid w:val="00C319A2"/>
    <w:rsid w:val="00C33EA5"/>
    <w:rsid w:val="00C3740B"/>
    <w:rsid w:val="00C40D2D"/>
    <w:rsid w:val="00C4288C"/>
    <w:rsid w:val="00C45155"/>
    <w:rsid w:val="00C456C1"/>
    <w:rsid w:val="00C46075"/>
    <w:rsid w:val="00C474AC"/>
    <w:rsid w:val="00C50691"/>
    <w:rsid w:val="00C522C0"/>
    <w:rsid w:val="00C52471"/>
    <w:rsid w:val="00C55845"/>
    <w:rsid w:val="00C57318"/>
    <w:rsid w:val="00C575F3"/>
    <w:rsid w:val="00C60536"/>
    <w:rsid w:val="00C61E31"/>
    <w:rsid w:val="00C62853"/>
    <w:rsid w:val="00C639C4"/>
    <w:rsid w:val="00C63D79"/>
    <w:rsid w:val="00C63F5E"/>
    <w:rsid w:val="00C657D0"/>
    <w:rsid w:val="00C658ED"/>
    <w:rsid w:val="00C7624E"/>
    <w:rsid w:val="00C77216"/>
    <w:rsid w:val="00C81227"/>
    <w:rsid w:val="00C81969"/>
    <w:rsid w:val="00C8412C"/>
    <w:rsid w:val="00C87658"/>
    <w:rsid w:val="00C92677"/>
    <w:rsid w:val="00C926DF"/>
    <w:rsid w:val="00C97873"/>
    <w:rsid w:val="00CA1E16"/>
    <w:rsid w:val="00CA264D"/>
    <w:rsid w:val="00CA2C68"/>
    <w:rsid w:val="00CB0591"/>
    <w:rsid w:val="00CC0720"/>
    <w:rsid w:val="00CC0F34"/>
    <w:rsid w:val="00CC68AE"/>
    <w:rsid w:val="00CC7902"/>
    <w:rsid w:val="00CD1C93"/>
    <w:rsid w:val="00CD3A9A"/>
    <w:rsid w:val="00CD41BB"/>
    <w:rsid w:val="00CD604B"/>
    <w:rsid w:val="00CD6F2D"/>
    <w:rsid w:val="00CE29EA"/>
    <w:rsid w:val="00CE2E4A"/>
    <w:rsid w:val="00CF0CFE"/>
    <w:rsid w:val="00CF1A06"/>
    <w:rsid w:val="00CF2594"/>
    <w:rsid w:val="00CF3112"/>
    <w:rsid w:val="00CF467C"/>
    <w:rsid w:val="00CF5514"/>
    <w:rsid w:val="00D05FB3"/>
    <w:rsid w:val="00D061EC"/>
    <w:rsid w:val="00D07221"/>
    <w:rsid w:val="00D11347"/>
    <w:rsid w:val="00D1152F"/>
    <w:rsid w:val="00D13CAE"/>
    <w:rsid w:val="00D16BCB"/>
    <w:rsid w:val="00D16FF2"/>
    <w:rsid w:val="00D23BAF"/>
    <w:rsid w:val="00D23FDC"/>
    <w:rsid w:val="00D25105"/>
    <w:rsid w:val="00D26A58"/>
    <w:rsid w:val="00D32BA0"/>
    <w:rsid w:val="00D370C0"/>
    <w:rsid w:val="00D37847"/>
    <w:rsid w:val="00D416BD"/>
    <w:rsid w:val="00D42E09"/>
    <w:rsid w:val="00D5370E"/>
    <w:rsid w:val="00D53E6E"/>
    <w:rsid w:val="00D56B1E"/>
    <w:rsid w:val="00D56D77"/>
    <w:rsid w:val="00D57184"/>
    <w:rsid w:val="00D61A51"/>
    <w:rsid w:val="00D61BA3"/>
    <w:rsid w:val="00D62519"/>
    <w:rsid w:val="00D6703C"/>
    <w:rsid w:val="00D72227"/>
    <w:rsid w:val="00D74839"/>
    <w:rsid w:val="00D775E6"/>
    <w:rsid w:val="00D828F7"/>
    <w:rsid w:val="00D82FCB"/>
    <w:rsid w:val="00D83439"/>
    <w:rsid w:val="00D850C2"/>
    <w:rsid w:val="00D86D16"/>
    <w:rsid w:val="00D87FD9"/>
    <w:rsid w:val="00D902E1"/>
    <w:rsid w:val="00D933FB"/>
    <w:rsid w:val="00D93C56"/>
    <w:rsid w:val="00D96C00"/>
    <w:rsid w:val="00DA1233"/>
    <w:rsid w:val="00DA79DC"/>
    <w:rsid w:val="00DB0BFB"/>
    <w:rsid w:val="00DB4ED0"/>
    <w:rsid w:val="00DB5A1C"/>
    <w:rsid w:val="00DC64CD"/>
    <w:rsid w:val="00DD1390"/>
    <w:rsid w:val="00DD5F2A"/>
    <w:rsid w:val="00DD76F7"/>
    <w:rsid w:val="00DE1179"/>
    <w:rsid w:val="00DE1A23"/>
    <w:rsid w:val="00DE6301"/>
    <w:rsid w:val="00DE7E7F"/>
    <w:rsid w:val="00DF2543"/>
    <w:rsid w:val="00E0318B"/>
    <w:rsid w:val="00E105D3"/>
    <w:rsid w:val="00E10DDC"/>
    <w:rsid w:val="00E11165"/>
    <w:rsid w:val="00E14CCD"/>
    <w:rsid w:val="00E21C88"/>
    <w:rsid w:val="00E240FA"/>
    <w:rsid w:val="00E320B0"/>
    <w:rsid w:val="00E3305B"/>
    <w:rsid w:val="00E33941"/>
    <w:rsid w:val="00E3712B"/>
    <w:rsid w:val="00E40011"/>
    <w:rsid w:val="00E466C8"/>
    <w:rsid w:val="00E47FE4"/>
    <w:rsid w:val="00E50C51"/>
    <w:rsid w:val="00E51EF3"/>
    <w:rsid w:val="00E52A81"/>
    <w:rsid w:val="00E540EB"/>
    <w:rsid w:val="00E544B3"/>
    <w:rsid w:val="00E67CAE"/>
    <w:rsid w:val="00E719E1"/>
    <w:rsid w:val="00E7275B"/>
    <w:rsid w:val="00E74DFB"/>
    <w:rsid w:val="00E75006"/>
    <w:rsid w:val="00E754C9"/>
    <w:rsid w:val="00E761F9"/>
    <w:rsid w:val="00E76320"/>
    <w:rsid w:val="00E81E88"/>
    <w:rsid w:val="00E84A40"/>
    <w:rsid w:val="00E86263"/>
    <w:rsid w:val="00E952B2"/>
    <w:rsid w:val="00E97A8D"/>
    <w:rsid w:val="00EA3AB2"/>
    <w:rsid w:val="00EA3ADE"/>
    <w:rsid w:val="00EB27FC"/>
    <w:rsid w:val="00EB46CE"/>
    <w:rsid w:val="00EB4E64"/>
    <w:rsid w:val="00EC15FF"/>
    <w:rsid w:val="00EC19F3"/>
    <w:rsid w:val="00EC1EFC"/>
    <w:rsid w:val="00EC5900"/>
    <w:rsid w:val="00EC7F93"/>
    <w:rsid w:val="00EC7FA8"/>
    <w:rsid w:val="00ED190D"/>
    <w:rsid w:val="00ED3165"/>
    <w:rsid w:val="00ED5E2F"/>
    <w:rsid w:val="00ED67E7"/>
    <w:rsid w:val="00ED7B6B"/>
    <w:rsid w:val="00EE2EC3"/>
    <w:rsid w:val="00EE70AF"/>
    <w:rsid w:val="00EE7343"/>
    <w:rsid w:val="00EE78E5"/>
    <w:rsid w:val="00EF223D"/>
    <w:rsid w:val="00EF5292"/>
    <w:rsid w:val="00F00C93"/>
    <w:rsid w:val="00F03110"/>
    <w:rsid w:val="00F037CB"/>
    <w:rsid w:val="00F12176"/>
    <w:rsid w:val="00F12631"/>
    <w:rsid w:val="00F15C9D"/>
    <w:rsid w:val="00F2464B"/>
    <w:rsid w:val="00F2661C"/>
    <w:rsid w:val="00F27AE7"/>
    <w:rsid w:val="00F34038"/>
    <w:rsid w:val="00F348EA"/>
    <w:rsid w:val="00F35E8F"/>
    <w:rsid w:val="00F42BD2"/>
    <w:rsid w:val="00F43583"/>
    <w:rsid w:val="00F44B1C"/>
    <w:rsid w:val="00F476BB"/>
    <w:rsid w:val="00F5420F"/>
    <w:rsid w:val="00F5452B"/>
    <w:rsid w:val="00F5548C"/>
    <w:rsid w:val="00F571D8"/>
    <w:rsid w:val="00F642D5"/>
    <w:rsid w:val="00F64F8F"/>
    <w:rsid w:val="00F65B41"/>
    <w:rsid w:val="00F65B67"/>
    <w:rsid w:val="00F70072"/>
    <w:rsid w:val="00F710E9"/>
    <w:rsid w:val="00F71EBA"/>
    <w:rsid w:val="00F74E31"/>
    <w:rsid w:val="00F769FD"/>
    <w:rsid w:val="00F822B4"/>
    <w:rsid w:val="00F8292F"/>
    <w:rsid w:val="00F82FB1"/>
    <w:rsid w:val="00F842B1"/>
    <w:rsid w:val="00F84BDE"/>
    <w:rsid w:val="00F87EBE"/>
    <w:rsid w:val="00F91B62"/>
    <w:rsid w:val="00F92931"/>
    <w:rsid w:val="00F96A5F"/>
    <w:rsid w:val="00FA54F4"/>
    <w:rsid w:val="00FA57E6"/>
    <w:rsid w:val="00FB0AA6"/>
    <w:rsid w:val="00FB5BFF"/>
    <w:rsid w:val="00FC0288"/>
    <w:rsid w:val="00FC433C"/>
    <w:rsid w:val="00FD2E95"/>
    <w:rsid w:val="00FD439D"/>
    <w:rsid w:val="00FD4CC7"/>
    <w:rsid w:val="00FD688C"/>
    <w:rsid w:val="00FE16ED"/>
    <w:rsid w:val="00FE33E0"/>
    <w:rsid w:val="00FE34E8"/>
    <w:rsid w:val="00FE48DE"/>
    <w:rsid w:val="0378A027"/>
    <w:rsid w:val="199A131D"/>
    <w:rsid w:val="26690032"/>
    <w:rsid w:val="2EADE178"/>
    <w:rsid w:val="34B16D01"/>
    <w:rsid w:val="3A16947B"/>
    <w:rsid w:val="52B662F6"/>
    <w:rsid w:val="53AE57AE"/>
    <w:rsid w:val="5AA3E74F"/>
    <w:rsid w:val="5E952024"/>
    <w:rsid w:val="6D38F89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DDD7F8"/>
  <w14:defaultImageDpi w14:val="32767"/>
  <w15:chartTrackingRefBased/>
  <w15:docId w15:val="{ED45C15C-8377-46CF-8D6D-B009E83C8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lsdException w:name="Block Text" w:semiHidden="1" w:unhideWhenUsed="1" w:qFormat="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qFormat="1"/>
    <w:lsdException w:name="Smart Hyperlink" w:semiHidden="1" w:unhideWhenUsed="1" w:qFormat="1"/>
    <w:lsdException w:name="Smart Link" w:semiHidden="1" w:unhideWhenUsed="1" w:qFormat="1"/>
  </w:latentStyles>
  <w:style w:type="paragraph" w:default="1" w:styleId="Normal">
    <w:name w:val="Normal"/>
    <w:qFormat/>
    <w:rsid w:val="002D3FFE"/>
    <w:pPr>
      <w:spacing w:line="360" w:lineRule="auto"/>
      <w:contextualSpacing/>
    </w:pPr>
    <w:rPr>
      <w:rFonts w:ascii="Verdana" w:hAnsi="Verdana" w:cs="Times New Roman (Body CS)"/>
      <w:color w:val="4D4D4C"/>
      <w:sz w:val="22"/>
      <w14:cntxtAlts/>
    </w:rPr>
  </w:style>
  <w:style w:type="paragraph" w:styleId="Heading1">
    <w:name w:val="heading 1"/>
    <w:basedOn w:val="Normal"/>
    <w:next w:val="Normal"/>
    <w:link w:val="Heading1Char"/>
    <w:uiPriority w:val="9"/>
    <w:qFormat/>
    <w:rsid w:val="005E56D6"/>
    <w:pPr>
      <w:snapToGrid w:val="0"/>
      <w:spacing w:before="240" w:after="240" w:line="240" w:lineRule="auto"/>
      <w:outlineLvl w:val="0"/>
    </w:pPr>
    <w:rPr>
      <w:b/>
      <w:caps/>
      <w:color w:val="00B9BD" w:themeColor="accent1"/>
      <w:sz w:val="48"/>
    </w:rPr>
  </w:style>
  <w:style w:type="paragraph" w:styleId="Heading2">
    <w:name w:val="heading 2"/>
    <w:basedOn w:val="Normal"/>
    <w:next w:val="Normal"/>
    <w:link w:val="Heading2Char"/>
    <w:uiPriority w:val="9"/>
    <w:unhideWhenUsed/>
    <w:qFormat/>
    <w:rsid w:val="00B01B0E"/>
    <w:pPr>
      <w:keepNext/>
      <w:keepLines/>
      <w:snapToGrid w:val="0"/>
      <w:spacing w:before="120" w:after="120"/>
      <w:outlineLvl w:val="1"/>
    </w:pPr>
    <w:rPr>
      <w:rFonts w:asciiTheme="majorHAnsi" w:eastAsiaTheme="majorEastAsia" w:hAnsiTheme="majorHAnsi" w:cs="Times New Roman (Headings CS)"/>
      <w:b/>
      <w:caps/>
      <w:color w:val="515151" w:themeColor="text1"/>
      <w:sz w:val="32"/>
      <w:szCs w:val="26"/>
    </w:rPr>
  </w:style>
  <w:style w:type="paragraph" w:styleId="Heading3">
    <w:name w:val="heading 3"/>
    <w:basedOn w:val="Normal"/>
    <w:next w:val="Normal"/>
    <w:link w:val="Heading3Char"/>
    <w:uiPriority w:val="9"/>
    <w:unhideWhenUsed/>
    <w:qFormat/>
    <w:rsid w:val="007E245A"/>
    <w:pPr>
      <w:keepNext/>
      <w:keepLines/>
      <w:spacing w:before="360" w:after="240" w:line="240" w:lineRule="auto"/>
      <w:outlineLvl w:val="2"/>
    </w:pPr>
    <w:rPr>
      <w:rFonts w:asciiTheme="majorHAnsi" w:eastAsiaTheme="majorEastAsia" w:hAnsiTheme="majorHAnsi" w:cs="Times New Roman (Headings CS)"/>
      <w:b/>
      <w:caps/>
      <w:color w:val="00B9BD" w:themeColor="accent1"/>
      <w:sz w:val="32"/>
    </w:rPr>
  </w:style>
  <w:style w:type="paragraph" w:styleId="Heading4">
    <w:name w:val="heading 4"/>
    <w:basedOn w:val="Normal"/>
    <w:next w:val="Normal"/>
    <w:link w:val="Heading4Char"/>
    <w:uiPriority w:val="9"/>
    <w:unhideWhenUsed/>
    <w:qFormat/>
    <w:rsid w:val="00B01B0E"/>
    <w:pPr>
      <w:keepNext/>
      <w:keepLines/>
      <w:numPr>
        <w:ilvl w:val="3"/>
      </w:numPr>
      <w:spacing w:before="240" w:after="120"/>
      <w:outlineLvl w:val="3"/>
    </w:pPr>
    <w:rPr>
      <w:rFonts w:asciiTheme="majorHAnsi" w:eastAsiaTheme="majorEastAsia" w:hAnsiTheme="majorHAnsi" w:cstheme="majorBidi"/>
      <w:iCs/>
      <w:sz w:val="28"/>
      <w:lang w:val="en-GB"/>
    </w:rPr>
  </w:style>
  <w:style w:type="paragraph" w:styleId="Heading5">
    <w:name w:val="heading 5"/>
    <w:basedOn w:val="Normal"/>
    <w:next w:val="Normal"/>
    <w:link w:val="Heading5Char"/>
    <w:uiPriority w:val="9"/>
    <w:unhideWhenUsed/>
    <w:qFormat/>
    <w:rsid w:val="0076604A"/>
    <w:pPr>
      <w:keepNext/>
      <w:keepLines/>
      <w:spacing w:before="240" w:after="60" w:line="240" w:lineRule="auto"/>
      <w:outlineLvl w:val="4"/>
    </w:pPr>
    <w:rPr>
      <w:rFonts w:eastAsiaTheme="majorEastAsia" w:cs="Times New Roman (Headings CS)"/>
      <w:b/>
      <w:color w:val="323232" w:themeColor="text2"/>
      <w14:ligatures w14:val="standardContextual"/>
      <w14:numForm w14:val="oldStyle"/>
    </w:rPr>
  </w:style>
  <w:style w:type="paragraph" w:styleId="Heading6">
    <w:name w:val="heading 6"/>
    <w:basedOn w:val="Normal"/>
    <w:next w:val="Normal"/>
    <w:link w:val="Heading6Char"/>
    <w:uiPriority w:val="9"/>
    <w:unhideWhenUsed/>
    <w:qFormat/>
    <w:rsid w:val="00B01B0E"/>
    <w:pPr>
      <w:keepNext/>
      <w:keepLines/>
      <w:spacing w:before="40" w:after="0"/>
      <w:outlineLvl w:val="5"/>
    </w:pPr>
    <w:rPr>
      <w:rFonts w:asciiTheme="majorHAnsi" w:eastAsiaTheme="majorEastAsia" w:hAnsiTheme="majorHAnsi" w:cstheme="majorBidi"/>
      <w:color w:val="00B9BD" w:themeColor="accent1"/>
    </w:rPr>
  </w:style>
  <w:style w:type="paragraph" w:styleId="Heading7">
    <w:name w:val="heading 7"/>
    <w:basedOn w:val="Normal"/>
    <w:next w:val="Normal"/>
    <w:link w:val="Heading7Char"/>
    <w:uiPriority w:val="9"/>
    <w:unhideWhenUsed/>
    <w:rsid w:val="00B01B0E"/>
    <w:pPr>
      <w:keepNext/>
      <w:keepLines/>
      <w:spacing w:before="40" w:after="0"/>
      <w:outlineLvl w:val="6"/>
    </w:pPr>
    <w:rPr>
      <w:rFonts w:asciiTheme="majorHAnsi" w:eastAsiaTheme="majorEastAsia" w:hAnsiTheme="majorHAnsi" w:cs="Times New Roman (Headings CS)"/>
      <w:i/>
      <w:iCs/>
      <w:color w:val="097E80" w:themeColor="accent3"/>
    </w:rPr>
  </w:style>
  <w:style w:type="paragraph" w:styleId="Heading8">
    <w:name w:val="heading 8"/>
    <w:basedOn w:val="TablesHeadingGSCyan"/>
    <w:next w:val="Normal"/>
    <w:link w:val="Heading8Char"/>
    <w:uiPriority w:val="9"/>
    <w:unhideWhenUsed/>
    <w:rsid w:val="00B01B0E"/>
    <w:pPr>
      <w:framePr w:hSpace="180" w:wrap="around" w:y="1824"/>
      <w:outlineLvl w:val="7"/>
    </w:pPr>
  </w:style>
  <w:style w:type="paragraph" w:styleId="Heading9">
    <w:name w:val="heading 9"/>
    <w:basedOn w:val="Normal"/>
    <w:next w:val="Normal"/>
    <w:link w:val="Heading9Char"/>
    <w:uiPriority w:val="9"/>
    <w:unhideWhenUsed/>
    <w:rsid w:val="00B01B0E"/>
    <w:pPr>
      <w:keepNext/>
      <w:keepLines/>
      <w:spacing w:before="40" w:after="0"/>
      <w:outlineLvl w:val="8"/>
    </w:pPr>
    <w:rPr>
      <w:rFonts w:asciiTheme="majorHAnsi" w:eastAsiaTheme="majorEastAsia" w:hAnsiTheme="majorHAnsi" w:cstheme="majorBidi"/>
      <w:i/>
      <w:iCs/>
      <w:color w:val="6B6B6B"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76604A"/>
    <w:rPr>
      <w:rFonts w:ascii="Verdana" w:eastAsiaTheme="majorEastAsia" w:hAnsi="Verdana" w:cs="Times New Roman (Headings CS)"/>
      <w:b/>
      <w:color w:val="323232" w:themeColor="text2"/>
      <w:sz w:val="22"/>
      <w14:ligatures w14:val="standardContextual"/>
      <w14:numForm w14:val="oldStyle"/>
      <w14:cntxtAlts/>
    </w:rPr>
  </w:style>
  <w:style w:type="character" w:customStyle="1" w:styleId="Heading1Char">
    <w:name w:val="Heading 1 Char"/>
    <w:basedOn w:val="DefaultParagraphFont"/>
    <w:link w:val="Heading1"/>
    <w:uiPriority w:val="9"/>
    <w:rsid w:val="005E56D6"/>
    <w:rPr>
      <w:rFonts w:ascii="Verdana" w:hAnsi="Verdana" w:cs="Times New Roman (Body CS)"/>
      <w:b/>
      <w:caps/>
      <w:color w:val="00B9BD" w:themeColor="accent1"/>
      <w:sz w:val="48"/>
      <w14:cntxtAlts/>
    </w:rPr>
  </w:style>
  <w:style w:type="paragraph" w:styleId="BalloonText">
    <w:name w:val="Balloon Text"/>
    <w:basedOn w:val="Normal"/>
    <w:link w:val="BalloonTextChar"/>
    <w:uiPriority w:val="99"/>
    <w:semiHidden/>
    <w:unhideWhenUsed/>
    <w:rsid w:val="00B01B0E"/>
    <w:pPr>
      <w:spacing w:after="0" w:line="240" w:lineRule="auto"/>
    </w:pPr>
    <w:rPr>
      <w:rFonts w:asciiTheme="minorHAnsi" w:hAnsiTheme="minorHAnsi" w:cs="Times New Roman"/>
      <w:sz w:val="18"/>
      <w:szCs w:val="18"/>
    </w:rPr>
  </w:style>
  <w:style w:type="character" w:customStyle="1" w:styleId="BalloonTextChar">
    <w:name w:val="Balloon Text Char"/>
    <w:basedOn w:val="DefaultParagraphFont"/>
    <w:link w:val="BalloonText"/>
    <w:uiPriority w:val="99"/>
    <w:semiHidden/>
    <w:rsid w:val="00B01B0E"/>
    <w:rPr>
      <w:rFonts w:cs="Times New Roman"/>
      <w:color w:val="4D4D4C"/>
      <w:sz w:val="18"/>
      <w:szCs w:val="18"/>
      <w14:cntxtAlts/>
    </w:rPr>
  </w:style>
  <w:style w:type="paragraph" w:styleId="Bibliography">
    <w:name w:val="Bibliography"/>
    <w:basedOn w:val="Normal"/>
    <w:next w:val="Normal"/>
    <w:uiPriority w:val="37"/>
    <w:unhideWhenUsed/>
    <w:rsid w:val="00B01B0E"/>
  </w:style>
  <w:style w:type="paragraph" w:customStyle="1" w:styleId="BigTags">
    <w:name w:val="Big Tags"/>
    <w:next w:val="Normal"/>
    <w:qFormat/>
    <w:rsid w:val="00B01B0E"/>
    <w:pPr>
      <w:framePr w:vSpace="284" w:wrap="around" w:vAnchor="text" w:hAnchor="text" w:y="1"/>
      <w:shd w:val="clear" w:color="auto" w:fill="00B9BD" w:themeFill="accent1"/>
      <w:adjustRightInd w:val="0"/>
      <w:spacing w:after="0" w:line="240" w:lineRule="auto"/>
    </w:pPr>
    <w:rPr>
      <w:rFonts w:ascii="Verdana" w:eastAsiaTheme="minorEastAsia" w:hAnsi="Verdana" w:cs="Times New Roman (Body CS)"/>
      <w:iCs/>
      <w:caps/>
      <w:color w:val="FFFFFF" w:themeColor="background1"/>
      <w:sz w:val="20"/>
      <w14:cntxtAlts/>
    </w:rPr>
  </w:style>
  <w:style w:type="paragraph" w:styleId="BlockText">
    <w:name w:val="Block Text"/>
    <w:link w:val="BlockTextChar"/>
    <w:uiPriority w:val="99"/>
    <w:unhideWhenUsed/>
    <w:qFormat/>
    <w:rsid w:val="00112BD5"/>
    <w:pPr>
      <w:framePr w:wrap="around" w:vAnchor="text" w:hAnchor="margin" w:y="1"/>
      <w:pBdr>
        <w:top w:val="single" w:sz="2" w:space="10" w:color="00B9BD" w:themeColor="accent1"/>
        <w:left w:val="single" w:sz="2" w:space="10" w:color="00B9BD" w:themeColor="accent1"/>
        <w:bottom w:val="single" w:sz="2" w:space="4" w:color="00B9BD" w:themeColor="accent1"/>
        <w:right w:val="single" w:sz="2" w:space="10" w:color="00B9BD" w:themeColor="accent1"/>
      </w:pBdr>
      <w:spacing w:after="120" w:line="240" w:lineRule="auto"/>
      <w:ind w:right="72"/>
    </w:pPr>
    <w:rPr>
      <w:rFonts w:eastAsiaTheme="minorEastAsia"/>
      <w:iCs/>
      <w:color w:val="00B9BD" w:themeColor="accent1"/>
      <w:sz w:val="22"/>
      <w14:cntxtAlts/>
    </w:rPr>
  </w:style>
  <w:style w:type="character" w:customStyle="1" w:styleId="BlockTextChar">
    <w:name w:val="Block Text Char"/>
    <w:basedOn w:val="DefaultParagraphFont"/>
    <w:link w:val="BlockText"/>
    <w:uiPriority w:val="99"/>
    <w:rsid w:val="00112BD5"/>
    <w:rPr>
      <w:rFonts w:eastAsiaTheme="minorEastAsia"/>
      <w:iCs/>
      <w:color w:val="00B9BD" w:themeColor="accent1"/>
      <w:sz w:val="22"/>
      <w14:cntxtAlts/>
    </w:rPr>
  </w:style>
  <w:style w:type="paragraph" w:styleId="BodyText">
    <w:name w:val="Body Text"/>
    <w:basedOn w:val="Normal"/>
    <w:link w:val="BodyTextChar"/>
    <w:uiPriority w:val="99"/>
    <w:unhideWhenUsed/>
    <w:rsid w:val="00B01B0E"/>
    <w:pPr>
      <w:spacing w:after="120"/>
    </w:pPr>
  </w:style>
  <w:style w:type="character" w:customStyle="1" w:styleId="BodyTextChar">
    <w:name w:val="Body Text Char"/>
    <w:basedOn w:val="DefaultParagraphFont"/>
    <w:link w:val="BodyText"/>
    <w:uiPriority w:val="99"/>
    <w:rsid w:val="00B01B0E"/>
    <w:rPr>
      <w:rFonts w:ascii="Verdana" w:hAnsi="Verdana" w:cs="Times New Roman (Body CS)"/>
      <w:color w:val="4D4D4C"/>
      <w:sz w:val="22"/>
      <w14:cntxtAlts/>
    </w:rPr>
  </w:style>
  <w:style w:type="paragraph" w:styleId="BodyText2">
    <w:name w:val="Body Text 2"/>
    <w:basedOn w:val="Normal"/>
    <w:link w:val="BodyText2Char"/>
    <w:uiPriority w:val="99"/>
    <w:semiHidden/>
    <w:unhideWhenUsed/>
    <w:rsid w:val="00B01B0E"/>
    <w:pPr>
      <w:spacing w:after="120" w:line="480" w:lineRule="auto"/>
    </w:pPr>
  </w:style>
  <w:style w:type="character" w:customStyle="1" w:styleId="Heading2Char">
    <w:name w:val="Heading 2 Char"/>
    <w:basedOn w:val="DefaultParagraphFont"/>
    <w:link w:val="Heading2"/>
    <w:uiPriority w:val="9"/>
    <w:rsid w:val="00B01B0E"/>
    <w:rPr>
      <w:rFonts w:asciiTheme="majorHAnsi" w:eastAsiaTheme="majorEastAsia" w:hAnsiTheme="majorHAnsi" w:cs="Times New Roman (Headings CS)"/>
      <w:b/>
      <w:caps/>
      <w:color w:val="515151" w:themeColor="text1"/>
      <w:sz w:val="32"/>
      <w:szCs w:val="26"/>
      <w14:cntxtAlts/>
    </w:rPr>
  </w:style>
  <w:style w:type="character" w:customStyle="1" w:styleId="Heading3Char">
    <w:name w:val="Heading 3 Char"/>
    <w:basedOn w:val="DefaultParagraphFont"/>
    <w:link w:val="Heading3"/>
    <w:uiPriority w:val="9"/>
    <w:rsid w:val="007E245A"/>
    <w:rPr>
      <w:rFonts w:asciiTheme="majorHAnsi" w:eastAsiaTheme="majorEastAsia" w:hAnsiTheme="majorHAnsi" w:cs="Times New Roman (Headings CS)"/>
      <w:b/>
      <w:caps/>
      <w:color w:val="00B9BD" w:themeColor="accent1"/>
      <w:sz w:val="32"/>
      <w14:cntxtAlts/>
    </w:rPr>
  </w:style>
  <w:style w:type="character" w:customStyle="1" w:styleId="Heading4Char">
    <w:name w:val="Heading 4 Char"/>
    <w:basedOn w:val="DefaultParagraphFont"/>
    <w:link w:val="Heading4"/>
    <w:uiPriority w:val="9"/>
    <w:rsid w:val="00B01B0E"/>
    <w:rPr>
      <w:rFonts w:asciiTheme="majorHAnsi" w:eastAsiaTheme="majorEastAsia" w:hAnsiTheme="majorHAnsi" w:cstheme="majorBidi"/>
      <w:iCs/>
      <w:color w:val="4D4D4C"/>
      <w:sz w:val="28"/>
      <w:lang w:val="en-GB"/>
      <w14:cntxtAlts/>
    </w:rPr>
  </w:style>
  <w:style w:type="character" w:customStyle="1" w:styleId="BodyText2Char">
    <w:name w:val="Body Text 2 Char"/>
    <w:basedOn w:val="DefaultParagraphFont"/>
    <w:link w:val="BodyText2"/>
    <w:uiPriority w:val="99"/>
    <w:semiHidden/>
    <w:rsid w:val="00B01B0E"/>
    <w:rPr>
      <w:rFonts w:ascii="Verdana" w:hAnsi="Verdana" w:cs="Times New Roman (Body CS)"/>
      <w:color w:val="4D4D4C"/>
      <w:sz w:val="22"/>
      <w14:cntxtAlts/>
    </w:rPr>
  </w:style>
  <w:style w:type="paragraph" w:styleId="BodyText3">
    <w:name w:val="Body Text 3"/>
    <w:basedOn w:val="Normal"/>
    <w:link w:val="BodyText3Char"/>
    <w:uiPriority w:val="99"/>
    <w:unhideWhenUsed/>
    <w:rsid w:val="00B01B0E"/>
    <w:pPr>
      <w:spacing w:after="120"/>
    </w:pPr>
    <w:rPr>
      <w:sz w:val="16"/>
      <w:szCs w:val="16"/>
    </w:rPr>
  </w:style>
  <w:style w:type="character" w:customStyle="1" w:styleId="BodyText3Char">
    <w:name w:val="Body Text 3 Char"/>
    <w:basedOn w:val="DefaultParagraphFont"/>
    <w:link w:val="BodyText3"/>
    <w:uiPriority w:val="99"/>
    <w:rsid w:val="00B01B0E"/>
    <w:rPr>
      <w:rFonts w:ascii="Verdana" w:hAnsi="Verdana" w:cs="Times New Roman (Body CS)"/>
      <w:color w:val="4D4D4C"/>
      <w:sz w:val="16"/>
      <w:szCs w:val="16"/>
      <w14:cntxtAlts/>
    </w:rPr>
  </w:style>
  <w:style w:type="paragraph" w:styleId="BodyTextFirstIndent">
    <w:name w:val="Body Text First Indent"/>
    <w:basedOn w:val="BodyText"/>
    <w:link w:val="BodyTextFirstIndentChar"/>
    <w:uiPriority w:val="99"/>
    <w:semiHidden/>
    <w:unhideWhenUsed/>
    <w:rsid w:val="00B01B0E"/>
    <w:pPr>
      <w:spacing w:after="200"/>
      <w:ind w:firstLine="360"/>
    </w:pPr>
  </w:style>
  <w:style w:type="character" w:customStyle="1" w:styleId="BodyTextFirstIndentChar">
    <w:name w:val="Body Text First Indent Char"/>
    <w:basedOn w:val="BodyTextChar"/>
    <w:link w:val="BodyTextFirstIndent"/>
    <w:uiPriority w:val="99"/>
    <w:semiHidden/>
    <w:rsid w:val="00B01B0E"/>
    <w:rPr>
      <w:rFonts w:ascii="Verdana" w:hAnsi="Verdana" w:cs="Times New Roman (Body CS)"/>
      <w:color w:val="4D4D4C"/>
      <w:sz w:val="22"/>
      <w14:cntxtAlts/>
    </w:rPr>
  </w:style>
  <w:style w:type="paragraph" w:styleId="BodyTextIndent">
    <w:name w:val="Body Text Indent"/>
    <w:basedOn w:val="Normal"/>
    <w:link w:val="BodyTextIndentChar"/>
    <w:uiPriority w:val="99"/>
    <w:semiHidden/>
    <w:unhideWhenUsed/>
    <w:rsid w:val="00B01B0E"/>
    <w:pPr>
      <w:spacing w:after="120"/>
      <w:ind w:left="283"/>
    </w:pPr>
  </w:style>
  <w:style w:type="character" w:customStyle="1" w:styleId="BodyTextIndentChar">
    <w:name w:val="Body Text Indent Char"/>
    <w:basedOn w:val="DefaultParagraphFont"/>
    <w:link w:val="BodyTextIndent"/>
    <w:uiPriority w:val="99"/>
    <w:semiHidden/>
    <w:rsid w:val="00B01B0E"/>
    <w:rPr>
      <w:rFonts w:ascii="Verdana" w:hAnsi="Verdana" w:cs="Times New Roman (Body CS)"/>
      <w:color w:val="4D4D4C"/>
      <w:sz w:val="22"/>
      <w14:cntxtAlts/>
    </w:rPr>
  </w:style>
  <w:style w:type="paragraph" w:styleId="BodyTextFirstIndent2">
    <w:name w:val="Body Text First Indent 2"/>
    <w:basedOn w:val="BodyTextIndent"/>
    <w:link w:val="BodyTextFirstIndent2Char"/>
    <w:uiPriority w:val="99"/>
    <w:semiHidden/>
    <w:unhideWhenUsed/>
    <w:rsid w:val="00B01B0E"/>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B01B0E"/>
    <w:rPr>
      <w:rFonts w:ascii="Verdana" w:hAnsi="Verdana" w:cs="Times New Roman (Body CS)"/>
      <w:color w:val="4D4D4C"/>
      <w:sz w:val="22"/>
      <w14:cntxtAlts/>
    </w:rPr>
  </w:style>
  <w:style w:type="paragraph" w:styleId="BodyTextIndent2">
    <w:name w:val="Body Text Indent 2"/>
    <w:basedOn w:val="Normal"/>
    <w:link w:val="BodyTextIndent2Char"/>
    <w:uiPriority w:val="99"/>
    <w:semiHidden/>
    <w:unhideWhenUsed/>
    <w:rsid w:val="00B01B0E"/>
    <w:pPr>
      <w:spacing w:after="120" w:line="480" w:lineRule="auto"/>
      <w:ind w:left="283"/>
    </w:pPr>
  </w:style>
  <w:style w:type="character" w:customStyle="1" w:styleId="BodyTextIndent2Char">
    <w:name w:val="Body Text Indent 2 Char"/>
    <w:basedOn w:val="DefaultParagraphFont"/>
    <w:link w:val="BodyTextIndent2"/>
    <w:uiPriority w:val="99"/>
    <w:semiHidden/>
    <w:rsid w:val="00B01B0E"/>
    <w:rPr>
      <w:rFonts w:ascii="Verdana" w:hAnsi="Verdana" w:cs="Times New Roman (Body CS)"/>
      <w:color w:val="4D4D4C"/>
      <w:sz w:val="22"/>
      <w14:cntxtAlts/>
    </w:rPr>
  </w:style>
  <w:style w:type="paragraph" w:styleId="BodyTextIndent3">
    <w:name w:val="Body Text Indent 3"/>
    <w:basedOn w:val="Normal"/>
    <w:link w:val="BodyTextIndent3Char"/>
    <w:uiPriority w:val="99"/>
    <w:semiHidden/>
    <w:unhideWhenUsed/>
    <w:rsid w:val="00B01B0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01B0E"/>
    <w:rPr>
      <w:rFonts w:ascii="Verdana" w:hAnsi="Verdana" w:cs="Times New Roman (Body CS)"/>
      <w:color w:val="4D4D4C"/>
      <w:sz w:val="16"/>
      <w:szCs w:val="16"/>
      <w14:cntxtAlts/>
    </w:rPr>
  </w:style>
  <w:style w:type="character" w:styleId="BookTitle">
    <w:name w:val="Book Title"/>
    <w:aliases w:val="Authored Titles"/>
    <w:uiPriority w:val="33"/>
    <w:rsid w:val="00B01B0E"/>
    <w:rPr>
      <w:rFonts w:asciiTheme="majorHAnsi" w:hAnsiTheme="majorHAnsi"/>
      <w:b w:val="0"/>
      <w:bCs/>
      <w:i/>
      <w:iCs/>
      <w:spacing w:val="5"/>
      <w:sz w:val="22"/>
    </w:rPr>
  </w:style>
  <w:style w:type="paragraph" w:styleId="Caption">
    <w:name w:val="caption"/>
    <w:basedOn w:val="Normal"/>
    <w:next w:val="Normal"/>
    <w:uiPriority w:val="35"/>
    <w:unhideWhenUsed/>
    <w:qFormat/>
    <w:rsid w:val="00B01B0E"/>
    <w:pPr>
      <w:spacing w:before="240" w:after="120" w:line="240" w:lineRule="auto"/>
    </w:pPr>
    <w:rPr>
      <w:iCs/>
      <w:color w:val="323232" w:themeColor="text2"/>
      <w:sz w:val="18"/>
      <w:szCs w:val="18"/>
    </w:rPr>
  </w:style>
  <w:style w:type="paragraph" w:styleId="Closing">
    <w:name w:val="Closing"/>
    <w:basedOn w:val="Normal"/>
    <w:link w:val="ClosingChar"/>
    <w:uiPriority w:val="99"/>
    <w:unhideWhenUsed/>
    <w:rsid w:val="00B01B0E"/>
    <w:pPr>
      <w:spacing w:after="0" w:line="240" w:lineRule="auto"/>
      <w:ind w:left="2835"/>
    </w:pPr>
  </w:style>
  <w:style w:type="character" w:customStyle="1" w:styleId="ClosingChar">
    <w:name w:val="Closing Char"/>
    <w:basedOn w:val="DefaultParagraphFont"/>
    <w:link w:val="Closing"/>
    <w:uiPriority w:val="99"/>
    <w:rsid w:val="00B01B0E"/>
    <w:rPr>
      <w:rFonts w:ascii="Verdana" w:hAnsi="Verdana" w:cs="Times New Roman (Body CS)"/>
      <w:color w:val="4D4D4C"/>
      <w:sz w:val="22"/>
      <w14:cntxtAlts/>
    </w:rPr>
  </w:style>
  <w:style w:type="character" w:styleId="CommentReference">
    <w:name w:val="annotation reference"/>
    <w:basedOn w:val="DefaultParagraphFont"/>
    <w:uiPriority w:val="99"/>
    <w:semiHidden/>
    <w:unhideWhenUsed/>
    <w:rsid w:val="00B01B0E"/>
    <w:rPr>
      <w:sz w:val="16"/>
      <w:szCs w:val="16"/>
    </w:rPr>
  </w:style>
  <w:style w:type="paragraph" w:styleId="CommentText">
    <w:name w:val="annotation text"/>
    <w:basedOn w:val="Normal"/>
    <w:link w:val="CommentTextChar"/>
    <w:uiPriority w:val="99"/>
    <w:unhideWhenUsed/>
    <w:rsid w:val="00B01B0E"/>
    <w:pPr>
      <w:spacing w:line="240" w:lineRule="auto"/>
    </w:pPr>
    <w:rPr>
      <w:sz w:val="20"/>
      <w:szCs w:val="20"/>
    </w:rPr>
  </w:style>
  <w:style w:type="character" w:customStyle="1" w:styleId="CommentTextChar">
    <w:name w:val="Comment Text Char"/>
    <w:basedOn w:val="DefaultParagraphFont"/>
    <w:link w:val="CommentText"/>
    <w:uiPriority w:val="99"/>
    <w:rsid w:val="00B01B0E"/>
    <w:rPr>
      <w:rFonts w:ascii="Verdana" w:hAnsi="Verdana" w:cs="Times New Roman (Body CS)"/>
      <w:color w:val="4D4D4C"/>
      <w:sz w:val="20"/>
      <w:szCs w:val="20"/>
      <w14:cntxtAlts/>
    </w:rPr>
  </w:style>
  <w:style w:type="paragraph" w:styleId="CommentSubject">
    <w:name w:val="annotation subject"/>
    <w:basedOn w:val="CommentText"/>
    <w:next w:val="CommentText"/>
    <w:link w:val="CommentSubjectChar"/>
    <w:uiPriority w:val="99"/>
    <w:semiHidden/>
    <w:unhideWhenUsed/>
    <w:rsid w:val="00B01B0E"/>
    <w:rPr>
      <w:b/>
      <w:bCs/>
    </w:rPr>
  </w:style>
  <w:style w:type="character" w:customStyle="1" w:styleId="Heading6Char">
    <w:name w:val="Heading 6 Char"/>
    <w:basedOn w:val="DefaultParagraphFont"/>
    <w:link w:val="Heading6"/>
    <w:uiPriority w:val="9"/>
    <w:rsid w:val="00B01B0E"/>
    <w:rPr>
      <w:rFonts w:asciiTheme="majorHAnsi" w:eastAsiaTheme="majorEastAsia" w:hAnsiTheme="majorHAnsi" w:cstheme="majorBidi"/>
      <w:color w:val="00B9BD" w:themeColor="accent1"/>
      <w:sz w:val="22"/>
      <w14:cntxtAlts/>
    </w:rPr>
  </w:style>
  <w:style w:type="character" w:customStyle="1" w:styleId="Heading7Char">
    <w:name w:val="Heading 7 Char"/>
    <w:basedOn w:val="DefaultParagraphFont"/>
    <w:link w:val="Heading7"/>
    <w:uiPriority w:val="9"/>
    <w:rsid w:val="00B01B0E"/>
    <w:rPr>
      <w:rFonts w:asciiTheme="majorHAnsi" w:eastAsiaTheme="majorEastAsia" w:hAnsiTheme="majorHAnsi" w:cs="Times New Roman (Headings CS)"/>
      <w:i/>
      <w:iCs/>
      <w:color w:val="097E80" w:themeColor="accent3"/>
      <w:sz w:val="22"/>
      <w14:cntxtAlts/>
    </w:rPr>
  </w:style>
  <w:style w:type="character" w:customStyle="1" w:styleId="Heading8Char">
    <w:name w:val="Heading 8 Char"/>
    <w:basedOn w:val="DefaultParagraphFont"/>
    <w:link w:val="Heading8"/>
    <w:uiPriority w:val="9"/>
    <w:rsid w:val="00B01B0E"/>
    <w:rPr>
      <w:rFonts w:ascii="Verdana" w:hAnsi="Verdana" w:cs="Times New Roman (Body CS)"/>
      <w:caps/>
      <w:color w:val="00B9BD" w:themeColor="accent1"/>
      <w:sz w:val="22"/>
      <w14:cntxtAlts/>
    </w:rPr>
  </w:style>
  <w:style w:type="character" w:customStyle="1" w:styleId="Heading9Char">
    <w:name w:val="Heading 9 Char"/>
    <w:basedOn w:val="DefaultParagraphFont"/>
    <w:link w:val="Heading9"/>
    <w:uiPriority w:val="9"/>
    <w:rsid w:val="00B01B0E"/>
    <w:rPr>
      <w:rFonts w:asciiTheme="majorHAnsi" w:eastAsiaTheme="majorEastAsia" w:hAnsiTheme="majorHAnsi" w:cstheme="majorBidi"/>
      <w:i/>
      <w:iCs/>
      <w:color w:val="6B6B6B" w:themeColor="text1" w:themeTint="D8"/>
      <w:sz w:val="21"/>
      <w:szCs w:val="21"/>
      <w14:cntxtAlts/>
    </w:rPr>
  </w:style>
  <w:style w:type="character" w:customStyle="1" w:styleId="CommentSubjectChar">
    <w:name w:val="Comment Subject Char"/>
    <w:basedOn w:val="CommentTextChar"/>
    <w:link w:val="CommentSubject"/>
    <w:uiPriority w:val="99"/>
    <w:semiHidden/>
    <w:rsid w:val="00B01B0E"/>
    <w:rPr>
      <w:rFonts w:ascii="Verdana" w:hAnsi="Verdana" w:cs="Times New Roman (Body CS)"/>
      <w:b/>
      <w:bCs/>
      <w:color w:val="4D4D4C"/>
      <w:sz w:val="20"/>
      <w:szCs w:val="20"/>
      <w14:cntxtAlts/>
    </w:rPr>
  </w:style>
  <w:style w:type="paragraph" w:styleId="Date">
    <w:name w:val="Date"/>
    <w:basedOn w:val="Normal"/>
    <w:next w:val="Normal"/>
    <w:link w:val="DateChar"/>
    <w:uiPriority w:val="99"/>
    <w:semiHidden/>
    <w:unhideWhenUsed/>
    <w:rsid w:val="00B01B0E"/>
  </w:style>
  <w:style w:type="character" w:customStyle="1" w:styleId="DateChar">
    <w:name w:val="Date Char"/>
    <w:basedOn w:val="DefaultParagraphFont"/>
    <w:link w:val="Date"/>
    <w:uiPriority w:val="99"/>
    <w:semiHidden/>
    <w:rsid w:val="00B01B0E"/>
    <w:rPr>
      <w:rFonts w:ascii="Verdana" w:hAnsi="Verdana" w:cs="Times New Roman (Body CS)"/>
      <w:color w:val="4D4D4C"/>
      <w:sz w:val="22"/>
      <w14:cntxtAlts/>
    </w:rPr>
  </w:style>
  <w:style w:type="paragraph" w:styleId="DocumentMap">
    <w:name w:val="Document Map"/>
    <w:basedOn w:val="Normal"/>
    <w:link w:val="DocumentMapChar"/>
    <w:uiPriority w:val="99"/>
    <w:semiHidden/>
    <w:unhideWhenUsed/>
    <w:rsid w:val="00B01B0E"/>
    <w:pPr>
      <w:spacing w:after="0" w:line="240" w:lineRule="auto"/>
    </w:pPr>
    <w:rPr>
      <w:rFonts w:asciiTheme="minorHAnsi" w:hAnsiTheme="minorHAnsi"/>
      <w:sz w:val="26"/>
      <w:szCs w:val="26"/>
    </w:rPr>
  </w:style>
  <w:style w:type="character" w:customStyle="1" w:styleId="DocumentMapChar">
    <w:name w:val="Document Map Char"/>
    <w:basedOn w:val="DefaultParagraphFont"/>
    <w:link w:val="DocumentMap"/>
    <w:uiPriority w:val="99"/>
    <w:semiHidden/>
    <w:rsid w:val="00B01B0E"/>
    <w:rPr>
      <w:rFonts w:cs="Times New Roman (Body CS)"/>
      <w:color w:val="4D4D4C"/>
      <w:sz w:val="26"/>
      <w:szCs w:val="26"/>
      <w14:cntxtAlts/>
    </w:rPr>
  </w:style>
  <w:style w:type="paragraph" w:styleId="EmailSignature">
    <w:name w:val="E-mail Signature"/>
    <w:basedOn w:val="Normal"/>
    <w:link w:val="EmailSignatureChar"/>
    <w:uiPriority w:val="99"/>
    <w:semiHidden/>
    <w:unhideWhenUsed/>
    <w:rsid w:val="00B01B0E"/>
    <w:pPr>
      <w:spacing w:after="0" w:line="240" w:lineRule="auto"/>
    </w:pPr>
  </w:style>
  <w:style w:type="character" w:customStyle="1" w:styleId="EmailSignatureChar">
    <w:name w:val="Email Signature Char"/>
    <w:basedOn w:val="DefaultParagraphFont"/>
    <w:link w:val="EmailSignature"/>
    <w:uiPriority w:val="99"/>
    <w:semiHidden/>
    <w:rsid w:val="00B01B0E"/>
    <w:rPr>
      <w:rFonts w:ascii="Verdana" w:hAnsi="Verdana" w:cs="Times New Roman (Body CS)"/>
      <w:color w:val="4D4D4C"/>
      <w:sz w:val="22"/>
      <w14:cntxtAlts/>
    </w:rPr>
  </w:style>
  <w:style w:type="character" w:styleId="Emphasis">
    <w:name w:val="Emphasis"/>
    <w:uiPriority w:val="20"/>
    <w:qFormat/>
    <w:rsid w:val="00B01B0E"/>
    <w:rPr>
      <w:rFonts w:asciiTheme="minorHAnsi" w:hAnsiTheme="minorHAnsi"/>
      <w:i/>
      <w:iCs/>
      <w:sz w:val="20"/>
    </w:rPr>
  </w:style>
  <w:style w:type="character" w:styleId="EndnoteReference">
    <w:name w:val="endnote reference"/>
    <w:basedOn w:val="DefaultParagraphFont"/>
    <w:uiPriority w:val="99"/>
    <w:semiHidden/>
    <w:unhideWhenUsed/>
    <w:rsid w:val="00B01B0E"/>
    <w:rPr>
      <w:vertAlign w:val="superscript"/>
    </w:rPr>
  </w:style>
  <w:style w:type="paragraph" w:styleId="EndnoteText">
    <w:name w:val="endnote text"/>
    <w:basedOn w:val="Normal"/>
    <w:link w:val="EndnoteTextChar"/>
    <w:uiPriority w:val="99"/>
    <w:semiHidden/>
    <w:unhideWhenUsed/>
    <w:rsid w:val="00B01B0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01B0E"/>
    <w:rPr>
      <w:rFonts w:ascii="Verdana" w:hAnsi="Verdana" w:cs="Times New Roman (Body CS)"/>
      <w:color w:val="4D4D4C"/>
      <w:sz w:val="20"/>
      <w:szCs w:val="20"/>
      <w14:cntxtAlts/>
    </w:rPr>
  </w:style>
  <w:style w:type="paragraph" w:styleId="EnvelopeAddress">
    <w:name w:val="envelope address"/>
    <w:basedOn w:val="Normal"/>
    <w:uiPriority w:val="99"/>
    <w:semiHidden/>
    <w:unhideWhenUsed/>
    <w:rsid w:val="00B01B0E"/>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B01B0E"/>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B01B0E"/>
    <w:rPr>
      <w:color w:val="D3D4D6" w:themeColor="followedHyperlink"/>
      <w:u w:val="single"/>
    </w:rPr>
  </w:style>
  <w:style w:type="paragraph" w:styleId="Footer">
    <w:name w:val="footer"/>
    <w:basedOn w:val="Normal"/>
    <w:link w:val="FooterChar"/>
    <w:uiPriority w:val="99"/>
    <w:unhideWhenUsed/>
    <w:rsid w:val="00B01B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B0E"/>
    <w:rPr>
      <w:rFonts w:ascii="Verdana" w:hAnsi="Verdana" w:cs="Times New Roman (Body CS)"/>
      <w:color w:val="4D4D4C"/>
      <w:sz w:val="22"/>
      <w14:cntxtAlts/>
    </w:rPr>
  </w:style>
  <w:style w:type="character" w:styleId="FootnoteReference">
    <w:name w:val="footnote reference"/>
    <w:basedOn w:val="DefaultParagraphFont"/>
    <w:unhideWhenUsed/>
    <w:rsid w:val="00B01B0E"/>
    <w:rPr>
      <w:vertAlign w:val="superscript"/>
    </w:rPr>
  </w:style>
  <w:style w:type="paragraph" w:styleId="FootnoteText">
    <w:name w:val="footnote text"/>
    <w:basedOn w:val="Normal"/>
    <w:link w:val="FootnoteTextChar"/>
    <w:unhideWhenUsed/>
    <w:rsid w:val="00947B25"/>
    <w:pPr>
      <w:spacing w:after="0" w:line="240" w:lineRule="auto"/>
    </w:pPr>
    <w:rPr>
      <w:sz w:val="16"/>
      <w:szCs w:val="20"/>
    </w:rPr>
  </w:style>
  <w:style w:type="character" w:customStyle="1" w:styleId="FootnoteTextChar">
    <w:name w:val="Footnote Text Char"/>
    <w:basedOn w:val="DefaultParagraphFont"/>
    <w:link w:val="FootnoteText"/>
    <w:rsid w:val="00947B25"/>
    <w:rPr>
      <w:rFonts w:ascii="Verdana" w:hAnsi="Verdana" w:cs="Times New Roman (Body CS)"/>
      <w:color w:val="4D4D4C"/>
      <w:sz w:val="16"/>
      <w:szCs w:val="20"/>
      <w14:cntxtAlts/>
    </w:rPr>
  </w:style>
  <w:style w:type="table" w:styleId="GridTable1Light">
    <w:name w:val="Grid Table 1 Light"/>
    <w:basedOn w:val="TableNormal"/>
    <w:uiPriority w:val="46"/>
    <w:rsid w:val="00B01B0E"/>
    <w:pPr>
      <w:spacing w:after="0" w:line="240" w:lineRule="auto"/>
    </w:pPr>
    <w:tblPr>
      <w:tblStyleRowBandSize w:val="1"/>
      <w:tblStyleColBandSize w:val="1"/>
      <w:tblBorders>
        <w:top w:val="single" w:sz="4" w:space="0" w:color="B9B9B9" w:themeColor="text1" w:themeTint="66"/>
        <w:left w:val="single" w:sz="4" w:space="0" w:color="B9B9B9" w:themeColor="text1" w:themeTint="66"/>
        <w:bottom w:val="single" w:sz="4" w:space="0" w:color="B9B9B9" w:themeColor="text1" w:themeTint="66"/>
        <w:right w:val="single" w:sz="4" w:space="0" w:color="B9B9B9" w:themeColor="text1" w:themeTint="66"/>
        <w:insideH w:val="single" w:sz="4" w:space="0" w:color="B9B9B9" w:themeColor="text1" w:themeTint="66"/>
        <w:insideV w:val="single" w:sz="4" w:space="0" w:color="B9B9B9" w:themeColor="text1" w:themeTint="66"/>
      </w:tblBorders>
    </w:tblPr>
    <w:tblStylePr w:type="firstRow">
      <w:rPr>
        <w:b/>
        <w:bCs/>
      </w:rPr>
      <w:tblPr/>
      <w:tcPr>
        <w:tcBorders>
          <w:bottom w:val="single" w:sz="12" w:space="0" w:color="969696" w:themeColor="text1" w:themeTint="99"/>
        </w:tcBorders>
      </w:tcPr>
    </w:tblStylePr>
    <w:tblStylePr w:type="lastRow">
      <w:rPr>
        <w:b/>
        <w:bCs/>
      </w:rPr>
      <w:tblPr/>
      <w:tcPr>
        <w:tcBorders>
          <w:top w:val="double" w:sz="2" w:space="0" w:color="96969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B01B0E"/>
    <w:pPr>
      <w:spacing w:after="0" w:line="240" w:lineRule="auto"/>
    </w:pPr>
    <w:tblPr>
      <w:tblStyleRowBandSize w:val="1"/>
      <w:tblStyleColBandSize w:val="1"/>
      <w:tblBorders>
        <w:top w:val="single" w:sz="4" w:space="0" w:color="7EFBFF" w:themeColor="accent1" w:themeTint="66"/>
        <w:left w:val="single" w:sz="4" w:space="0" w:color="7EFBFF" w:themeColor="accent1" w:themeTint="66"/>
        <w:bottom w:val="single" w:sz="4" w:space="0" w:color="7EFBFF" w:themeColor="accent1" w:themeTint="66"/>
        <w:right w:val="single" w:sz="4" w:space="0" w:color="7EFBFF" w:themeColor="accent1" w:themeTint="66"/>
        <w:insideH w:val="single" w:sz="4" w:space="0" w:color="7EFBFF" w:themeColor="accent1" w:themeTint="66"/>
        <w:insideV w:val="single" w:sz="4" w:space="0" w:color="7EFBFF" w:themeColor="accent1" w:themeTint="66"/>
      </w:tblBorders>
    </w:tblPr>
    <w:tblStylePr w:type="firstRow">
      <w:rPr>
        <w:b/>
        <w:bCs/>
      </w:rPr>
      <w:tblPr/>
      <w:tcPr>
        <w:tcBorders>
          <w:bottom w:val="single" w:sz="12" w:space="0" w:color="3EFAFF" w:themeColor="accent1" w:themeTint="99"/>
        </w:tcBorders>
      </w:tcPr>
    </w:tblStylePr>
    <w:tblStylePr w:type="lastRow">
      <w:rPr>
        <w:b/>
        <w:bCs/>
      </w:rPr>
      <w:tblPr/>
      <w:tcPr>
        <w:tcBorders>
          <w:top w:val="double" w:sz="2" w:space="0" w:color="3EFAFF" w:themeColor="accent1" w:themeTint="99"/>
        </w:tcBorders>
      </w:tcPr>
    </w:tblStylePr>
    <w:tblStylePr w:type="firstCol">
      <w:rPr>
        <w:b/>
        <w:bCs/>
      </w:rPr>
    </w:tblStylePr>
    <w:tblStylePr w:type="lastCol">
      <w:rPr>
        <w:b/>
        <w:bCs/>
      </w:rPr>
    </w:tblStylePr>
  </w:style>
  <w:style w:type="table" w:styleId="GridTable2-Accent3">
    <w:name w:val="Grid Table 2 Accent 3"/>
    <w:basedOn w:val="TableNormal"/>
    <w:uiPriority w:val="47"/>
    <w:rsid w:val="00B01B0E"/>
    <w:pPr>
      <w:spacing w:after="0" w:line="240" w:lineRule="auto"/>
    </w:pPr>
    <w:tblPr>
      <w:tblStyleRowBandSize w:val="1"/>
      <w:tblStyleColBandSize w:val="1"/>
      <w:tblBorders>
        <w:top w:val="single" w:sz="2" w:space="0" w:color="2DECF0" w:themeColor="accent3" w:themeTint="99"/>
        <w:bottom w:val="single" w:sz="2" w:space="0" w:color="2DECF0" w:themeColor="accent3" w:themeTint="99"/>
        <w:insideH w:val="single" w:sz="2" w:space="0" w:color="2DECF0" w:themeColor="accent3" w:themeTint="99"/>
        <w:insideV w:val="single" w:sz="2" w:space="0" w:color="2DECF0" w:themeColor="accent3" w:themeTint="99"/>
      </w:tblBorders>
    </w:tblPr>
    <w:tblStylePr w:type="firstRow">
      <w:rPr>
        <w:b/>
        <w:bCs/>
      </w:rPr>
      <w:tblPr/>
      <w:tcPr>
        <w:tcBorders>
          <w:top w:val="nil"/>
          <w:bottom w:val="single" w:sz="12" w:space="0" w:color="2DECF0" w:themeColor="accent3" w:themeTint="99"/>
          <w:insideH w:val="nil"/>
          <w:insideV w:val="nil"/>
        </w:tcBorders>
        <w:shd w:val="clear" w:color="auto" w:fill="FFFFFF" w:themeFill="background1"/>
      </w:tcPr>
    </w:tblStylePr>
    <w:tblStylePr w:type="lastRow">
      <w:rPr>
        <w:b/>
        <w:bCs/>
      </w:rPr>
      <w:tblPr/>
      <w:tcPr>
        <w:tcBorders>
          <w:top w:val="double" w:sz="2" w:space="0" w:color="2DECF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9F8FA" w:themeFill="accent3" w:themeFillTint="33"/>
      </w:tcPr>
    </w:tblStylePr>
    <w:tblStylePr w:type="band1Horz">
      <w:tblPr/>
      <w:tcPr>
        <w:shd w:val="clear" w:color="auto" w:fill="B9F8FA" w:themeFill="accent3" w:themeFillTint="33"/>
      </w:tcPr>
    </w:tblStylePr>
  </w:style>
  <w:style w:type="table" w:styleId="GridTable2-Accent4">
    <w:name w:val="Grid Table 2 Accent 4"/>
    <w:basedOn w:val="TableNormal"/>
    <w:uiPriority w:val="47"/>
    <w:rsid w:val="00B01B0E"/>
    <w:pPr>
      <w:spacing w:after="0" w:line="240" w:lineRule="auto"/>
    </w:pPr>
    <w:tblPr>
      <w:tblStyleRowBandSize w:val="1"/>
      <w:tblStyleColBandSize w:val="1"/>
      <w:tblBorders>
        <w:top w:val="single" w:sz="2" w:space="0" w:color="E6EB8C" w:themeColor="accent4" w:themeTint="99"/>
        <w:bottom w:val="single" w:sz="2" w:space="0" w:color="E6EB8C" w:themeColor="accent4" w:themeTint="99"/>
        <w:insideH w:val="single" w:sz="2" w:space="0" w:color="E6EB8C" w:themeColor="accent4" w:themeTint="99"/>
        <w:insideV w:val="single" w:sz="2" w:space="0" w:color="E6EB8C" w:themeColor="accent4" w:themeTint="99"/>
      </w:tblBorders>
    </w:tblPr>
    <w:tblStylePr w:type="firstRow">
      <w:rPr>
        <w:b/>
        <w:bCs/>
      </w:rPr>
      <w:tblPr/>
      <w:tcPr>
        <w:tcBorders>
          <w:top w:val="nil"/>
          <w:bottom w:val="single" w:sz="12" w:space="0" w:color="E6EB8C" w:themeColor="accent4" w:themeTint="99"/>
          <w:insideH w:val="nil"/>
          <w:insideV w:val="nil"/>
        </w:tcBorders>
        <w:shd w:val="clear" w:color="auto" w:fill="FFFFFF" w:themeFill="background1"/>
      </w:tcPr>
    </w:tblStylePr>
    <w:tblStylePr w:type="lastRow">
      <w:rPr>
        <w:b/>
        <w:bCs/>
      </w:rPr>
      <w:tblPr/>
      <w:tcPr>
        <w:tcBorders>
          <w:top w:val="double" w:sz="2" w:space="0" w:color="E6EB8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F8D8" w:themeFill="accent4" w:themeFillTint="33"/>
      </w:tcPr>
    </w:tblStylePr>
    <w:tblStylePr w:type="band1Horz">
      <w:tblPr/>
      <w:tcPr>
        <w:shd w:val="clear" w:color="auto" w:fill="F6F8D8" w:themeFill="accent4" w:themeFillTint="33"/>
      </w:tcPr>
    </w:tblStylePr>
  </w:style>
  <w:style w:type="table" w:styleId="GridTable2-Accent5">
    <w:name w:val="Grid Table 2 Accent 5"/>
    <w:basedOn w:val="TableNormal"/>
    <w:uiPriority w:val="47"/>
    <w:rsid w:val="00B01B0E"/>
    <w:pPr>
      <w:spacing w:after="0" w:line="240" w:lineRule="auto"/>
    </w:pPr>
    <w:tblPr>
      <w:tblStyleRowBandSize w:val="1"/>
      <w:tblStyleColBandSize w:val="1"/>
      <w:tblBorders>
        <w:top w:val="single" w:sz="2" w:space="0" w:color="D9E088" w:themeColor="accent5" w:themeTint="99"/>
        <w:bottom w:val="single" w:sz="2" w:space="0" w:color="D9E088" w:themeColor="accent5" w:themeTint="99"/>
        <w:insideH w:val="single" w:sz="2" w:space="0" w:color="D9E088" w:themeColor="accent5" w:themeTint="99"/>
        <w:insideV w:val="single" w:sz="2" w:space="0" w:color="D9E088" w:themeColor="accent5" w:themeTint="99"/>
      </w:tblBorders>
    </w:tblPr>
    <w:tblStylePr w:type="firstRow">
      <w:rPr>
        <w:b/>
        <w:bCs/>
      </w:rPr>
      <w:tblPr/>
      <w:tcPr>
        <w:tcBorders>
          <w:top w:val="nil"/>
          <w:bottom w:val="single" w:sz="12" w:space="0" w:color="D9E088" w:themeColor="accent5" w:themeTint="99"/>
          <w:insideH w:val="nil"/>
          <w:insideV w:val="nil"/>
        </w:tcBorders>
        <w:shd w:val="clear" w:color="auto" w:fill="FFFFFF" w:themeFill="background1"/>
      </w:tcPr>
    </w:tblStylePr>
    <w:tblStylePr w:type="lastRow">
      <w:rPr>
        <w:b/>
        <w:bCs/>
      </w:rPr>
      <w:tblPr/>
      <w:tcPr>
        <w:tcBorders>
          <w:top w:val="double" w:sz="2" w:space="0" w:color="D9E088"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4D7" w:themeFill="accent5" w:themeFillTint="33"/>
      </w:tcPr>
    </w:tblStylePr>
    <w:tblStylePr w:type="band1Horz">
      <w:tblPr/>
      <w:tcPr>
        <w:shd w:val="clear" w:color="auto" w:fill="F2F4D7" w:themeFill="accent5" w:themeFillTint="33"/>
      </w:tcPr>
    </w:tblStylePr>
  </w:style>
  <w:style w:type="table" w:styleId="GridTable3-Accent4">
    <w:name w:val="Grid Table 3 Accent 4"/>
    <w:basedOn w:val="TableNormal"/>
    <w:uiPriority w:val="48"/>
    <w:rsid w:val="00B01B0E"/>
    <w:pPr>
      <w:spacing w:after="0" w:line="240" w:lineRule="auto"/>
    </w:pPr>
    <w:tblPr>
      <w:tblStyleRowBandSize w:val="1"/>
      <w:tblStyleColBandSize w:val="1"/>
      <w:tblBorders>
        <w:top w:val="single" w:sz="4" w:space="0" w:color="E6EB8C" w:themeColor="accent4" w:themeTint="99"/>
        <w:left w:val="single" w:sz="4" w:space="0" w:color="E6EB8C" w:themeColor="accent4" w:themeTint="99"/>
        <w:bottom w:val="single" w:sz="4" w:space="0" w:color="E6EB8C" w:themeColor="accent4" w:themeTint="99"/>
        <w:right w:val="single" w:sz="4" w:space="0" w:color="E6EB8C" w:themeColor="accent4" w:themeTint="99"/>
        <w:insideH w:val="single" w:sz="4" w:space="0" w:color="E6EB8C" w:themeColor="accent4" w:themeTint="99"/>
        <w:insideV w:val="single" w:sz="4" w:space="0" w:color="E6EB8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8D8" w:themeFill="accent4" w:themeFillTint="33"/>
      </w:tcPr>
    </w:tblStylePr>
    <w:tblStylePr w:type="band1Horz">
      <w:tblPr/>
      <w:tcPr>
        <w:shd w:val="clear" w:color="auto" w:fill="F6F8D8" w:themeFill="accent4" w:themeFillTint="33"/>
      </w:tcPr>
    </w:tblStylePr>
    <w:tblStylePr w:type="neCell">
      <w:tblPr/>
      <w:tcPr>
        <w:tcBorders>
          <w:bottom w:val="single" w:sz="4" w:space="0" w:color="E6EB8C" w:themeColor="accent4" w:themeTint="99"/>
        </w:tcBorders>
      </w:tcPr>
    </w:tblStylePr>
    <w:tblStylePr w:type="nwCell">
      <w:tblPr/>
      <w:tcPr>
        <w:tcBorders>
          <w:bottom w:val="single" w:sz="4" w:space="0" w:color="E6EB8C" w:themeColor="accent4" w:themeTint="99"/>
        </w:tcBorders>
      </w:tcPr>
    </w:tblStylePr>
    <w:tblStylePr w:type="seCell">
      <w:tblPr/>
      <w:tcPr>
        <w:tcBorders>
          <w:top w:val="single" w:sz="4" w:space="0" w:color="E6EB8C" w:themeColor="accent4" w:themeTint="99"/>
        </w:tcBorders>
      </w:tcPr>
    </w:tblStylePr>
    <w:tblStylePr w:type="swCell">
      <w:tblPr/>
      <w:tcPr>
        <w:tcBorders>
          <w:top w:val="single" w:sz="4" w:space="0" w:color="E6EB8C" w:themeColor="accent4" w:themeTint="99"/>
        </w:tcBorders>
      </w:tcPr>
    </w:tblStylePr>
  </w:style>
  <w:style w:type="table" w:styleId="GridTable5Dark-Accent3">
    <w:name w:val="Grid Table 5 Dark Accent 3"/>
    <w:basedOn w:val="TableNormal"/>
    <w:uiPriority w:val="50"/>
    <w:rsid w:val="00B01B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9F8F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97E80"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97E80"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97E80"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97E80" w:themeFill="accent3"/>
      </w:tcPr>
    </w:tblStylePr>
    <w:tblStylePr w:type="band1Vert">
      <w:tblPr/>
      <w:tcPr>
        <w:shd w:val="clear" w:color="auto" w:fill="73F2F5" w:themeFill="accent3" w:themeFillTint="66"/>
      </w:tcPr>
    </w:tblStylePr>
    <w:tblStylePr w:type="band1Horz">
      <w:tblPr/>
      <w:tcPr>
        <w:shd w:val="clear" w:color="auto" w:fill="73F2F5" w:themeFill="accent3" w:themeFillTint="66"/>
      </w:tcPr>
    </w:tblStylePr>
  </w:style>
  <w:style w:type="table" w:styleId="GridTable5Dark-Accent5">
    <w:name w:val="Grid Table 5 Dark Accent 5"/>
    <w:basedOn w:val="TableNormal"/>
    <w:uiPriority w:val="50"/>
    <w:rsid w:val="00B01B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4D7"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1CC3A"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1CC3A"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1CC3A"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1CC3A" w:themeFill="accent5"/>
      </w:tcPr>
    </w:tblStylePr>
    <w:tblStylePr w:type="band1Vert">
      <w:tblPr/>
      <w:tcPr>
        <w:shd w:val="clear" w:color="auto" w:fill="E6EAB0" w:themeFill="accent5" w:themeFillTint="66"/>
      </w:tcPr>
    </w:tblStylePr>
    <w:tblStylePr w:type="band1Horz">
      <w:tblPr/>
      <w:tcPr>
        <w:shd w:val="clear" w:color="auto" w:fill="E6EAB0" w:themeFill="accent5" w:themeFillTint="66"/>
      </w:tcPr>
    </w:tblStylePr>
  </w:style>
  <w:style w:type="table" w:styleId="GridTable6Colourful">
    <w:name w:val="Grid Table 6 Colorful"/>
    <w:basedOn w:val="TableNormal"/>
    <w:uiPriority w:val="51"/>
    <w:rsid w:val="00B01B0E"/>
    <w:pPr>
      <w:spacing w:after="0" w:line="240" w:lineRule="auto"/>
    </w:pPr>
    <w:rPr>
      <w:color w:val="515151" w:themeColor="text1"/>
    </w:rPr>
    <w:tblPr>
      <w:tblStyleRowBandSize w:val="1"/>
      <w:tblStyleColBandSize w:val="1"/>
      <w:tblBorders>
        <w:top w:val="single" w:sz="4" w:space="0" w:color="969696" w:themeColor="text1" w:themeTint="99"/>
        <w:left w:val="single" w:sz="4" w:space="0" w:color="969696" w:themeColor="text1" w:themeTint="99"/>
        <w:bottom w:val="single" w:sz="4" w:space="0" w:color="969696" w:themeColor="text1" w:themeTint="99"/>
        <w:right w:val="single" w:sz="4" w:space="0" w:color="969696" w:themeColor="text1" w:themeTint="99"/>
        <w:insideH w:val="single" w:sz="4" w:space="0" w:color="969696" w:themeColor="text1" w:themeTint="99"/>
        <w:insideV w:val="single" w:sz="4" w:space="0" w:color="969696" w:themeColor="text1" w:themeTint="99"/>
      </w:tblBorders>
    </w:tblPr>
    <w:tblStylePr w:type="firstRow">
      <w:rPr>
        <w:b/>
        <w:bCs/>
      </w:rPr>
      <w:tblPr/>
      <w:tcPr>
        <w:tcBorders>
          <w:bottom w:val="single" w:sz="12" w:space="0" w:color="969696" w:themeColor="text1" w:themeTint="99"/>
        </w:tcBorders>
      </w:tcPr>
    </w:tblStylePr>
    <w:tblStylePr w:type="lastRow">
      <w:rPr>
        <w:b/>
        <w:bCs/>
      </w:rPr>
      <w:tblPr/>
      <w:tcPr>
        <w:tcBorders>
          <w:top w:val="double" w:sz="4" w:space="0" w:color="969696" w:themeColor="text1" w:themeTint="99"/>
        </w:tcBorders>
      </w:tcPr>
    </w:tblStylePr>
    <w:tblStylePr w:type="firstCol">
      <w:rPr>
        <w:b/>
        <w:bCs/>
      </w:rPr>
    </w:tblStylePr>
    <w:tblStylePr w:type="lastCol">
      <w:rPr>
        <w:b/>
        <w:bCs/>
      </w:rPr>
    </w:tblStylePr>
    <w:tblStylePr w:type="band1Vert">
      <w:tblPr/>
      <w:tcPr>
        <w:shd w:val="clear" w:color="auto" w:fill="DCDCDC" w:themeFill="text1" w:themeFillTint="33"/>
      </w:tcPr>
    </w:tblStylePr>
    <w:tblStylePr w:type="band1Horz">
      <w:tblPr/>
      <w:tcPr>
        <w:shd w:val="clear" w:color="auto" w:fill="DCDCDC" w:themeFill="text1" w:themeFillTint="33"/>
      </w:tcPr>
    </w:tblStylePr>
  </w:style>
  <w:style w:type="table" w:styleId="GridTable7ColourfulAccent3">
    <w:name w:val="Grid Table 7 Colorful Accent 3"/>
    <w:basedOn w:val="TableNormal"/>
    <w:uiPriority w:val="52"/>
    <w:rsid w:val="00B01B0E"/>
    <w:pPr>
      <w:spacing w:after="0" w:line="240" w:lineRule="auto"/>
    </w:pPr>
    <w:rPr>
      <w:color w:val="065D5F" w:themeColor="accent3" w:themeShade="BF"/>
    </w:rPr>
    <w:tblPr>
      <w:tblStyleRowBandSize w:val="1"/>
      <w:tblStyleColBandSize w:val="1"/>
      <w:tblBorders>
        <w:top w:val="single" w:sz="4" w:space="0" w:color="2DECF0" w:themeColor="accent3" w:themeTint="99"/>
        <w:left w:val="single" w:sz="4" w:space="0" w:color="2DECF0" w:themeColor="accent3" w:themeTint="99"/>
        <w:bottom w:val="single" w:sz="4" w:space="0" w:color="2DECF0" w:themeColor="accent3" w:themeTint="99"/>
        <w:right w:val="single" w:sz="4" w:space="0" w:color="2DECF0" w:themeColor="accent3" w:themeTint="99"/>
        <w:insideH w:val="single" w:sz="4" w:space="0" w:color="2DECF0" w:themeColor="accent3" w:themeTint="99"/>
        <w:insideV w:val="single" w:sz="4" w:space="0" w:color="2DECF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9F8FA" w:themeFill="accent3" w:themeFillTint="33"/>
      </w:tcPr>
    </w:tblStylePr>
    <w:tblStylePr w:type="band1Horz">
      <w:tblPr/>
      <w:tcPr>
        <w:shd w:val="clear" w:color="auto" w:fill="B9F8FA" w:themeFill="accent3" w:themeFillTint="33"/>
      </w:tcPr>
    </w:tblStylePr>
    <w:tblStylePr w:type="neCell">
      <w:tblPr/>
      <w:tcPr>
        <w:tcBorders>
          <w:bottom w:val="single" w:sz="4" w:space="0" w:color="2DECF0" w:themeColor="accent3" w:themeTint="99"/>
        </w:tcBorders>
      </w:tcPr>
    </w:tblStylePr>
    <w:tblStylePr w:type="nwCell">
      <w:tblPr/>
      <w:tcPr>
        <w:tcBorders>
          <w:bottom w:val="single" w:sz="4" w:space="0" w:color="2DECF0" w:themeColor="accent3" w:themeTint="99"/>
        </w:tcBorders>
      </w:tcPr>
    </w:tblStylePr>
    <w:tblStylePr w:type="seCell">
      <w:tblPr/>
      <w:tcPr>
        <w:tcBorders>
          <w:top w:val="single" w:sz="4" w:space="0" w:color="2DECF0" w:themeColor="accent3" w:themeTint="99"/>
        </w:tcBorders>
      </w:tcPr>
    </w:tblStylePr>
    <w:tblStylePr w:type="swCell">
      <w:tblPr/>
      <w:tcPr>
        <w:tcBorders>
          <w:top w:val="single" w:sz="4" w:space="0" w:color="2DECF0" w:themeColor="accent3" w:themeTint="99"/>
        </w:tcBorders>
      </w:tcPr>
    </w:tblStylePr>
  </w:style>
  <w:style w:type="table" w:styleId="GridTable7ColourfulAccent4">
    <w:name w:val="Grid Table 7 Colorful Accent 4"/>
    <w:basedOn w:val="TableNormal"/>
    <w:uiPriority w:val="52"/>
    <w:rsid w:val="00B01B0E"/>
    <w:pPr>
      <w:spacing w:after="0" w:line="240" w:lineRule="auto"/>
    </w:pPr>
    <w:rPr>
      <w:color w:val="AEB71F" w:themeColor="accent4" w:themeShade="BF"/>
    </w:rPr>
    <w:tblPr>
      <w:tblStyleRowBandSize w:val="1"/>
      <w:tblStyleColBandSize w:val="1"/>
      <w:tblBorders>
        <w:top w:val="single" w:sz="4" w:space="0" w:color="E6EB8C" w:themeColor="accent4" w:themeTint="99"/>
        <w:left w:val="single" w:sz="4" w:space="0" w:color="E6EB8C" w:themeColor="accent4" w:themeTint="99"/>
        <w:bottom w:val="single" w:sz="4" w:space="0" w:color="E6EB8C" w:themeColor="accent4" w:themeTint="99"/>
        <w:right w:val="single" w:sz="4" w:space="0" w:color="E6EB8C" w:themeColor="accent4" w:themeTint="99"/>
        <w:insideH w:val="single" w:sz="4" w:space="0" w:color="E6EB8C" w:themeColor="accent4" w:themeTint="99"/>
        <w:insideV w:val="single" w:sz="4" w:space="0" w:color="E6EB8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8D8" w:themeFill="accent4" w:themeFillTint="33"/>
      </w:tcPr>
    </w:tblStylePr>
    <w:tblStylePr w:type="band1Horz">
      <w:tblPr/>
      <w:tcPr>
        <w:shd w:val="clear" w:color="auto" w:fill="F6F8D8" w:themeFill="accent4" w:themeFillTint="33"/>
      </w:tcPr>
    </w:tblStylePr>
    <w:tblStylePr w:type="neCell">
      <w:tblPr/>
      <w:tcPr>
        <w:tcBorders>
          <w:bottom w:val="single" w:sz="4" w:space="0" w:color="E6EB8C" w:themeColor="accent4" w:themeTint="99"/>
        </w:tcBorders>
      </w:tcPr>
    </w:tblStylePr>
    <w:tblStylePr w:type="nwCell">
      <w:tblPr/>
      <w:tcPr>
        <w:tcBorders>
          <w:bottom w:val="single" w:sz="4" w:space="0" w:color="E6EB8C" w:themeColor="accent4" w:themeTint="99"/>
        </w:tcBorders>
      </w:tcPr>
    </w:tblStylePr>
    <w:tblStylePr w:type="seCell">
      <w:tblPr/>
      <w:tcPr>
        <w:tcBorders>
          <w:top w:val="single" w:sz="4" w:space="0" w:color="E6EB8C" w:themeColor="accent4" w:themeTint="99"/>
        </w:tcBorders>
      </w:tcPr>
    </w:tblStylePr>
    <w:tblStylePr w:type="swCell">
      <w:tblPr/>
      <w:tcPr>
        <w:tcBorders>
          <w:top w:val="single" w:sz="4" w:space="0" w:color="E6EB8C" w:themeColor="accent4" w:themeTint="99"/>
        </w:tcBorders>
      </w:tcPr>
    </w:tblStylePr>
  </w:style>
  <w:style w:type="table" w:customStyle="1" w:styleId="GSBoldTable">
    <w:name w:val="GS Bold Table"/>
    <w:basedOn w:val="TableNormal"/>
    <w:uiPriority w:val="99"/>
    <w:rsid w:val="00B01B0E"/>
    <w:pPr>
      <w:snapToGrid w:val="0"/>
      <w:spacing w:after="0" w:line="240" w:lineRule="auto"/>
      <w:textboxTightWrap w:val="firstLineOnly"/>
    </w:pPr>
    <w:rPr>
      <w:sz w:val="20"/>
    </w:rPr>
    <w:tblPr>
      <w:tblBorders>
        <w:insideH w:val="single" w:sz="4" w:space="0" w:color="BFBFBF" w:themeColor="background1" w:themeShade="BF"/>
      </w:tblBorders>
      <w:tblCellMar>
        <w:top w:w="28" w:type="dxa"/>
        <w:left w:w="57" w:type="dxa"/>
        <w:right w:w="57" w:type="dxa"/>
      </w:tblCellMar>
    </w:tblPr>
    <w:tcPr>
      <w:vAlign w:val="center"/>
    </w:tcPr>
    <w:tblStylePr w:type="firstRow">
      <w:pPr>
        <w:wordWrap/>
        <w:adjustRightInd/>
        <w:snapToGrid w:val="0"/>
        <w:spacing w:line="240" w:lineRule="auto"/>
        <w:contextualSpacing w:val="0"/>
        <w:mirrorIndents w:val="0"/>
      </w:pPr>
      <w:tblPr/>
      <w:tcPr>
        <w:shd w:val="clear" w:color="auto" w:fill="00B9BD" w:themeFill="accent1"/>
      </w:tcPr>
    </w:tblStylePr>
  </w:style>
  <w:style w:type="table" w:customStyle="1" w:styleId="GSTableBoldline-heightcondensed">
    <w:name w:val="GS Table Bold (line-height condensed)"/>
    <w:basedOn w:val="TableNormal"/>
    <w:uiPriority w:val="99"/>
    <w:rsid w:val="00B01B0E"/>
    <w:pPr>
      <w:snapToGrid w:val="0"/>
      <w:spacing w:after="0" w:line="240" w:lineRule="auto"/>
    </w:pPr>
    <w:rPr>
      <w:rFonts w:cs="Times New Roman (Body CS)"/>
      <w:sz w:val="20"/>
    </w:rPr>
    <w:tblPr>
      <w:tblBorders>
        <w:insideH w:val="single" w:sz="4" w:space="0" w:color="A6A6A6" w:themeColor="background1" w:themeShade="A6"/>
      </w:tblBorders>
      <w:tblCellMar>
        <w:left w:w="0" w:type="dxa"/>
        <w:right w:w="0" w:type="dxa"/>
      </w:tblCellMar>
    </w:tblPr>
    <w:tcPr>
      <w:shd w:val="clear" w:color="auto" w:fill="auto"/>
      <w:noWrap/>
      <w:vAlign w:val="center"/>
    </w:tcPr>
    <w:tblStylePr w:type="firstRow">
      <w:rPr>
        <w:rFonts w:asciiTheme="majorHAnsi" w:hAnsiTheme="majorHAnsi"/>
        <w:b/>
        <w:color w:val="FFFFFF" w:themeColor="background1"/>
        <w:sz w:val="21"/>
      </w:rPr>
      <w:tblPr/>
      <w:tcPr>
        <w:shd w:val="clear" w:color="auto" w:fill="00B9BD" w:themeFill="accent1"/>
      </w:tcPr>
    </w:tblStylePr>
  </w:style>
  <w:style w:type="table" w:customStyle="1" w:styleId="GSTableSimple">
    <w:name w:val="GS Table Simple"/>
    <w:basedOn w:val="TableNormal"/>
    <w:uiPriority w:val="99"/>
    <w:rsid w:val="00B01B0E"/>
    <w:pPr>
      <w:snapToGrid w:val="0"/>
      <w:spacing w:after="0" w:line="240" w:lineRule="auto"/>
    </w:pPr>
    <w:rPr>
      <w:rFonts w:cs="Times New Roman (Body CS)"/>
      <w:color w:val="00B9BD" w:themeColor="accent1"/>
      <w:sz w:val="18"/>
    </w:rPr>
    <w:tblPr>
      <w:tblStyleRowBandSize w:val="1"/>
      <w:tblBorders>
        <w:insideH w:val="single" w:sz="4" w:space="0" w:color="BFBFBF" w:themeColor="background1" w:themeShade="BF"/>
      </w:tblBorders>
      <w:tblCellMar>
        <w:top w:w="57" w:type="dxa"/>
        <w:left w:w="57" w:type="dxa"/>
        <w:bottom w:w="57" w:type="dxa"/>
        <w:right w:w="57" w:type="dxa"/>
      </w:tblCellMar>
    </w:tblPr>
    <w:trPr>
      <w:cantSplit/>
    </w:trPr>
    <w:tcPr>
      <w:shd w:val="clear" w:color="auto" w:fill="auto"/>
      <w:noWrap/>
      <w:tcMar>
        <w:top w:w="57" w:type="dxa"/>
        <w:left w:w="57" w:type="dxa"/>
        <w:bottom w:w="57" w:type="dxa"/>
        <w:right w:w="57" w:type="dxa"/>
      </w:tcMar>
      <w:vAlign w:val="center"/>
    </w:tcPr>
    <w:tblStylePr w:type="firstRow">
      <w:pPr>
        <w:wordWrap/>
        <w:spacing w:line="240" w:lineRule="auto"/>
        <w:jc w:val="left"/>
      </w:pPr>
      <w:rPr>
        <w:rFonts w:ascii="Verdana" w:hAnsi="Verdana"/>
        <w:b w:val="0"/>
        <w:i w:val="0"/>
        <w:color w:val="auto"/>
        <w:sz w:val="10"/>
      </w:rPr>
      <w:tblPr/>
      <w:trPr>
        <w:cantSplit w:val="0"/>
      </w:trPr>
      <w:tcPr>
        <w:tcBorders>
          <w:top w:val="nil"/>
          <w:left w:val="nil"/>
          <w:bottom w:val="single" w:sz="18" w:space="0" w:color="00B9BD" w:themeColor="accent1"/>
          <w:right w:val="nil"/>
          <w:insideH w:val="nil"/>
          <w:insideV w:val="nil"/>
          <w:tl2br w:val="nil"/>
          <w:tr2bl w:val="nil"/>
        </w:tcBorders>
      </w:tcPr>
    </w:tblStylePr>
    <w:tblStylePr w:type="band1Horz">
      <w:pPr>
        <w:jc w:val="left"/>
      </w:pPr>
    </w:tblStylePr>
  </w:style>
  <w:style w:type="character" w:styleId="Hashtag">
    <w:name w:val="Hashtag"/>
    <w:basedOn w:val="BookTitle"/>
    <w:uiPriority w:val="99"/>
    <w:unhideWhenUsed/>
    <w:rsid w:val="00B01B0E"/>
    <w:rPr>
      <w:rFonts w:asciiTheme="majorHAnsi" w:hAnsiTheme="majorHAnsi"/>
      <w:b w:val="0"/>
      <w:bCs/>
      <w:i w:val="0"/>
      <w:iCs/>
      <w:color w:val="109B9D" w:themeColor="accent2"/>
      <w:spacing w:val="5"/>
      <w:sz w:val="22"/>
      <w:shd w:val="clear" w:color="auto" w:fill="E1DFDD"/>
    </w:rPr>
  </w:style>
  <w:style w:type="paragraph" w:styleId="Header">
    <w:name w:val="header"/>
    <w:basedOn w:val="Normal"/>
    <w:link w:val="HeaderChar"/>
    <w:uiPriority w:val="99"/>
    <w:unhideWhenUsed/>
    <w:rsid w:val="00B01B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B0E"/>
    <w:rPr>
      <w:rFonts w:ascii="Verdana" w:hAnsi="Verdana" w:cs="Times New Roman (Body CS)"/>
      <w:color w:val="4D4D4C"/>
      <w:sz w:val="22"/>
      <w14:cntxtAlts/>
    </w:rPr>
  </w:style>
  <w:style w:type="paragraph" w:customStyle="1" w:styleId="TablesHeadingGSCyan">
    <w:name w:val="Tables Heading GS Cyan"/>
    <w:basedOn w:val="Normal"/>
    <w:next w:val="Normal"/>
    <w:link w:val="TablesHeadingGSCyanChar"/>
    <w:qFormat/>
    <w:rsid w:val="00B01B0E"/>
    <w:pPr>
      <w:framePr w:hSpace="181" w:wrap="notBeside" w:vAnchor="page" w:hAnchor="margin" w:y="1827"/>
      <w:snapToGrid w:val="0"/>
      <w:spacing w:after="0" w:line="240" w:lineRule="auto"/>
      <w:contextualSpacing w:val="0"/>
    </w:pPr>
    <w:rPr>
      <w:caps/>
      <w:color w:val="00B9BD" w:themeColor="accent1"/>
    </w:rPr>
  </w:style>
  <w:style w:type="character" w:customStyle="1" w:styleId="TablesHeadingGSCyanChar">
    <w:name w:val="Tables Heading GS Cyan Char"/>
    <w:basedOn w:val="DefaultParagraphFont"/>
    <w:link w:val="TablesHeadingGSCyan"/>
    <w:rsid w:val="00B01B0E"/>
    <w:rPr>
      <w:rFonts w:ascii="Verdana" w:hAnsi="Verdana" w:cs="Times New Roman (Body CS)"/>
      <w:caps/>
      <w:color w:val="00B9BD" w:themeColor="accent1"/>
      <w:sz w:val="22"/>
      <w14:cntxtAlts/>
    </w:rPr>
  </w:style>
  <w:style w:type="character" w:styleId="HTMLAcronym">
    <w:name w:val="HTML Acronym"/>
    <w:basedOn w:val="DefaultParagraphFont"/>
    <w:uiPriority w:val="99"/>
    <w:semiHidden/>
    <w:unhideWhenUsed/>
    <w:rsid w:val="00B01B0E"/>
  </w:style>
  <w:style w:type="paragraph" w:styleId="HTMLAddress">
    <w:name w:val="HTML Address"/>
    <w:basedOn w:val="Normal"/>
    <w:link w:val="HTMLAddressChar"/>
    <w:uiPriority w:val="99"/>
    <w:semiHidden/>
    <w:unhideWhenUsed/>
    <w:rsid w:val="00B01B0E"/>
    <w:pPr>
      <w:spacing w:after="0" w:line="240" w:lineRule="auto"/>
    </w:pPr>
    <w:rPr>
      <w:i/>
      <w:iCs/>
    </w:rPr>
  </w:style>
  <w:style w:type="character" w:customStyle="1" w:styleId="HTMLAddressChar">
    <w:name w:val="HTML Address Char"/>
    <w:basedOn w:val="DefaultParagraphFont"/>
    <w:link w:val="HTMLAddress"/>
    <w:uiPriority w:val="99"/>
    <w:semiHidden/>
    <w:rsid w:val="00B01B0E"/>
    <w:rPr>
      <w:rFonts w:ascii="Verdana" w:hAnsi="Verdana" w:cs="Times New Roman (Body CS)"/>
      <w:i/>
      <w:iCs/>
      <w:color w:val="4D4D4C"/>
      <w:sz w:val="22"/>
      <w14:cntxtAlts/>
    </w:rPr>
  </w:style>
  <w:style w:type="character" w:styleId="HTMLCite">
    <w:name w:val="HTML Cite"/>
    <w:basedOn w:val="DefaultParagraphFont"/>
    <w:uiPriority w:val="99"/>
    <w:semiHidden/>
    <w:unhideWhenUsed/>
    <w:rsid w:val="00B01B0E"/>
    <w:rPr>
      <w:i/>
      <w:iCs/>
    </w:rPr>
  </w:style>
  <w:style w:type="character" w:styleId="HTMLCode">
    <w:name w:val="HTML Code"/>
    <w:basedOn w:val="DefaultParagraphFont"/>
    <w:uiPriority w:val="99"/>
    <w:semiHidden/>
    <w:unhideWhenUsed/>
    <w:rsid w:val="00B01B0E"/>
    <w:rPr>
      <w:rFonts w:asciiTheme="minorHAnsi" w:hAnsiTheme="minorHAnsi" w:cs="Consolas"/>
      <w:sz w:val="20"/>
      <w:szCs w:val="20"/>
    </w:rPr>
  </w:style>
  <w:style w:type="character" w:styleId="HTMLDefinition">
    <w:name w:val="HTML Definition"/>
    <w:uiPriority w:val="99"/>
    <w:semiHidden/>
    <w:unhideWhenUsed/>
    <w:rsid w:val="00B01B0E"/>
    <w:rPr>
      <w:i/>
      <w:iCs/>
    </w:rPr>
  </w:style>
  <w:style w:type="character" w:styleId="HTMLKeyboard">
    <w:name w:val="HTML Keyboard"/>
    <w:basedOn w:val="DefaultParagraphFont"/>
    <w:uiPriority w:val="99"/>
    <w:semiHidden/>
    <w:unhideWhenUsed/>
    <w:rsid w:val="00B01B0E"/>
    <w:rPr>
      <w:rFonts w:asciiTheme="minorHAnsi" w:hAnsiTheme="minorHAnsi" w:cs="Consolas"/>
      <w:sz w:val="20"/>
      <w:szCs w:val="20"/>
    </w:rPr>
  </w:style>
  <w:style w:type="paragraph" w:styleId="HTMLPreformatted">
    <w:name w:val="HTML Preformatted"/>
    <w:basedOn w:val="Normal"/>
    <w:link w:val="HTMLPreformattedChar"/>
    <w:uiPriority w:val="99"/>
    <w:semiHidden/>
    <w:unhideWhenUsed/>
    <w:rsid w:val="00B01B0E"/>
    <w:pPr>
      <w:spacing w:after="0" w:line="240" w:lineRule="auto"/>
    </w:pPr>
    <w:rPr>
      <w:rFonts w:asciiTheme="minorHAnsi" w:hAnsiTheme="minorHAnsi" w:cs="Consolas"/>
      <w:sz w:val="20"/>
      <w:szCs w:val="20"/>
    </w:rPr>
  </w:style>
  <w:style w:type="character" w:customStyle="1" w:styleId="HTMLPreformattedChar">
    <w:name w:val="HTML Preformatted Char"/>
    <w:basedOn w:val="DefaultParagraphFont"/>
    <w:link w:val="HTMLPreformatted"/>
    <w:uiPriority w:val="99"/>
    <w:semiHidden/>
    <w:rsid w:val="00B01B0E"/>
    <w:rPr>
      <w:rFonts w:cs="Consolas"/>
      <w:color w:val="4D4D4C"/>
      <w:sz w:val="20"/>
      <w:szCs w:val="20"/>
      <w14:cntxtAlts/>
    </w:rPr>
  </w:style>
  <w:style w:type="character" w:styleId="HTMLSample">
    <w:name w:val="HTML Sample"/>
    <w:uiPriority w:val="99"/>
    <w:semiHidden/>
    <w:unhideWhenUsed/>
    <w:rsid w:val="00B01B0E"/>
    <w:rPr>
      <w:rFonts w:asciiTheme="minorHAnsi" w:hAnsiTheme="minorHAnsi" w:cs="Consolas"/>
      <w:sz w:val="24"/>
      <w:szCs w:val="24"/>
    </w:rPr>
  </w:style>
  <w:style w:type="character" w:styleId="HTMLTypewriter">
    <w:name w:val="HTML Typewriter"/>
    <w:uiPriority w:val="99"/>
    <w:semiHidden/>
    <w:unhideWhenUsed/>
    <w:rsid w:val="00B01B0E"/>
    <w:rPr>
      <w:rFonts w:asciiTheme="minorHAnsi" w:hAnsiTheme="minorHAnsi" w:cs="Consolas"/>
      <w:sz w:val="20"/>
      <w:szCs w:val="20"/>
    </w:rPr>
  </w:style>
  <w:style w:type="character" w:styleId="HTMLVariable">
    <w:name w:val="HTML Variable"/>
    <w:uiPriority w:val="99"/>
    <w:semiHidden/>
    <w:unhideWhenUsed/>
    <w:rsid w:val="00B01B0E"/>
    <w:rPr>
      <w:i/>
      <w:iCs/>
    </w:rPr>
  </w:style>
  <w:style w:type="character" w:styleId="Hyperlink">
    <w:name w:val="Hyperlink"/>
    <w:uiPriority w:val="99"/>
    <w:unhideWhenUsed/>
    <w:qFormat/>
    <w:rsid w:val="00B01B0E"/>
    <w:rPr>
      <w:rFonts w:asciiTheme="minorHAnsi" w:hAnsiTheme="minorHAnsi"/>
      <w:color w:val="00B9BD" w:themeColor="hyperlink"/>
      <w:sz w:val="22"/>
      <w:u w:val="single"/>
    </w:rPr>
  </w:style>
  <w:style w:type="paragraph" w:styleId="Index1">
    <w:name w:val="index 1"/>
    <w:basedOn w:val="Normal"/>
    <w:next w:val="Normal"/>
    <w:uiPriority w:val="99"/>
    <w:unhideWhenUsed/>
    <w:rsid w:val="00B01B0E"/>
    <w:pPr>
      <w:spacing w:after="0" w:line="240" w:lineRule="auto"/>
      <w:ind w:left="220" w:hanging="220"/>
    </w:pPr>
  </w:style>
  <w:style w:type="paragraph" w:styleId="Index2">
    <w:name w:val="index 2"/>
    <w:basedOn w:val="Normal"/>
    <w:next w:val="Normal"/>
    <w:uiPriority w:val="99"/>
    <w:unhideWhenUsed/>
    <w:rsid w:val="00B01B0E"/>
    <w:pPr>
      <w:spacing w:after="0" w:line="240" w:lineRule="auto"/>
      <w:ind w:left="440" w:hanging="220"/>
    </w:pPr>
  </w:style>
  <w:style w:type="paragraph" w:styleId="Index3">
    <w:name w:val="index 3"/>
    <w:basedOn w:val="Normal"/>
    <w:next w:val="Normal"/>
    <w:uiPriority w:val="99"/>
    <w:unhideWhenUsed/>
    <w:rsid w:val="00B01B0E"/>
    <w:pPr>
      <w:spacing w:after="0" w:line="240" w:lineRule="auto"/>
      <w:ind w:left="660" w:hanging="220"/>
    </w:pPr>
  </w:style>
  <w:style w:type="paragraph" w:styleId="Index4">
    <w:name w:val="index 4"/>
    <w:basedOn w:val="Normal"/>
    <w:next w:val="Normal"/>
    <w:uiPriority w:val="99"/>
    <w:semiHidden/>
    <w:unhideWhenUsed/>
    <w:rsid w:val="00B01B0E"/>
    <w:pPr>
      <w:spacing w:after="0" w:line="240" w:lineRule="auto"/>
      <w:ind w:left="880" w:hanging="220"/>
    </w:pPr>
  </w:style>
  <w:style w:type="paragraph" w:styleId="Index5">
    <w:name w:val="index 5"/>
    <w:basedOn w:val="Normal"/>
    <w:next w:val="Normal"/>
    <w:uiPriority w:val="99"/>
    <w:semiHidden/>
    <w:unhideWhenUsed/>
    <w:rsid w:val="00B01B0E"/>
    <w:pPr>
      <w:spacing w:after="0" w:line="240" w:lineRule="auto"/>
      <w:ind w:left="1100" w:hanging="220"/>
    </w:pPr>
  </w:style>
  <w:style w:type="paragraph" w:styleId="Index7">
    <w:name w:val="index 7"/>
    <w:basedOn w:val="Normal"/>
    <w:next w:val="Normal"/>
    <w:uiPriority w:val="99"/>
    <w:semiHidden/>
    <w:unhideWhenUsed/>
    <w:rsid w:val="00B01B0E"/>
    <w:pPr>
      <w:spacing w:after="0" w:line="240" w:lineRule="auto"/>
      <w:ind w:left="1540" w:hanging="220"/>
    </w:pPr>
  </w:style>
  <w:style w:type="paragraph" w:styleId="Index8">
    <w:name w:val="index 8"/>
    <w:basedOn w:val="Normal"/>
    <w:next w:val="Normal"/>
    <w:uiPriority w:val="99"/>
    <w:semiHidden/>
    <w:unhideWhenUsed/>
    <w:rsid w:val="00B01B0E"/>
    <w:pPr>
      <w:spacing w:after="0" w:line="240" w:lineRule="auto"/>
      <w:ind w:left="1760" w:hanging="220"/>
    </w:pPr>
  </w:style>
  <w:style w:type="paragraph" w:styleId="Index9">
    <w:name w:val="index 9"/>
    <w:basedOn w:val="Normal"/>
    <w:next w:val="Normal"/>
    <w:uiPriority w:val="99"/>
    <w:semiHidden/>
    <w:unhideWhenUsed/>
    <w:rsid w:val="00B01B0E"/>
    <w:pPr>
      <w:spacing w:after="0" w:line="240" w:lineRule="auto"/>
      <w:ind w:left="1980" w:hanging="220"/>
    </w:pPr>
  </w:style>
  <w:style w:type="paragraph" w:styleId="IndexHeading">
    <w:name w:val="index heading"/>
    <w:basedOn w:val="Normal"/>
    <w:next w:val="Index1"/>
    <w:uiPriority w:val="99"/>
    <w:semiHidden/>
    <w:unhideWhenUsed/>
    <w:rsid w:val="00B01B0E"/>
    <w:rPr>
      <w:rFonts w:asciiTheme="majorHAnsi" w:eastAsiaTheme="majorEastAsia" w:hAnsiTheme="majorHAnsi" w:cstheme="majorBidi"/>
      <w:b/>
      <w:bCs/>
    </w:rPr>
  </w:style>
  <w:style w:type="character" w:styleId="IntenseEmphasis">
    <w:name w:val="Intense Emphasis"/>
    <w:basedOn w:val="DefaultParagraphFont"/>
    <w:uiPriority w:val="21"/>
    <w:rsid w:val="00B01B0E"/>
    <w:rPr>
      <w:i/>
      <w:iCs/>
      <w:color w:val="00B9BD" w:themeColor="accent1"/>
    </w:rPr>
  </w:style>
  <w:style w:type="paragraph" w:styleId="IntenseQuote">
    <w:name w:val="Intense Quote"/>
    <w:basedOn w:val="Normal"/>
    <w:next w:val="Normal"/>
    <w:link w:val="IntenseQuoteChar"/>
    <w:uiPriority w:val="30"/>
    <w:qFormat/>
    <w:rsid w:val="00B01B0E"/>
    <w:pPr>
      <w:pBdr>
        <w:left w:val="single" w:sz="36" w:space="10" w:color="00B9BD" w:themeColor="accent1"/>
      </w:pBdr>
      <w:spacing w:before="360" w:after="0"/>
      <w:ind w:left="567" w:right="567"/>
    </w:pPr>
    <w:rPr>
      <w:i/>
      <w:iCs/>
      <w:color w:val="00B9BD" w:themeColor="accent1"/>
      <w:sz w:val="28"/>
    </w:rPr>
  </w:style>
  <w:style w:type="character" w:customStyle="1" w:styleId="IntenseQuoteChar">
    <w:name w:val="Intense Quote Char"/>
    <w:basedOn w:val="DefaultParagraphFont"/>
    <w:link w:val="IntenseQuote"/>
    <w:uiPriority w:val="30"/>
    <w:rsid w:val="00B01B0E"/>
    <w:rPr>
      <w:rFonts w:ascii="Verdana" w:hAnsi="Verdana" w:cs="Times New Roman (Body CS)"/>
      <w:i/>
      <w:iCs/>
      <w:color w:val="00B9BD" w:themeColor="accent1"/>
      <w:sz w:val="28"/>
      <w14:cntxtAlts/>
    </w:rPr>
  </w:style>
  <w:style w:type="character" w:styleId="IntenseReference">
    <w:name w:val="Intense Reference"/>
    <w:uiPriority w:val="32"/>
    <w:rsid w:val="00B01B0E"/>
    <w:rPr>
      <w:b/>
      <w:bCs/>
      <w:smallCaps/>
      <w:color w:val="00B9BD" w:themeColor="accent1"/>
      <w:spacing w:val="5"/>
    </w:rPr>
  </w:style>
  <w:style w:type="character" w:styleId="LineNumber">
    <w:name w:val="line number"/>
    <w:basedOn w:val="DefaultParagraphFont"/>
    <w:uiPriority w:val="99"/>
    <w:semiHidden/>
    <w:unhideWhenUsed/>
    <w:rsid w:val="00B01B0E"/>
    <w:rPr>
      <w:rFonts w:asciiTheme="minorHAnsi" w:hAnsiTheme="minorHAnsi"/>
    </w:rPr>
  </w:style>
  <w:style w:type="paragraph" w:styleId="List">
    <w:name w:val="List"/>
    <w:basedOn w:val="Normal"/>
    <w:uiPriority w:val="99"/>
    <w:unhideWhenUsed/>
    <w:rsid w:val="00B01B0E"/>
  </w:style>
  <w:style w:type="paragraph" w:styleId="List2">
    <w:name w:val="List 2"/>
    <w:basedOn w:val="Normal"/>
    <w:uiPriority w:val="99"/>
    <w:unhideWhenUsed/>
    <w:rsid w:val="00B01B0E"/>
    <w:pPr>
      <w:ind w:left="566" w:hanging="283"/>
    </w:pPr>
  </w:style>
  <w:style w:type="paragraph" w:styleId="List3">
    <w:name w:val="List 3"/>
    <w:basedOn w:val="Normal"/>
    <w:uiPriority w:val="99"/>
    <w:unhideWhenUsed/>
    <w:rsid w:val="00B01B0E"/>
    <w:pPr>
      <w:ind w:left="849" w:hanging="283"/>
    </w:pPr>
  </w:style>
  <w:style w:type="paragraph" w:styleId="List4">
    <w:name w:val="List 4"/>
    <w:basedOn w:val="Normal"/>
    <w:uiPriority w:val="99"/>
    <w:unhideWhenUsed/>
    <w:rsid w:val="00B01B0E"/>
    <w:pPr>
      <w:ind w:left="1132" w:hanging="283"/>
    </w:pPr>
  </w:style>
  <w:style w:type="paragraph" w:styleId="List5">
    <w:name w:val="List 5"/>
    <w:basedOn w:val="Normal"/>
    <w:uiPriority w:val="99"/>
    <w:unhideWhenUsed/>
    <w:rsid w:val="00B01B0E"/>
    <w:pPr>
      <w:ind w:left="1415" w:hanging="283"/>
    </w:pPr>
  </w:style>
  <w:style w:type="paragraph" w:styleId="ListBullet">
    <w:name w:val="List Bullet"/>
    <w:basedOn w:val="Normal"/>
    <w:uiPriority w:val="99"/>
    <w:unhideWhenUsed/>
    <w:qFormat/>
    <w:rsid w:val="00B01B0E"/>
    <w:pPr>
      <w:numPr>
        <w:numId w:val="1"/>
      </w:numPr>
      <w:spacing w:after="120"/>
      <w:ind w:left="357" w:hanging="357"/>
    </w:pPr>
  </w:style>
  <w:style w:type="paragraph" w:styleId="ListBullet2">
    <w:name w:val="List Bullet 2"/>
    <w:basedOn w:val="Normal"/>
    <w:uiPriority w:val="99"/>
    <w:unhideWhenUsed/>
    <w:rsid w:val="00B01B0E"/>
    <w:pPr>
      <w:numPr>
        <w:numId w:val="2"/>
      </w:numPr>
      <w:ind w:left="641" w:hanging="357"/>
    </w:pPr>
  </w:style>
  <w:style w:type="paragraph" w:styleId="ListBullet3">
    <w:name w:val="List Bullet 3"/>
    <w:basedOn w:val="Normal"/>
    <w:uiPriority w:val="99"/>
    <w:unhideWhenUsed/>
    <w:rsid w:val="00B01B0E"/>
    <w:pPr>
      <w:numPr>
        <w:numId w:val="3"/>
      </w:numPr>
    </w:pPr>
  </w:style>
  <w:style w:type="paragraph" w:styleId="ListBullet4">
    <w:name w:val="List Bullet 4"/>
    <w:basedOn w:val="Normal"/>
    <w:uiPriority w:val="99"/>
    <w:unhideWhenUsed/>
    <w:rsid w:val="00B01B0E"/>
    <w:pPr>
      <w:numPr>
        <w:numId w:val="4"/>
      </w:numPr>
    </w:pPr>
  </w:style>
  <w:style w:type="paragraph" w:styleId="ListBullet5">
    <w:name w:val="List Bullet 5"/>
    <w:basedOn w:val="Normal"/>
    <w:uiPriority w:val="99"/>
    <w:unhideWhenUsed/>
    <w:rsid w:val="00B01B0E"/>
    <w:pPr>
      <w:numPr>
        <w:numId w:val="5"/>
      </w:numPr>
    </w:pPr>
  </w:style>
  <w:style w:type="paragraph" w:styleId="ListContinue">
    <w:name w:val="List Continue"/>
    <w:basedOn w:val="Normal"/>
    <w:uiPriority w:val="99"/>
    <w:unhideWhenUsed/>
    <w:rsid w:val="00B01B0E"/>
    <w:pPr>
      <w:spacing w:after="120"/>
      <w:ind w:left="283"/>
    </w:pPr>
  </w:style>
  <w:style w:type="paragraph" w:styleId="ListContinue2">
    <w:name w:val="List Continue 2"/>
    <w:basedOn w:val="Normal"/>
    <w:uiPriority w:val="99"/>
    <w:unhideWhenUsed/>
    <w:rsid w:val="00B01B0E"/>
    <w:pPr>
      <w:spacing w:after="120"/>
      <w:ind w:left="566"/>
    </w:pPr>
  </w:style>
  <w:style w:type="paragraph" w:styleId="ListContinue3">
    <w:name w:val="List Continue 3"/>
    <w:basedOn w:val="Normal"/>
    <w:uiPriority w:val="99"/>
    <w:unhideWhenUsed/>
    <w:rsid w:val="00B01B0E"/>
    <w:pPr>
      <w:spacing w:after="120"/>
      <w:ind w:left="849"/>
    </w:pPr>
  </w:style>
  <w:style w:type="paragraph" w:styleId="ListContinue4">
    <w:name w:val="List Continue 4"/>
    <w:basedOn w:val="Normal"/>
    <w:uiPriority w:val="99"/>
    <w:semiHidden/>
    <w:unhideWhenUsed/>
    <w:rsid w:val="00B01B0E"/>
    <w:pPr>
      <w:spacing w:after="120"/>
      <w:ind w:left="1132"/>
    </w:pPr>
  </w:style>
  <w:style w:type="paragraph" w:styleId="ListContinue5">
    <w:name w:val="List Continue 5"/>
    <w:basedOn w:val="Normal"/>
    <w:uiPriority w:val="99"/>
    <w:semiHidden/>
    <w:unhideWhenUsed/>
    <w:rsid w:val="00B01B0E"/>
    <w:pPr>
      <w:spacing w:after="120"/>
      <w:ind w:left="1415"/>
    </w:pPr>
  </w:style>
  <w:style w:type="paragraph" w:customStyle="1" w:styleId="ListGSBullet">
    <w:name w:val="List GS Bullet"/>
    <w:basedOn w:val="Normal"/>
    <w:link w:val="ListGSBulletChar"/>
    <w:qFormat/>
    <w:rsid w:val="00B01B0E"/>
    <w:pPr>
      <w:numPr>
        <w:numId w:val="13"/>
      </w:numPr>
      <w:spacing w:after="120"/>
    </w:pPr>
  </w:style>
  <w:style w:type="character" w:customStyle="1" w:styleId="ListGSBulletChar">
    <w:name w:val="List GS Bullet Char"/>
    <w:basedOn w:val="DefaultParagraphFont"/>
    <w:link w:val="ListGSBullet"/>
    <w:rsid w:val="00B01B0E"/>
    <w:rPr>
      <w:rFonts w:ascii="Verdana" w:hAnsi="Verdana" w:cs="Times New Roman (Body CS)"/>
      <w:color w:val="4D4D4C"/>
      <w:sz w:val="22"/>
      <w14:cntxtAlts/>
    </w:rPr>
  </w:style>
  <w:style w:type="paragraph" w:customStyle="1" w:styleId="ListGsBullet2">
    <w:name w:val="List Gs Bullet 2"/>
    <w:basedOn w:val="ListGSBullet"/>
    <w:rsid w:val="00B01B0E"/>
    <w:pPr>
      <w:numPr>
        <w:ilvl w:val="1"/>
      </w:numPr>
      <w:snapToGrid w:val="0"/>
    </w:pPr>
  </w:style>
  <w:style w:type="paragraph" w:customStyle="1" w:styleId="ListGsBullet3">
    <w:name w:val="List Gs Bullet 3"/>
    <w:basedOn w:val="ListGSBullet"/>
    <w:rsid w:val="00B01B0E"/>
    <w:pPr>
      <w:numPr>
        <w:ilvl w:val="2"/>
      </w:numPr>
      <w:ind w:left="1843" w:hanging="403"/>
    </w:pPr>
  </w:style>
  <w:style w:type="paragraph" w:customStyle="1" w:styleId="ListGsBullet4">
    <w:name w:val="List Gs Bullet 4"/>
    <w:basedOn w:val="ListGSBullet"/>
    <w:rsid w:val="00B01B0E"/>
    <w:pPr>
      <w:numPr>
        <w:ilvl w:val="3"/>
      </w:numPr>
    </w:pPr>
  </w:style>
  <w:style w:type="paragraph" w:customStyle="1" w:styleId="ListGSBullet5">
    <w:name w:val="List GS Bullet 5"/>
    <w:basedOn w:val="ListGSBullet"/>
    <w:rsid w:val="00B01B0E"/>
    <w:pPr>
      <w:numPr>
        <w:ilvl w:val="4"/>
      </w:numPr>
    </w:pPr>
  </w:style>
  <w:style w:type="numbering" w:customStyle="1" w:styleId="ListGSBullets">
    <w:name w:val="List GS Bullets"/>
    <w:uiPriority w:val="99"/>
    <w:rsid w:val="00B01B0E"/>
    <w:pPr>
      <w:numPr>
        <w:numId w:val="12"/>
      </w:numPr>
    </w:pPr>
  </w:style>
  <w:style w:type="paragraph" w:customStyle="1" w:styleId="H3">
    <w:name w:val="H3"/>
    <w:basedOn w:val="Heading3"/>
    <w:qFormat/>
    <w:rsid w:val="00991401"/>
    <w:pPr>
      <w:ind w:left="624" w:hanging="624"/>
    </w:pPr>
  </w:style>
  <w:style w:type="paragraph" w:customStyle="1" w:styleId="H5">
    <w:name w:val="H5"/>
    <w:basedOn w:val="Heading5"/>
    <w:qFormat/>
    <w:rsid w:val="00350D03"/>
    <w:pPr>
      <w:ind w:left="680" w:hanging="680"/>
    </w:pPr>
  </w:style>
  <w:style w:type="paragraph" w:styleId="ListNumber">
    <w:name w:val="List Number"/>
    <w:basedOn w:val="Normal"/>
    <w:uiPriority w:val="99"/>
    <w:unhideWhenUsed/>
    <w:qFormat/>
    <w:rsid w:val="00B01B0E"/>
    <w:pPr>
      <w:numPr>
        <w:numId w:val="6"/>
      </w:numPr>
    </w:pPr>
  </w:style>
  <w:style w:type="paragraph" w:styleId="ListNumber2">
    <w:name w:val="List Number 2"/>
    <w:basedOn w:val="Normal"/>
    <w:uiPriority w:val="99"/>
    <w:unhideWhenUsed/>
    <w:rsid w:val="00B01B0E"/>
    <w:pPr>
      <w:numPr>
        <w:numId w:val="7"/>
      </w:numPr>
    </w:pPr>
  </w:style>
  <w:style w:type="paragraph" w:styleId="ListNumber3">
    <w:name w:val="List Number 3"/>
    <w:basedOn w:val="Normal"/>
    <w:uiPriority w:val="99"/>
    <w:unhideWhenUsed/>
    <w:rsid w:val="00B01B0E"/>
    <w:pPr>
      <w:numPr>
        <w:numId w:val="8"/>
      </w:numPr>
    </w:pPr>
  </w:style>
  <w:style w:type="paragraph" w:styleId="ListNumber4">
    <w:name w:val="List Number 4"/>
    <w:basedOn w:val="Normal"/>
    <w:uiPriority w:val="99"/>
    <w:unhideWhenUsed/>
    <w:rsid w:val="00B01B0E"/>
    <w:pPr>
      <w:numPr>
        <w:numId w:val="9"/>
      </w:numPr>
    </w:pPr>
  </w:style>
  <w:style w:type="paragraph" w:styleId="ListNumber5">
    <w:name w:val="List Number 5"/>
    <w:basedOn w:val="Normal"/>
    <w:uiPriority w:val="99"/>
    <w:unhideWhenUsed/>
    <w:rsid w:val="00B01B0E"/>
    <w:pPr>
      <w:numPr>
        <w:numId w:val="10"/>
      </w:numPr>
    </w:pPr>
  </w:style>
  <w:style w:type="paragraph" w:styleId="ListParagraph">
    <w:name w:val="List Paragraph"/>
    <w:basedOn w:val="Normal"/>
    <w:uiPriority w:val="1"/>
    <w:qFormat/>
    <w:rsid w:val="00B01B0E"/>
    <w:pPr>
      <w:ind w:left="720"/>
    </w:pPr>
  </w:style>
  <w:style w:type="table" w:styleId="ListTable1Light">
    <w:name w:val="List Table 1 Light"/>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969696" w:themeColor="text1" w:themeTint="99"/>
        </w:tcBorders>
      </w:tcPr>
    </w:tblStylePr>
    <w:tblStylePr w:type="lastRow">
      <w:rPr>
        <w:b/>
        <w:bCs/>
      </w:rPr>
      <w:tblPr/>
      <w:tcPr>
        <w:tcBorders>
          <w:top w:val="single" w:sz="4" w:space="0" w:color="969696" w:themeColor="text1" w:themeTint="99"/>
        </w:tcBorders>
      </w:tcPr>
    </w:tblStylePr>
    <w:tblStylePr w:type="firstCol">
      <w:rPr>
        <w:b/>
        <w:bCs/>
      </w:rPr>
    </w:tblStylePr>
    <w:tblStylePr w:type="lastCol">
      <w:rPr>
        <w:b/>
        <w:bCs/>
      </w:rPr>
    </w:tblStylePr>
    <w:tblStylePr w:type="band1Vert">
      <w:tblPr/>
      <w:tcPr>
        <w:shd w:val="clear" w:color="auto" w:fill="DCDCDC" w:themeFill="text1" w:themeFillTint="33"/>
      </w:tcPr>
    </w:tblStylePr>
    <w:tblStylePr w:type="band1Horz">
      <w:tblPr/>
      <w:tcPr>
        <w:shd w:val="clear" w:color="auto" w:fill="DCDCDC" w:themeFill="text1" w:themeFillTint="33"/>
      </w:tcPr>
    </w:tblStylePr>
  </w:style>
  <w:style w:type="table" w:styleId="ListTable1Light-Accent1">
    <w:name w:val="List Table 1 Light Accent 1"/>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3EFAFF" w:themeColor="accent1" w:themeTint="99"/>
        </w:tcBorders>
      </w:tcPr>
    </w:tblStylePr>
    <w:tblStylePr w:type="lastRow">
      <w:rPr>
        <w:b/>
        <w:bCs/>
      </w:rPr>
      <w:tblPr/>
      <w:tcPr>
        <w:tcBorders>
          <w:top w:val="single" w:sz="4" w:space="0" w:color="3EFAFF" w:themeColor="accent1" w:themeTint="99"/>
        </w:tcBorders>
      </w:tcPr>
    </w:tblStylePr>
    <w:tblStylePr w:type="firstCol">
      <w:rPr>
        <w:b/>
        <w:bCs/>
      </w:rPr>
    </w:tblStylePr>
    <w:tblStylePr w:type="lastCol">
      <w:rPr>
        <w:b/>
        <w:bCs/>
      </w:rPr>
    </w:tblStylePr>
    <w:tblStylePr w:type="band1Vert">
      <w:tblPr/>
      <w:tcPr>
        <w:shd w:val="clear" w:color="auto" w:fill="BEFDFF" w:themeFill="accent1" w:themeFillTint="33"/>
      </w:tcPr>
    </w:tblStylePr>
    <w:tblStylePr w:type="band1Horz">
      <w:tblPr/>
      <w:tcPr>
        <w:shd w:val="clear" w:color="auto" w:fill="BEFDFF" w:themeFill="accent1" w:themeFillTint="33"/>
      </w:tcPr>
    </w:tblStylePr>
  </w:style>
  <w:style w:type="table" w:styleId="ListTable1Light-Accent2">
    <w:name w:val="List Table 1 Light Accent 2"/>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47E9EC" w:themeColor="accent2" w:themeTint="99"/>
        </w:tcBorders>
      </w:tcPr>
    </w:tblStylePr>
    <w:tblStylePr w:type="lastRow">
      <w:rPr>
        <w:b/>
        <w:bCs/>
      </w:rPr>
      <w:tblPr/>
      <w:tcPr>
        <w:tcBorders>
          <w:top w:val="single" w:sz="4" w:space="0" w:color="47E9EC" w:themeColor="accent2" w:themeTint="99"/>
        </w:tcBorders>
      </w:tcPr>
    </w:tblStylePr>
    <w:tblStylePr w:type="firstCol">
      <w:rPr>
        <w:b/>
        <w:bCs/>
      </w:rPr>
    </w:tblStylePr>
    <w:tblStylePr w:type="lastCol">
      <w:rPr>
        <w:b/>
        <w:bCs/>
      </w:rPr>
    </w:tblStylePr>
    <w:tblStylePr w:type="band1Vert">
      <w:tblPr/>
      <w:tcPr>
        <w:shd w:val="clear" w:color="auto" w:fill="C1F7F8" w:themeFill="accent2" w:themeFillTint="33"/>
      </w:tcPr>
    </w:tblStylePr>
    <w:tblStylePr w:type="band1Horz">
      <w:tblPr/>
      <w:tcPr>
        <w:shd w:val="clear" w:color="auto" w:fill="C1F7F8" w:themeFill="accent2" w:themeFillTint="33"/>
      </w:tcPr>
    </w:tblStylePr>
  </w:style>
  <w:style w:type="table" w:styleId="ListTable1Light-Accent3">
    <w:name w:val="List Table 1 Light Accent 3"/>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2DECF0" w:themeColor="accent3" w:themeTint="99"/>
        </w:tcBorders>
      </w:tcPr>
    </w:tblStylePr>
    <w:tblStylePr w:type="lastRow">
      <w:rPr>
        <w:b/>
        <w:bCs/>
      </w:rPr>
      <w:tblPr/>
      <w:tcPr>
        <w:tcBorders>
          <w:top w:val="single" w:sz="4" w:space="0" w:color="2DECF0" w:themeColor="accent3" w:themeTint="99"/>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E4E4"/>
      </w:tcPr>
    </w:tblStylePr>
    <w:tblStylePr w:type="band1Horz">
      <w:tblPr/>
      <w:tcPr>
        <w:shd w:val="clear" w:color="auto" w:fill="C0E4E4"/>
      </w:tcPr>
    </w:tblStylePr>
    <w:tblStylePr w:type="band2Horz">
      <w:tblPr/>
      <w:tcPr>
        <w:tcBorders>
          <w:top w:val="nil"/>
          <w:left w:val="nil"/>
          <w:bottom w:val="nil"/>
          <w:right w:val="nil"/>
          <w:insideH w:val="nil"/>
          <w:insideV w:val="nil"/>
          <w:tl2br w:val="nil"/>
          <w:tr2bl w:val="nil"/>
        </w:tcBorders>
      </w:tcPr>
    </w:tblStylePr>
  </w:style>
  <w:style w:type="table" w:styleId="ListTable1Light-Accent4">
    <w:name w:val="List Table 1 Light Accent 4"/>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E6EB8C" w:themeColor="accent4" w:themeTint="99"/>
        </w:tcBorders>
      </w:tcPr>
    </w:tblStylePr>
    <w:tblStylePr w:type="lastRow">
      <w:rPr>
        <w:b/>
        <w:bCs/>
      </w:rPr>
      <w:tblPr/>
      <w:tcPr>
        <w:tcBorders>
          <w:top w:val="single" w:sz="4" w:space="0" w:color="E6EB8C" w:themeColor="accent4" w:themeTint="99"/>
        </w:tcBorders>
      </w:tcPr>
    </w:tblStylePr>
    <w:tblStylePr w:type="firstCol">
      <w:rPr>
        <w:b/>
        <w:bCs/>
      </w:rPr>
    </w:tblStylePr>
    <w:tblStylePr w:type="lastCol">
      <w:rPr>
        <w:b/>
        <w:bCs/>
      </w:rPr>
    </w:tblStylePr>
    <w:tblStylePr w:type="band1Vert">
      <w:tblPr/>
      <w:tcPr>
        <w:shd w:val="clear" w:color="auto" w:fill="F6F8D8" w:themeFill="accent4" w:themeFillTint="33"/>
      </w:tcPr>
    </w:tblStylePr>
    <w:tblStylePr w:type="band1Horz">
      <w:tblPr/>
      <w:tcPr>
        <w:shd w:val="clear" w:color="auto" w:fill="F6F8D8" w:themeFill="accent4" w:themeFillTint="33"/>
      </w:tcPr>
    </w:tblStylePr>
  </w:style>
  <w:style w:type="table" w:styleId="ListTable3-Accent1">
    <w:name w:val="List Table 3 Accent 1"/>
    <w:basedOn w:val="TableNormal"/>
    <w:uiPriority w:val="48"/>
    <w:rsid w:val="00B01B0E"/>
    <w:pPr>
      <w:spacing w:after="0" w:line="240" w:lineRule="auto"/>
    </w:pPr>
    <w:tblPr>
      <w:tblStyleRowBandSize w:val="1"/>
      <w:tblStyleColBandSize w:val="1"/>
      <w:tblBorders>
        <w:top w:val="single" w:sz="4" w:space="0" w:color="00B9BD" w:themeColor="accent1"/>
        <w:left w:val="single" w:sz="4" w:space="0" w:color="00B9BD" w:themeColor="accent1"/>
        <w:bottom w:val="single" w:sz="4" w:space="0" w:color="00B9BD" w:themeColor="accent1"/>
        <w:right w:val="single" w:sz="4" w:space="0" w:color="00B9BD" w:themeColor="accent1"/>
      </w:tblBorders>
    </w:tblPr>
    <w:tblStylePr w:type="firstRow">
      <w:rPr>
        <w:b/>
        <w:bCs/>
        <w:color w:val="FFFFFF" w:themeColor="background1"/>
      </w:rPr>
      <w:tblPr/>
      <w:tcPr>
        <w:shd w:val="clear" w:color="auto" w:fill="00B9BD" w:themeFill="accent1"/>
      </w:tcPr>
    </w:tblStylePr>
    <w:tblStylePr w:type="lastRow">
      <w:rPr>
        <w:b/>
        <w:bCs/>
      </w:rPr>
      <w:tblPr/>
      <w:tcPr>
        <w:tcBorders>
          <w:top w:val="double" w:sz="4" w:space="0" w:color="00B9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9BD" w:themeColor="accent1"/>
          <w:right w:val="single" w:sz="4" w:space="0" w:color="00B9BD" w:themeColor="accent1"/>
        </w:tcBorders>
      </w:tcPr>
    </w:tblStylePr>
    <w:tblStylePr w:type="band1Horz">
      <w:tblPr/>
      <w:tcPr>
        <w:tcBorders>
          <w:top w:val="single" w:sz="4" w:space="0" w:color="00B9BD" w:themeColor="accent1"/>
          <w:bottom w:val="single" w:sz="4" w:space="0" w:color="00B9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9BD" w:themeColor="accent1"/>
          <w:left w:val="nil"/>
        </w:tcBorders>
      </w:tcPr>
    </w:tblStylePr>
    <w:tblStylePr w:type="swCell">
      <w:tblPr/>
      <w:tcPr>
        <w:tcBorders>
          <w:top w:val="double" w:sz="4" w:space="0" w:color="00B9BD" w:themeColor="accent1"/>
          <w:right w:val="nil"/>
        </w:tcBorders>
      </w:tcPr>
    </w:tblStylePr>
  </w:style>
  <w:style w:type="table" w:styleId="ListTable3-Accent3">
    <w:name w:val="List Table 3 Accent 3"/>
    <w:basedOn w:val="TableNormal"/>
    <w:uiPriority w:val="48"/>
    <w:rsid w:val="00B01B0E"/>
    <w:pPr>
      <w:spacing w:after="0" w:line="240" w:lineRule="auto"/>
    </w:pPr>
    <w:tblPr>
      <w:tblStyleRowBandSize w:val="1"/>
      <w:tblStyleColBandSize w:val="1"/>
      <w:tblBorders>
        <w:top w:val="single" w:sz="4" w:space="0" w:color="097E80" w:themeColor="accent3"/>
        <w:left w:val="single" w:sz="4" w:space="0" w:color="097E80" w:themeColor="accent3"/>
        <w:bottom w:val="single" w:sz="4" w:space="0" w:color="097E80" w:themeColor="accent3"/>
        <w:right w:val="single" w:sz="4" w:space="0" w:color="097E80" w:themeColor="accent3"/>
      </w:tblBorders>
    </w:tblPr>
    <w:tblStylePr w:type="firstRow">
      <w:rPr>
        <w:b/>
        <w:bCs/>
        <w:color w:val="FFFFFF" w:themeColor="background1"/>
      </w:rPr>
      <w:tblPr/>
      <w:tcPr>
        <w:shd w:val="clear" w:color="auto" w:fill="097E80" w:themeFill="accent3"/>
      </w:tcPr>
    </w:tblStylePr>
    <w:tblStylePr w:type="lastRow">
      <w:rPr>
        <w:b/>
        <w:bCs/>
      </w:rPr>
      <w:tblPr/>
      <w:tcPr>
        <w:tcBorders>
          <w:top w:val="double" w:sz="4" w:space="0" w:color="097E8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97E80" w:themeColor="accent3"/>
          <w:right w:val="single" w:sz="4" w:space="0" w:color="097E80" w:themeColor="accent3"/>
        </w:tcBorders>
      </w:tcPr>
    </w:tblStylePr>
    <w:tblStylePr w:type="band1Horz">
      <w:tblPr/>
      <w:tcPr>
        <w:tcBorders>
          <w:top w:val="single" w:sz="4" w:space="0" w:color="097E80" w:themeColor="accent3"/>
          <w:bottom w:val="single" w:sz="4" w:space="0" w:color="097E8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97E80" w:themeColor="accent3"/>
          <w:left w:val="nil"/>
        </w:tcBorders>
      </w:tcPr>
    </w:tblStylePr>
    <w:tblStylePr w:type="swCell">
      <w:tblPr/>
      <w:tcPr>
        <w:tcBorders>
          <w:top w:val="double" w:sz="4" w:space="0" w:color="097E80" w:themeColor="accent3"/>
          <w:right w:val="nil"/>
        </w:tcBorders>
      </w:tcPr>
    </w:tblStylePr>
  </w:style>
  <w:style w:type="table" w:styleId="ListTable3-Accent4">
    <w:name w:val="List Table 3 Accent 4"/>
    <w:basedOn w:val="TableNormal"/>
    <w:uiPriority w:val="48"/>
    <w:rsid w:val="00B01B0E"/>
    <w:pPr>
      <w:spacing w:after="0" w:line="240" w:lineRule="auto"/>
    </w:pPr>
    <w:tblPr>
      <w:tblStyleRowBandSize w:val="1"/>
      <w:tblStyleColBandSize w:val="1"/>
      <w:tblBorders>
        <w:top w:val="single" w:sz="4" w:space="0" w:color="D6DF40" w:themeColor="accent4"/>
        <w:left w:val="single" w:sz="4" w:space="0" w:color="D6DF40" w:themeColor="accent4"/>
        <w:bottom w:val="single" w:sz="4" w:space="0" w:color="D6DF40" w:themeColor="accent4"/>
        <w:right w:val="single" w:sz="4" w:space="0" w:color="D6DF40" w:themeColor="accent4"/>
      </w:tblBorders>
    </w:tblPr>
    <w:tblStylePr w:type="firstRow">
      <w:rPr>
        <w:b/>
        <w:bCs/>
        <w:color w:val="FFFFFF" w:themeColor="background1"/>
      </w:rPr>
      <w:tblPr/>
      <w:tcPr>
        <w:shd w:val="clear" w:color="auto" w:fill="D6DF40" w:themeFill="accent4"/>
      </w:tcPr>
    </w:tblStylePr>
    <w:tblStylePr w:type="lastRow">
      <w:rPr>
        <w:b/>
        <w:bCs/>
      </w:rPr>
      <w:tblPr/>
      <w:tcPr>
        <w:tcBorders>
          <w:top w:val="double" w:sz="4" w:space="0" w:color="D6DF4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6DF40" w:themeColor="accent4"/>
          <w:right w:val="single" w:sz="4" w:space="0" w:color="D6DF40" w:themeColor="accent4"/>
        </w:tcBorders>
      </w:tcPr>
    </w:tblStylePr>
    <w:tblStylePr w:type="band1Horz">
      <w:tblPr/>
      <w:tcPr>
        <w:tcBorders>
          <w:top w:val="single" w:sz="4" w:space="0" w:color="D6DF40" w:themeColor="accent4"/>
          <w:bottom w:val="single" w:sz="4" w:space="0" w:color="D6DF4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6DF40" w:themeColor="accent4"/>
          <w:left w:val="nil"/>
        </w:tcBorders>
      </w:tcPr>
    </w:tblStylePr>
    <w:tblStylePr w:type="swCell">
      <w:tblPr/>
      <w:tcPr>
        <w:tcBorders>
          <w:top w:val="double" w:sz="4" w:space="0" w:color="D6DF40" w:themeColor="accent4"/>
          <w:right w:val="nil"/>
        </w:tcBorders>
      </w:tcPr>
    </w:tblStylePr>
  </w:style>
  <w:style w:type="table" w:styleId="ListTable6Colourful">
    <w:name w:val="List Table 6 Colorful"/>
    <w:basedOn w:val="TableNormal"/>
    <w:uiPriority w:val="51"/>
    <w:rsid w:val="00B01B0E"/>
    <w:pPr>
      <w:spacing w:after="0" w:line="240" w:lineRule="auto"/>
    </w:pPr>
    <w:rPr>
      <w:color w:val="515151" w:themeColor="text1"/>
    </w:rPr>
    <w:tblPr>
      <w:tblStyleRowBandSize w:val="1"/>
      <w:tblStyleColBandSize w:val="1"/>
      <w:tblBorders>
        <w:top w:val="single" w:sz="4" w:space="0" w:color="515151" w:themeColor="text1"/>
        <w:bottom w:val="single" w:sz="4" w:space="0" w:color="515151" w:themeColor="text1"/>
      </w:tblBorders>
    </w:tblPr>
    <w:tblStylePr w:type="firstRow">
      <w:rPr>
        <w:b/>
        <w:bCs/>
      </w:rPr>
      <w:tblPr/>
      <w:tcPr>
        <w:tcBorders>
          <w:bottom w:val="single" w:sz="4" w:space="0" w:color="515151" w:themeColor="text1"/>
        </w:tcBorders>
      </w:tcPr>
    </w:tblStylePr>
    <w:tblStylePr w:type="lastRow">
      <w:rPr>
        <w:b/>
        <w:bCs/>
      </w:rPr>
      <w:tblPr/>
      <w:tcPr>
        <w:tcBorders>
          <w:top w:val="double" w:sz="4" w:space="0" w:color="515151" w:themeColor="text1"/>
        </w:tcBorders>
      </w:tcPr>
    </w:tblStylePr>
    <w:tblStylePr w:type="firstCol">
      <w:rPr>
        <w:b/>
        <w:bCs/>
      </w:rPr>
    </w:tblStylePr>
    <w:tblStylePr w:type="lastCol">
      <w:rPr>
        <w:b/>
        <w:bCs/>
      </w:rPr>
    </w:tblStylePr>
    <w:tblStylePr w:type="band1Vert">
      <w:tblPr/>
      <w:tcPr>
        <w:shd w:val="clear" w:color="auto" w:fill="DCDCDC" w:themeFill="text1" w:themeFillTint="33"/>
      </w:tcPr>
    </w:tblStylePr>
    <w:tblStylePr w:type="band1Horz">
      <w:tblPr/>
      <w:tcPr>
        <w:shd w:val="clear" w:color="auto" w:fill="DCDCDC" w:themeFill="text1" w:themeFillTint="33"/>
      </w:tcPr>
    </w:tblStylePr>
  </w:style>
  <w:style w:type="table" w:styleId="ListTable6ColourfulAccent1">
    <w:name w:val="List Table 6 Colorful Accent 1"/>
    <w:basedOn w:val="TableNormal"/>
    <w:uiPriority w:val="51"/>
    <w:rsid w:val="00B01B0E"/>
    <w:pPr>
      <w:spacing w:after="0" w:line="240" w:lineRule="auto"/>
    </w:pPr>
    <w:rPr>
      <w:color w:val="008A8D" w:themeColor="accent1" w:themeShade="BF"/>
    </w:rPr>
    <w:tblPr>
      <w:tblStyleRowBandSize w:val="1"/>
      <w:tblStyleColBandSize w:val="1"/>
      <w:tblBorders>
        <w:top w:val="single" w:sz="4" w:space="0" w:color="00B9BD" w:themeColor="accent1"/>
        <w:bottom w:val="single" w:sz="4" w:space="0" w:color="00B9BD" w:themeColor="accent1"/>
      </w:tblBorders>
    </w:tblPr>
    <w:tblStylePr w:type="firstRow">
      <w:rPr>
        <w:b/>
        <w:bCs/>
      </w:rPr>
      <w:tblPr/>
      <w:tcPr>
        <w:tcBorders>
          <w:bottom w:val="single" w:sz="4" w:space="0" w:color="00B9BD" w:themeColor="accent1"/>
        </w:tcBorders>
      </w:tcPr>
    </w:tblStylePr>
    <w:tblStylePr w:type="lastRow">
      <w:rPr>
        <w:b/>
        <w:bCs/>
      </w:rPr>
      <w:tblPr/>
      <w:tcPr>
        <w:tcBorders>
          <w:top w:val="double" w:sz="4" w:space="0" w:color="00B9BD" w:themeColor="accent1"/>
        </w:tcBorders>
      </w:tcPr>
    </w:tblStylePr>
    <w:tblStylePr w:type="firstCol">
      <w:rPr>
        <w:b/>
        <w:bCs/>
      </w:rPr>
    </w:tblStylePr>
    <w:tblStylePr w:type="lastCol">
      <w:rPr>
        <w:b/>
        <w:bCs/>
      </w:rPr>
    </w:tblStylePr>
    <w:tblStylePr w:type="band1Vert">
      <w:tblPr/>
      <w:tcPr>
        <w:shd w:val="clear" w:color="auto" w:fill="BEFDFF" w:themeFill="accent1" w:themeFillTint="33"/>
      </w:tcPr>
    </w:tblStylePr>
    <w:tblStylePr w:type="band1Horz">
      <w:tblPr/>
      <w:tcPr>
        <w:shd w:val="clear" w:color="auto" w:fill="BEFDFF" w:themeFill="accent1" w:themeFillTint="33"/>
      </w:tcPr>
    </w:tblStylePr>
  </w:style>
  <w:style w:type="table" w:styleId="ListTable6ColourfulAccent2">
    <w:name w:val="List Table 6 Colorful Accent 2"/>
    <w:basedOn w:val="TableNormal"/>
    <w:uiPriority w:val="51"/>
    <w:rsid w:val="00B01B0E"/>
    <w:pPr>
      <w:spacing w:after="0" w:line="240" w:lineRule="auto"/>
    </w:pPr>
    <w:rPr>
      <w:color w:val="0C7375" w:themeColor="accent2" w:themeShade="BF"/>
    </w:rPr>
    <w:tblPr>
      <w:tblStyleRowBandSize w:val="1"/>
      <w:tblStyleColBandSize w:val="1"/>
      <w:tblBorders>
        <w:top w:val="single" w:sz="4" w:space="0" w:color="109B9D" w:themeColor="accent2"/>
        <w:bottom w:val="single" w:sz="4" w:space="0" w:color="109B9D" w:themeColor="accent2"/>
      </w:tblBorders>
    </w:tblPr>
    <w:tblStylePr w:type="firstRow">
      <w:rPr>
        <w:b/>
        <w:bCs/>
      </w:rPr>
      <w:tblPr/>
      <w:tcPr>
        <w:tcBorders>
          <w:bottom w:val="single" w:sz="4" w:space="0" w:color="109B9D" w:themeColor="accent2"/>
        </w:tcBorders>
      </w:tcPr>
    </w:tblStylePr>
    <w:tblStylePr w:type="lastRow">
      <w:rPr>
        <w:b/>
        <w:bCs/>
      </w:rPr>
      <w:tblPr/>
      <w:tcPr>
        <w:tcBorders>
          <w:top w:val="double" w:sz="4" w:space="0" w:color="109B9D" w:themeColor="accent2"/>
        </w:tcBorders>
      </w:tcPr>
    </w:tblStylePr>
    <w:tblStylePr w:type="firstCol">
      <w:rPr>
        <w:b/>
        <w:bCs/>
      </w:rPr>
    </w:tblStylePr>
    <w:tblStylePr w:type="lastCol">
      <w:rPr>
        <w:b/>
        <w:bCs/>
      </w:rPr>
    </w:tblStylePr>
    <w:tblStylePr w:type="band1Vert">
      <w:tblPr/>
      <w:tcPr>
        <w:shd w:val="clear" w:color="auto" w:fill="C1F7F8" w:themeFill="accent2" w:themeFillTint="33"/>
      </w:tcPr>
    </w:tblStylePr>
    <w:tblStylePr w:type="band1Horz">
      <w:tblPr/>
      <w:tcPr>
        <w:shd w:val="clear" w:color="auto" w:fill="C1F7F8" w:themeFill="accent2" w:themeFillTint="33"/>
      </w:tcPr>
    </w:tblStylePr>
  </w:style>
  <w:style w:type="table" w:styleId="ListTable6ColourfulAccent3">
    <w:name w:val="List Table 6 Colorful Accent 3"/>
    <w:basedOn w:val="TableNormal"/>
    <w:uiPriority w:val="51"/>
    <w:rsid w:val="00B01B0E"/>
    <w:pPr>
      <w:spacing w:after="0" w:line="240" w:lineRule="auto"/>
    </w:pPr>
    <w:rPr>
      <w:color w:val="065D5F" w:themeColor="accent3" w:themeShade="BF"/>
    </w:rPr>
    <w:tblPr>
      <w:tblStyleRowBandSize w:val="1"/>
      <w:tblStyleColBandSize w:val="1"/>
      <w:tblBorders>
        <w:top w:val="single" w:sz="4" w:space="0" w:color="097E80" w:themeColor="accent3"/>
        <w:bottom w:val="single" w:sz="4" w:space="0" w:color="097E80" w:themeColor="accent3"/>
      </w:tblBorders>
    </w:tblPr>
    <w:tblStylePr w:type="firstRow">
      <w:rPr>
        <w:b/>
        <w:bCs/>
      </w:rPr>
      <w:tblPr/>
      <w:tcPr>
        <w:tcBorders>
          <w:bottom w:val="single" w:sz="4" w:space="0" w:color="097E80" w:themeColor="accent3"/>
        </w:tcBorders>
      </w:tcPr>
    </w:tblStylePr>
    <w:tblStylePr w:type="lastRow">
      <w:rPr>
        <w:b/>
        <w:bCs/>
      </w:rPr>
      <w:tblPr/>
      <w:tcPr>
        <w:tcBorders>
          <w:top w:val="double" w:sz="4" w:space="0" w:color="097E80" w:themeColor="accent3"/>
        </w:tcBorders>
      </w:tcPr>
    </w:tblStylePr>
    <w:tblStylePr w:type="firstCol">
      <w:rPr>
        <w:b/>
        <w:bCs/>
      </w:rPr>
    </w:tblStylePr>
    <w:tblStylePr w:type="lastCol">
      <w:rPr>
        <w:b/>
        <w:bCs/>
      </w:rPr>
    </w:tblStylePr>
    <w:tblStylePr w:type="band1Vert">
      <w:tblPr/>
      <w:tcPr>
        <w:shd w:val="clear" w:color="auto" w:fill="B9F8FA" w:themeFill="accent3" w:themeFillTint="33"/>
      </w:tcPr>
    </w:tblStylePr>
    <w:tblStylePr w:type="band1Horz">
      <w:tblPr/>
      <w:tcPr>
        <w:shd w:val="clear" w:color="auto" w:fill="B9F8FA" w:themeFill="accent3" w:themeFillTint="33"/>
      </w:tcPr>
    </w:tblStylePr>
  </w:style>
  <w:style w:type="table" w:styleId="ListTable6ColourfulAccent5">
    <w:name w:val="List Table 6 Colorful Accent 5"/>
    <w:basedOn w:val="TableNormal"/>
    <w:uiPriority w:val="51"/>
    <w:rsid w:val="00B01B0E"/>
    <w:pPr>
      <w:spacing w:after="0" w:line="240" w:lineRule="auto"/>
    </w:pPr>
    <w:rPr>
      <w:color w:val="929B28" w:themeColor="accent5" w:themeShade="BF"/>
    </w:rPr>
    <w:tblPr>
      <w:tblStyleRowBandSize w:val="1"/>
      <w:tblStyleColBandSize w:val="1"/>
      <w:tblBorders>
        <w:top w:val="single" w:sz="4" w:space="0" w:color="C1CC3A" w:themeColor="accent5"/>
        <w:bottom w:val="single" w:sz="4" w:space="0" w:color="C1CC3A" w:themeColor="accent5"/>
      </w:tblBorders>
    </w:tblPr>
    <w:tblStylePr w:type="firstRow">
      <w:rPr>
        <w:b/>
        <w:bCs/>
      </w:rPr>
      <w:tblPr/>
      <w:tcPr>
        <w:tcBorders>
          <w:bottom w:val="single" w:sz="4" w:space="0" w:color="C1CC3A" w:themeColor="accent5"/>
        </w:tcBorders>
      </w:tcPr>
    </w:tblStylePr>
    <w:tblStylePr w:type="lastRow">
      <w:rPr>
        <w:b/>
        <w:bCs/>
      </w:rPr>
      <w:tblPr/>
      <w:tcPr>
        <w:tcBorders>
          <w:top w:val="double" w:sz="4" w:space="0" w:color="C1CC3A" w:themeColor="accent5"/>
        </w:tcBorders>
      </w:tcPr>
    </w:tblStylePr>
    <w:tblStylePr w:type="firstCol">
      <w:rPr>
        <w:b/>
        <w:bCs/>
      </w:rPr>
    </w:tblStylePr>
    <w:tblStylePr w:type="lastCol">
      <w:rPr>
        <w:b/>
        <w:bCs/>
      </w:rPr>
    </w:tblStylePr>
    <w:tblStylePr w:type="band1Vert">
      <w:tblPr/>
      <w:tcPr>
        <w:shd w:val="clear" w:color="auto" w:fill="F2F4D7" w:themeFill="accent5" w:themeFillTint="33"/>
      </w:tcPr>
    </w:tblStylePr>
    <w:tblStylePr w:type="band1Horz">
      <w:tblPr/>
      <w:tcPr>
        <w:shd w:val="clear" w:color="auto" w:fill="F2F4D7" w:themeFill="accent5" w:themeFillTint="33"/>
      </w:tcPr>
    </w:tblStylePr>
  </w:style>
  <w:style w:type="table" w:styleId="ListTable7Colourful">
    <w:name w:val="List Table 7 Colorful"/>
    <w:basedOn w:val="TableNormal"/>
    <w:uiPriority w:val="52"/>
    <w:rsid w:val="00B01B0E"/>
    <w:pPr>
      <w:spacing w:after="0" w:line="240" w:lineRule="auto"/>
    </w:pPr>
    <w:rPr>
      <w:color w:val="515151"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15151"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15151"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15151"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15151" w:themeColor="text1"/>
        </w:tcBorders>
        <w:shd w:val="clear" w:color="auto" w:fill="FFFFFF" w:themeFill="background1"/>
      </w:tcPr>
    </w:tblStylePr>
    <w:tblStylePr w:type="band1Vert">
      <w:tblPr/>
      <w:tcPr>
        <w:shd w:val="clear" w:color="auto" w:fill="DCDCDC" w:themeFill="text1" w:themeFillTint="33"/>
      </w:tcPr>
    </w:tblStylePr>
    <w:tblStylePr w:type="band1Horz">
      <w:tblPr/>
      <w:tcPr>
        <w:shd w:val="clear" w:color="auto" w:fill="DCDCD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rsid w:val="00B01B0E"/>
    <w:pPr>
      <w:spacing w:after="0" w:line="240" w:lineRule="auto"/>
    </w:pPr>
    <w:rPr>
      <w:color w:val="008A8D" w:themeColor="accent1" w:themeShade="BF"/>
    </w:rPr>
    <w:tblPr>
      <w:tblStyleRowBandSize w:val="1"/>
      <w:tblStyleColBandSize w:val="1"/>
    </w:tblPr>
    <w:tblStylePr w:type="firstRow">
      <w:rPr>
        <w:rFonts w:asciiTheme="majorHAnsi" w:eastAsiaTheme="majorEastAsia" w:hAnsiTheme="majorHAnsi" w:cstheme="majorBidi"/>
        <w:i w:val="0"/>
        <w:iCs/>
        <w:sz w:val="22"/>
      </w:rPr>
      <w:tblPr/>
      <w:tcPr>
        <w:tcBorders>
          <w:bottom w:val="single" w:sz="4" w:space="0" w:color="00B9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9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9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9BD" w:themeColor="accent1"/>
        </w:tcBorders>
        <w:shd w:val="clear" w:color="auto" w:fill="FFFFFF" w:themeFill="background1"/>
      </w:tcPr>
    </w:tblStylePr>
    <w:tblStylePr w:type="band1Vert">
      <w:tblPr/>
      <w:tcPr>
        <w:shd w:val="clear" w:color="auto" w:fill="BEFDFF" w:themeFill="accent1" w:themeFillTint="33"/>
      </w:tcPr>
    </w:tblStylePr>
    <w:tblStylePr w:type="band1Horz">
      <w:tblPr/>
      <w:tcPr>
        <w:shd w:val="clear" w:color="auto" w:fill="BEFD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rsid w:val="00B01B0E"/>
    <w:pPr>
      <w:spacing w:after="0" w:line="240" w:lineRule="auto"/>
    </w:pPr>
    <w:rPr>
      <w:color w:val="0C7375"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09B9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09B9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09B9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09B9D" w:themeColor="accent2"/>
        </w:tcBorders>
        <w:shd w:val="clear" w:color="auto" w:fill="FFFFFF" w:themeFill="background1"/>
      </w:tcPr>
    </w:tblStylePr>
    <w:tblStylePr w:type="band1Vert">
      <w:tblPr/>
      <w:tcPr>
        <w:shd w:val="clear" w:color="auto" w:fill="C1F7F8" w:themeFill="accent2" w:themeFillTint="33"/>
      </w:tcPr>
    </w:tblStylePr>
    <w:tblStylePr w:type="band1Horz">
      <w:tblPr/>
      <w:tcPr>
        <w:shd w:val="clear" w:color="auto" w:fill="C1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B01B0E"/>
    <w:pPr>
      <w:spacing w:after="0" w:line="240" w:lineRule="auto"/>
    </w:pPr>
    <w:rPr>
      <w:color w:val="065D5F"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97E80"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97E80"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97E80"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97E80" w:themeColor="accent3"/>
        </w:tcBorders>
        <w:shd w:val="clear" w:color="auto" w:fill="FFFFFF" w:themeFill="background1"/>
      </w:tcPr>
    </w:tblStylePr>
    <w:tblStylePr w:type="band1Vert">
      <w:tblPr/>
      <w:tcPr>
        <w:shd w:val="clear" w:color="auto" w:fill="B9F8FA" w:themeFill="accent3" w:themeFillTint="33"/>
      </w:tcPr>
    </w:tblStylePr>
    <w:tblStylePr w:type="band1Horz">
      <w:tblPr/>
      <w:tcPr>
        <w:shd w:val="clear" w:color="auto" w:fill="B9F8F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unhideWhenUsed/>
    <w:rsid w:val="00B01B0E"/>
    <w:pPr>
      <w:tabs>
        <w:tab w:val="left" w:pos="480"/>
        <w:tab w:val="left" w:pos="960"/>
        <w:tab w:val="left" w:pos="1440"/>
        <w:tab w:val="left" w:pos="1920"/>
        <w:tab w:val="left" w:pos="2400"/>
        <w:tab w:val="left" w:pos="2880"/>
        <w:tab w:val="left" w:pos="3360"/>
        <w:tab w:val="left" w:pos="3840"/>
        <w:tab w:val="left" w:pos="4320"/>
      </w:tabs>
      <w:spacing w:after="0" w:line="360" w:lineRule="auto"/>
      <w:contextualSpacing/>
    </w:pPr>
    <w:rPr>
      <w:rFonts w:ascii="PT Mono" w:hAnsi="PT Mono" w:cs="Consolas"/>
      <w:color w:val="4D4D4C"/>
      <w:sz w:val="20"/>
      <w:szCs w:val="20"/>
      <w14:cntxtAlts/>
    </w:rPr>
  </w:style>
  <w:style w:type="character" w:customStyle="1" w:styleId="MacroTextChar">
    <w:name w:val="Macro Text Char"/>
    <w:basedOn w:val="DefaultParagraphFont"/>
    <w:link w:val="MacroText"/>
    <w:uiPriority w:val="99"/>
    <w:rsid w:val="00B01B0E"/>
    <w:rPr>
      <w:rFonts w:ascii="PT Mono" w:hAnsi="PT Mono" w:cs="Consolas"/>
      <w:color w:val="4D4D4C"/>
      <w:sz w:val="20"/>
      <w:szCs w:val="20"/>
      <w14:cntxtAlts/>
    </w:rPr>
  </w:style>
  <w:style w:type="character" w:styleId="Mention">
    <w:name w:val="Mention"/>
    <w:uiPriority w:val="99"/>
    <w:unhideWhenUsed/>
    <w:qFormat/>
    <w:rsid w:val="00B01B0E"/>
    <w:rPr>
      <w:rFonts w:asciiTheme="minorHAnsi" w:hAnsiTheme="minorHAnsi"/>
      <w:color w:val="969696" w:themeColor="text1" w:themeTint="99"/>
      <w:sz w:val="20"/>
      <w:shd w:val="clear" w:color="auto" w:fill="E1DFDD"/>
    </w:rPr>
  </w:style>
  <w:style w:type="paragraph" w:styleId="MessageHeader">
    <w:name w:val="Message Header"/>
    <w:basedOn w:val="Normal"/>
    <w:link w:val="MessageHeaderChar"/>
    <w:uiPriority w:val="99"/>
    <w:unhideWhenUsed/>
    <w:qFormat/>
    <w:rsid w:val="00B01B0E"/>
    <w:pPr>
      <w:shd w:val="pct10" w:color="00B9BD" w:themeColor="accent1" w:fill="auto"/>
      <w:spacing w:after="0" w:line="240" w:lineRule="auto"/>
    </w:pPr>
    <w:rPr>
      <w:rFonts w:asciiTheme="minorHAnsi" w:eastAsiaTheme="majorEastAsia" w:hAnsiTheme="minorHAnsi" w:cstheme="majorBidi"/>
    </w:rPr>
  </w:style>
  <w:style w:type="character" w:customStyle="1" w:styleId="MessageHeaderChar">
    <w:name w:val="Message Header Char"/>
    <w:basedOn w:val="DefaultParagraphFont"/>
    <w:link w:val="MessageHeader"/>
    <w:uiPriority w:val="99"/>
    <w:rsid w:val="00B01B0E"/>
    <w:rPr>
      <w:rFonts w:eastAsiaTheme="majorEastAsia" w:cstheme="majorBidi"/>
      <w:color w:val="4D4D4C"/>
      <w:sz w:val="22"/>
      <w:shd w:val="pct10" w:color="00B9BD" w:themeColor="accent1" w:fill="auto"/>
      <w14:cntxtAlts/>
    </w:rPr>
  </w:style>
  <w:style w:type="paragraph" w:styleId="NoSpacing">
    <w:name w:val="No Spacing"/>
    <w:uiPriority w:val="1"/>
    <w:rsid w:val="00B01B0E"/>
    <w:pPr>
      <w:spacing w:after="0" w:line="240" w:lineRule="auto"/>
      <w:contextualSpacing/>
    </w:pPr>
    <w:rPr>
      <w:rFonts w:ascii="Verdana" w:hAnsi="Verdana" w:cs="Times New Roman (Body CS)"/>
      <w:color w:val="323232" w:themeColor="text2"/>
      <w:sz w:val="22"/>
      <w14:cntxtAlts/>
    </w:rPr>
  </w:style>
  <w:style w:type="paragraph" w:styleId="NormalWeb">
    <w:name w:val="Normal (Web)"/>
    <w:basedOn w:val="Normal"/>
    <w:uiPriority w:val="99"/>
    <w:unhideWhenUsed/>
    <w:rsid w:val="00B01B0E"/>
    <w:rPr>
      <w:rFonts w:asciiTheme="minorHAnsi" w:hAnsiTheme="minorHAnsi" w:cs="Times New Roman"/>
    </w:rPr>
  </w:style>
  <w:style w:type="paragraph" w:styleId="NormalIndent">
    <w:name w:val="Normal Indent"/>
    <w:basedOn w:val="Normal"/>
    <w:uiPriority w:val="99"/>
    <w:unhideWhenUsed/>
    <w:rsid w:val="00B01B0E"/>
    <w:pPr>
      <w:ind w:left="720"/>
    </w:pPr>
  </w:style>
  <w:style w:type="paragraph" w:styleId="NoteHeading">
    <w:name w:val="Note Heading"/>
    <w:basedOn w:val="Normal"/>
    <w:next w:val="Normal"/>
    <w:link w:val="NoteHeadingChar"/>
    <w:uiPriority w:val="99"/>
    <w:semiHidden/>
    <w:unhideWhenUsed/>
    <w:rsid w:val="00B01B0E"/>
    <w:pPr>
      <w:spacing w:after="0" w:line="240" w:lineRule="auto"/>
    </w:pPr>
  </w:style>
  <w:style w:type="character" w:customStyle="1" w:styleId="NoteHeadingChar">
    <w:name w:val="Note Heading Char"/>
    <w:basedOn w:val="DefaultParagraphFont"/>
    <w:link w:val="NoteHeading"/>
    <w:uiPriority w:val="99"/>
    <w:semiHidden/>
    <w:rsid w:val="00B01B0E"/>
    <w:rPr>
      <w:rFonts w:ascii="Verdana" w:hAnsi="Verdana" w:cs="Times New Roman (Body CS)"/>
      <w:color w:val="4D4D4C"/>
      <w:sz w:val="22"/>
      <w14:cntxtAlts/>
    </w:rPr>
  </w:style>
  <w:style w:type="character" w:styleId="PageNumber">
    <w:name w:val="page number"/>
    <w:basedOn w:val="DefaultParagraphFont"/>
    <w:unhideWhenUsed/>
    <w:rsid w:val="00B01B0E"/>
    <w:rPr>
      <w:rFonts w:asciiTheme="minorHAnsi" w:hAnsiTheme="minorHAnsi"/>
      <w:sz w:val="20"/>
    </w:rPr>
  </w:style>
  <w:style w:type="character" w:styleId="PlaceholderText">
    <w:name w:val="Placeholder Text"/>
    <w:uiPriority w:val="99"/>
    <w:semiHidden/>
    <w:rsid w:val="00B01B0E"/>
    <w:rPr>
      <w:color w:val="808080"/>
    </w:rPr>
  </w:style>
  <w:style w:type="table" w:styleId="PlainTable1">
    <w:name w:val="Plain Table 1"/>
    <w:basedOn w:val="TableNormal"/>
    <w:uiPriority w:val="41"/>
    <w:rsid w:val="00B01B0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B01B0E"/>
    <w:pPr>
      <w:spacing w:after="0" w:line="240" w:lineRule="auto"/>
    </w:pPr>
    <w:tblPr>
      <w:tblStyleRowBandSize w:val="1"/>
      <w:tblStyleColBandSize w:val="1"/>
      <w:tblBorders>
        <w:top w:val="single" w:sz="4" w:space="0" w:color="A7A7A7" w:themeColor="text1" w:themeTint="80"/>
        <w:bottom w:val="single" w:sz="4" w:space="0" w:color="A7A7A7" w:themeColor="text1" w:themeTint="80"/>
      </w:tblBorders>
    </w:tblPr>
    <w:tblStylePr w:type="firstRow">
      <w:rPr>
        <w:b/>
        <w:bCs/>
      </w:rPr>
      <w:tblPr/>
      <w:tcPr>
        <w:tcBorders>
          <w:bottom w:val="single" w:sz="4" w:space="0" w:color="A7A7A7" w:themeColor="text1" w:themeTint="80"/>
        </w:tcBorders>
      </w:tcPr>
    </w:tblStylePr>
    <w:tblStylePr w:type="lastRow">
      <w:rPr>
        <w:b/>
        <w:bCs/>
      </w:rPr>
      <w:tblPr/>
      <w:tcPr>
        <w:tcBorders>
          <w:top w:val="single" w:sz="4" w:space="0" w:color="A7A7A7" w:themeColor="text1" w:themeTint="80"/>
        </w:tcBorders>
      </w:tcPr>
    </w:tblStylePr>
    <w:tblStylePr w:type="firstCol">
      <w:rPr>
        <w:b/>
        <w:bCs/>
      </w:rPr>
    </w:tblStylePr>
    <w:tblStylePr w:type="lastCol">
      <w:rPr>
        <w:b/>
        <w:bCs/>
      </w:rPr>
    </w:tblStylePr>
    <w:tblStylePr w:type="band1Vert">
      <w:tblPr/>
      <w:tcPr>
        <w:tcBorders>
          <w:left w:val="single" w:sz="4" w:space="0" w:color="A7A7A7" w:themeColor="text1" w:themeTint="80"/>
          <w:right w:val="single" w:sz="4" w:space="0" w:color="A7A7A7" w:themeColor="text1" w:themeTint="80"/>
        </w:tcBorders>
      </w:tcPr>
    </w:tblStylePr>
    <w:tblStylePr w:type="band2Vert">
      <w:tblPr/>
      <w:tcPr>
        <w:tcBorders>
          <w:left w:val="single" w:sz="4" w:space="0" w:color="A7A7A7" w:themeColor="text1" w:themeTint="80"/>
          <w:right w:val="single" w:sz="4" w:space="0" w:color="A7A7A7" w:themeColor="text1" w:themeTint="80"/>
        </w:tcBorders>
      </w:tcPr>
    </w:tblStylePr>
    <w:tblStylePr w:type="band1Horz">
      <w:tblPr/>
      <w:tcPr>
        <w:tcBorders>
          <w:top w:val="single" w:sz="4" w:space="0" w:color="A7A7A7" w:themeColor="text1" w:themeTint="80"/>
          <w:bottom w:val="single" w:sz="4" w:space="0" w:color="A7A7A7" w:themeColor="text1" w:themeTint="80"/>
        </w:tcBorders>
      </w:tcPr>
    </w:tblStylePr>
  </w:style>
  <w:style w:type="table" w:styleId="PlainTable3">
    <w:name w:val="Plain Table 3"/>
    <w:basedOn w:val="TableNormal"/>
    <w:uiPriority w:val="43"/>
    <w:rsid w:val="00B01B0E"/>
    <w:pPr>
      <w:spacing w:after="0" w:line="240" w:lineRule="auto"/>
    </w:pPr>
    <w:tblPr>
      <w:tblStyleRowBandSize w:val="1"/>
      <w:tblStyleColBandSize w:val="1"/>
    </w:tblPr>
    <w:tblStylePr w:type="firstRow">
      <w:rPr>
        <w:b/>
        <w:bCs/>
        <w:caps/>
      </w:rPr>
      <w:tblPr/>
      <w:tcPr>
        <w:tcBorders>
          <w:bottom w:val="single" w:sz="4" w:space="0" w:color="A7A7A7"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A7A7A7"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PlainText">
    <w:name w:val="Plain Text"/>
    <w:basedOn w:val="Normal"/>
    <w:link w:val="PlainTextChar"/>
    <w:uiPriority w:val="99"/>
    <w:unhideWhenUsed/>
    <w:rsid w:val="00B01B0E"/>
    <w:pPr>
      <w:spacing w:after="0" w:line="240" w:lineRule="auto"/>
    </w:pPr>
    <w:rPr>
      <w:rFonts w:ascii="PT Mono" w:hAnsi="PT Mono" w:cs="Consolas"/>
      <w:sz w:val="21"/>
      <w:szCs w:val="21"/>
    </w:rPr>
  </w:style>
  <w:style w:type="character" w:customStyle="1" w:styleId="PlainTextChar">
    <w:name w:val="Plain Text Char"/>
    <w:basedOn w:val="DefaultParagraphFont"/>
    <w:link w:val="PlainText"/>
    <w:uiPriority w:val="99"/>
    <w:rsid w:val="00B01B0E"/>
    <w:rPr>
      <w:rFonts w:ascii="PT Mono" w:hAnsi="PT Mono" w:cs="Consolas"/>
      <w:color w:val="4D4D4C"/>
      <w:sz w:val="21"/>
      <w:szCs w:val="21"/>
      <w14:cntxtAlts/>
    </w:rPr>
  </w:style>
  <w:style w:type="paragraph" w:styleId="Quote">
    <w:name w:val="Quote"/>
    <w:basedOn w:val="IntenseQuote"/>
    <w:next w:val="Normal"/>
    <w:link w:val="QuoteChar"/>
    <w:uiPriority w:val="29"/>
    <w:qFormat/>
    <w:rsid w:val="00B01B0E"/>
    <w:pPr>
      <w:pBdr>
        <w:left w:val="single" w:sz="36" w:space="10" w:color="969696" w:themeColor="text1" w:themeTint="99"/>
      </w:pBdr>
    </w:pPr>
    <w:rPr>
      <w:color w:val="757171" w:themeColor="background2" w:themeShade="80"/>
    </w:rPr>
  </w:style>
  <w:style w:type="character" w:customStyle="1" w:styleId="QuoteChar">
    <w:name w:val="Quote Char"/>
    <w:basedOn w:val="DefaultParagraphFont"/>
    <w:link w:val="Quote"/>
    <w:uiPriority w:val="29"/>
    <w:rsid w:val="00B01B0E"/>
    <w:rPr>
      <w:rFonts w:ascii="Verdana" w:hAnsi="Verdana" w:cs="Times New Roman (Body CS)"/>
      <w:i/>
      <w:iCs/>
      <w:color w:val="757171" w:themeColor="background2" w:themeShade="80"/>
      <w:sz w:val="28"/>
      <w14:cntxtAlts/>
    </w:rPr>
  </w:style>
  <w:style w:type="paragraph" w:styleId="Salutation">
    <w:name w:val="Salutation"/>
    <w:basedOn w:val="Normal"/>
    <w:next w:val="Normal"/>
    <w:link w:val="SalutationChar"/>
    <w:uiPriority w:val="99"/>
    <w:unhideWhenUsed/>
    <w:rsid w:val="00B01B0E"/>
  </w:style>
  <w:style w:type="character" w:customStyle="1" w:styleId="SalutationChar">
    <w:name w:val="Salutation Char"/>
    <w:basedOn w:val="DefaultParagraphFont"/>
    <w:link w:val="Salutation"/>
    <w:uiPriority w:val="99"/>
    <w:rsid w:val="00B01B0E"/>
    <w:rPr>
      <w:rFonts w:ascii="Verdana" w:hAnsi="Verdana" w:cs="Times New Roman (Body CS)"/>
      <w:color w:val="4D4D4C"/>
      <w:sz w:val="22"/>
      <w14:cntxtAlts/>
    </w:rPr>
  </w:style>
  <w:style w:type="paragraph" w:styleId="Signature">
    <w:name w:val="Signature"/>
    <w:basedOn w:val="Normal"/>
    <w:link w:val="SignatureChar"/>
    <w:uiPriority w:val="99"/>
    <w:unhideWhenUsed/>
    <w:rsid w:val="00B01B0E"/>
    <w:pPr>
      <w:spacing w:after="0" w:line="240" w:lineRule="auto"/>
      <w:ind w:left="4252"/>
    </w:pPr>
  </w:style>
  <w:style w:type="character" w:customStyle="1" w:styleId="SignatureChar">
    <w:name w:val="Signature Char"/>
    <w:basedOn w:val="DefaultParagraphFont"/>
    <w:link w:val="Signature"/>
    <w:uiPriority w:val="99"/>
    <w:rsid w:val="00B01B0E"/>
    <w:rPr>
      <w:rFonts w:ascii="Verdana" w:hAnsi="Verdana" w:cs="Times New Roman (Body CS)"/>
      <w:color w:val="4D4D4C"/>
      <w:sz w:val="22"/>
      <w14:cntxtAlts/>
    </w:rPr>
  </w:style>
  <w:style w:type="character" w:customStyle="1" w:styleId="SmallTags">
    <w:name w:val="Small Tags"/>
    <w:uiPriority w:val="1"/>
    <w:qFormat/>
    <w:rsid w:val="00F92931"/>
    <w:rPr>
      <w:rFonts w:asciiTheme="minorHAnsi" w:hAnsiTheme="minorHAnsi"/>
      <w:color w:val="FFFFFF" w:themeColor="background1"/>
      <w:position w:val="2"/>
      <w:sz w:val="16"/>
      <w:bdr w:val="single" w:sz="24" w:space="0" w:color="00B9BD" w:themeColor="accent1"/>
      <w:shd w:val="solid" w:color="00B9BD" w:themeColor="accent1" w:fill="00B9BD" w:themeFill="accent1"/>
    </w:rPr>
  </w:style>
  <w:style w:type="character" w:styleId="SmartHyperlink">
    <w:name w:val="Smart Hyperlink"/>
    <w:uiPriority w:val="99"/>
    <w:unhideWhenUsed/>
    <w:qFormat/>
    <w:rsid w:val="00B01B0E"/>
    <w:rPr>
      <w:rFonts w:asciiTheme="minorHAnsi" w:hAnsiTheme="minorHAnsi"/>
      <w:color w:val="323232" w:themeColor="text2"/>
      <w:sz w:val="22"/>
      <w:u w:val="dotted" w:color="00B9BD" w:themeColor="accent1"/>
    </w:rPr>
  </w:style>
  <w:style w:type="character" w:styleId="SmartLink">
    <w:name w:val="Smart Link"/>
    <w:uiPriority w:val="99"/>
    <w:unhideWhenUsed/>
    <w:qFormat/>
    <w:rsid w:val="00B01B0E"/>
    <w:rPr>
      <w:rFonts w:asciiTheme="minorHAnsi" w:hAnsiTheme="minorHAnsi"/>
      <w:color w:val="00B9BD" w:themeColor="hyperlink"/>
      <w:sz w:val="22"/>
      <w:u w:val="single"/>
      <w:shd w:val="clear" w:color="auto" w:fill="E1DFDD"/>
    </w:rPr>
  </w:style>
  <w:style w:type="character" w:styleId="Strong">
    <w:name w:val="Strong"/>
    <w:uiPriority w:val="22"/>
    <w:qFormat/>
    <w:rsid w:val="00B01B0E"/>
    <w:rPr>
      <w:b/>
      <w:bCs/>
    </w:rPr>
  </w:style>
  <w:style w:type="paragraph" w:styleId="Subtitle">
    <w:name w:val="Subtitle"/>
    <w:basedOn w:val="Normal"/>
    <w:next w:val="Normal"/>
    <w:link w:val="SubtitleChar"/>
    <w:uiPriority w:val="11"/>
    <w:rsid w:val="00B01B0E"/>
    <w:pPr>
      <w:numPr>
        <w:ilvl w:val="1"/>
      </w:numPr>
      <w:spacing w:after="160"/>
    </w:pPr>
    <w:rPr>
      <w:rFonts w:asciiTheme="minorHAnsi" w:eastAsiaTheme="minorEastAsia" w:hAnsiTheme="minorHAnsi" w:cstheme="minorBidi"/>
      <w:color w:val="8E8E8E" w:themeColor="text1" w:themeTint="A5"/>
      <w:spacing w:val="15"/>
      <w:szCs w:val="22"/>
    </w:rPr>
  </w:style>
  <w:style w:type="character" w:customStyle="1" w:styleId="SubtitleChar">
    <w:name w:val="Subtitle Char"/>
    <w:basedOn w:val="DefaultParagraphFont"/>
    <w:link w:val="Subtitle"/>
    <w:uiPriority w:val="11"/>
    <w:rsid w:val="00B01B0E"/>
    <w:rPr>
      <w:rFonts w:eastAsiaTheme="minorEastAsia"/>
      <w:color w:val="8E8E8E" w:themeColor="text1" w:themeTint="A5"/>
      <w:spacing w:val="15"/>
      <w:sz w:val="22"/>
      <w:szCs w:val="22"/>
      <w14:cntxtAlts/>
    </w:rPr>
  </w:style>
  <w:style w:type="character" w:styleId="SubtleEmphasis">
    <w:name w:val="Subtle Emphasis"/>
    <w:uiPriority w:val="19"/>
    <w:rsid w:val="00B01B0E"/>
    <w:rPr>
      <w:i/>
      <w:iCs/>
      <w:color w:val="7C7C7C" w:themeColor="text1" w:themeTint="BF"/>
    </w:rPr>
  </w:style>
  <w:style w:type="character" w:styleId="SubtleReference">
    <w:name w:val="Subtle Reference"/>
    <w:uiPriority w:val="31"/>
    <w:rsid w:val="00B01B0E"/>
    <w:rPr>
      <w:smallCaps/>
      <w:color w:val="8E8E8E" w:themeColor="text1" w:themeTint="A5"/>
    </w:rPr>
  </w:style>
  <w:style w:type="table" w:styleId="TableGrid">
    <w:name w:val="Table Grid"/>
    <w:basedOn w:val="TableNormal"/>
    <w:rsid w:val="00B01B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B01B0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ableofAuthorities">
    <w:name w:val="table of authorities"/>
    <w:basedOn w:val="Normal"/>
    <w:next w:val="Normal"/>
    <w:uiPriority w:val="99"/>
    <w:semiHidden/>
    <w:unhideWhenUsed/>
    <w:rsid w:val="00B01B0E"/>
    <w:pPr>
      <w:spacing w:after="0"/>
      <w:ind w:left="220" w:hanging="220"/>
    </w:pPr>
  </w:style>
  <w:style w:type="paragraph" w:styleId="TableofFigures">
    <w:name w:val="table of figures"/>
    <w:basedOn w:val="Normal"/>
    <w:next w:val="Normal"/>
    <w:uiPriority w:val="99"/>
    <w:semiHidden/>
    <w:unhideWhenUsed/>
    <w:rsid w:val="00B01B0E"/>
    <w:pPr>
      <w:spacing w:after="0"/>
    </w:pPr>
  </w:style>
  <w:style w:type="paragraph" w:customStyle="1" w:styleId="TablesCellsBody">
    <w:name w:val="Tables Cells Body"/>
    <w:basedOn w:val="Normal"/>
    <w:qFormat/>
    <w:rsid w:val="00B01B0E"/>
    <w:pPr>
      <w:snapToGrid w:val="0"/>
      <w:spacing w:after="100" w:afterAutospacing="1" w:line="240" w:lineRule="auto"/>
      <w:textboxTightWrap w:val="firstLineOnly"/>
    </w:pPr>
    <w:rPr>
      <w:color w:val="7C7C7C" w:themeColor="text1" w:themeTint="BF"/>
      <w:sz w:val="20"/>
      <w:szCs w:val="20"/>
    </w:rPr>
  </w:style>
  <w:style w:type="paragraph" w:customStyle="1" w:styleId="TablesHeadingsGSWhite">
    <w:name w:val="Tables Headings GS White"/>
    <w:next w:val="Normal"/>
    <w:qFormat/>
    <w:rsid w:val="00B01B0E"/>
    <w:pPr>
      <w:spacing w:after="0" w:line="240" w:lineRule="auto"/>
      <w:textboxTightWrap w:val="firstLineOnly"/>
    </w:pPr>
    <w:rPr>
      <w:rFonts w:ascii="Verdana" w:hAnsi="Verdana" w:cs="Times New Roman (Body CS)"/>
      <w:caps/>
      <w:color w:val="FFFFFF" w:themeColor="background1"/>
      <w:sz w:val="22"/>
      <w14:cntxtAlts/>
    </w:rPr>
  </w:style>
  <w:style w:type="paragraph" w:styleId="TOAHeading">
    <w:name w:val="toa heading"/>
    <w:basedOn w:val="Normal"/>
    <w:next w:val="Normal"/>
    <w:uiPriority w:val="99"/>
    <w:semiHidden/>
    <w:unhideWhenUsed/>
    <w:rsid w:val="00B01B0E"/>
    <w:pPr>
      <w:spacing w:before="120"/>
    </w:pPr>
    <w:rPr>
      <w:rFonts w:asciiTheme="majorHAnsi" w:eastAsiaTheme="majorEastAsia" w:hAnsiTheme="majorHAnsi" w:cstheme="majorBidi"/>
      <w:b/>
      <w:bCs/>
      <w:sz w:val="24"/>
    </w:rPr>
  </w:style>
  <w:style w:type="paragraph" w:styleId="TOC1">
    <w:name w:val="toc 1"/>
    <w:next w:val="TOC2"/>
    <w:link w:val="TOC1Char"/>
    <w:uiPriority w:val="39"/>
    <w:unhideWhenUsed/>
    <w:rsid w:val="00394A4D"/>
    <w:pPr>
      <w:adjustRightInd w:val="0"/>
      <w:snapToGrid w:val="0"/>
      <w:spacing w:after="0" w:line="360" w:lineRule="auto"/>
    </w:pPr>
    <w:rPr>
      <w:rFonts w:asciiTheme="majorHAnsi" w:hAnsiTheme="majorHAnsi" w:cs="Times New Roman (Body CS)"/>
      <w:bCs/>
      <w:iCs/>
      <w:caps/>
      <w:color w:val="626262" w:themeColor="text1" w:themeTint="E6"/>
      <w:sz w:val="22"/>
      <w14:cntxtAlts/>
    </w:rPr>
  </w:style>
  <w:style w:type="paragraph" w:styleId="TOC2">
    <w:name w:val="toc 2"/>
    <w:basedOn w:val="Normal"/>
    <w:next w:val="Normal"/>
    <w:link w:val="TOC2Char"/>
    <w:uiPriority w:val="39"/>
    <w:unhideWhenUsed/>
    <w:rsid w:val="00394A4D"/>
    <w:pPr>
      <w:suppressAutoHyphens/>
      <w:snapToGrid w:val="0"/>
      <w:spacing w:after="0"/>
    </w:pPr>
    <w:rPr>
      <w:rFonts w:asciiTheme="minorHAnsi" w:hAnsiTheme="minorHAnsi"/>
      <w:bCs/>
      <w:color w:val="626262" w:themeColor="text1" w:themeTint="E6"/>
      <w:sz w:val="20"/>
      <w:szCs w:val="22"/>
    </w:rPr>
  </w:style>
  <w:style w:type="paragraph" w:styleId="TOC3">
    <w:name w:val="toc 3"/>
    <w:basedOn w:val="Normal"/>
    <w:next w:val="Normal"/>
    <w:link w:val="TOC3Char"/>
    <w:uiPriority w:val="39"/>
    <w:unhideWhenUsed/>
    <w:rsid w:val="00394A4D"/>
    <w:pPr>
      <w:tabs>
        <w:tab w:val="left" w:pos="284"/>
        <w:tab w:val="right" w:leader="underscore" w:pos="9622"/>
      </w:tabs>
      <w:suppressAutoHyphens/>
      <w:adjustRightInd w:val="0"/>
      <w:snapToGrid w:val="0"/>
      <w:spacing w:after="0"/>
    </w:pPr>
    <w:rPr>
      <w:rFonts w:asciiTheme="minorHAnsi" w:hAnsiTheme="minorHAnsi"/>
      <w:caps/>
      <w:noProof/>
      <w:color w:val="626262" w:themeColor="text1" w:themeTint="E6"/>
      <w:sz w:val="20"/>
      <w:szCs w:val="20"/>
    </w:rPr>
  </w:style>
  <w:style w:type="paragraph" w:styleId="TOC4">
    <w:name w:val="toc 4"/>
    <w:basedOn w:val="Normal"/>
    <w:next w:val="Normal"/>
    <w:uiPriority w:val="39"/>
    <w:semiHidden/>
    <w:unhideWhenUsed/>
    <w:rsid w:val="00B01B0E"/>
    <w:pPr>
      <w:spacing w:after="0"/>
      <w:ind w:left="660"/>
    </w:pPr>
    <w:rPr>
      <w:rFonts w:asciiTheme="minorHAnsi" w:hAnsiTheme="minorHAnsi"/>
      <w:sz w:val="20"/>
      <w:szCs w:val="20"/>
    </w:rPr>
  </w:style>
  <w:style w:type="paragraph" w:styleId="TOC5">
    <w:name w:val="toc 5"/>
    <w:basedOn w:val="Normal"/>
    <w:next w:val="Normal"/>
    <w:uiPriority w:val="39"/>
    <w:semiHidden/>
    <w:unhideWhenUsed/>
    <w:rsid w:val="00B01B0E"/>
    <w:pPr>
      <w:spacing w:after="0"/>
      <w:ind w:left="880"/>
    </w:pPr>
    <w:rPr>
      <w:rFonts w:asciiTheme="minorHAnsi" w:hAnsiTheme="minorHAnsi"/>
      <w:sz w:val="20"/>
      <w:szCs w:val="20"/>
    </w:rPr>
  </w:style>
  <w:style w:type="paragraph" w:styleId="TOC6">
    <w:name w:val="toc 6"/>
    <w:basedOn w:val="Normal"/>
    <w:next w:val="Normal"/>
    <w:uiPriority w:val="39"/>
    <w:semiHidden/>
    <w:unhideWhenUsed/>
    <w:rsid w:val="00B01B0E"/>
    <w:pPr>
      <w:spacing w:after="0"/>
      <w:ind w:left="1100"/>
    </w:pPr>
    <w:rPr>
      <w:rFonts w:asciiTheme="minorHAnsi" w:hAnsiTheme="minorHAnsi"/>
      <w:sz w:val="20"/>
      <w:szCs w:val="20"/>
    </w:rPr>
  </w:style>
  <w:style w:type="paragraph" w:styleId="TOC7">
    <w:name w:val="toc 7"/>
    <w:basedOn w:val="Normal"/>
    <w:next w:val="Normal"/>
    <w:uiPriority w:val="39"/>
    <w:semiHidden/>
    <w:unhideWhenUsed/>
    <w:rsid w:val="00B01B0E"/>
    <w:pPr>
      <w:spacing w:after="0"/>
      <w:ind w:left="1320"/>
    </w:pPr>
    <w:rPr>
      <w:rFonts w:asciiTheme="minorHAnsi" w:hAnsiTheme="minorHAnsi"/>
      <w:sz w:val="20"/>
      <w:szCs w:val="20"/>
    </w:rPr>
  </w:style>
  <w:style w:type="paragraph" w:styleId="TOC8">
    <w:name w:val="toc 8"/>
    <w:basedOn w:val="Normal"/>
    <w:next w:val="Normal"/>
    <w:uiPriority w:val="39"/>
    <w:semiHidden/>
    <w:unhideWhenUsed/>
    <w:rsid w:val="00B01B0E"/>
    <w:pPr>
      <w:spacing w:after="0"/>
      <w:ind w:left="1540"/>
    </w:pPr>
    <w:rPr>
      <w:rFonts w:asciiTheme="minorHAnsi" w:hAnsiTheme="minorHAnsi"/>
      <w:sz w:val="20"/>
      <w:szCs w:val="20"/>
    </w:rPr>
  </w:style>
  <w:style w:type="paragraph" w:styleId="TOC9">
    <w:name w:val="toc 9"/>
    <w:basedOn w:val="Normal"/>
    <w:next w:val="Normal"/>
    <w:uiPriority w:val="39"/>
    <w:semiHidden/>
    <w:unhideWhenUsed/>
    <w:rsid w:val="00B01B0E"/>
    <w:pPr>
      <w:spacing w:after="0"/>
      <w:ind w:left="1760"/>
    </w:pPr>
    <w:rPr>
      <w:rFonts w:asciiTheme="minorHAnsi" w:hAnsiTheme="minorHAnsi"/>
      <w:sz w:val="20"/>
      <w:szCs w:val="20"/>
    </w:rPr>
  </w:style>
  <w:style w:type="paragraph" w:styleId="TOCHeading">
    <w:name w:val="TOC Heading"/>
    <w:basedOn w:val="Normal"/>
    <w:next w:val="Normal"/>
    <w:uiPriority w:val="39"/>
    <w:unhideWhenUsed/>
    <w:qFormat/>
    <w:rsid w:val="00B01B0E"/>
    <w:pPr>
      <w:spacing w:line="240" w:lineRule="auto"/>
    </w:pPr>
    <w:rPr>
      <w:color w:val="00B9BD" w:themeColor="accent1"/>
      <w:sz w:val="32"/>
    </w:rPr>
  </w:style>
  <w:style w:type="character" w:styleId="UnresolvedMention">
    <w:name w:val="Unresolved Mention"/>
    <w:uiPriority w:val="99"/>
    <w:unhideWhenUsed/>
    <w:rsid w:val="00B01B0E"/>
    <w:rPr>
      <w:rFonts w:asciiTheme="minorHAnsi" w:hAnsiTheme="minorHAnsi"/>
      <w:color w:val="605E5C"/>
      <w:sz w:val="22"/>
      <w:shd w:val="clear" w:color="auto" w:fill="E1DFDD"/>
    </w:rPr>
  </w:style>
  <w:style w:type="numbering" w:customStyle="1" w:styleId="BulletedListStyle">
    <w:name w:val="Bulleted List Style"/>
    <w:uiPriority w:val="99"/>
    <w:rsid w:val="00B01B0E"/>
    <w:pPr>
      <w:numPr>
        <w:numId w:val="11"/>
      </w:numPr>
    </w:pPr>
  </w:style>
  <w:style w:type="paragraph" w:customStyle="1" w:styleId="Default">
    <w:name w:val="Default"/>
    <w:rsid w:val="00C30F02"/>
    <w:pPr>
      <w:autoSpaceDE w:val="0"/>
      <w:autoSpaceDN w:val="0"/>
      <w:adjustRightInd w:val="0"/>
      <w:spacing w:after="0" w:line="240" w:lineRule="auto"/>
    </w:pPr>
    <w:rPr>
      <w:rFonts w:ascii="Verdana" w:hAnsi="Verdana" w:cs="Verdana"/>
      <w:color w:val="000000"/>
      <w:lang w:val="en-GB"/>
    </w:rPr>
  </w:style>
  <w:style w:type="numbering" w:customStyle="1" w:styleId="GS-Parapgraphsnumbered">
    <w:name w:val="GS-Parapgraphs numbered"/>
    <w:uiPriority w:val="99"/>
    <w:rsid w:val="00991401"/>
    <w:pPr>
      <w:numPr>
        <w:numId w:val="27"/>
      </w:numPr>
    </w:pPr>
  </w:style>
  <w:style w:type="paragraph" w:customStyle="1" w:styleId="P">
    <w:name w:val="P"/>
    <w:basedOn w:val="Normal"/>
    <w:qFormat/>
    <w:rsid w:val="00350D03"/>
    <w:pPr>
      <w:ind w:left="907" w:hanging="907"/>
    </w:pPr>
  </w:style>
  <w:style w:type="character" w:customStyle="1" w:styleId="TOC3Char">
    <w:name w:val="TOC 3 Char"/>
    <w:basedOn w:val="DefaultParagraphFont"/>
    <w:link w:val="TOC3"/>
    <w:uiPriority w:val="39"/>
    <w:rsid w:val="00394A4D"/>
    <w:rPr>
      <w:rFonts w:cs="Times New Roman (Body CS)"/>
      <w:caps/>
      <w:noProof/>
      <w:color w:val="626262" w:themeColor="text1" w:themeTint="E6"/>
      <w:sz w:val="20"/>
      <w:szCs w:val="20"/>
      <w14:cntxtAlts/>
    </w:rPr>
  </w:style>
  <w:style w:type="character" w:customStyle="1" w:styleId="TOC1Char">
    <w:name w:val="TOC 1 Char"/>
    <w:basedOn w:val="DefaultParagraphFont"/>
    <w:link w:val="TOC1"/>
    <w:uiPriority w:val="39"/>
    <w:rsid w:val="00394A4D"/>
    <w:rPr>
      <w:rFonts w:asciiTheme="majorHAnsi" w:hAnsiTheme="majorHAnsi" w:cs="Times New Roman (Body CS)"/>
      <w:bCs/>
      <w:iCs/>
      <w:caps/>
      <w:color w:val="626262" w:themeColor="text1" w:themeTint="E6"/>
      <w:sz w:val="22"/>
      <w14:cntxtAlts/>
    </w:rPr>
  </w:style>
  <w:style w:type="character" w:customStyle="1" w:styleId="TOC2Char">
    <w:name w:val="TOC 2 Char"/>
    <w:basedOn w:val="DefaultParagraphFont"/>
    <w:link w:val="TOC2"/>
    <w:uiPriority w:val="39"/>
    <w:rsid w:val="00394A4D"/>
    <w:rPr>
      <w:rFonts w:cs="Times New Roman (Body CS)"/>
      <w:bCs/>
      <w:color w:val="626262" w:themeColor="text1" w:themeTint="E6"/>
      <w:sz w:val="20"/>
      <w:szCs w:val="22"/>
      <w14:cntxtAlts/>
    </w:rPr>
  </w:style>
  <w:style w:type="table" w:styleId="GridTable5Dark-Accent1">
    <w:name w:val="Grid Table 5 Dark Accent 1"/>
    <w:basedOn w:val="TableNormal"/>
    <w:uiPriority w:val="50"/>
    <w:rsid w:val="006D53FE"/>
    <w:pPr>
      <w:spacing w:after="0" w:line="240" w:lineRule="auto"/>
    </w:pPr>
    <w:rPr>
      <w:sz w:val="22"/>
      <w:lang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F8FA"/>
    </w:tcPr>
    <w:tblStylePr w:type="firstRow">
      <w:rPr>
        <w:rFonts w:asciiTheme="minorHAnsi" w:hAnsiTheme="minorHAnsi"/>
        <w:b/>
        <w:bCs/>
        <w:color w:val="FFFFFF" w:themeColor="background1"/>
        <w:sz w:val="22"/>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9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9BD" w:themeFill="accent1"/>
      </w:tcPr>
    </w:tblStylePr>
    <w:tblStylePr w:type="firstCol">
      <w:rPr>
        <w:rFonts w:asciiTheme="minorHAnsi" w:hAnsiTheme="minorHAnsi"/>
        <w:b w:val="0"/>
        <w:bCs/>
        <w:color w:val="F2F2F2"/>
        <w:sz w:val="21"/>
      </w:rPr>
      <w:tblPr/>
      <w:tcPr>
        <w:shd w:val="clear" w:color="auto" w:fill="00B9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9BD" w:themeFill="accent1"/>
      </w:tcPr>
    </w:tblStylePr>
    <w:tblStylePr w:type="band1Vert">
      <w:tblPr/>
      <w:tcPr>
        <w:shd w:val="clear" w:color="auto" w:fill="7EFBFF" w:themeFill="accent1" w:themeFillTint="66"/>
      </w:tcPr>
    </w:tblStylePr>
    <w:tblStylePr w:type="band1Horz">
      <w:tblPr/>
      <w:tcPr>
        <w:shd w:val="clear" w:color="auto" w:fill="7EFBFF" w:themeFill="accent1" w:themeFillTint="66"/>
      </w:tcPr>
    </w:tblStylePr>
  </w:style>
  <w:style w:type="table" w:styleId="GridTable5Dark">
    <w:name w:val="Grid Table 5 Dark"/>
    <w:basedOn w:val="TableNormal"/>
    <w:uiPriority w:val="50"/>
    <w:rsid w:val="006D53F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DCD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15151"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15151"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15151"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15151" w:themeFill="text1"/>
      </w:tcPr>
    </w:tblStylePr>
    <w:tblStylePr w:type="band1Vert">
      <w:tblPr/>
      <w:tcPr>
        <w:shd w:val="clear" w:color="auto" w:fill="B9B9B9" w:themeFill="text1" w:themeFillTint="66"/>
      </w:tcPr>
    </w:tblStylePr>
    <w:tblStylePr w:type="band1Horz">
      <w:tblPr/>
      <w:tcPr>
        <w:shd w:val="clear" w:color="auto" w:fill="B9B9B9" w:themeFill="text1" w:themeFillTint="66"/>
      </w:tcPr>
    </w:tblStylePr>
  </w:style>
  <w:style w:type="table" w:styleId="GridTable4-Accent3">
    <w:name w:val="Grid Table 4 Accent 3"/>
    <w:basedOn w:val="TableNormal"/>
    <w:uiPriority w:val="49"/>
    <w:rsid w:val="006D53FE"/>
    <w:pPr>
      <w:spacing w:after="0" w:line="240" w:lineRule="auto"/>
    </w:pPr>
    <w:tblPr>
      <w:tblStyleRowBandSize w:val="1"/>
      <w:tblStyleColBandSize w:val="1"/>
      <w:tblBorders>
        <w:top w:val="single" w:sz="4" w:space="0" w:color="2DECF0" w:themeColor="accent3" w:themeTint="99"/>
        <w:left w:val="single" w:sz="4" w:space="0" w:color="2DECF0" w:themeColor="accent3" w:themeTint="99"/>
        <w:bottom w:val="single" w:sz="4" w:space="0" w:color="2DECF0" w:themeColor="accent3" w:themeTint="99"/>
        <w:right w:val="single" w:sz="4" w:space="0" w:color="2DECF0" w:themeColor="accent3" w:themeTint="99"/>
        <w:insideH w:val="single" w:sz="4" w:space="0" w:color="2DECF0" w:themeColor="accent3" w:themeTint="99"/>
        <w:insideV w:val="single" w:sz="4" w:space="0" w:color="2DECF0" w:themeColor="accent3" w:themeTint="99"/>
      </w:tblBorders>
    </w:tblPr>
    <w:tblStylePr w:type="firstRow">
      <w:rPr>
        <w:b/>
        <w:bCs/>
        <w:color w:val="FFFFFF" w:themeColor="background1"/>
      </w:rPr>
      <w:tblPr/>
      <w:tcPr>
        <w:tcBorders>
          <w:top w:val="single" w:sz="4" w:space="0" w:color="097E80" w:themeColor="accent3"/>
          <w:left w:val="single" w:sz="4" w:space="0" w:color="097E80" w:themeColor="accent3"/>
          <w:bottom w:val="single" w:sz="4" w:space="0" w:color="097E80" w:themeColor="accent3"/>
          <w:right w:val="single" w:sz="4" w:space="0" w:color="097E80" w:themeColor="accent3"/>
          <w:insideH w:val="nil"/>
          <w:insideV w:val="nil"/>
        </w:tcBorders>
        <w:shd w:val="clear" w:color="auto" w:fill="097E80" w:themeFill="accent3"/>
      </w:tcPr>
    </w:tblStylePr>
    <w:tblStylePr w:type="lastRow">
      <w:rPr>
        <w:b/>
        <w:bCs/>
      </w:rPr>
      <w:tblPr/>
      <w:tcPr>
        <w:tcBorders>
          <w:top w:val="double" w:sz="4" w:space="0" w:color="097E80" w:themeColor="accent3"/>
        </w:tcBorders>
      </w:tcPr>
    </w:tblStylePr>
    <w:tblStylePr w:type="firstCol">
      <w:rPr>
        <w:b/>
        <w:bCs/>
      </w:rPr>
    </w:tblStylePr>
    <w:tblStylePr w:type="lastCol">
      <w:rPr>
        <w:b/>
        <w:bCs/>
      </w:rPr>
    </w:tblStylePr>
    <w:tblStylePr w:type="band1Vert">
      <w:tblPr/>
      <w:tcPr>
        <w:shd w:val="clear" w:color="auto" w:fill="B9F8FA" w:themeFill="accent3" w:themeFillTint="33"/>
      </w:tcPr>
    </w:tblStylePr>
    <w:tblStylePr w:type="band1Horz">
      <w:tblPr/>
      <w:tcPr>
        <w:shd w:val="clear" w:color="auto" w:fill="B9F8FA" w:themeFill="accent3" w:themeFillTint="33"/>
      </w:tcPr>
    </w:tblStylePr>
  </w:style>
  <w:style w:type="table" w:styleId="GridTable5Dark-Accent2">
    <w:name w:val="Grid Table 5 Dark Accent 2"/>
    <w:basedOn w:val="TableNormal"/>
    <w:uiPriority w:val="50"/>
    <w:rsid w:val="009B77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F8FA"/>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09B9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09B9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09B9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09B9D" w:themeFill="accent2"/>
      </w:tcPr>
    </w:tblStylePr>
    <w:tblStylePr w:type="band1Vert">
      <w:tblPr/>
      <w:tcPr>
        <w:shd w:val="clear" w:color="auto" w:fill="84F0F2" w:themeFill="accent2" w:themeFillTint="66"/>
      </w:tcPr>
    </w:tblStylePr>
    <w:tblStylePr w:type="band1Horz">
      <w:tblPr/>
      <w:tcPr>
        <w:shd w:val="clear" w:color="auto" w:fill="84F0F2" w:themeFill="accent2" w:themeFillTint="66"/>
      </w:tcPr>
    </w:tblStylePr>
  </w:style>
  <w:style w:type="paragraph" w:customStyle="1" w:styleId="SectionTitle">
    <w:name w:val="Section Title"/>
    <w:basedOn w:val="Normal"/>
    <w:next w:val="SectionList"/>
    <w:rsid w:val="004473A5"/>
    <w:pPr>
      <w:numPr>
        <w:numId w:val="31"/>
      </w:numPr>
      <w:spacing w:before="240" w:after="120"/>
      <w:contextualSpacing w:val="0"/>
    </w:pPr>
    <w:rPr>
      <w:rFonts w:asciiTheme="majorHAnsi" w:eastAsia="Times New Roman" w:hAnsiTheme="majorHAnsi" w:cs="Arial"/>
      <w:color w:val="auto"/>
      <w:sz w:val="28"/>
      <w:szCs w:val="22"/>
      <w:lang w:val="en-GB" w:eastAsia="en-GB"/>
      <w14:cntxtAlts w14:val="0"/>
    </w:rPr>
  </w:style>
  <w:style w:type="paragraph" w:customStyle="1" w:styleId="SectionList">
    <w:name w:val="Section List"/>
    <w:basedOn w:val="Normal"/>
    <w:next w:val="Default"/>
    <w:autoRedefine/>
    <w:rsid w:val="004473A5"/>
    <w:pPr>
      <w:numPr>
        <w:ilvl w:val="1"/>
        <w:numId w:val="31"/>
      </w:numPr>
      <w:spacing w:line="240" w:lineRule="auto"/>
      <w:contextualSpacing w:val="0"/>
    </w:pPr>
    <w:rPr>
      <w:rFonts w:asciiTheme="minorHAnsi" w:eastAsia="Times New Roman" w:hAnsiTheme="minorHAnsi" w:cs="Times New Roman"/>
      <w:b/>
      <w:color w:val="auto"/>
      <w:szCs w:val="22"/>
      <w:lang w:val="en-GB" w:eastAsia="en-GB"/>
      <w14:cntxtAlts w14:val="0"/>
    </w:rPr>
  </w:style>
  <w:style w:type="paragraph" w:customStyle="1" w:styleId="SectionList2nd">
    <w:name w:val="Section List 2nd"/>
    <w:basedOn w:val="Normal"/>
    <w:rsid w:val="004473A5"/>
    <w:pPr>
      <w:numPr>
        <w:ilvl w:val="2"/>
        <w:numId w:val="31"/>
      </w:numPr>
      <w:spacing w:line="240" w:lineRule="auto"/>
      <w:contextualSpacing w:val="0"/>
    </w:pPr>
    <w:rPr>
      <w:rFonts w:asciiTheme="minorHAnsi" w:eastAsia="Times New Roman" w:hAnsiTheme="minorHAnsi" w:cs="Times New Roman"/>
      <w:bCs/>
      <w:color w:val="auto"/>
      <w:szCs w:val="22"/>
      <w:lang w:val="en-GB" w:eastAsia="en-GB"/>
      <w14:cntxtAlts w14:val="0"/>
    </w:rPr>
  </w:style>
  <w:style w:type="paragraph" w:customStyle="1" w:styleId="AtxtHdgs">
    <w:name w:val="Atxt_Hdgs"/>
    <w:basedOn w:val="Normal"/>
    <w:rsid w:val="00816579"/>
    <w:pPr>
      <w:spacing w:after="0" w:line="240" w:lineRule="auto"/>
      <w:contextualSpacing w:val="0"/>
      <w:jc w:val="center"/>
    </w:pPr>
    <w:rPr>
      <w:rFonts w:ascii="Arial" w:eastAsia="Times New Roman" w:hAnsi="Arial" w:cs="Times New Roman"/>
      <w:color w:val="auto"/>
      <w:szCs w:val="20"/>
      <w:lang w:val="en-GB" w:eastAsia="de-DE"/>
      <w14:cntxtAlts w14:val="0"/>
    </w:rPr>
  </w:style>
  <w:style w:type="numbering" w:customStyle="1" w:styleId="SDMTableBoxParaList">
    <w:name w:val="SDMTable&amp;BoxParaList"/>
    <w:rsid w:val="00816579"/>
    <w:pPr>
      <w:numPr>
        <w:numId w:val="37"/>
      </w:numPr>
    </w:pPr>
  </w:style>
  <w:style w:type="numbering" w:customStyle="1" w:styleId="SDMTableBoxParaNumberedList">
    <w:name w:val="SDMTable&amp;BoxParaNumberedList"/>
    <w:rsid w:val="00816579"/>
    <w:pPr>
      <w:numPr>
        <w:numId w:val="39"/>
      </w:numPr>
    </w:pPr>
  </w:style>
  <w:style w:type="numbering" w:customStyle="1" w:styleId="SDMFootnoteList">
    <w:name w:val="SDMFootnoteList"/>
    <w:uiPriority w:val="99"/>
    <w:rsid w:val="00816579"/>
    <w:pPr>
      <w:numPr>
        <w:numId w:val="40"/>
      </w:numPr>
    </w:pPr>
  </w:style>
  <w:style w:type="paragraph" w:customStyle="1" w:styleId="RegSectionLevel1">
    <w:name w:val="RegSectionLevel1"/>
    <w:basedOn w:val="Normal"/>
    <w:rsid w:val="00816579"/>
    <w:pPr>
      <w:keepNext/>
      <w:numPr>
        <w:ilvl w:val="1"/>
        <w:numId w:val="44"/>
      </w:numPr>
      <w:spacing w:before="120" w:after="0" w:line="240" w:lineRule="auto"/>
      <w:contextualSpacing w:val="0"/>
      <w:jc w:val="both"/>
      <w:outlineLvl w:val="0"/>
    </w:pPr>
    <w:rPr>
      <w:rFonts w:ascii="Avenir Book" w:eastAsia="MS Mincho" w:hAnsi="Avenir Book" w:cs="Times New Roman"/>
      <w:b/>
      <w:color w:val="auto"/>
      <w:szCs w:val="20"/>
      <w:lang w:val="en-GB"/>
      <w14:cntxtAlts w14:val="0"/>
    </w:rPr>
  </w:style>
  <w:style w:type="numbering" w:customStyle="1" w:styleId="SDMPDDPoASectionList">
    <w:name w:val="SDMPDD&amp;PoASectionList"/>
    <w:uiPriority w:val="99"/>
    <w:rsid w:val="00816579"/>
    <w:pPr>
      <w:numPr>
        <w:numId w:val="41"/>
      </w:numPr>
    </w:pPr>
  </w:style>
  <w:style w:type="numbering" w:customStyle="1" w:styleId="SDMTableBoxFigureFootnoteFullPageList">
    <w:name w:val="SDMTableBoxFigureFootnoteFullPageList"/>
    <w:uiPriority w:val="99"/>
    <w:rsid w:val="00E51EF3"/>
    <w:pPr>
      <w:numPr>
        <w:numId w:val="45"/>
      </w:numPr>
    </w:pPr>
  </w:style>
  <w:style w:type="paragraph" w:styleId="Revision">
    <w:name w:val="Revision"/>
    <w:hidden/>
    <w:uiPriority w:val="99"/>
    <w:semiHidden/>
    <w:rsid w:val="0056373F"/>
    <w:pPr>
      <w:spacing w:after="0" w:line="240" w:lineRule="auto"/>
    </w:pPr>
    <w:rPr>
      <w:rFonts w:ascii="Verdana" w:hAnsi="Verdana" w:cs="Times New Roman (Body CS)"/>
      <w:color w:val="4D4D4C"/>
      <w:sz w:val="22"/>
      <w14:cntxtAlts/>
    </w:rPr>
  </w:style>
  <w:style w:type="paragraph" w:styleId="Title">
    <w:name w:val="Title"/>
    <w:basedOn w:val="Normal"/>
    <w:next w:val="Normal"/>
    <w:link w:val="TitleChar"/>
    <w:uiPriority w:val="10"/>
    <w:qFormat/>
    <w:rsid w:val="002E21B7"/>
    <w:pPr>
      <w:spacing w:after="0" w:line="240" w:lineRule="auto"/>
    </w:pPr>
    <w:rPr>
      <w:rFonts w:asciiTheme="majorHAnsi" w:eastAsiaTheme="majorEastAsia" w:hAnsiTheme="majorHAnsi" w:cstheme="majorBidi"/>
      <w:b/>
      <w:bCs/>
      <w:spacing w:val="-10"/>
      <w:kern w:val="28"/>
      <w:sz w:val="28"/>
      <w:szCs w:val="28"/>
    </w:rPr>
  </w:style>
  <w:style w:type="character" w:customStyle="1" w:styleId="TitleChar">
    <w:name w:val="Title Char"/>
    <w:basedOn w:val="DefaultParagraphFont"/>
    <w:link w:val="Title"/>
    <w:uiPriority w:val="10"/>
    <w:rsid w:val="002E21B7"/>
    <w:rPr>
      <w:rFonts w:asciiTheme="majorHAnsi" w:eastAsiaTheme="majorEastAsia" w:hAnsiTheme="majorHAnsi" w:cstheme="majorBidi"/>
      <w:b/>
      <w:bCs/>
      <w:color w:val="4D4D4C"/>
      <w:spacing w:val="-10"/>
      <w:kern w:val="28"/>
      <w:sz w:val="28"/>
      <w:szCs w:val="28"/>
      <w14:cntxtAlts/>
    </w:rPr>
  </w:style>
  <w:style w:type="paragraph" w:customStyle="1" w:styleId="ParaTickBox">
    <w:name w:val="ParaTickBox"/>
    <w:basedOn w:val="Normal"/>
    <w:rsid w:val="007578CC"/>
    <w:pPr>
      <w:tabs>
        <w:tab w:val="left" w:pos="510"/>
      </w:tabs>
      <w:spacing w:before="60" w:after="60" w:line="240" w:lineRule="auto"/>
      <w:ind w:left="511" w:hanging="454"/>
      <w:contextualSpacing w:val="0"/>
    </w:pPr>
    <w:rPr>
      <w:rFonts w:ascii="Arial" w:eastAsia="MS Mincho" w:hAnsi="Arial" w:cs="Arial"/>
      <w:color w:val="auto"/>
      <w:sz w:val="20"/>
      <w:szCs w:val="18"/>
      <w:lang w:val="en-GB"/>
      <w14:cntxtAlts w14:val="0"/>
    </w:rPr>
  </w:style>
  <w:style w:type="paragraph" w:customStyle="1" w:styleId="RegLeftInstructionCell">
    <w:name w:val="RegLeftInstructionCell"/>
    <w:basedOn w:val="Normal"/>
    <w:link w:val="RegLeftInstructionCellChar"/>
    <w:rsid w:val="00904983"/>
    <w:pPr>
      <w:spacing w:before="120" w:after="120" w:line="240" w:lineRule="auto"/>
      <w:ind w:left="57"/>
      <w:contextualSpacing w:val="0"/>
    </w:pPr>
    <w:rPr>
      <w:rFonts w:ascii="Arial" w:eastAsia="MS Mincho" w:hAnsi="Arial" w:cs="Arial"/>
      <w:b/>
      <w:color w:val="auto"/>
      <w:sz w:val="20"/>
      <w:szCs w:val="18"/>
      <w:lang w:val="en-GB"/>
      <w14:cntxtAlts w14:val="0"/>
    </w:rPr>
  </w:style>
  <w:style w:type="character" w:customStyle="1" w:styleId="RegLeftInstructionCellChar">
    <w:name w:val="RegLeftInstructionCell Char"/>
    <w:link w:val="RegLeftInstructionCell"/>
    <w:rsid w:val="00904983"/>
    <w:rPr>
      <w:rFonts w:ascii="Arial" w:eastAsia="MS Mincho" w:hAnsi="Arial" w:cs="Arial"/>
      <w:b/>
      <w:sz w:val="20"/>
      <w:szCs w:val="18"/>
      <w:lang w:val="en-GB"/>
    </w:rPr>
  </w:style>
  <w:style w:type="table" w:customStyle="1" w:styleId="GridTable5Dark-Accent21">
    <w:name w:val="Grid Table 5 Dark - Accent 21"/>
    <w:basedOn w:val="TableNormal"/>
    <w:next w:val="GridTable5Dark-Accent2"/>
    <w:uiPriority w:val="50"/>
    <w:rsid w:val="006D7FFA"/>
    <w:pPr>
      <w:spacing w:after="0" w:line="240" w:lineRule="auto"/>
    </w:pPr>
    <w:rPr>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09B9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09B9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09B9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09B9D" w:themeFill="accent2"/>
      </w:tcPr>
    </w:tblStylePr>
    <w:tblStylePr w:type="band1Vert">
      <w:tblPr/>
      <w:tcPr>
        <w:shd w:val="clear" w:color="auto" w:fill="84F0F2" w:themeFill="accent2" w:themeFillTint="66"/>
      </w:tcPr>
    </w:tblStylePr>
    <w:tblStylePr w:type="band1Horz">
      <w:tblPr/>
      <w:tcPr>
        <w:shd w:val="clear" w:color="auto" w:fill="84F0F2" w:themeFill="accent2" w:themeFillTint="66"/>
      </w:tcPr>
    </w:tblStylePr>
  </w:style>
  <w:style w:type="table" w:customStyle="1" w:styleId="GSBoldTable1">
    <w:name w:val="GS Bold Table1"/>
    <w:basedOn w:val="TableNormal"/>
    <w:uiPriority w:val="99"/>
    <w:rsid w:val="0047205B"/>
    <w:pPr>
      <w:snapToGrid w:val="0"/>
      <w:spacing w:after="60"/>
      <w:textboxTightWrap w:val="firstLineOnly"/>
    </w:pPr>
    <w:rPr>
      <w:color w:val="4D4D4C"/>
      <w:sz w:val="20"/>
    </w:rPr>
    <w:tblPr>
      <w:tblBorders>
        <w:top w:val="single" w:sz="4" w:space="0" w:color="000000"/>
        <w:bottom w:val="single" w:sz="4" w:space="0" w:color="000000"/>
        <w:insideH w:val="single" w:sz="4" w:space="0" w:color="000000"/>
      </w:tblBorders>
      <w:tblCellMar>
        <w:top w:w="28" w:type="dxa"/>
        <w:left w:w="57" w:type="dxa"/>
        <w:right w:w="57" w:type="dxa"/>
      </w:tblCellMar>
    </w:tblPr>
    <w:tblStylePr w:type="firstRow">
      <w:pPr>
        <w:wordWrap/>
        <w:adjustRightInd/>
        <w:snapToGrid w:val="0"/>
        <w:spacing w:line="240" w:lineRule="auto"/>
        <w:contextualSpacing w:val="0"/>
        <w:mirrorIndents w:val="0"/>
      </w:pPr>
      <w:tblPr/>
      <w:tcPr>
        <w:shd w:val="clear" w:color="auto" w:fill="00B9BD" w:themeFill="accent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49055">
      <w:bodyDiv w:val="1"/>
      <w:marLeft w:val="0"/>
      <w:marRight w:val="0"/>
      <w:marTop w:val="0"/>
      <w:marBottom w:val="0"/>
      <w:divBdr>
        <w:top w:val="none" w:sz="0" w:space="0" w:color="auto"/>
        <w:left w:val="none" w:sz="0" w:space="0" w:color="auto"/>
        <w:bottom w:val="none" w:sz="0" w:space="0" w:color="auto"/>
        <w:right w:val="none" w:sz="0" w:space="0" w:color="auto"/>
      </w:divBdr>
    </w:div>
    <w:div w:id="269708526">
      <w:bodyDiv w:val="1"/>
      <w:marLeft w:val="0"/>
      <w:marRight w:val="0"/>
      <w:marTop w:val="0"/>
      <w:marBottom w:val="0"/>
      <w:divBdr>
        <w:top w:val="none" w:sz="0" w:space="0" w:color="auto"/>
        <w:left w:val="none" w:sz="0" w:space="0" w:color="auto"/>
        <w:bottom w:val="none" w:sz="0" w:space="0" w:color="auto"/>
        <w:right w:val="none" w:sz="0" w:space="0" w:color="auto"/>
      </w:divBdr>
    </w:div>
    <w:div w:id="344670412">
      <w:bodyDiv w:val="1"/>
      <w:marLeft w:val="0"/>
      <w:marRight w:val="0"/>
      <w:marTop w:val="0"/>
      <w:marBottom w:val="0"/>
      <w:divBdr>
        <w:top w:val="none" w:sz="0" w:space="0" w:color="auto"/>
        <w:left w:val="none" w:sz="0" w:space="0" w:color="auto"/>
        <w:bottom w:val="none" w:sz="0" w:space="0" w:color="auto"/>
        <w:right w:val="none" w:sz="0" w:space="0" w:color="auto"/>
      </w:divBdr>
    </w:div>
    <w:div w:id="691145464">
      <w:bodyDiv w:val="1"/>
      <w:marLeft w:val="0"/>
      <w:marRight w:val="0"/>
      <w:marTop w:val="0"/>
      <w:marBottom w:val="0"/>
      <w:divBdr>
        <w:top w:val="none" w:sz="0" w:space="0" w:color="auto"/>
        <w:left w:val="none" w:sz="0" w:space="0" w:color="auto"/>
        <w:bottom w:val="none" w:sz="0" w:space="0" w:color="auto"/>
        <w:right w:val="none" w:sz="0" w:space="0" w:color="auto"/>
      </w:divBdr>
    </w:div>
    <w:div w:id="943464725">
      <w:bodyDiv w:val="1"/>
      <w:marLeft w:val="0"/>
      <w:marRight w:val="0"/>
      <w:marTop w:val="0"/>
      <w:marBottom w:val="0"/>
      <w:divBdr>
        <w:top w:val="none" w:sz="0" w:space="0" w:color="auto"/>
        <w:left w:val="none" w:sz="0" w:space="0" w:color="auto"/>
        <w:bottom w:val="none" w:sz="0" w:space="0" w:color="auto"/>
        <w:right w:val="none" w:sz="0" w:space="0" w:color="auto"/>
      </w:divBdr>
      <w:divsChild>
        <w:div w:id="1291352281">
          <w:marLeft w:val="0"/>
          <w:marRight w:val="0"/>
          <w:marTop w:val="0"/>
          <w:marBottom w:val="0"/>
          <w:divBdr>
            <w:top w:val="none" w:sz="0" w:space="0" w:color="auto"/>
            <w:left w:val="none" w:sz="0" w:space="0" w:color="auto"/>
            <w:bottom w:val="none" w:sz="0" w:space="0" w:color="auto"/>
            <w:right w:val="none" w:sz="0" w:space="0" w:color="auto"/>
          </w:divBdr>
          <w:divsChild>
            <w:div w:id="1188981439">
              <w:marLeft w:val="0"/>
              <w:marRight w:val="0"/>
              <w:marTop w:val="0"/>
              <w:marBottom w:val="0"/>
              <w:divBdr>
                <w:top w:val="none" w:sz="0" w:space="0" w:color="auto"/>
                <w:left w:val="none" w:sz="0" w:space="0" w:color="auto"/>
                <w:bottom w:val="none" w:sz="0" w:space="0" w:color="auto"/>
                <w:right w:val="none" w:sz="0" w:space="0" w:color="auto"/>
              </w:divBdr>
              <w:divsChild>
                <w:div w:id="36911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343827">
      <w:bodyDiv w:val="1"/>
      <w:marLeft w:val="0"/>
      <w:marRight w:val="0"/>
      <w:marTop w:val="0"/>
      <w:marBottom w:val="0"/>
      <w:divBdr>
        <w:top w:val="none" w:sz="0" w:space="0" w:color="auto"/>
        <w:left w:val="none" w:sz="0" w:space="0" w:color="auto"/>
        <w:bottom w:val="none" w:sz="0" w:space="0" w:color="auto"/>
        <w:right w:val="none" w:sz="0" w:space="0" w:color="auto"/>
      </w:divBdr>
    </w:div>
    <w:div w:id="1152137109">
      <w:bodyDiv w:val="1"/>
      <w:marLeft w:val="0"/>
      <w:marRight w:val="0"/>
      <w:marTop w:val="0"/>
      <w:marBottom w:val="0"/>
      <w:divBdr>
        <w:top w:val="none" w:sz="0" w:space="0" w:color="auto"/>
        <w:left w:val="none" w:sz="0" w:space="0" w:color="auto"/>
        <w:bottom w:val="none" w:sz="0" w:space="0" w:color="auto"/>
        <w:right w:val="none" w:sz="0" w:space="0" w:color="auto"/>
      </w:divBdr>
    </w:div>
    <w:div w:id="1342244965">
      <w:bodyDiv w:val="1"/>
      <w:marLeft w:val="0"/>
      <w:marRight w:val="0"/>
      <w:marTop w:val="0"/>
      <w:marBottom w:val="0"/>
      <w:divBdr>
        <w:top w:val="none" w:sz="0" w:space="0" w:color="auto"/>
        <w:left w:val="none" w:sz="0" w:space="0" w:color="auto"/>
        <w:bottom w:val="none" w:sz="0" w:space="0" w:color="auto"/>
        <w:right w:val="none" w:sz="0" w:space="0" w:color="auto"/>
      </w:divBdr>
      <w:divsChild>
        <w:div w:id="1200052262">
          <w:marLeft w:val="0"/>
          <w:marRight w:val="0"/>
          <w:marTop w:val="0"/>
          <w:marBottom w:val="0"/>
          <w:divBdr>
            <w:top w:val="none" w:sz="0" w:space="0" w:color="auto"/>
            <w:left w:val="none" w:sz="0" w:space="0" w:color="auto"/>
            <w:bottom w:val="none" w:sz="0" w:space="0" w:color="auto"/>
            <w:right w:val="none" w:sz="0" w:space="0" w:color="auto"/>
          </w:divBdr>
          <w:divsChild>
            <w:div w:id="1093623783">
              <w:marLeft w:val="0"/>
              <w:marRight w:val="0"/>
              <w:marTop w:val="0"/>
              <w:marBottom w:val="0"/>
              <w:divBdr>
                <w:top w:val="none" w:sz="0" w:space="0" w:color="auto"/>
                <w:left w:val="none" w:sz="0" w:space="0" w:color="auto"/>
                <w:bottom w:val="none" w:sz="0" w:space="0" w:color="auto"/>
                <w:right w:val="none" w:sz="0" w:space="0" w:color="auto"/>
              </w:divBdr>
              <w:divsChild>
                <w:div w:id="70695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364697">
      <w:bodyDiv w:val="1"/>
      <w:marLeft w:val="0"/>
      <w:marRight w:val="0"/>
      <w:marTop w:val="0"/>
      <w:marBottom w:val="0"/>
      <w:divBdr>
        <w:top w:val="none" w:sz="0" w:space="0" w:color="auto"/>
        <w:left w:val="none" w:sz="0" w:space="0" w:color="auto"/>
        <w:bottom w:val="none" w:sz="0" w:space="0" w:color="auto"/>
        <w:right w:val="none" w:sz="0" w:space="0" w:color="auto"/>
      </w:divBdr>
      <w:divsChild>
        <w:div w:id="1720205642">
          <w:marLeft w:val="0"/>
          <w:marRight w:val="0"/>
          <w:marTop w:val="0"/>
          <w:marBottom w:val="0"/>
          <w:divBdr>
            <w:top w:val="none" w:sz="0" w:space="0" w:color="auto"/>
            <w:left w:val="none" w:sz="0" w:space="0" w:color="auto"/>
            <w:bottom w:val="none" w:sz="0" w:space="0" w:color="auto"/>
            <w:right w:val="none" w:sz="0" w:space="0" w:color="auto"/>
          </w:divBdr>
          <w:divsChild>
            <w:div w:id="2036298189">
              <w:marLeft w:val="0"/>
              <w:marRight w:val="0"/>
              <w:marTop w:val="0"/>
              <w:marBottom w:val="0"/>
              <w:divBdr>
                <w:top w:val="none" w:sz="0" w:space="0" w:color="auto"/>
                <w:left w:val="none" w:sz="0" w:space="0" w:color="auto"/>
                <w:bottom w:val="none" w:sz="0" w:space="0" w:color="auto"/>
                <w:right w:val="none" w:sz="0" w:space="0" w:color="auto"/>
              </w:divBdr>
              <w:divsChild>
                <w:div w:id="132671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305072">
      <w:bodyDiv w:val="1"/>
      <w:marLeft w:val="0"/>
      <w:marRight w:val="0"/>
      <w:marTop w:val="0"/>
      <w:marBottom w:val="0"/>
      <w:divBdr>
        <w:top w:val="none" w:sz="0" w:space="0" w:color="auto"/>
        <w:left w:val="none" w:sz="0" w:space="0" w:color="auto"/>
        <w:bottom w:val="none" w:sz="0" w:space="0" w:color="auto"/>
        <w:right w:val="none" w:sz="0" w:space="0" w:color="auto"/>
      </w:divBdr>
    </w:div>
    <w:div w:id="1631007834">
      <w:bodyDiv w:val="1"/>
      <w:marLeft w:val="0"/>
      <w:marRight w:val="0"/>
      <w:marTop w:val="0"/>
      <w:marBottom w:val="0"/>
      <w:divBdr>
        <w:top w:val="none" w:sz="0" w:space="0" w:color="auto"/>
        <w:left w:val="none" w:sz="0" w:space="0" w:color="auto"/>
        <w:bottom w:val="none" w:sz="0" w:space="0" w:color="auto"/>
        <w:right w:val="none" w:sz="0" w:space="0" w:color="auto"/>
      </w:divBdr>
    </w:div>
    <w:div w:id="1824395499">
      <w:bodyDiv w:val="1"/>
      <w:marLeft w:val="0"/>
      <w:marRight w:val="0"/>
      <w:marTop w:val="0"/>
      <w:marBottom w:val="0"/>
      <w:divBdr>
        <w:top w:val="none" w:sz="0" w:space="0" w:color="auto"/>
        <w:left w:val="none" w:sz="0" w:space="0" w:color="auto"/>
        <w:bottom w:val="none" w:sz="0" w:space="0" w:color="auto"/>
        <w:right w:val="none" w:sz="0" w:space="0" w:color="auto"/>
      </w:divBdr>
    </w:div>
    <w:div w:id="1961448966">
      <w:bodyDiv w:val="1"/>
      <w:marLeft w:val="0"/>
      <w:marRight w:val="0"/>
      <w:marTop w:val="0"/>
      <w:marBottom w:val="0"/>
      <w:divBdr>
        <w:top w:val="none" w:sz="0" w:space="0" w:color="auto"/>
        <w:left w:val="none" w:sz="0" w:space="0" w:color="auto"/>
        <w:bottom w:val="none" w:sz="0" w:space="0" w:color="auto"/>
        <w:right w:val="none" w:sz="0" w:space="0" w:color="auto"/>
      </w:divBdr>
    </w:div>
    <w:div w:id="19969584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elp@goldstandard.org"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globalgoals.goldstandard.org/standards/TGuide-PerfCert_V1.1-Monitoring-Report.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dg-tool.goldstandard.org/"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footer3.xml.rels><?xml version="1.0" encoding="UTF-8" standalone="yes"?>
<Relationships xmlns="http://schemas.openxmlformats.org/package/2006/relationships"><Relationship Id="rId3" Type="http://schemas.openxmlformats.org/officeDocument/2006/relationships/image" Target="media/image6.emf"/><Relationship Id="rId2" Type="http://schemas.openxmlformats.org/officeDocument/2006/relationships/image" Target="media/image2.emf"/><Relationship Id="rId1" Type="http://schemas.openxmlformats.org/officeDocument/2006/relationships/image" Target="media/image5.emf"/></Relationships>
</file>

<file path=word/_rels/header3.xml.rels><?xml version="1.0" encoding="UTF-8" standalone="yes"?>
<Relationships xmlns="http://schemas.openxmlformats.org/package/2006/relationships"><Relationship Id="rId3" Type="http://schemas.openxmlformats.org/officeDocument/2006/relationships/diagramLayout" Target="diagrams/layout1.xml"/><Relationship Id="rId2" Type="http://schemas.openxmlformats.org/officeDocument/2006/relationships/diagramData" Target="diagrams/data1.xml"/><Relationship Id="rId1" Type="http://schemas.openxmlformats.org/officeDocument/2006/relationships/image" Target="media/image3.emf"/><Relationship Id="rId6" Type="http://schemas.microsoft.com/office/2007/relationships/diagramDrawing" Target="diagrams/drawing1.xml"/><Relationship Id="rId5" Type="http://schemas.openxmlformats.org/officeDocument/2006/relationships/diagramColors" Target="diagrams/colors1.xml"/><Relationship Id="rId4" Type="http://schemas.openxmlformats.org/officeDocument/2006/relationships/diagramQuickStyle" Target="diagrams/quickStyl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diagrams/_rels/data1.xml.rels><?xml version="1.0" encoding="UTF-8" standalone="yes"?>
<Relationships xmlns="http://schemas.openxmlformats.org/package/2006/relationships"><Relationship Id="rId1" Type="http://schemas.openxmlformats.org/officeDocument/2006/relationships/image" Target="../media/image4.emf"/></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FBBF2B0-60C1-3742-9858-233F576D555B}" type="doc">
      <dgm:prSet loTypeId="urn:microsoft.com/office/officeart/2008/layout/PictureAccentBlocks" loCatId="" qsTypeId="urn:microsoft.com/office/officeart/2005/8/quickstyle/simple3" qsCatId="simple" csTypeId="urn:microsoft.com/office/officeart/2005/8/colors/colorful1" csCatId="colorful" phldr="1"/>
      <dgm:spPr/>
      <dgm:t>
        <a:bodyPr/>
        <a:lstStyle/>
        <a:p>
          <a:endParaRPr lang="en-GB"/>
        </a:p>
      </dgm:t>
    </dgm:pt>
    <dgm:pt modelId="{3A611AAA-098D-704F-BB06-7C3A5CCE11B3}">
      <dgm:prSet/>
      <dgm:spPr/>
      <dgm:t>
        <a:bodyPr/>
        <a:lstStyle/>
        <a:p>
          <a:endParaRPr lang="en-GB"/>
        </a:p>
      </dgm:t>
    </dgm:pt>
    <dgm:pt modelId="{335BD7DD-AC9E-6F44-AFEA-9D76741F05DC}" type="sibTrans" cxnId="{FFA7CE20-E079-4E4F-BB29-F83DB10BB0C9}">
      <dgm:prSet/>
      <dgm:spPr/>
      <dgm:t>
        <a:bodyPr/>
        <a:lstStyle/>
        <a:p>
          <a:endParaRPr lang="en-GB"/>
        </a:p>
      </dgm:t>
    </dgm:pt>
    <dgm:pt modelId="{9EF82370-B373-CB43-B80D-A3A00785EB39}" type="parTrans" cxnId="{FFA7CE20-E079-4E4F-BB29-F83DB10BB0C9}">
      <dgm:prSet/>
      <dgm:spPr/>
      <dgm:t>
        <a:bodyPr/>
        <a:lstStyle/>
        <a:p>
          <a:endParaRPr lang="en-GB"/>
        </a:p>
      </dgm:t>
    </dgm:pt>
    <dgm:pt modelId="{32DFC0E0-F41F-984C-B9CC-5EE3C099885D}" type="pres">
      <dgm:prSet presAssocID="{BFBBF2B0-60C1-3742-9858-233F576D555B}" presName="Name0" presStyleCnt="0">
        <dgm:presLayoutVars>
          <dgm:dir/>
        </dgm:presLayoutVars>
      </dgm:prSet>
      <dgm:spPr/>
    </dgm:pt>
    <dgm:pt modelId="{6EB9AB5F-C7CD-5646-8C4E-2FC5B3FCD748}" type="pres">
      <dgm:prSet presAssocID="{3A611AAA-098D-704F-BB06-7C3A5CCE11B3}" presName="composite" presStyleCnt="0"/>
      <dgm:spPr/>
    </dgm:pt>
    <dgm:pt modelId="{94C23139-828D-AE47-BD45-DFC9DC71CAC6}" type="pres">
      <dgm:prSet presAssocID="{3A611AAA-098D-704F-BB06-7C3A5CCE11B3}" presName="Image" presStyleLbl="alignNode1" presStyleIdx="0" presStyleCnt="1" custScaleX="234556" custScaleY="80110" custLinFactNeighborX="18" custLinFactNeighborY="-9945"/>
      <dgm:spPr>
        <a:prstGeom prst="rect">
          <a:avLst/>
        </a:prstGeom>
        <a:solidFill>
          <a:schemeClr val="bg1"/>
        </a:solidFill>
        <a:ln>
          <a:noFill/>
        </a:ln>
        <a:effectLst/>
      </dgm:spPr>
    </dgm:pt>
    <dgm:pt modelId="{AA104B76-9071-F146-9089-6E8724F6320C}" type="pres">
      <dgm:prSet presAssocID="{3A611AAA-098D-704F-BB06-7C3A5CCE11B3}" presName="Parent" presStyleLbl="revTx" presStyleIdx="0" presStyleCnt="1">
        <dgm:presLayoutVars>
          <dgm:bulletEnabled val="1"/>
        </dgm:presLayoutVars>
      </dgm:prSet>
      <dgm:spPr/>
    </dgm:pt>
  </dgm:ptLst>
  <dgm:cxnLst>
    <dgm:cxn modelId="{FFA7CE20-E079-4E4F-BB29-F83DB10BB0C9}" srcId="{BFBBF2B0-60C1-3742-9858-233F576D555B}" destId="{3A611AAA-098D-704F-BB06-7C3A5CCE11B3}" srcOrd="0" destOrd="0" parTransId="{9EF82370-B373-CB43-B80D-A3A00785EB39}" sibTransId="{335BD7DD-AC9E-6F44-AFEA-9D76741F05DC}"/>
    <dgm:cxn modelId="{AF69FC37-5E69-A442-A32A-D5F1B93F3961}" type="presOf" srcId="{3A611AAA-098D-704F-BB06-7C3A5CCE11B3}" destId="{AA104B76-9071-F146-9089-6E8724F6320C}" srcOrd="0" destOrd="0" presId="urn:microsoft.com/office/officeart/2008/layout/PictureAccentBlocks"/>
    <dgm:cxn modelId="{BDBE5C44-9B97-E94A-A006-7A8E37A16D8E}" type="presOf" srcId="{BFBBF2B0-60C1-3742-9858-233F576D555B}" destId="{32DFC0E0-F41F-984C-B9CC-5EE3C099885D}" srcOrd="0" destOrd="0" presId="urn:microsoft.com/office/officeart/2008/layout/PictureAccentBlocks"/>
    <dgm:cxn modelId="{B494AF59-4C5E-CC44-9D4F-3597C7B7F629}" type="presParOf" srcId="{32DFC0E0-F41F-984C-B9CC-5EE3C099885D}" destId="{6EB9AB5F-C7CD-5646-8C4E-2FC5B3FCD748}" srcOrd="0" destOrd="0" presId="urn:microsoft.com/office/officeart/2008/layout/PictureAccentBlocks"/>
    <dgm:cxn modelId="{8E6A879A-611B-FA4C-8030-6CD3DBD0A9AE}" type="presParOf" srcId="{6EB9AB5F-C7CD-5646-8C4E-2FC5B3FCD748}" destId="{94C23139-828D-AE47-BD45-DFC9DC71CAC6}" srcOrd="0" destOrd="0" presId="urn:microsoft.com/office/officeart/2008/layout/PictureAccentBlocks"/>
    <dgm:cxn modelId="{8DAFDB92-679D-1F4E-A5D9-0C7174252AB0}" type="presParOf" srcId="{6EB9AB5F-C7CD-5646-8C4E-2FC5B3FCD748}" destId="{AA104B76-9071-F146-9089-6E8724F6320C}" srcOrd="1" destOrd="0" presId="urn:microsoft.com/office/officeart/2008/layout/PictureAccentBlocks"/>
  </dgm:cxnLst>
  <dgm:bg>
    <a:blipFill>
      <a:blip xmlns:r="http://schemas.openxmlformats.org/officeDocument/2006/relationships" r:embed="rId1">
        <a:extLst>
          <a:ext uri="{28A0092B-C50C-407E-A947-70E740481C1C}">
            <a14:useLocalDpi xmlns:a14="http://schemas.microsoft.com/office/drawing/2010/main" val="0"/>
          </a:ext>
        </a:extLst>
      </a:blip>
      <a:stretch>
        <a:fillRect/>
      </a:stretch>
    </a:blipFill>
    <a:effectLst/>
  </dgm:bg>
  <dgm:whole/>
  <dgm:extLst>
    <a:ext uri="http://schemas.microsoft.com/office/drawing/2008/diagram">
      <dsp:dataModelExt xmlns:dsp="http://schemas.microsoft.com/office/drawing/2008/diagram" relId="rId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4C23139-828D-AE47-BD45-DFC9DC71CAC6}">
      <dsp:nvSpPr>
        <dsp:cNvPr id="0" name=""/>
        <dsp:cNvSpPr/>
      </dsp:nvSpPr>
      <dsp:spPr>
        <a:xfrm>
          <a:off x="3886558" y="0"/>
          <a:ext cx="3707406" cy="1266223"/>
        </a:xfrm>
        <a:prstGeom prst="rect">
          <a:avLst/>
        </a:prstGeom>
        <a:solidFill>
          <a:schemeClr val="bg1"/>
        </a:solidFill>
        <a:ln w="9525" cap="flat" cmpd="sng" algn="ctr">
          <a:noFill/>
          <a:prstDash val="solid"/>
        </a:ln>
        <a:effectLst/>
      </dsp:spPr>
      <dsp:style>
        <a:lnRef idx="1">
          <a:scrgbClr r="0" g="0" b="0"/>
        </a:lnRef>
        <a:fillRef idx="2">
          <a:scrgbClr r="0" g="0" b="0"/>
        </a:fillRef>
        <a:effectRef idx="1">
          <a:scrgbClr r="0" g="0" b="0"/>
        </a:effectRef>
        <a:fontRef idx="minor">
          <a:schemeClr val="dk1"/>
        </a:fontRef>
      </dsp:style>
    </dsp:sp>
    <dsp:sp modelId="{AA104B76-9071-F146-9089-6E8724F6320C}">
      <dsp:nvSpPr>
        <dsp:cNvPr id="0" name=""/>
        <dsp:cNvSpPr/>
      </dsp:nvSpPr>
      <dsp:spPr>
        <a:xfrm rot="16200000">
          <a:off x="4001595" y="632242"/>
          <a:ext cx="1580606" cy="31612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2700" tIns="12700" rIns="12700" bIns="12700" numCol="1" spcCol="1270" anchor="b" anchorCtr="0">
          <a:noAutofit/>
        </a:bodyPr>
        <a:lstStyle/>
        <a:p>
          <a:pPr marL="0" lvl="0" indent="0" algn="l" defTabSz="889000">
            <a:lnSpc>
              <a:spcPct val="90000"/>
            </a:lnSpc>
            <a:spcBef>
              <a:spcPct val="0"/>
            </a:spcBef>
            <a:spcAft>
              <a:spcPct val="35000"/>
            </a:spcAft>
            <a:buNone/>
          </a:pPr>
          <a:endParaRPr lang="en-GB" sz="2000" kern="1200"/>
        </a:p>
      </dsp:txBody>
      <dsp:txXfrm>
        <a:off x="4001595" y="632242"/>
        <a:ext cx="1580606" cy="316121"/>
      </dsp:txXfrm>
    </dsp:sp>
  </dsp:spTree>
</dsp:drawing>
</file>

<file path=word/diagrams/layout1.xml><?xml version="1.0" encoding="utf-8"?>
<dgm:layoutDef xmlns:dgm="http://schemas.openxmlformats.org/drawingml/2006/diagram" xmlns:a="http://schemas.openxmlformats.org/drawingml/2006/main" uniqueId="urn:microsoft.com/office/officeart/2008/layout/PictureAccentBlocks">
  <dgm:title val=""/>
  <dgm:desc val=""/>
  <dgm:catLst>
    <dgm:cat type="picture" pri="12000"/>
    <dgm:cat type="pictureconvert" pri="12000"/>
  </dgm:catLst>
  <dgm:sampData>
    <dgm:dataModel>
      <dgm:ptLst>
        <dgm:pt modelId="0" type="doc"/>
        <dgm:pt modelId="10">
          <dgm:prSet phldr="1"/>
        </dgm:pt>
        <dgm:pt modelId="20">
          <dgm:prSet phldr="1"/>
        </dgm:pt>
        <dgm:pt modelId="30">
          <dgm:prSet phldr="1"/>
        </dgm:pt>
      </dgm:ptLst>
      <dgm:cxnLst>
        <dgm:cxn modelId="60" srcId="0" destId="10" srcOrd="0" destOrd="0"/>
        <dgm:cxn modelId="70" srcId="0" destId="20" srcOrd="1" destOrd="0"/>
        <dgm:cxn modelId="80" srcId="0" destId="30" srcOrd="2"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Name0">
    <dgm:varLst>
      <dgm:dir/>
    </dgm:varLst>
    <dgm:choose name="Name1">
      <dgm:if name="Name2" axis="ch" ptType="node" func="cnt" op="gt" val="5">
        <dgm:choose name="Name3">
          <dgm:if name="Name4" func="var" arg="dir" op="equ" val="norm">
            <dgm:alg type="snake">
              <dgm:param type="grDir" val="bL"/>
              <dgm:param type="bkpt" val="fixed"/>
              <dgm:param type="bkPtFixedVal" val="3"/>
              <dgm:param type="off" val="off"/>
              <dgm:param type="horzAlign" val="r"/>
              <dgm:param type="vertAlign" val="b"/>
            </dgm:alg>
          </dgm:if>
          <dgm:else name="Name5">
            <dgm:alg type="snake">
              <dgm:param type="grDir" val="bR"/>
              <dgm:param type="bkpt" val="fixed"/>
              <dgm:param type="bkPtFixedVal" val="3"/>
              <dgm:param type="off" val="off"/>
              <dgm:param type="horzAlign" val="l"/>
              <dgm:param type="vertAlign" val="b"/>
            </dgm:alg>
          </dgm:else>
        </dgm:choose>
      </dgm:if>
      <dgm:else name="Name6">
        <dgm:choose name="Name7">
          <dgm:if name="Name8" func="var" arg="dir" op="equ" val="norm">
            <dgm:alg type="snake">
              <dgm:param type="grDir" val="bL"/>
              <dgm:param type="bkpt" val="fixed"/>
              <dgm:param type="bkPtFixedVal" val="2"/>
              <dgm:param type="off" val="off"/>
              <dgm:param type="horzAlign" val="r"/>
              <dgm:param type="vertAlign" val="b"/>
            </dgm:alg>
          </dgm:if>
          <dgm:else name="Name9">
            <dgm:alg type="snake">
              <dgm:param type="grDir" val="bR"/>
              <dgm:param type="bkpt" val="fixed"/>
              <dgm:param type="bkPtFixedVal" val="2"/>
              <dgm:param type="off" val="off"/>
              <dgm:param type="horzAlign" val="l"/>
              <dgm:param type="vertAlign" val="b"/>
            </dgm:alg>
          </dgm:else>
        </dgm:choose>
      </dgm:else>
    </dgm:choose>
    <dgm:shape xmlns:r="http://schemas.openxmlformats.org/officeDocument/2006/relationships" r:blip="">
      <dgm:adjLst/>
    </dgm:shape>
    <dgm:constrLst>
      <dgm:constr type="alignOff" val="1"/>
      <dgm:constr type="primFontSz" for="des" ptType="node" op="equ" val="65"/>
      <dgm:constr type="w" for="ch" forName="composite" refType="w"/>
      <dgm:constr type="h" for="ch" forName="composite" refType="h"/>
      <dgm:constr type="sp" refType="w" refFor="ch" refForName="composite" op="equ" fact="0.113"/>
      <dgm:constr type="w" for="ch" forName="sibTrans" refType="w" refFor="ch" refForName="composite" op="equ" fact="0.0001"/>
      <dgm:constr type="h" for="ch" forName="sibTrans" refType="w" refFor="ch" refForName="sibTrans" op="equ"/>
    </dgm:constrLst>
    <dgm:forEach name="nodesForEach" axis="ch" ptType="node">
      <dgm:layoutNode name="composite">
        <dgm:alg type="composite">
          <dgm:param type="ar" val="1.2"/>
        </dgm:alg>
        <dgm:shape xmlns:r="http://schemas.openxmlformats.org/officeDocument/2006/relationships" r:blip="">
          <dgm:adjLst/>
        </dgm:shape>
        <dgm:choose name="Name10">
          <dgm:if name="Name11" func="var" arg="dir" op="equ" val="norm">
            <dgm:constrLst>
              <dgm:constr type="l" for="ch" forName="Image" refType="w" refFor="ch" refForName="Image" fact="0.2"/>
              <dgm:constr type="t" for="ch" forName="Image" refType="h" fact="0"/>
              <dgm:constr type="h" for="ch" forName="Image" refType="h"/>
              <dgm:constr type="w" for="ch" forName="Image" refType="h" refFor="ch" refForName="Image" op="equ"/>
              <dgm:constr type="l" for="ch" forName="Parent" refType="w" fact="0"/>
              <dgm:constr type="t" for="ch" forName="Parent" refType="h" fact="0"/>
              <dgm:constr type="w" for="ch" forName="Parent" refType="h" refFor="ch" refForName="Image" op="equ" fact="0.2"/>
              <dgm:constr type="h" for="ch" forName="Parent" refType="h" refFor="ch" refForName="Image" op="equ"/>
            </dgm:constrLst>
          </dgm:if>
          <dgm:else name="Name12">
            <dgm:constrLst>
              <dgm:constr type="l" for="ch" forName="Image" refType="w" fact="0"/>
              <dgm:constr type="t" for="ch" forName="Image" refType="h" fact="0"/>
              <dgm:constr type="h" for="ch" forName="Image" refType="h"/>
              <dgm:constr type="w" for="ch" forName="Image" refType="h" refFor="ch" refForName="Image" op="equ"/>
              <dgm:constr type="l" for="ch" forName="Parent" refType="w" refFor="ch" refForName="Image"/>
              <dgm:constr type="t" for="ch" forName="Parent" refType="h" fact="0"/>
              <dgm:constr type="w" for="ch" forName="Parent" refType="w" refFor="ch" refForName="Image" fact="0.2"/>
              <dgm:constr type="h" for="ch" forName="Parent" refType="h" refFor="ch" refForName="Image"/>
            </dgm:constrLst>
          </dgm:else>
        </dgm:choose>
        <dgm:layoutNode name="Image" styleLbl="alignNode1">
          <dgm:alg type="sp"/>
          <dgm:shape xmlns:r="http://schemas.openxmlformats.org/officeDocument/2006/relationships" type="rect" r:blip="" blipPhldr="1">
            <dgm:adjLst/>
          </dgm:shape>
          <dgm:presOf/>
        </dgm:layoutNode>
        <dgm:layoutNode name="Parent" styleLbl="revTx">
          <dgm:varLst>
            <dgm:bulletEnabled val="1"/>
          </dgm:varLst>
          <dgm:alg type="tx">
            <dgm:param type="parTxLTRAlign" val="l"/>
            <dgm:param type="txAnchorVert" val="b"/>
            <dgm:param type="txAnchorVertCh" val="b"/>
            <dgm:param type="autoTxRot" val="grav"/>
          </dgm:alg>
          <dgm:choose name="Name13">
            <dgm:if name="Name14" func="var" arg="dir" op="equ" val="norm">
              <dgm:shape xmlns:r="http://schemas.openxmlformats.org/officeDocument/2006/relationships" rot="270" type="rect" r:blip="">
                <dgm:adjLst/>
              </dgm:shape>
            </dgm:if>
            <dgm:else name="Name15">
              <dgm:shape xmlns:r="http://schemas.openxmlformats.org/officeDocument/2006/relationships" rot="90" type="rect" r:blip="">
                <dgm:adjLst/>
              </dgm:shape>
            </dgm:else>
          </dgm:choose>
          <dgm:presOf axis="desOr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GoldStandard">
  <a:themeElements>
    <a:clrScheme name="GoldStandard Colour Palette">
      <a:dk1>
        <a:srgbClr val="515151"/>
      </a:dk1>
      <a:lt1>
        <a:srgbClr val="FFFFFF"/>
      </a:lt1>
      <a:dk2>
        <a:srgbClr val="323232"/>
      </a:dk2>
      <a:lt2>
        <a:srgbClr val="E6E5E5"/>
      </a:lt2>
      <a:accent1>
        <a:srgbClr val="00B9BD"/>
      </a:accent1>
      <a:accent2>
        <a:srgbClr val="109B9D"/>
      </a:accent2>
      <a:accent3>
        <a:srgbClr val="097E80"/>
      </a:accent3>
      <a:accent4>
        <a:srgbClr val="D6DF40"/>
      </a:accent4>
      <a:accent5>
        <a:srgbClr val="C1CC3A"/>
      </a:accent5>
      <a:accent6>
        <a:srgbClr val="AFB936"/>
      </a:accent6>
      <a:hlink>
        <a:srgbClr val="00B9BD"/>
      </a:hlink>
      <a:folHlink>
        <a:srgbClr val="D3D4D6"/>
      </a:folHlink>
    </a:clrScheme>
    <a:fontScheme name="Test">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bodyPr anchor="t"/>
      <a:lstStyle>
        <a:defPPr>
          <a:defRPr smtClean="0"/>
        </a:defPPr>
      </a:lstStyle>
    </a:txDef>
  </a:objectDefaults>
  <a:extraClrSchemeLst/>
  <a:extLst>
    <a:ext uri="{05A4C25C-085E-4340-85A3-A5531E510DB2}">
      <thm15:themeFamily xmlns:thm15="http://schemas.microsoft.com/office/thememl/2012/main" name="GoldStandard-theme" id="{2EC3FD0D-E269-4A4F-B2C9-6AC141EAB1A5}" vid="{86384915-11BA-5A4A-B8D7-A8323FEA86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dc63ac8-f873-4864-a556-1526ed5fb1dd">
      <Terms xmlns="http://schemas.microsoft.com/office/infopath/2007/PartnerControls"/>
    </lcf76f155ced4ddcb4097134ff3c332f>
    <TaxCatchAll xmlns="b83aece0-62c2-469f-addf-c34b3ad5a90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915A58E75E724683C9EF54A4DEE385" ma:contentTypeVersion="15" ma:contentTypeDescription="Create a new document." ma:contentTypeScope="" ma:versionID="ad55eeab5960cfeaad34050dba95bdb0">
  <xsd:schema xmlns:xsd="http://www.w3.org/2001/XMLSchema" xmlns:xs="http://www.w3.org/2001/XMLSchema" xmlns:p="http://schemas.microsoft.com/office/2006/metadata/properties" xmlns:ns2="7dc63ac8-f873-4864-a556-1526ed5fb1dd" xmlns:ns3="b83aece0-62c2-469f-addf-c34b3ad5a904" targetNamespace="http://schemas.microsoft.com/office/2006/metadata/properties" ma:root="true" ma:fieldsID="cfdc523ad7e76973d295ff876cf96883" ns2:_="" ns3:_="">
    <xsd:import namespace="7dc63ac8-f873-4864-a556-1526ed5fb1dd"/>
    <xsd:import namespace="b83aece0-62c2-469f-addf-c34b3ad5a9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c63ac8-f873-4864-a556-1526ed5fb1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f161edd-7b79-4478-98eb-f673e2ec4f9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3aece0-62c2-469f-addf-c34b3ad5a90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a0eb0c7-d26c-4099-bb9e-4c18748980ce}" ma:internalName="TaxCatchAll" ma:showField="CatchAllData" ma:web="b83aece0-62c2-469f-addf-c34b3ad5a9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CFE82-D50D-42B2-9517-3169D79359BD}">
  <ds:schemaRefs>
    <ds:schemaRef ds:uri="http://schemas.microsoft.com/office/2006/metadata/properties"/>
    <ds:schemaRef ds:uri="http://schemas.microsoft.com/office/infopath/2007/PartnerControls"/>
    <ds:schemaRef ds:uri="7dc63ac8-f873-4864-a556-1526ed5fb1dd"/>
    <ds:schemaRef ds:uri="b83aece0-62c2-469f-addf-c34b3ad5a904"/>
  </ds:schemaRefs>
</ds:datastoreItem>
</file>

<file path=customXml/itemProps2.xml><?xml version="1.0" encoding="utf-8"?>
<ds:datastoreItem xmlns:ds="http://schemas.openxmlformats.org/officeDocument/2006/customXml" ds:itemID="{901CFB5D-EEE4-4C5B-8DED-686CBA3686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c63ac8-f873-4864-a556-1526ed5fb1dd"/>
    <ds:schemaRef ds:uri="b83aece0-62c2-469f-addf-c34b3ad5a9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33DBE9-9C05-477A-BC53-B71834F66699}">
  <ds:schemaRefs>
    <ds:schemaRef ds:uri="http://schemas.microsoft.com/sharepoint/v3/contenttype/forms"/>
  </ds:schemaRefs>
</ds:datastoreItem>
</file>

<file path=customXml/itemProps4.xml><?xml version="1.0" encoding="utf-8"?>
<ds:datastoreItem xmlns:ds="http://schemas.openxmlformats.org/officeDocument/2006/customXml" ds:itemID="{0B4225A0-BE86-744D-ADB6-636ED02D3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17</Pages>
  <Words>3018</Words>
  <Characters>17206</Characters>
  <Application>Microsoft Office Word</Application>
  <DocSecurity>0</DocSecurity>
  <Lines>143</Lines>
  <Paragraphs>40</Paragraphs>
  <ScaleCrop>false</ScaleCrop>
  <Manager/>
  <Company/>
  <LinksUpToDate>false</LinksUpToDate>
  <CharactersWithSpaces>20184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Monitoring Report</dc:title>
  <dc:subject/>
  <dc:creator>Gold Standard</dc:creator>
  <cp:keywords/>
  <dc:description/>
  <cp:lastModifiedBy>VT</cp:lastModifiedBy>
  <cp:revision>328</cp:revision>
  <cp:lastPrinted>2017-11-02T02:38:00Z</cp:lastPrinted>
  <dcterms:created xsi:type="dcterms:W3CDTF">2021-03-01T08:00:00Z</dcterms:created>
  <dcterms:modified xsi:type="dcterms:W3CDTF">2026-05-15T09:10:00Z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0x01010042915A58E75E724683C9EF54A4DEE385</vt:lpwstr>
  </property>
  <property fmtid="{D5CDD505-2E9C-101B-9397-08002B2CF9AE}" pid="3" name="MediaServiceImageTags">
    <vt:lpwstr/>
  </property>
</Properties>
</file>