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280" w:type="dxa"/>
        <w:tblInd w:w="108" w:type="dxa"/>
        <w:tblBorders>
          <w:top w:val="dotted" w:sz="12" w:space="0" w:color="808080" w:themeColor="background1" w:themeShade="80"/>
          <w:left w:val="none" w:sz="0" w:space="0" w:color="auto"/>
          <w:bottom w:val="dotted" w:sz="12" w:space="0" w:color="808080" w:themeColor="background1" w:themeShade="80"/>
          <w:right w:val="none" w:sz="0" w:space="0" w:color="auto"/>
          <w:insideH w:val="dotted" w:sz="12" w:space="0" w:color="808080" w:themeColor="background1" w:themeShade="80"/>
          <w:insideV w:val="dotted" w:sz="12" w:space="0" w:color="808080" w:themeColor="background1" w:themeShade="80"/>
        </w:tblBorders>
        <w:tblCellMar>
          <w:top w:w="113" w:type="dxa"/>
          <w:bottom w:w="113" w:type="dxa"/>
        </w:tblCellMar>
        <w:tblLook w:val="04A0" w:firstRow="1" w:lastRow="0" w:firstColumn="1" w:lastColumn="0" w:noHBand="0" w:noVBand="1"/>
      </w:tblPr>
      <w:tblGrid>
        <w:gridCol w:w="2235"/>
        <w:gridCol w:w="3522"/>
        <w:gridCol w:w="3523"/>
      </w:tblGrid>
      <w:tr w:rsidR="00B72F8D" w:rsidRPr="008D0A87" w14:paraId="5DA654AD" w14:textId="77777777" w:rsidTr="008C5BB0">
        <w:tc>
          <w:tcPr>
            <w:tcW w:w="2235" w:type="dxa"/>
            <w:shd w:val="clear" w:color="auto" w:fill="D9D9D9" w:themeFill="background1" w:themeFillShade="D9"/>
          </w:tcPr>
          <w:p w14:paraId="719A7264" w14:textId="77777777" w:rsidR="00B72F8D" w:rsidRPr="008D0A87" w:rsidRDefault="00B72F8D" w:rsidP="008C5BB0">
            <w:pPr>
              <w:rPr>
                <w:rFonts w:asciiTheme="majorHAnsi" w:hAnsiTheme="majorHAnsi" w:cstheme="majorHAnsi"/>
                <w:b/>
                <w:bCs/>
                <w:szCs w:val="20"/>
                <w:lang w:val="en-AU"/>
              </w:rPr>
            </w:pPr>
            <w:bookmarkStart w:id="0" w:name="_GoBack"/>
            <w:bookmarkEnd w:id="0"/>
            <w:r w:rsidRPr="008D0A87">
              <w:rPr>
                <w:rFonts w:asciiTheme="majorHAnsi" w:hAnsiTheme="majorHAnsi"/>
                <w:b/>
                <w:szCs w:val="20"/>
                <w:lang w:val="en-AU"/>
              </w:rPr>
              <w:t>Project Title</w:t>
            </w:r>
          </w:p>
        </w:tc>
        <w:tc>
          <w:tcPr>
            <w:tcW w:w="7045" w:type="dxa"/>
            <w:gridSpan w:val="2"/>
            <w:shd w:val="clear" w:color="auto" w:fill="D9D9D9" w:themeFill="background1" w:themeFillShade="D9"/>
          </w:tcPr>
          <w:p w14:paraId="4D2348A2" w14:textId="77777777" w:rsidR="00B72F8D" w:rsidRPr="008D0A87" w:rsidRDefault="00B72F8D" w:rsidP="008C5BB0">
            <w:pPr>
              <w:rPr>
                <w:rFonts w:asciiTheme="majorHAnsi" w:hAnsiTheme="majorHAnsi" w:cstheme="majorHAnsi"/>
                <w:bCs/>
                <w:color w:val="008000"/>
                <w:szCs w:val="20"/>
                <w:lang w:val="en-AU"/>
              </w:rPr>
            </w:pPr>
            <w:r w:rsidRPr="008D0A87">
              <w:rPr>
                <w:rFonts w:asciiTheme="majorHAnsi" w:hAnsiTheme="majorHAnsi"/>
                <w:color w:val="008000"/>
                <w:szCs w:val="20"/>
                <w:lang w:val="en-AU"/>
              </w:rPr>
              <w:t>Enter text here</w:t>
            </w:r>
          </w:p>
        </w:tc>
      </w:tr>
      <w:tr w:rsidR="00B72F8D" w:rsidRPr="008D0A87" w14:paraId="58CC0F80" w14:textId="77777777" w:rsidTr="008C5BB0">
        <w:tc>
          <w:tcPr>
            <w:tcW w:w="2235" w:type="dxa"/>
            <w:shd w:val="clear" w:color="auto" w:fill="auto"/>
          </w:tcPr>
          <w:p w14:paraId="510B6B48" w14:textId="77777777" w:rsidR="00B72F8D" w:rsidRPr="008D0A87" w:rsidRDefault="00B72F8D" w:rsidP="008C5BB0">
            <w:pPr>
              <w:rPr>
                <w:rFonts w:asciiTheme="majorHAnsi" w:hAnsiTheme="majorHAnsi" w:cstheme="majorHAnsi"/>
                <w:b/>
                <w:bCs/>
                <w:szCs w:val="20"/>
                <w:lang w:val="en-AU"/>
              </w:rPr>
            </w:pPr>
            <w:r w:rsidRPr="008D0A87">
              <w:rPr>
                <w:rFonts w:asciiTheme="majorHAnsi" w:hAnsiTheme="majorHAnsi"/>
                <w:b/>
                <w:szCs w:val="20"/>
                <w:lang w:val="en-AU"/>
              </w:rPr>
              <w:t>Gold Standard ID</w:t>
            </w:r>
          </w:p>
        </w:tc>
        <w:tc>
          <w:tcPr>
            <w:tcW w:w="7045" w:type="dxa"/>
            <w:gridSpan w:val="2"/>
            <w:shd w:val="clear" w:color="auto" w:fill="auto"/>
          </w:tcPr>
          <w:p w14:paraId="3E1F7B5A" w14:textId="77777777" w:rsidR="00B72F8D" w:rsidRPr="008D0A87" w:rsidRDefault="00B72F8D" w:rsidP="008C5BB0">
            <w:pPr>
              <w:rPr>
                <w:rFonts w:asciiTheme="majorHAnsi" w:hAnsiTheme="majorHAnsi" w:cstheme="majorHAnsi"/>
                <w:bCs/>
                <w:color w:val="008000"/>
                <w:szCs w:val="20"/>
                <w:lang w:val="en-AU"/>
              </w:rPr>
            </w:pPr>
            <w:r w:rsidRPr="008D0A87">
              <w:rPr>
                <w:rFonts w:asciiTheme="majorHAnsi" w:hAnsiTheme="majorHAnsi"/>
                <w:color w:val="008000"/>
                <w:szCs w:val="20"/>
                <w:lang w:val="en-AU"/>
              </w:rPr>
              <w:t xml:space="preserve">Enter ID </w:t>
            </w:r>
            <w:proofErr w:type="gramStart"/>
            <w:r w:rsidRPr="008D0A87">
              <w:rPr>
                <w:rFonts w:asciiTheme="majorHAnsi" w:hAnsiTheme="majorHAnsi"/>
                <w:color w:val="008000"/>
                <w:szCs w:val="20"/>
                <w:lang w:val="en-AU"/>
              </w:rPr>
              <w:t xml:space="preserve">here  </w:t>
            </w:r>
            <w:r w:rsidRPr="008D0A87">
              <w:rPr>
                <w:rFonts w:asciiTheme="majorHAnsi" w:hAnsiTheme="majorHAnsi"/>
                <w:color w:val="FF0000"/>
                <w:szCs w:val="20"/>
                <w:lang w:val="en-AU"/>
              </w:rPr>
              <w:t>e.g</w:t>
            </w:r>
            <w:proofErr w:type="gramEnd"/>
            <w:r w:rsidRPr="008D0A87">
              <w:rPr>
                <w:rFonts w:asciiTheme="majorHAnsi" w:hAnsiTheme="majorHAnsi"/>
                <w:color w:val="FF0000"/>
                <w:szCs w:val="20"/>
                <w:lang w:val="en-AU"/>
              </w:rPr>
              <w:t>. GS-0123</w:t>
            </w:r>
          </w:p>
        </w:tc>
      </w:tr>
      <w:tr w:rsidR="00B72F8D" w:rsidRPr="008D0A87" w14:paraId="0F8C7366" w14:textId="77777777" w:rsidTr="008C5BB0">
        <w:tc>
          <w:tcPr>
            <w:tcW w:w="2235" w:type="dxa"/>
            <w:shd w:val="clear" w:color="auto" w:fill="D9D9D9" w:themeFill="background1" w:themeFillShade="D9"/>
          </w:tcPr>
          <w:p w14:paraId="277B793E" w14:textId="77777777" w:rsidR="00B72F8D" w:rsidRPr="008D0A87" w:rsidRDefault="00B72F8D" w:rsidP="008C5BB0">
            <w:pPr>
              <w:rPr>
                <w:rFonts w:asciiTheme="majorHAnsi" w:hAnsiTheme="majorHAnsi" w:cstheme="majorHAnsi"/>
                <w:b/>
                <w:bCs/>
                <w:szCs w:val="20"/>
                <w:lang w:val="en-AU"/>
              </w:rPr>
            </w:pPr>
            <w:r w:rsidRPr="008D0A87">
              <w:rPr>
                <w:rFonts w:asciiTheme="majorHAnsi" w:hAnsiTheme="majorHAnsi"/>
                <w:b/>
                <w:szCs w:val="20"/>
                <w:lang w:val="en-AU"/>
              </w:rPr>
              <w:t>Type of Certification</w:t>
            </w:r>
          </w:p>
        </w:tc>
        <w:tc>
          <w:tcPr>
            <w:tcW w:w="3522" w:type="dxa"/>
            <w:shd w:val="clear" w:color="auto" w:fill="D9D9D9" w:themeFill="background1" w:themeFillShade="D9"/>
          </w:tcPr>
          <w:p w14:paraId="290D0A3F" w14:textId="77777777" w:rsidR="00B72F8D" w:rsidRPr="008D0A87" w:rsidRDefault="00B72F8D" w:rsidP="008C5BB0">
            <w:pPr>
              <w:rPr>
                <w:rFonts w:asciiTheme="majorHAnsi" w:hAnsiTheme="majorHAnsi"/>
                <w:szCs w:val="20"/>
                <w:lang w:val="en-AU"/>
              </w:rPr>
            </w:pPr>
            <w:r w:rsidRPr="008D0A87">
              <w:rPr>
                <w:rFonts w:asciiTheme="majorHAnsi" w:hAnsiTheme="majorHAnsi"/>
                <w:szCs w:val="20"/>
                <w:lang w:val="en-AU"/>
              </w:rPr>
              <w:fldChar w:fldCharType="begin">
                <w:ffData>
                  <w:name w:val="Check2"/>
                  <w:enabled/>
                  <w:calcOnExit w:val="0"/>
                  <w:checkBox>
                    <w:sizeAuto/>
                    <w:default w:val="0"/>
                  </w:checkBox>
                </w:ffData>
              </w:fldChar>
            </w:r>
            <w:r w:rsidRPr="008D0A87">
              <w:rPr>
                <w:rFonts w:asciiTheme="majorHAnsi" w:hAnsiTheme="majorHAnsi"/>
                <w:szCs w:val="20"/>
                <w:lang w:val="en-AU"/>
              </w:rPr>
              <w:instrText xml:space="preserve"> FORMCHECKBOX </w:instrText>
            </w:r>
            <w:r w:rsidRPr="008D0A87">
              <w:rPr>
                <w:rFonts w:asciiTheme="majorHAnsi" w:hAnsiTheme="majorHAnsi"/>
                <w:szCs w:val="20"/>
                <w:lang w:val="en-AU"/>
              </w:rPr>
            </w:r>
            <w:r w:rsidRPr="008D0A87">
              <w:rPr>
                <w:rFonts w:asciiTheme="majorHAnsi" w:hAnsiTheme="majorHAnsi"/>
                <w:szCs w:val="20"/>
                <w:lang w:val="en-AU"/>
              </w:rPr>
              <w:fldChar w:fldCharType="end"/>
            </w:r>
            <w:r w:rsidRPr="008D0A87">
              <w:rPr>
                <w:rFonts w:asciiTheme="majorHAnsi" w:hAnsiTheme="majorHAnsi"/>
                <w:szCs w:val="20"/>
                <w:lang w:val="en-AU"/>
              </w:rPr>
              <w:t xml:space="preserve"> Pre-Feasibility </w:t>
            </w:r>
            <w:proofErr w:type="gramStart"/>
            <w:r w:rsidRPr="008D0A87">
              <w:rPr>
                <w:rFonts w:asciiTheme="majorHAnsi" w:hAnsiTheme="majorHAnsi"/>
                <w:szCs w:val="20"/>
                <w:lang w:val="en-AU"/>
              </w:rPr>
              <w:t xml:space="preserve">Assessment   </w:t>
            </w:r>
            <w:proofErr w:type="gramEnd"/>
          </w:p>
        </w:tc>
        <w:tc>
          <w:tcPr>
            <w:tcW w:w="3523" w:type="dxa"/>
            <w:shd w:val="clear" w:color="auto" w:fill="D9D9D9" w:themeFill="background1" w:themeFillShade="D9"/>
          </w:tcPr>
          <w:p w14:paraId="744ED69E" w14:textId="77777777" w:rsidR="00B72F8D" w:rsidRPr="008D0A87" w:rsidRDefault="00B72F8D" w:rsidP="008C5BB0">
            <w:pPr>
              <w:rPr>
                <w:rFonts w:asciiTheme="majorHAnsi" w:hAnsiTheme="majorHAnsi" w:cstheme="majorHAnsi"/>
                <w:bCs/>
                <w:color w:val="008000"/>
                <w:szCs w:val="20"/>
                <w:lang w:val="en-AU"/>
              </w:rPr>
            </w:pPr>
            <w:r w:rsidRPr="008D0A87">
              <w:rPr>
                <w:rFonts w:asciiTheme="majorHAnsi" w:hAnsiTheme="majorHAnsi"/>
                <w:szCs w:val="20"/>
                <w:lang w:val="en-AU"/>
              </w:rPr>
              <w:fldChar w:fldCharType="begin">
                <w:ffData>
                  <w:name w:val="Check2"/>
                  <w:enabled/>
                  <w:calcOnExit w:val="0"/>
                  <w:checkBox>
                    <w:sizeAuto/>
                    <w:default w:val="0"/>
                  </w:checkBox>
                </w:ffData>
              </w:fldChar>
            </w:r>
            <w:r w:rsidRPr="008D0A87">
              <w:rPr>
                <w:rFonts w:asciiTheme="majorHAnsi" w:hAnsiTheme="majorHAnsi"/>
                <w:szCs w:val="20"/>
                <w:lang w:val="en-AU"/>
              </w:rPr>
              <w:instrText xml:space="preserve"> FORMCHECKBOX </w:instrText>
            </w:r>
            <w:r w:rsidRPr="008D0A87">
              <w:rPr>
                <w:rFonts w:asciiTheme="majorHAnsi" w:hAnsiTheme="majorHAnsi"/>
                <w:szCs w:val="20"/>
                <w:lang w:val="en-AU"/>
              </w:rPr>
            </w:r>
            <w:r w:rsidRPr="008D0A87">
              <w:rPr>
                <w:rFonts w:asciiTheme="majorHAnsi" w:hAnsiTheme="majorHAnsi"/>
                <w:szCs w:val="20"/>
                <w:lang w:val="en-AU"/>
              </w:rPr>
              <w:fldChar w:fldCharType="end"/>
            </w:r>
            <w:r w:rsidRPr="008D0A87">
              <w:rPr>
                <w:rFonts w:asciiTheme="majorHAnsi" w:hAnsiTheme="majorHAnsi"/>
                <w:szCs w:val="20"/>
                <w:lang w:val="en-AU"/>
              </w:rPr>
              <w:t xml:space="preserve"> Initial </w:t>
            </w:r>
            <w:proofErr w:type="gramStart"/>
            <w:r w:rsidRPr="008D0A87">
              <w:rPr>
                <w:rFonts w:asciiTheme="majorHAnsi" w:hAnsiTheme="majorHAnsi"/>
                <w:szCs w:val="20"/>
                <w:lang w:val="en-AU"/>
              </w:rPr>
              <w:t xml:space="preserve">Certification   </w:t>
            </w:r>
            <w:proofErr w:type="gramEnd"/>
            <w:r w:rsidRPr="008D0A87">
              <w:rPr>
                <w:rFonts w:asciiTheme="majorHAnsi" w:hAnsiTheme="majorHAnsi"/>
                <w:szCs w:val="20"/>
                <w:lang w:val="en-AU"/>
              </w:rPr>
              <w:br/>
            </w:r>
            <w:r w:rsidRPr="008D0A87">
              <w:rPr>
                <w:rFonts w:asciiTheme="majorHAnsi" w:hAnsiTheme="majorHAnsi"/>
                <w:szCs w:val="20"/>
                <w:lang w:val="en-AU"/>
              </w:rPr>
              <w:fldChar w:fldCharType="begin">
                <w:ffData>
                  <w:name w:val="Check2"/>
                  <w:enabled/>
                  <w:calcOnExit w:val="0"/>
                  <w:checkBox>
                    <w:sizeAuto/>
                    <w:default w:val="0"/>
                  </w:checkBox>
                </w:ffData>
              </w:fldChar>
            </w:r>
            <w:r w:rsidRPr="008D0A87">
              <w:rPr>
                <w:rFonts w:asciiTheme="majorHAnsi" w:hAnsiTheme="majorHAnsi"/>
                <w:szCs w:val="20"/>
                <w:lang w:val="en-AU"/>
              </w:rPr>
              <w:instrText xml:space="preserve"> FORMCHECKBOX </w:instrText>
            </w:r>
            <w:r w:rsidRPr="008D0A87">
              <w:rPr>
                <w:rFonts w:asciiTheme="majorHAnsi" w:hAnsiTheme="majorHAnsi"/>
                <w:szCs w:val="20"/>
                <w:lang w:val="en-AU"/>
              </w:rPr>
            </w:r>
            <w:r w:rsidRPr="008D0A87">
              <w:rPr>
                <w:rFonts w:asciiTheme="majorHAnsi" w:hAnsiTheme="majorHAnsi"/>
                <w:szCs w:val="20"/>
                <w:lang w:val="en-AU"/>
              </w:rPr>
              <w:fldChar w:fldCharType="end"/>
            </w:r>
            <w:r w:rsidRPr="008D0A87">
              <w:rPr>
                <w:rFonts w:asciiTheme="majorHAnsi" w:hAnsiTheme="majorHAnsi"/>
                <w:szCs w:val="20"/>
                <w:lang w:val="en-AU"/>
              </w:rPr>
              <w:t xml:space="preserve"> Performance Certification   </w:t>
            </w:r>
            <w:r w:rsidRPr="008D0A87">
              <w:rPr>
                <w:rFonts w:asciiTheme="majorHAnsi" w:hAnsiTheme="majorHAnsi"/>
                <w:szCs w:val="20"/>
                <w:lang w:val="en-AU"/>
              </w:rPr>
              <w:br/>
            </w:r>
            <w:r w:rsidRPr="008D0A87">
              <w:rPr>
                <w:rFonts w:asciiTheme="majorHAnsi" w:hAnsiTheme="majorHAnsi"/>
                <w:szCs w:val="20"/>
                <w:lang w:val="en-AU"/>
              </w:rPr>
              <w:fldChar w:fldCharType="begin">
                <w:ffData>
                  <w:name w:val="Check1"/>
                  <w:enabled/>
                  <w:calcOnExit w:val="0"/>
                  <w:checkBox>
                    <w:sizeAuto/>
                    <w:default w:val="0"/>
                  </w:checkBox>
                </w:ffData>
              </w:fldChar>
            </w:r>
            <w:r w:rsidRPr="008D0A87">
              <w:rPr>
                <w:rFonts w:asciiTheme="majorHAnsi" w:hAnsiTheme="majorHAnsi"/>
                <w:szCs w:val="20"/>
                <w:lang w:val="en-AU"/>
              </w:rPr>
              <w:instrText xml:space="preserve"> FORMCHECKBOX </w:instrText>
            </w:r>
            <w:r w:rsidRPr="008D0A87">
              <w:rPr>
                <w:rFonts w:asciiTheme="majorHAnsi" w:hAnsiTheme="majorHAnsi"/>
                <w:szCs w:val="20"/>
                <w:lang w:val="en-AU"/>
              </w:rPr>
            </w:r>
            <w:r w:rsidRPr="008D0A87">
              <w:rPr>
                <w:rFonts w:asciiTheme="majorHAnsi" w:hAnsiTheme="majorHAnsi"/>
                <w:szCs w:val="20"/>
                <w:lang w:val="en-AU"/>
              </w:rPr>
              <w:fldChar w:fldCharType="end"/>
            </w:r>
            <w:r w:rsidRPr="008D0A87">
              <w:rPr>
                <w:rFonts w:asciiTheme="majorHAnsi" w:hAnsiTheme="majorHAnsi"/>
                <w:szCs w:val="20"/>
                <w:lang w:val="en-AU"/>
              </w:rPr>
              <w:t xml:space="preserve"> </w:t>
            </w:r>
            <w:r w:rsidRPr="008D0A87">
              <w:rPr>
                <w:rFonts w:asciiTheme="majorHAnsi" w:hAnsiTheme="majorHAnsi"/>
                <w:szCs w:val="20"/>
                <w:lang w:val="en-AU"/>
              </w:rPr>
              <w:fldChar w:fldCharType="begin"/>
            </w:r>
            <w:r w:rsidRPr="008D0A87">
              <w:rPr>
                <w:rFonts w:asciiTheme="majorHAnsi" w:hAnsiTheme="majorHAnsi"/>
                <w:szCs w:val="20"/>
                <w:lang w:val="en-AU"/>
              </w:rPr>
              <w:instrText xml:space="preserve"> </w:instrText>
            </w:r>
            <w:r w:rsidRPr="008D0A87">
              <w:rPr>
                <w:rFonts w:asciiTheme="majorHAnsi" w:hAnsiTheme="majorHAnsi"/>
                <w:szCs w:val="20"/>
                <w:lang w:val="en-AU"/>
              </w:rPr>
              <w:fldChar w:fldCharType="begin"/>
            </w:r>
            <w:r w:rsidRPr="008D0A87">
              <w:rPr>
                <w:rFonts w:asciiTheme="majorHAnsi" w:hAnsiTheme="majorHAnsi"/>
                <w:szCs w:val="20"/>
                <w:lang w:val="en-AU"/>
              </w:rPr>
              <w:instrText xml:space="preserve"> PRIVATE "&lt;INPUT TYPE=\"CHECKBOX\" NAME=\"Initial Certification\" VALUE=\"...\"&gt;" </w:instrText>
            </w:r>
            <w:r w:rsidRPr="008D0A87">
              <w:rPr>
                <w:rFonts w:asciiTheme="majorHAnsi" w:hAnsiTheme="majorHAnsi"/>
                <w:szCs w:val="20"/>
                <w:lang w:val="en-AU"/>
              </w:rPr>
              <w:fldChar w:fldCharType="end"/>
            </w:r>
            <w:r w:rsidRPr="008D0A87">
              <w:rPr>
                <w:rFonts w:asciiTheme="majorHAnsi" w:hAnsiTheme="majorHAnsi"/>
                <w:szCs w:val="20"/>
                <w:lang w:val="en-AU"/>
              </w:rPr>
              <w:instrText xml:space="preserve">MACROBUTTON HTMLDirect </w:instrText>
            </w:r>
            <w:r w:rsidRPr="008D0A87">
              <w:rPr>
                <w:rFonts w:asciiTheme="majorHAnsi" w:hAnsiTheme="majorHAnsi"/>
                <w:szCs w:val="20"/>
                <w:lang w:val="en-AU"/>
              </w:rPr>
              <w:fldChar w:fldCharType="begin"/>
            </w:r>
            <w:r w:rsidRPr="008D0A87">
              <w:rPr>
                <w:rFonts w:asciiTheme="majorHAnsi" w:hAnsiTheme="majorHAnsi"/>
                <w:szCs w:val="20"/>
                <w:lang w:val="en-AU"/>
              </w:rPr>
              <w:instrText xml:space="preserve"> </w:instrText>
            </w:r>
            <w:r w:rsidRPr="008D0A87">
              <w:rPr>
                <w:rFonts w:asciiTheme="majorHAnsi" w:hAnsiTheme="majorHAnsi"/>
                <w:szCs w:val="20"/>
                <w:lang w:val="en-AU"/>
              </w:rPr>
              <w:fldChar w:fldCharType="begin"/>
            </w:r>
            <w:r w:rsidRPr="008D0A87">
              <w:rPr>
                <w:rFonts w:asciiTheme="majorHAnsi" w:hAnsiTheme="majorHAnsi"/>
                <w:szCs w:val="20"/>
                <w:lang w:val="en-AU"/>
              </w:rPr>
              <w:instrText xml:space="preserve"> PRIVATE "&lt;INPUT TYPE=\"CHECKBOX\" VALUE=\"...\"&gt;" </w:instrText>
            </w:r>
            <w:r w:rsidRPr="008D0A87">
              <w:rPr>
                <w:rFonts w:asciiTheme="majorHAnsi" w:hAnsiTheme="majorHAnsi"/>
                <w:szCs w:val="20"/>
                <w:lang w:val="en-AU"/>
              </w:rPr>
              <w:fldChar w:fldCharType="end"/>
            </w:r>
            <w:r w:rsidRPr="008D0A87">
              <w:rPr>
                <w:rFonts w:asciiTheme="majorHAnsi" w:hAnsiTheme="majorHAnsi"/>
                <w:szCs w:val="20"/>
                <w:lang w:val="en-AU"/>
              </w:rPr>
              <w:instrText xml:space="preserve">MACROBUTTON HTMLDirect </w:instrText>
            </w:r>
            <w:r w:rsidRPr="008D0A87">
              <w:rPr>
                <w:rFonts w:asciiTheme="majorHAnsi" w:hAnsiTheme="majorHAnsi"/>
                <w:szCs w:val="20"/>
                <w:lang w:val="en-AU"/>
              </w:rPr>
              <w:fldChar w:fldCharType="end"/>
            </w:r>
            <w:r w:rsidRPr="008D0A87">
              <w:rPr>
                <w:rFonts w:asciiTheme="majorHAnsi" w:hAnsiTheme="majorHAnsi"/>
                <w:szCs w:val="20"/>
                <w:lang w:val="en-AU"/>
              </w:rPr>
              <w:fldChar w:fldCharType="end"/>
            </w:r>
            <w:r w:rsidRPr="008D0A87">
              <w:rPr>
                <w:rFonts w:asciiTheme="majorHAnsi" w:hAnsiTheme="majorHAnsi"/>
                <w:szCs w:val="20"/>
                <w:lang w:val="en-AU"/>
              </w:rPr>
              <w:t xml:space="preserve">New Area Certification </w:t>
            </w:r>
          </w:p>
        </w:tc>
      </w:tr>
      <w:tr w:rsidR="00B72F8D" w:rsidRPr="008D0A87" w14:paraId="0E38B038" w14:textId="77777777" w:rsidTr="008C5BB0">
        <w:tc>
          <w:tcPr>
            <w:tcW w:w="2235" w:type="dxa"/>
            <w:shd w:val="clear" w:color="auto" w:fill="auto"/>
          </w:tcPr>
          <w:p w14:paraId="1A33B73F" w14:textId="77777777" w:rsidR="00B72F8D" w:rsidRPr="008D0A87" w:rsidRDefault="00B72F8D" w:rsidP="008C5BB0">
            <w:pPr>
              <w:rPr>
                <w:rFonts w:asciiTheme="majorHAnsi" w:hAnsiTheme="majorHAnsi"/>
                <w:b/>
                <w:szCs w:val="20"/>
                <w:lang w:val="en-AU"/>
              </w:rPr>
            </w:pPr>
            <w:r w:rsidRPr="008D0A87">
              <w:rPr>
                <w:rFonts w:asciiTheme="majorHAnsi" w:hAnsiTheme="majorHAnsi"/>
                <w:b/>
                <w:szCs w:val="20"/>
                <w:lang w:val="en-AU"/>
              </w:rPr>
              <w:t>Type of Project</w:t>
            </w:r>
          </w:p>
        </w:tc>
        <w:tc>
          <w:tcPr>
            <w:tcW w:w="3522" w:type="dxa"/>
            <w:shd w:val="clear" w:color="auto" w:fill="auto"/>
          </w:tcPr>
          <w:p w14:paraId="4D099F49" w14:textId="77777777" w:rsidR="00B72F8D" w:rsidRPr="008D0A87" w:rsidRDefault="00B72F8D" w:rsidP="008C5BB0">
            <w:pPr>
              <w:rPr>
                <w:rFonts w:asciiTheme="majorHAnsi" w:hAnsiTheme="majorHAnsi"/>
                <w:szCs w:val="20"/>
                <w:lang w:val="en-AU"/>
              </w:rPr>
            </w:pPr>
            <w:r w:rsidRPr="008D0A87">
              <w:rPr>
                <w:rFonts w:asciiTheme="majorHAnsi" w:hAnsiTheme="majorHAnsi"/>
                <w:szCs w:val="20"/>
                <w:lang w:val="en-AU"/>
              </w:rPr>
              <w:fldChar w:fldCharType="begin">
                <w:ffData>
                  <w:name w:val="Check1"/>
                  <w:enabled/>
                  <w:calcOnExit w:val="0"/>
                  <w:checkBox>
                    <w:sizeAuto/>
                    <w:default w:val="0"/>
                  </w:checkBox>
                </w:ffData>
              </w:fldChar>
            </w:r>
            <w:r w:rsidRPr="008D0A87">
              <w:rPr>
                <w:rFonts w:asciiTheme="majorHAnsi" w:hAnsiTheme="majorHAnsi"/>
                <w:szCs w:val="20"/>
                <w:lang w:val="en-AU"/>
              </w:rPr>
              <w:instrText xml:space="preserve"> FORMCHECKBOX </w:instrText>
            </w:r>
            <w:r w:rsidRPr="008D0A87">
              <w:rPr>
                <w:rFonts w:asciiTheme="majorHAnsi" w:hAnsiTheme="majorHAnsi"/>
                <w:szCs w:val="20"/>
                <w:lang w:val="en-AU"/>
              </w:rPr>
            </w:r>
            <w:r w:rsidRPr="008D0A87">
              <w:rPr>
                <w:rFonts w:asciiTheme="majorHAnsi" w:hAnsiTheme="majorHAnsi"/>
                <w:szCs w:val="20"/>
                <w:lang w:val="en-AU"/>
              </w:rPr>
              <w:fldChar w:fldCharType="end"/>
            </w:r>
            <w:r w:rsidRPr="008D0A87">
              <w:rPr>
                <w:rFonts w:asciiTheme="majorHAnsi" w:hAnsiTheme="majorHAnsi"/>
                <w:szCs w:val="20"/>
                <w:lang w:val="en-AU"/>
              </w:rPr>
              <w:t xml:space="preserve"> </w:t>
            </w:r>
            <w:r w:rsidRPr="008D0A87">
              <w:rPr>
                <w:rFonts w:asciiTheme="majorHAnsi" w:hAnsiTheme="majorHAnsi"/>
                <w:szCs w:val="20"/>
                <w:lang w:val="en-AU"/>
              </w:rPr>
              <w:fldChar w:fldCharType="begin"/>
            </w:r>
            <w:r w:rsidRPr="008D0A87">
              <w:rPr>
                <w:rFonts w:asciiTheme="majorHAnsi" w:hAnsiTheme="majorHAnsi"/>
                <w:szCs w:val="20"/>
                <w:lang w:val="en-AU"/>
              </w:rPr>
              <w:instrText xml:space="preserve"> </w:instrText>
            </w:r>
            <w:r w:rsidRPr="008D0A87">
              <w:rPr>
                <w:rFonts w:asciiTheme="majorHAnsi" w:hAnsiTheme="majorHAnsi"/>
                <w:szCs w:val="20"/>
                <w:lang w:val="en-AU"/>
              </w:rPr>
              <w:fldChar w:fldCharType="begin"/>
            </w:r>
            <w:r w:rsidRPr="008D0A87">
              <w:rPr>
                <w:rFonts w:asciiTheme="majorHAnsi" w:hAnsiTheme="majorHAnsi"/>
                <w:szCs w:val="20"/>
                <w:lang w:val="en-AU"/>
              </w:rPr>
              <w:instrText xml:space="preserve"> PRIVATE "&lt;INPUT TYPE=\"CHECKBOX\" NAME=\"Initial Certification\" VALUE=\"...\"&gt;" </w:instrText>
            </w:r>
            <w:r w:rsidRPr="008D0A87">
              <w:rPr>
                <w:rFonts w:asciiTheme="majorHAnsi" w:hAnsiTheme="majorHAnsi"/>
                <w:szCs w:val="20"/>
                <w:lang w:val="en-AU"/>
              </w:rPr>
              <w:fldChar w:fldCharType="end"/>
            </w:r>
            <w:r w:rsidRPr="008D0A87">
              <w:rPr>
                <w:rFonts w:asciiTheme="majorHAnsi" w:hAnsiTheme="majorHAnsi"/>
                <w:szCs w:val="20"/>
                <w:lang w:val="en-AU"/>
              </w:rPr>
              <w:instrText xml:space="preserve">MACROBUTTON HTMLDirect </w:instrText>
            </w:r>
            <w:r w:rsidRPr="008D0A87">
              <w:rPr>
                <w:rFonts w:asciiTheme="majorHAnsi" w:hAnsiTheme="majorHAnsi"/>
                <w:szCs w:val="20"/>
                <w:lang w:val="en-AU"/>
              </w:rPr>
              <w:fldChar w:fldCharType="begin"/>
            </w:r>
            <w:r w:rsidRPr="008D0A87">
              <w:rPr>
                <w:rFonts w:asciiTheme="majorHAnsi" w:hAnsiTheme="majorHAnsi"/>
                <w:szCs w:val="20"/>
                <w:lang w:val="en-AU"/>
              </w:rPr>
              <w:instrText xml:space="preserve"> </w:instrText>
            </w:r>
            <w:r w:rsidRPr="008D0A87">
              <w:rPr>
                <w:rFonts w:asciiTheme="majorHAnsi" w:hAnsiTheme="majorHAnsi"/>
                <w:szCs w:val="20"/>
                <w:lang w:val="en-AU"/>
              </w:rPr>
              <w:fldChar w:fldCharType="begin"/>
            </w:r>
            <w:r w:rsidRPr="008D0A87">
              <w:rPr>
                <w:rFonts w:asciiTheme="majorHAnsi" w:hAnsiTheme="majorHAnsi"/>
                <w:szCs w:val="20"/>
                <w:lang w:val="en-AU"/>
              </w:rPr>
              <w:instrText xml:space="preserve"> PRIVATE "&lt;INPUT TYPE=\"CHECKBOX\" VALUE=\"...\"&gt;" </w:instrText>
            </w:r>
            <w:r w:rsidRPr="008D0A87">
              <w:rPr>
                <w:rFonts w:asciiTheme="majorHAnsi" w:hAnsiTheme="majorHAnsi"/>
                <w:szCs w:val="20"/>
                <w:lang w:val="en-AU"/>
              </w:rPr>
              <w:fldChar w:fldCharType="end"/>
            </w:r>
            <w:r w:rsidRPr="008D0A87">
              <w:rPr>
                <w:rFonts w:asciiTheme="majorHAnsi" w:hAnsiTheme="majorHAnsi"/>
                <w:szCs w:val="20"/>
                <w:lang w:val="en-AU"/>
              </w:rPr>
              <w:instrText xml:space="preserve">MACROBUTTON HTMLDirect </w:instrText>
            </w:r>
            <w:r w:rsidRPr="008D0A87">
              <w:rPr>
                <w:rFonts w:asciiTheme="majorHAnsi" w:hAnsiTheme="majorHAnsi"/>
                <w:szCs w:val="20"/>
                <w:lang w:val="en-AU"/>
              </w:rPr>
              <w:fldChar w:fldCharType="end"/>
            </w:r>
            <w:r w:rsidRPr="008D0A87">
              <w:rPr>
                <w:rFonts w:asciiTheme="majorHAnsi" w:hAnsiTheme="majorHAnsi"/>
                <w:szCs w:val="20"/>
                <w:lang w:val="en-AU"/>
              </w:rPr>
              <w:fldChar w:fldCharType="end"/>
            </w:r>
            <w:r w:rsidRPr="008D0A87">
              <w:rPr>
                <w:rFonts w:asciiTheme="majorHAnsi" w:hAnsiTheme="majorHAnsi"/>
                <w:szCs w:val="20"/>
                <w:lang w:val="en-AU"/>
              </w:rPr>
              <w:t>Agriculture</w:t>
            </w:r>
            <w:r w:rsidRPr="008D0A87">
              <w:rPr>
                <w:rFonts w:asciiTheme="majorHAnsi" w:hAnsiTheme="majorHAnsi"/>
                <w:szCs w:val="20"/>
                <w:lang w:val="en-AU"/>
              </w:rPr>
              <w:br/>
            </w:r>
            <w:r w:rsidRPr="008D0A87">
              <w:rPr>
                <w:rFonts w:asciiTheme="majorHAnsi" w:hAnsiTheme="majorHAnsi"/>
                <w:szCs w:val="20"/>
                <w:lang w:val="en-AU"/>
              </w:rPr>
              <w:fldChar w:fldCharType="begin">
                <w:ffData>
                  <w:name w:val="Check1"/>
                  <w:enabled/>
                  <w:calcOnExit w:val="0"/>
                  <w:checkBox>
                    <w:sizeAuto/>
                    <w:default w:val="0"/>
                  </w:checkBox>
                </w:ffData>
              </w:fldChar>
            </w:r>
            <w:r w:rsidRPr="008D0A87">
              <w:rPr>
                <w:rFonts w:asciiTheme="majorHAnsi" w:hAnsiTheme="majorHAnsi"/>
                <w:szCs w:val="20"/>
                <w:lang w:val="en-AU"/>
              </w:rPr>
              <w:instrText xml:space="preserve"> FORMCHECKBOX </w:instrText>
            </w:r>
            <w:r w:rsidRPr="008D0A87">
              <w:rPr>
                <w:rFonts w:asciiTheme="majorHAnsi" w:hAnsiTheme="majorHAnsi"/>
                <w:szCs w:val="20"/>
                <w:lang w:val="en-AU"/>
              </w:rPr>
            </w:r>
            <w:r w:rsidRPr="008D0A87">
              <w:rPr>
                <w:rFonts w:asciiTheme="majorHAnsi" w:hAnsiTheme="majorHAnsi"/>
                <w:szCs w:val="20"/>
                <w:lang w:val="en-AU"/>
              </w:rPr>
              <w:fldChar w:fldCharType="end"/>
            </w:r>
            <w:r w:rsidRPr="008D0A87">
              <w:rPr>
                <w:rFonts w:asciiTheme="majorHAnsi" w:hAnsiTheme="majorHAnsi"/>
                <w:szCs w:val="20"/>
                <w:lang w:val="en-AU"/>
              </w:rPr>
              <w:t xml:space="preserve"> </w:t>
            </w:r>
            <w:r w:rsidRPr="008D0A87">
              <w:rPr>
                <w:rFonts w:asciiTheme="majorHAnsi" w:hAnsiTheme="majorHAnsi"/>
                <w:szCs w:val="20"/>
                <w:lang w:val="en-AU"/>
              </w:rPr>
              <w:fldChar w:fldCharType="begin"/>
            </w:r>
            <w:r w:rsidRPr="008D0A87">
              <w:rPr>
                <w:rFonts w:asciiTheme="majorHAnsi" w:hAnsiTheme="majorHAnsi"/>
                <w:szCs w:val="20"/>
                <w:lang w:val="en-AU"/>
              </w:rPr>
              <w:instrText xml:space="preserve"> </w:instrText>
            </w:r>
            <w:r w:rsidRPr="008D0A87">
              <w:rPr>
                <w:rFonts w:asciiTheme="majorHAnsi" w:hAnsiTheme="majorHAnsi"/>
                <w:szCs w:val="20"/>
                <w:lang w:val="en-AU"/>
              </w:rPr>
              <w:fldChar w:fldCharType="begin"/>
            </w:r>
            <w:r w:rsidRPr="008D0A87">
              <w:rPr>
                <w:rFonts w:asciiTheme="majorHAnsi" w:hAnsiTheme="majorHAnsi"/>
                <w:szCs w:val="20"/>
                <w:lang w:val="en-AU"/>
              </w:rPr>
              <w:instrText xml:space="preserve"> PRIVATE "&lt;INPUT TYPE=\"CHECKBOX\" NAME=\"Initial Certification\" VALUE=\"...\"&gt;" </w:instrText>
            </w:r>
            <w:r w:rsidRPr="008D0A87">
              <w:rPr>
                <w:rFonts w:asciiTheme="majorHAnsi" w:hAnsiTheme="majorHAnsi"/>
                <w:szCs w:val="20"/>
                <w:lang w:val="en-AU"/>
              </w:rPr>
              <w:fldChar w:fldCharType="end"/>
            </w:r>
            <w:r w:rsidRPr="008D0A87">
              <w:rPr>
                <w:rFonts w:asciiTheme="majorHAnsi" w:hAnsiTheme="majorHAnsi"/>
                <w:szCs w:val="20"/>
                <w:lang w:val="en-AU"/>
              </w:rPr>
              <w:instrText xml:space="preserve">MACROBUTTON HTMLDirect </w:instrText>
            </w:r>
            <w:r w:rsidRPr="008D0A87">
              <w:rPr>
                <w:rFonts w:asciiTheme="majorHAnsi" w:hAnsiTheme="majorHAnsi"/>
                <w:szCs w:val="20"/>
                <w:lang w:val="en-AU"/>
              </w:rPr>
              <w:fldChar w:fldCharType="begin"/>
            </w:r>
            <w:r w:rsidRPr="008D0A87">
              <w:rPr>
                <w:rFonts w:asciiTheme="majorHAnsi" w:hAnsiTheme="majorHAnsi"/>
                <w:szCs w:val="20"/>
                <w:lang w:val="en-AU"/>
              </w:rPr>
              <w:instrText xml:space="preserve"> </w:instrText>
            </w:r>
            <w:r w:rsidRPr="008D0A87">
              <w:rPr>
                <w:rFonts w:asciiTheme="majorHAnsi" w:hAnsiTheme="majorHAnsi"/>
                <w:szCs w:val="20"/>
                <w:lang w:val="en-AU"/>
              </w:rPr>
              <w:fldChar w:fldCharType="begin"/>
            </w:r>
            <w:r w:rsidRPr="008D0A87">
              <w:rPr>
                <w:rFonts w:asciiTheme="majorHAnsi" w:hAnsiTheme="majorHAnsi"/>
                <w:szCs w:val="20"/>
                <w:lang w:val="en-AU"/>
              </w:rPr>
              <w:instrText xml:space="preserve"> PRIVATE "&lt;INPUT TYPE=\"CHECKBOX\" VALUE=\"...\"&gt;" </w:instrText>
            </w:r>
            <w:r w:rsidRPr="008D0A87">
              <w:rPr>
                <w:rFonts w:asciiTheme="majorHAnsi" w:hAnsiTheme="majorHAnsi"/>
                <w:szCs w:val="20"/>
                <w:lang w:val="en-AU"/>
              </w:rPr>
              <w:fldChar w:fldCharType="end"/>
            </w:r>
            <w:r w:rsidRPr="008D0A87">
              <w:rPr>
                <w:rFonts w:asciiTheme="majorHAnsi" w:hAnsiTheme="majorHAnsi"/>
                <w:szCs w:val="20"/>
                <w:lang w:val="en-AU"/>
              </w:rPr>
              <w:instrText xml:space="preserve">MACROBUTTON HTMLDirect </w:instrText>
            </w:r>
            <w:r w:rsidRPr="008D0A87">
              <w:rPr>
                <w:rFonts w:asciiTheme="majorHAnsi" w:hAnsiTheme="majorHAnsi"/>
                <w:szCs w:val="20"/>
                <w:lang w:val="en-AU"/>
              </w:rPr>
              <w:fldChar w:fldCharType="end"/>
            </w:r>
            <w:r w:rsidRPr="008D0A87">
              <w:rPr>
                <w:rFonts w:asciiTheme="majorHAnsi" w:hAnsiTheme="majorHAnsi"/>
                <w:szCs w:val="20"/>
                <w:lang w:val="en-AU"/>
              </w:rPr>
              <w:fldChar w:fldCharType="end"/>
            </w:r>
            <w:r w:rsidRPr="008D0A87">
              <w:rPr>
                <w:rFonts w:asciiTheme="majorHAnsi" w:hAnsiTheme="majorHAnsi"/>
                <w:szCs w:val="20"/>
                <w:lang w:val="en-AU"/>
              </w:rPr>
              <w:t>Afforestation/Reforestation (A/R)</w:t>
            </w:r>
            <w:r w:rsidRPr="008D0A87">
              <w:rPr>
                <w:rFonts w:asciiTheme="majorHAnsi" w:hAnsiTheme="majorHAnsi"/>
                <w:szCs w:val="20"/>
                <w:lang w:val="en-AU"/>
              </w:rPr>
              <w:br/>
            </w:r>
            <w:r w:rsidRPr="008D0A87">
              <w:rPr>
                <w:rFonts w:asciiTheme="majorHAnsi" w:hAnsiTheme="majorHAnsi"/>
                <w:szCs w:val="20"/>
                <w:lang w:val="en-AU"/>
              </w:rPr>
              <w:fldChar w:fldCharType="begin">
                <w:ffData>
                  <w:name w:val="Check1"/>
                  <w:enabled/>
                  <w:calcOnExit w:val="0"/>
                  <w:checkBox>
                    <w:sizeAuto/>
                    <w:default w:val="0"/>
                  </w:checkBox>
                </w:ffData>
              </w:fldChar>
            </w:r>
            <w:r w:rsidRPr="008D0A87">
              <w:rPr>
                <w:rFonts w:asciiTheme="majorHAnsi" w:hAnsiTheme="majorHAnsi"/>
                <w:szCs w:val="20"/>
                <w:lang w:val="en-AU"/>
              </w:rPr>
              <w:instrText xml:space="preserve"> FORMCHECKBOX </w:instrText>
            </w:r>
            <w:r w:rsidRPr="008D0A87">
              <w:rPr>
                <w:rFonts w:asciiTheme="majorHAnsi" w:hAnsiTheme="majorHAnsi"/>
                <w:szCs w:val="20"/>
                <w:lang w:val="en-AU"/>
              </w:rPr>
            </w:r>
            <w:r w:rsidRPr="008D0A87">
              <w:rPr>
                <w:rFonts w:asciiTheme="majorHAnsi" w:hAnsiTheme="majorHAnsi"/>
                <w:szCs w:val="20"/>
                <w:lang w:val="en-AU"/>
              </w:rPr>
              <w:fldChar w:fldCharType="end"/>
            </w:r>
            <w:r w:rsidRPr="008D0A87">
              <w:rPr>
                <w:rFonts w:asciiTheme="majorHAnsi" w:hAnsiTheme="majorHAnsi"/>
                <w:szCs w:val="20"/>
                <w:lang w:val="en-AU"/>
              </w:rPr>
              <w:t xml:space="preserve"> </w:t>
            </w:r>
            <w:r w:rsidRPr="008D0A87">
              <w:rPr>
                <w:rFonts w:asciiTheme="majorHAnsi" w:hAnsiTheme="majorHAnsi"/>
                <w:szCs w:val="20"/>
                <w:lang w:val="en-AU"/>
              </w:rPr>
              <w:fldChar w:fldCharType="begin"/>
            </w:r>
            <w:r w:rsidRPr="008D0A87">
              <w:rPr>
                <w:rFonts w:asciiTheme="majorHAnsi" w:hAnsiTheme="majorHAnsi"/>
                <w:szCs w:val="20"/>
                <w:lang w:val="en-AU"/>
              </w:rPr>
              <w:instrText xml:space="preserve"> </w:instrText>
            </w:r>
            <w:r w:rsidRPr="008D0A87">
              <w:rPr>
                <w:rFonts w:asciiTheme="majorHAnsi" w:hAnsiTheme="majorHAnsi"/>
                <w:szCs w:val="20"/>
                <w:lang w:val="en-AU"/>
              </w:rPr>
              <w:fldChar w:fldCharType="begin"/>
            </w:r>
            <w:r w:rsidRPr="008D0A87">
              <w:rPr>
                <w:rFonts w:asciiTheme="majorHAnsi" w:hAnsiTheme="majorHAnsi"/>
                <w:szCs w:val="20"/>
                <w:lang w:val="en-AU"/>
              </w:rPr>
              <w:instrText xml:space="preserve"> PRIVATE "&lt;INPUT TYPE=\"CHECKBOX\" NAME=\"Initial Certification\" VALUE=\"...\"&gt;" </w:instrText>
            </w:r>
            <w:r w:rsidRPr="008D0A87">
              <w:rPr>
                <w:rFonts w:asciiTheme="majorHAnsi" w:hAnsiTheme="majorHAnsi"/>
                <w:szCs w:val="20"/>
                <w:lang w:val="en-AU"/>
              </w:rPr>
              <w:fldChar w:fldCharType="end"/>
            </w:r>
            <w:r w:rsidRPr="008D0A87">
              <w:rPr>
                <w:rFonts w:asciiTheme="majorHAnsi" w:hAnsiTheme="majorHAnsi"/>
                <w:szCs w:val="20"/>
                <w:lang w:val="en-AU"/>
              </w:rPr>
              <w:instrText xml:space="preserve">MACROBUTTON HTMLDirect </w:instrText>
            </w:r>
            <w:r w:rsidRPr="008D0A87">
              <w:rPr>
                <w:rFonts w:asciiTheme="majorHAnsi" w:hAnsiTheme="majorHAnsi"/>
                <w:szCs w:val="20"/>
                <w:lang w:val="en-AU"/>
              </w:rPr>
              <w:fldChar w:fldCharType="begin"/>
            </w:r>
            <w:r w:rsidRPr="008D0A87">
              <w:rPr>
                <w:rFonts w:asciiTheme="majorHAnsi" w:hAnsiTheme="majorHAnsi"/>
                <w:szCs w:val="20"/>
                <w:lang w:val="en-AU"/>
              </w:rPr>
              <w:instrText xml:space="preserve"> </w:instrText>
            </w:r>
            <w:r w:rsidRPr="008D0A87">
              <w:rPr>
                <w:rFonts w:asciiTheme="majorHAnsi" w:hAnsiTheme="majorHAnsi"/>
                <w:szCs w:val="20"/>
                <w:lang w:val="en-AU"/>
              </w:rPr>
              <w:fldChar w:fldCharType="begin"/>
            </w:r>
            <w:r w:rsidRPr="008D0A87">
              <w:rPr>
                <w:rFonts w:asciiTheme="majorHAnsi" w:hAnsiTheme="majorHAnsi"/>
                <w:szCs w:val="20"/>
                <w:lang w:val="en-AU"/>
              </w:rPr>
              <w:instrText xml:space="preserve"> PRIVATE "&lt;INPUT TYPE=\"CHECKBOX\" VALUE=\"...\"&gt;" </w:instrText>
            </w:r>
            <w:r w:rsidRPr="008D0A87">
              <w:rPr>
                <w:rFonts w:asciiTheme="majorHAnsi" w:hAnsiTheme="majorHAnsi"/>
                <w:szCs w:val="20"/>
                <w:lang w:val="en-AU"/>
              </w:rPr>
              <w:fldChar w:fldCharType="end"/>
            </w:r>
            <w:r w:rsidRPr="008D0A87">
              <w:rPr>
                <w:rFonts w:asciiTheme="majorHAnsi" w:hAnsiTheme="majorHAnsi"/>
                <w:szCs w:val="20"/>
                <w:lang w:val="en-AU"/>
              </w:rPr>
              <w:instrText xml:space="preserve">MACROBUTTON HTMLDirect </w:instrText>
            </w:r>
            <w:r w:rsidRPr="008D0A87">
              <w:rPr>
                <w:rFonts w:asciiTheme="majorHAnsi" w:hAnsiTheme="majorHAnsi"/>
                <w:szCs w:val="20"/>
                <w:lang w:val="en-AU"/>
              </w:rPr>
              <w:fldChar w:fldCharType="end"/>
            </w:r>
            <w:r w:rsidRPr="008D0A87">
              <w:rPr>
                <w:rFonts w:asciiTheme="majorHAnsi" w:hAnsiTheme="majorHAnsi"/>
                <w:szCs w:val="20"/>
                <w:lang w:val="en-AU"/>
              </w:rPr>
              <w:fldChar w:fldCharType="end"/>
            </w:r>
            <w:r w:rsidRPr="008D0A87">
              <w:rPr>
                <w:rFonts w:asciiTheme="majorHAnsi" w:hAnsiTheme="majorHAnsi"/>
                <w:szCs w:val="20"/>
                <w:lang w:val="en-AU"/>
              </w:rPr>
              <w:t>Improved Forest Management (IFM</w:t>
            </w:r>
            <w:proofErr w:type="gramStart"/>
            <w:r w:rsidRPr="008D0A87">
              <w:rPr>
                <w:rFonts w:asciiTheme="majorHAnsi" w:hAnsiTheme="majorHAnsi"/>
                <w:szCs w:val="20"/>
                <w:lang w:val="en-AU"/>
              </w:rPr>
              <w:t xml:space="preserve">)      </w:t>
            </w:r>
            <w:proofErr w:type="gramEnd"/>
          </w:p>
        </w:tc>
        <w:tc>
          <w:tcPr>
            <w:tcW w:w="3523" w:type="dxa"/>
            <w:shd w:val="clear" w:color="auto" w:fill="auto"/>
          </w:tcPr>
          <w:p w14:paraId="0530A497" w14:textId="77777777" w:rsidR="00B72F8D" w:rsidRPr="008D0A87" w:rsidRDefault="00B72F8D" w:rsidP="008C5BB0">
            <w:pPr>
              <w:rPr>
                <w:rFonts w:asciiTheme="majorHAnsi" w:hAnsiTheme="majorHAnsi"/>
                <w:szCs w:val="20"/>
                <w:lang w:val="en-AU"/>
              </w:rPr>
            </w:pPr>
            <w:r w:rsidRPr="008D0A87">
              <w:rPr>
                <w:rFonts w:asciiTheme="majorHAnsi" w:hAnsiTheme="majorHAnsi"/>
                <w:szCs w:val="20"/>
                <w:lang w:val="en-AU"/>
              </w:rPr>
              <w:fldChar w:fldCharType="begin">
                <w:ffData>
                  <w:name w:val="Check1"/>
                  <w:enabled/>
                  <w:calcOnExit w:val="0"/>
                  <w:checkBox>
                    <w:sizeAuto/>
                    <w:default w:val="0"/>
                  </w:checkBox>
                </w:ffData>
              </w:fldChar>
            </w:r>
            <w:r w:rsidRPr="008D0A87">
              <w:rPr>
                <w:rFonts w:asciiTheme="majorHAnsi" w:hAnsiTheme="majorHAnsi"/>
                <w:szCs w:val="20"/>
                <w:lang w:val="en-AU"/>
              </w:rPr>
              <w:instrText xml:space="preserve"> FORMCHECKBOX </w:instrText>
            </w:r>
            <w:r w:rsidRPr="008D0A87">
              <w:rPr>
                <w:rFonts w:asciiTheme="majorHAnsi" w:hAnsiTheme="majorHAnsi"/>
                <w:szCs w:val="20"/>
                <w:lang w:val="en-AU"/>
              </w:rPr>
            </w:r>
            <w:r w:rsidRPr="008D0A87">
              <w:rPr>
                <w:rFonts w:asciiTheme="majorHAnsi" w:hAnsiTheme="majorHAnsi"/>
                <w:szCs w:val="20"/>
                <w:lang w:val="en-AU"/>
              </w:rPr>
              <w:fldChar w:fldCharType="end"/>
            </w:r>
            <w:r w:rsidRPr="008D0A87">
              <w:rPr>
                <w:rFonts w:asciiTheme="majorHAnsi" w:hAnsiTheme="majorHAnsi"/>
                <w:szCs w:val="20"/>
                <w:lang w:val="en-AU"/>
              </w:rPr>
              <w:t xml:space="preserve"> </w:t>
            </w:r>
            <w:r w:rsidRPr="008D0A87">
              <w:rPr>
                <w:rFonts w:asciiTheme="majorHAnsi" w:hAnsiTheme="majorHAnsi"/>
                <w:szCs w:val="20"/>
                <w:lang w:val="en-AU"/>
              </w:rPr>
              <w:fldChar w:fldCharType="begin"/>
            </w:r>
            <w:r w:rsidRPr="008D0A87">
              <w:rPr>
                <w:rFonts w:asciiTheme="majorHAnsi" w:hAnsiTheme="majorHAnsi"/>
                <w:szCs w:val="20"/>
                <w:lang w:val="en-AU"/>
              </w:rPr>
              <w:instrText xml:space="preserve"> </w:instrText>
            </w:r>
            <w:r w:rsidRPr="008D0A87">
              <w:rPr>
                <w:rFonts w:asciiTheme="majorHAnsi" w:hAnsiTheme="majorHAnsi"/>
                <w:szCs w:val="20"/>
                <w:lang w:val="en-AU"/>
              </w:rPr>
              <w:fldChar w:fldCharType="begin"/>
            </w:r>
            <w:r w:rsidRPr="008D0A87">
              <w:rPr>
                <w:rFonts w:asciiTheme="majorHAnsi" w:hAnsiTheme="majorHAnsi"/>
                <w:szCs w:val="20"/>
                <w:lang w:val="en-AU"/>
              </w:rPr>
              <w:instrText xml:space="preserve"> PRIVATE "&lt;INPUT TYPE=\"CHECKBOX\" NAME=\"Initial Certification\" VALUE=\"...\"&gt;" </w:instrText>
            </w:r>
            <w:r w:rsidRPr="008D0A87">
              <w:rPr>
                <w:rFonts w:asciiTheme="majorHAnsi" w:hAnsiTheme="majorHAnsi"/>
                <w:szCs w:val="20"/>
                <w:lang w:val="en-AU"/>
              </w:rPr>
              <w:fldChar w:fldCharType="end"/>
            </w:r>
            <w:r w:rsidRPr="008D0A87">
              <w:rPr>
                <w:rFonts w:asciiTheme="majorHAnsi" w:hAnsiTheme="majorHAnsi"/>
                <w:szCs w:val="20"/>
                <w:lang w:val="en-AU"/>
              </w:rPr>
              <w:instrText xml:space="preserve">MACROBUTTON HTMLDirect </w:instrText>
            </w:r>
            <w:r w:rsidRPr="008D0A87">
              <w:rPr>
                <w:rFonts w:asciiTheme="majorHAnsi" w:hAnsiTheme="majorHAnsi"/>
                <w:szCs w:val="20"/>
                <w:lang w:val="en-AU"/>
              </w:rPr>
              <w:fldChar w:fldCharType="begin"/>
            </w:r>
            <w:r w:rsidRPr="008D0A87">
              <w:rPr>
                <w:rFonts w:asciiTheme="majorHAnsi" w:hAnsiTheme="majorHAnsi"/>
                <w:szCs w:val="20"/>
                <w:lang w:val="en-AU"/>
              </w:rPr>
              <w:instrText xml:space="preserve"> </w:instrText>
            </w:r>
            <w:r w:rsidRPr="008D0A87">
              <w:rPr>
                <w:rFonts w:asciiTheme="majorHAnsi" w:hAnsiTheme="majorHAnsi"/>
                <w:szCs w:val="20"/>
                <w:lang w:val="en-AU"/>
              </w:rPr>
              <w:fldChar w:fldCharType="begin"/>
            </w:r>
            <w:r w:rsidRPr="008D0A87">
              <w:rPr>
                <w:rFonts w:asciiTheme="majorHAnsi" w:hAnsiTheme="majorHAnsi"/>
                <w:szCs w:val="20"/>
                <w:lang w:val="en-AU"/>
              </w:rPr>
              <w:instrText xml:space="preserve"> PRIVATE "&lt;INPUT TYPE=\"CHECKBOX\" VALUE=\"...\"&gt;" </w:instrText>
            </w:r>
            <w:r w:rsidRPr="008D0A87">
              <w:rPr>
                <w:rFonts w:asciiTheme="majorHAnsi" w:hAnsiTheme="majorHAnsi"/>
                <w:szCs w:val="20"/>
                <w:lang w:val="en-AU"/>
              </w:rPr>
              <w:fldChar w:fldCharType="end"/>
            </w:r>
            <w:r w:rsidRPr="008D0A87">
              <w:rPr>
                <w:rFonts w:asciiTheme="majorHAnsi" w:hAnsiTheme="majorHAnsi"/>
                <w:szCs w:val="20"/>
                <w:lang w:val="en-AU"/>
              </w:rPr>
              <w:instrText xml:space="preserve">MACROBUTTON HTMLDirect </w:instrText>
            </w:r>
            <w:r w:rsidRPr="008D0A87">
              <w:rPr>
                <w:rFonts w:asciiTheme="majorHAnsi" w:hAnsiTheme="majorHAnsi"/>
                <w:szCs w:val="20"/>
                <w:lang w:val="en-AU"/>
              </w:rPr>
              <w:fldChar w:fldCharType="end"/>
            </w:r>
            <w:r w:rsidRPr="008D0A87">
              <w:rPr>
                <w:rFonts w:asciiTheme="majorHAnsi" w:hAnsiTheme="majorHAnsi"/>
                <w:szCs w:val="20"/>
                <w:lang w:val="en-AU"/>
              </w:rPr>
              <w:fldChar w:fldCharType="end"/>
            </w:r>
            <w:r w:rsidRPr="008D0A87">
              <w:rPr>
                <w:rFonts w:asciiTheme="majorHAnsi" w:hAnsiTheme="majorHAnsi"/>
                <w:szCs w:val="20"/>
                <w:lang w:val="en-AU"/>
              </w:rPr>
              <w:t>Smallholder</w:t>
            </w:r>
          </w:p>
          <w:p w14:paraId="3626EC01" w14:textId="77777777" w:rsidR="00B72F8D" w:rsidRPr="008D0A87" w:rsidRDefault="00B72F8D" w:rsidP="008C5BB0">
            <w:pPr>
              <w:rPr>
                <w:rFonts w:asciiTheme="majorHAnsi" w:hAnsiTheme="majorHAnsi"/>
                <w:szCs w:val="20"/>
                <w:lang w:val="en-AU"/>
              </w:rPr>
            </w:pPr>
            <w:r w:rsidRPr="008D0A87">
              <w:rPr>
                <w:rFonts w:asciiTheme="majorHAnsi" w:hAnsiTheme="majorHAnsi"/>
                <w:szCs w:val="20"/>
                <w:lang w:val="en-AU"/>
              </w:rPr>
              <w:fldChar w:fldCharType="begin">
                <w:ffData>
                  <w:name w:val="Check1"/>
                  <w:enabled/>
                  <w:calcOnExit w:val="0"/>
                  <w:checkBox>
                    <w:sizeAuto/>
                    <w:default w:val="0"/>
                  </w:checkBox>
                </w:ffData>
              </w:fldChar>
            </w:r>
            <w:r w:rsidRPr="008D0A87">
              <w:rPr>
                <w:rFonts w:asciiTheme="majorHAnsi" w:hAnsiTheme="majorHAnsi"/>
                <w:szCs w:val="20"/>
                <w:lang w:val="en-AU"/>
              </w:rPr>
              <w:instrText xml:space="preserve"> FORMCHECKBOX </w:instrText>
            </w:r>
            <w:r w:rsidRPr="008D0A87">
              <w:rPr>
                <w:rFonts w:asciiTheme="majorHAnsi" w:hAnsiTheme="majorHAnsi"/>
                <w:szCs w:val="20"/>
                <w:lang w:val="en-AU"/>
              </w:rPr>
            </w:r>
            <w:r w:rsidRPr="008D0A87">
              <w:rPr>
                <w:rFonts w:asciiTheme="majorHAnsi" w:hAnsiTheme="majorHAnsi"/>
                <w:szCs w:val="20"/>
                <w:lang w:val="en-AU"/>
              </w:rPr>
              <w:fldChar w:fldCharType="end"/>
            </w:r>
            <w:r w:rsidRPr="008D0A87">
              <w:rPr>
                <w:rFonts w:asciiTheme="majorHAnsi" w:hAnsiTheme="majorHAnsi"/>
                <w:szCs w:val="20"/>
                <w:lang w:val="en-AU"/>
              </w:rPr>
              <w:t xml:space="preserve"> </w:t>
            </w:r>
            <w:r w:rsidRPr="008D0A87">
              <w:rPr>
                <w:rFonts w:asciiTheme="majorHAnsi" w:hAnsiTheme="majorHAnsi"/>
                <w:szCs w:val="20"/>
                <w:lang w:val="en-AU"/>
              </w:rPr>
              <w:fldChar w:fldCharType="begin"/>
            </w:r>
            <w:r w:rsidRPr="008D0A87">
              <w:rPr>
                <w:rFonts w:asciiTheme="majorHAnsi" w:hAnsiTheme="majorHAnsi"/>
                <w:szCs w:val="20"/>
                <w:lang w:val="en-AU"/>
              </w:rPr>
              <w:instrText xml:space="preserve"> </w:instrText>
            </w:r>
            <w:r w:rsidRPr="008D0A87">
              <w:rPr>
                <w:rFonts w:asciiTheme="majorHAnsi" w:hAnsiTheme="majorHAnsi"/>
                <w:szCs w:val="20"/>
                <w:lang w:val="en-AU"/>
              </w:rPr>
              <w:fldChar w:fldCharType="begin"/>
            </w:r>
            <w:r w:rsidRPr="008D0A87">
              <w:rPr>
                <w:rFonts w:asciiTheme="majorHAnsi" w:hAnsiTheme="majorHAnsi"/>
                <w:szCs w:val="20"/>
                <w:lang w:val="en-AU"/>
              </w:rPr>
              <w:instrText xml:space="preserve"> PRIVATE "&lt;INPUT TYPE=\"CHECKBOX\" NAME=\"Initial Certification\" VALUE=\"...\"&gt;" </w:instrText>
            </w:r>
            <w:r w:rsidRPr="008D0A87">
              <w:rPr>
                <w:rFonts w:asciiTheme="majorHAnsi" w:hAnsiTheme="majorHAnsi"/>
                <w:szCs w:val="20"/>
                <w:lang w:val="en-AU"/>
              </w:rPr>
              <w:fldChar w:fldCharType="end"/>
            </w:r>
            <w:r w:rsidRPr="008D0A87">
              <w:rPr>
                <w:rFonts w:asciiTheme="majorHAnsi" w:hAnsiTheme="majorHAnsi"/>
                <w:szCs w:val="20"/>
                <w:lang w:val="en-AU"/>
              </w:rPr>
              <w:instrText xml:space="preserve">MACROBUTTON HTMLDirect </w:instrText>
            </w:r>
            <w:r w:rsidRPr="008D0A87">
              <w:rPr>
                <w:rFonts w:asciiTheme="majorHAnsi" w:hAnsiTheme="majorHAnsi"/>
                <w:szCs w:val="20"/>
                <w:lang w:val="en-AU"/>
              </w:rPr>
              <w:fldChar w:fldCharType="begin"/>
            </w:r>
            <w:r w:rsidRPr="008D0A87">
              <w:rPr>
                <w:rFonts w:asciiTheme="majorHAnsi" w:hAnsiTheme="majorHAnsi"/>
                <w:szCs w:val="20"/>
                <w:lang w:val="en-AU"/>
              </w:rPr>
              <w:instrText xml:space="preserve"> </w:instrText>
            </w:r>
            <w:r w:rsidRPr="008D0A87">
              <w:rPr>
                <w:rFonts w:asciiTheme="majorHAnsi" w:hAnsiTheme="majorHAnsi"/>
                <w:szCs w:val="20"/>
                <w:lang w:val="en-AU"/>
              </w:rPr>
              <w:fldChar w:fldCharType="begin"/>
            </w:r>
            <w:r w:rsidRPr="008D0A87">
              <w:rPr>
                <w:rFonts w:asciiTheme="majorHAnsi" w:hAnsiTheme="majorHAnsi"/>
                <w:szCs w:val="20"/>
                <w:lang w:val="en-AU"/>
              </w:rPr>
              <w:instrText xml:space="preserve"> PRIVATE "&lt;INPUT TYPE=\"CHECKBOX\" VALUE=\"...\"&gt;" </w:instrText>
            </w:r>
            <w:r w:rsidRPr="008D0A87">
              <w:rPr>
                <w:rFonts w:asciiTheme="majorHAnsi" w:hAnsiTheme="majorHAnsi"/>
                <w:szCs w:val="20"/>
                <w:lang w:val="en-AU"/>
              </w:rPr>
              <w:fldChar w:fldCharType="end"/>
            </w:r>
            <w:r w:rsidRPr="008D0A87">
              <w:rPr>
                <w:rFonts w:asciiTheme="majorHAnsi" w:hAnsiTheme="majorHAnsi"/>
                <w:szCs w:val="20"/>
                <w:lang w:val="en-AU"/>
              </w:rPr>
              <w:instrText xml:space="preserve">MACROBUTTON HTMLDirect </w:instrText>
            </w:r>
            <w:r w:rsidRPr="008D0A87">
              <w:rPr>
                <w:rFonts w:asciiTheme="majorHAnsi" w:hAnsiTheme="majorHAnsi"/>
                <w:szCs w:val="20"/>
                <w:lang w:val="en-AU"/>
              </w:rPr>
              <w:fldChar w:fldCharType="end"/>
            </w:r>
            <w:r w:rsidRPr="008D0A87">
              <w:rPr>
                <w:rFonts w:asciiTheme="majorHAnsi" w:hAnsiTheme="majorHAnsi"/>
                <w:szCs w:val="20"/>
                <w:lang w:val="en-AU"/>
              </w:rPr>
              <w:fldChar w:fldCharType="end"/>
            </w:r>
            <w:proofErr w:type="spellStart"/>
            <w:r w:rsidRPr="008D0A87">
              <w:rPr>
                <w:rFonts w:asciiTheme="majorHAnsi" w:hAnsiTheme="majorHAnsi"/>
                <w:szCs w:val="20"/>
                <w:lang w:val="en-AU"/>
              </w:rPr>
              <w:t>Microscale</w:t>
            </w:r>
            <w:proofErr w:type="spellEnd"/>
            <w:r w:rsidRPr="008D0A87">
              <w:rPr>
                <w:rFonts w:asciiTheme="majorHAnsi" w:hAnsiTheme="majorHAnsi"/>
                <w:szCs w:val="20"/>
                <w:lang w:val="en-AU"/>
              </w:rPr>
              <w:t xml:space="preserve"> </w:t>
            </w:r>
          </w:p>
        </w:tc>
      </w:tr>
      <w:tr w:rsidR="00B72F8D" w:rsidRPr="008D0A87" w14:paraId="6F7B682C" w14:textId="77777777" w:rsidTr="008C5BB0">
        <w:tc>
          <w:tcPr>
            <w:tcW w:w="2235" w:type="dxa"/>
            <w:shd w:val="clear" w:color="auto" w:fill="D9D9D9" w:themeFill="background1" w:themeFillShade="D9"/>
          </w:tcPr>
          <w:p w14:paraId="2FCCFD42" w14:textId="77777777" w:rsidR="00B72F8D" w:rsidRPr="008D0A87" w:rsidRDefault="00B72F8D" w:rsidP="008C5BB0">
            <w:pPr>
              <w:rPr>
                <w:rFonts w:asciiTheme="majorHAnsi" w:hAnsiTheme="majorHAnsi"/>
                <w:b/>
                <w:szCs w:val="20"/>
                <w:lang w:val="en-AU"/>
              </w:rPr>
            </w:pPr>
            <w:r w:rsidRPr="008D0A87">
              <w:rPr>
                <w:rFonts w:asciiTheme="majorHAnsi" w:hAnsiTheme="majorHAnsi"/>
                <w:b/>
                <w:szCs w:val="20"/>
                <w:lang w:val="en-AU"/>
              </w:rPr>
              <w:t>Methodology applied</w:t>
            </w:r>
          </w:p>
        </w:tc>
        <w:tc>
          <w:tcPr>
            <w:tcW w:w="7045" w:type="dxa"/>
            <w:gridSpan w:val="2"/>
            <w:shd w:val="clear" w:color="auto" w:fill="D9D9D9" w:themeFill="background1" w:themeFillShade="D9"/>
          </w:tcPr>
          <w:p w14:paraId="661C8732" w14:textId="77777777" w:rsidR="00B72F8D" w:rsidRPr="008D0A87" w:rsidRDefault="00B72F8D" w:rsidP="008C5BB0">
            <w:pPr>
              <w:rPr>
                <w:rFonts w:asciiTheme="majorHAnsi" w:hAnsiTheme="majorHAnsi"/>
                <w:color w:val="008000"/>
                <w:szCs w:val="20"/>
                <w:lang w:val="en-AU"/>
              </w:rPr>
            </w:pPr>
            <w:r w:rsidRPr="008D0A87">
              <w:rPr>
                <w:rFonts w:asciiTheme="majorHAnsi" w:hAnsiTheme="majorHAnsi"/>
                <w:color w:val="008000"/>
                <w:szCs w:val="20"/>
                <w:lang w:val="en-AU"/>
              </w:rPr>
              <w:t>Enter text here</w:t>
            </w:r>
          </w:p>
        </w:tc>
      </w:tr>
      <w:tr w:rsidR="00B72F8D" w:rsidRPr="008D0A87" w14:paraId="7256708E" w14:textId="77777777" w:rsidTr="008C5BB0">
        <w:tc>
          <w:tcPr>
            <w:tcW w:w="2235" w:type="dxa"/>
            <w:shd w:val="clear" w:color="auto" w:fill="auto"/>
          </w:tcPr>
          <w:p w14:paraId="6C58461C" w14:textId="77777777" w:rsidR="00B72F8D" w:rsidRPr="008D0A87" w:rsidRDefault="00B72F8D" w:rsidP="008C5BB0">
            <w:pPr>
              <w:rPr>
                <w:rFonts w:asciiTheme="majorHAnsi" w:hAnsiTheme="majorHAnsi"/>
                <w:b/>
                <w:szCs w:val="20"/>
                <w:lang w:val="en-AU"/>
              </w:rPr>
            </w:pPr>
            <w:r w:rsidRPr="008D0A87">
              <w:rPr>
                <w:rFonts w:asciiTheme="majorHAnsi" w:hAnsiTheme="majorHAnsi"/>
                <w:b/>
                <w:szCs w:val="20"/>
                <w:lang w:val="en-AU"/>
              </w:rPr>
              <w:t>Requirements</w:t>
            </w:r>
          </w:p>
        </w:tc>
        <w:tc>
          <w:tcPr>
            <w:tcW w:w="7045" w:type="dxa"/>
            <w:gridSpan w:val="2"/>
            <w:shd w:val="clear" w:color="auto" w:fill="auto"/>
          </w:tcPr>
          <w:p w14:paraId="11869031" w14:textId="77777777" w:rsidR="00B72F8D" w:rsidRPr="008D0A87" w:rsidRDefault="00B72F8D" w:rsidP="008C5BB0">
            <w:pPr>
              <w:rPr>
                <w:rFonts w:asciiTheme="majorHAnsi" w:hAnsiTheme="majorHAnsi"/>
                <w:szCs w:val="20"/>
                <w:lang w:val="en-AU"/>
              </w:rPr>
            </w:pPr>
            <w:r w:rsidRPr="008D0A87">
              <w:rPr>
                <w:rFonts w:asciiTheme="majorHAnsi" w:hAnsiTheme="majorHAnsi"/>
                <w:color w:val="008000"/>
                <w:szCs w:val="20"/>
                <w:lang w:val="en-AU"/>
              </w:rPr>
              <w:t xml:space="preserve">Enter text </w:t>
            </w:r>
            <w:proofErr w:type="gramStart"/>
            <w:r w:rsidRPr="008D0A87">
              <w:rPr>
                <w:rFonts w:asciiTheme="majorHAnsi" w:hAnsiTheme="majorHAnsi"/>
                <w:color w:val="008000"/>
                <w:szCs w:val="20"/>
                <w:lang w:val="en-AU"/>
              </w:rPr>
              <w:t>here</w:t>
            </w:r>
            <w:r w:rsidRPr="008D0A87">
              <w:rPr>
                <w:rFonts w:asciiTheme="majorHAnsi" w:hAnsiTheme="majorHAnsi"/>
                <w:color w:val="FF0000"/>
                <w:szCs w:val="20"/>
                <w:lang w:val="en-AU"/>
              </w:rPr>
              <w:t xml:space="preserve">  e.g</w:t>
            </w:r>
            <w:proofErr w:type="gramEnd"/>
            <w:r w:rsidRPr="008D0A87">
              <w:rPr>
                <w:rFonts w:asciiTheme="majorHAnsi" w:hAnsiTheme="majorHAnsi"/>
                <w:color w:val="FF0000"/>
                <w:szCs w:val="20"/>
                <w:lang w:val="en-AU"/>
              </w:rPr>
              <w:t>. Gold Standard Agriculture Requirements v0.9</w:t>
            </w:r>
          </w:p>
        </w:tc>
      </w:tr>
    </w:tbl>
    <w:p w14:paraId="712EB899" w14:textId="77777777" w:rsidR="00433DFA" w:rsidRPr="006903A7" w:rsidRDefault="00433DFA" w:rsidP="001D200C">
      <w:pPr>
        <w:tabs>
          <w:tab w:val="left" w:pos="-36"/>
          <w:tab w:val="left" w:pos="0"/>
        </w:tabs>
        <w:rPr>
          <w:rFonts w:ascii="Calibri" w:hAnsi="Calibri"/>
          <w:szCs w:val="20"/>
          <w:lang w:val="en-AU"/>
        </w:rPr>
      </w:pPr>
    </w:p>
    <w:p w14:paraId="4CF2AC43" w14:textId="77777777" w:rsidR="00FC1D0E" w:rsidRPr="006903A7" w:rsidRDefault="00FC1D0E" w:rsidP="001D200C">
      <w:pPr>
        <w:tabs>
          <w:tab w:val="left" w:pos="-36"/>
          <w:tab w:val="left" w:pos="0"/>
        </w:tabs>
        <w:rPr>
          <w:rFonts w:ascii="Calibri" w:hAnsi="Calibri"/>
          <w:szCs w:val="20"/>
          <w:lang w:val="en-AU"/>
        </w:rPr>
      </w:pPr>
    </w:p>
    <w:p w14:paraId="2E486B48" w14:textId="04F58E33" w:rsidR="00FC1D0E" w:rsidRPr="006903A7" w:rsidRDefault="00494D10" w:rsidP="00514893">
      <w:pPr>
        <w:rPr>
          <w:rFonts w:ascii="Calibri" w:hAnsi="Calibri"/>
          <w:szCs w:val="20"/>
          <w:lang w:val="en-US"/>
        </w:rPr>
      </w:pPr>
      <w:r>
        <w:rPr>
          <w:rFonts w:ascii="Calibri" w:hAnsi="Calibri"/>
          <w:szCs w:val="20"/>
          <w:lang w:val="en-US"/>
        </w:rPr>
        <w:t>Please c</w:t>
      </w:r>
      <w:r w:rsidR="00FC1D0E" w:rsidRPr="006903A7">
        <w:rPr>
          <w:rFonts w:ascii="Calibri" w:hAnsi="Calibri"/>
          <w:szCs w:val="20"/>
          <w:lang w:val="en-US"/>
        </w:rPr>
        <w:t xml:space="preserve">opy the table for each </w:t>
      </w:r>
      <w:proofErr w:type="gramStart"/>
      <w:r w:rsidR="00514893">
        <w:rPr>
          <w:rFonts w:ascii="Calibri" w:hAnsi="Calibri"/>
          <w:szCs w:val="20"/>
          <w:lang w:val="en-US"/>
        </w:rPr>
        <w:t>requirements</w:t>
      </w:r>
      <w:proofErr w:type="gramEnd"/>
      <w:r w:rsidR="00514893">
        <w:rPr>
          <w:rFonts w:ascii="Calibri" w:hAnsi="Calibri"/>
          <w:szCs w:val="20"/>
          <w:lang w:val="en-US"/>
        </w:rPr>
        <w:t xml:space="preserve"> </w:t>
      </w:r>
      <w:r w:rsidR="00514893" w:rsidRPr="00514893">
        <w:rPr>
          <w:rFonts w:ascii="Calibri" w:hAnsi="Calibri"/>
          <w:szCs w:val="20"/>
          <w:lang w:val="en-US"/>
        </w:rPr>
        <w:t>with</w:t>
      </w:r>
      <w:r w:rsidR="00514893">
        <w:rPr>
          <w:rFonts w:ascii="Calibri" w:hAnsi="Calibri"/>
          <w:szCs w:val="20"/>
          <w:lang w:val="en-US"/>
        </w:rPr>
        <w:t xml:space="preserve"> </w:t>
      </w:r>
      <w:r w:rsidR="00514893" w:rsidRPr="00514893">
        <w:rPr>
          <w:rFonts w:ascii="Calibri" w:hAnsi="Calibri"/>
          <w:szCs w:val="20"/>
          <w:lang w:val="en-US"/>
        </w:rPr>
        <w:t>a</w:t>
      </w:r>
      <w:r w:rsidR="00514893">
        <w:rPr>
          <w:rFonts w:ascii="Calibri" w:hAnsi="Calibri"/>
          <w:szCs w:val="20"/>
          <w:lang w:val="en-US"/>
        </w:rPr>
        <w:t xml:space="preserve"> </w:t>
      </w:r>
      <w:r w:rsidR="00514893" w:rsidRPr="00514893">
        <w:rPr>
          <w:rFonts w:ascii="Calibri" w:hAnsi="Calibri"/>
          <w:szCs w:val="20"/>
          <w:lang w:val="en-US"/>
        </w:rPr>
        <w:t>risk</w:t>
      </w:r>
      <w:r w:rsidR="00514893">
        <w:rPr>
          <w:rFonts w:ascii="Calibri" w:hAnsi="Calibri"/>
          <w:szCs w:val="20"/>
          <w:lang w:val="en-US"/>
        </w:rPr>
        <w:t xml:space="preserve"> </w:t>
      </w:r>
      <w:r w:rsidR="00514893" w:rsidRPr="00514893">
        <w:rPr>
          <w:rFonts w:ascii="Calibri" w:hAnsi="Calibri"/>
          <w:szCs w:val="20"/>
          <w:lang w:val="en-US"/>
        </w:rPr>
        <w:t>of</w:t>
      </w:r>
      <w:r w:rsidR="00514893">
        <w:rPr>
          <w:rFonts w:ascii="Calibri" w:hAnsi="Calibri"/>
          <w:szCs w:val="20"/>
          <w:lang w:val="en-US"/>
        </w:rPr>
        <w:t xml:space="preserve"> non</w:t>
      </w:r>
      <w:r w:rsidR="00514893" w:rsidRPr="00514893">
        <w:rPr>
          <w:rFonts w:ascii="Calibri" w:hAnsi="Calibri"/>
          <w:szCs w:val="20"/>
          <w:lang w:val="en-US"/>
        </w:rPr>
        <w:t>‐conformity</w:t>
      </w:r>
      <w:r w:rsidR="00514893">
        <w:rPr>
          <w:rFonts w:ascii="Calibri" w:hAnsi="Calibri"/>
          <w:szCs w:val="20"/>
          <w:lang w:val="en-US"/>
        </w:rPr>
        <w:t xml:space="preserve"> f</w:t>
      </w:r>
      <w:r w:rsidR="00514893" w:rsidRPr="00514893">
        <w:rPr>
          <w:rFonts w:ascii="Calibri" w:hAnsi="Calibri"/>
          <w:szCs w:val="20"/>
          <w:lang w:val="en-US"/>
        </w:rPr>
        <w:t>rom</w:t>
      </w:r>
      <w:r w:rsidR="00514893">
        <w:rPr>
          <w:rFonts w:ascii="Calibri" w:hAnsi="Calibri"/>
          <w:szCs w:val="20"/>
          <w:lang w:val="en-US"/>
        </w:rPr>
        <w:t xml:space="preserve"> </w:t>
      </w:r>
      <w:r w:rsidR="00514893" w:rsidRPr="00514893">
        <w:rPr>
          <w:rFonts w:ascii="Calibri" w:hAnsi="Calibri"/>
          <w:szCs w:val="20"/>
          <w:lang w:val="en-US"/>
        </w:rPr>
        <w:t>the</w:t>
      </w:r>
      <w:r w:rsidR="00514893">
        <w:rPr>
          <w:rFonts w:ascii="Calibri" w:hAnsi="Calibri"/>
          <w:szCs w:val="20"/>
          <w:lang w:val="en-US"/>
        </w:rPr>
        <w:t xml:space="preserve"> </w:t>
      </w:r>
      <w:r w:rsidR="00514893" w:rsidRPr="00514893">
        <w:rPr>
          <w:rFonts w:ascii="Calibri" w:hAnsi="Calibri"/>
          <w:szCs w:val="20"/>
          <w:lang w:val="en-US"/>
        </w:rPr>
        <w:t>chapter</w:t>
      </w:r>
      <w:r w:rsidR="00514893">
        <w:rPr>
          <w:rFonts w:ascii="Calibri" w:hAnsi="Calibri"/>
          <w:szCs w:val="20"/>
          <w:lang w:val="en-US"/>
        </w:rPr>
        <w:t xml:space="preserve"> ‘4.1 Adaptation’ and ‘4.2 Sustainable Development’.</w:t>
      </w:r>
    </w:p>
    <w:p w14:paraId="527C5B6F" w14:textId="77777777" w:rsidR="00E04B96" w:rsidRPr="00E04B96" w:rsidRDefault="00E04B96" w:rsidP="00E04B96">
      <w:pPr>
        <w:pStyle w:val="ListParagraph"/>
        <w:ind w:left="360"/>
        <w:rPr>
          <w:rFonts w:ascii="Calibri" w:hAnsi="Calibri"/>
          <w:szCs w:val="22"/>
          <w:lang w:val="en-US"/>
        </w:rPr>
      </w:pPr>
    </w:p>
    <w:p w14:paraId="10B8FE57" w14:textId="2E3E47AF" w:rsidR="007C067A" w:rsidRPr="00FC1D0E" w:rsidRDefault="00494D10" w:rsidP="00FC1D0E">
      <w:pPr>
        <w:tabs>
          <w:tab w:val="left" w:pos="-36"/>
          <w:tab w:val="left" w:pos="0"/>
        </w:tabs>
        <w:rPr>
          <w:rFonts w:ascii="Calibri" w:hAnsi="Calibri" w:cs="Calibri"/>
          <w:b/>
          <w:color w:val="FFFFFF"/>
          <w:sz w:val="24"/>
          <w:lang w:val="en-AU"/>
        </w:rPr>
      </w:pPr>
      <w:r w:rsidRPr="008D0A87">
        <w:rPr>
          <w:rFonts w:asciiTheme="majorHAnsi" w:hAnsiTheme="majorHAnsi"/>
          <w:noProof/>
          <w:color w:val="FFFFFF" w:themeColor="background1"/>
          <w:lang w:val="en-US" w:eastAsia="en-US"/>
        </w:rPr>
        <mc:AlternateContent>
          <mc:Choice Requires="wps">
            <w:drawing>
              <wp:anchor distT="0" distB="0" distL="114300" distR="114300" simplePos="0" relativeHeight="251661312" behindDoc="1" locked="0" layoutInCell="1" allowOverlap="1" wp14:anchorId="6744DF7C" wp14:editId="5C4D04C6">
                <wp:simplePos x="0" y="0"/>
                <wp:positionH relativeFrom="margin">
                  <wp:posOffset>-1104265</wp:posOffset>
                </wp:positionH>
                <wp:positionV relativeFrom="paragraph">
                  <wp:posOffset>115035</wp:posOffset>
                </wp:positionV>
                <wp:extent cx="7926705" cy="248285"/>
                <wp:effectExtent l="50800" t="25400" r="48895" b="81915"/>
                <wp:wrapNone/>
                <wp:docPr id="11" name="Rectangle 115"/>
                <wp:cNvGraphicFramePr/>
                <a:graphic xmlns:a="http://schemas.openxmlformats.org/drawingml/2006/main">
                  <a:graphicData uri="http://schemas.microsoft.com/office/word/2010/wordprocessingShape">
                    <wps:wsp>
                      <wps:cNvSpPr/>
                      <wps:spPr>
                        <a:xfrm>
                          <a:off x="0" y="0"/>
                          <a:ext cx="7926705" cy="248285"/>
                        </a:xfrm>
                        <a:prstGeom prst="rect">
                          <a:avLst/>
                        </a:prstGeom>
                        <a:solidFill>
                          <a:srgbClr val="00580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5" o:spid="_x0000_s1026" style="position:absolute;margin-left:-86.9pt;margin-top:9.05pt;width:624.15pt;height:19.5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" fillcolor="#005800" stroked="f">
                <v:shadow on="t" opacity="22937f" mv:blur="40000f" origin=",.5" offset="0,23000emu"/>
                <w10:wrap anchorx="margin"/>
              </v:rect>
            </w:pict>
          </mc:Fallback>
        </mc:AlternateContent>
      </w:r>
      <w:r w:rsidR="00511E1B" w:rsidRPr="005364F5">
        <w:rPr>
          <w:rFonts w:ascii="Calibri" w:hAnsi="Calibri" w:cs="Calibri"/>
          <w:sz w:val="18"/>
          <w:lang w:val="en-AU"/>
        </w:rPr>
        <w:br/>
      </w:r>
      <w:r w:rsidR="00FC1D0E">
        <w:rPr>
          <w:rFonts w:ascii="Calibri" w:hAnsi="Calibri" w:cs="Calibri"/>
          <w:b/>
          <w:color w:val="FFFFFF"/>
          <w:sz w:val="24"/>
          <w:lang w:val="en-AU"/>
        </w:rPr>
        <w:t xml:space="preserve">Sustainability Monitoring Plan </w:t>
      </w:r>
    </w:p>
    <w:p w14:paraId="70D34C39" w14:textId="77777777" w:rsidR="008C5BB0" w:rsidRDefault="008C5BB0" w:rsidP="001D51BB">
      <w:pPr>
        <w:rPr>
          <w:rFonts w:ascii="Calibri" w:hAnsi="Calibri"/>
          <w:sz w:val="22"/>
          <w:szCs w:val="22"/>
          <w:lang w:val="en-US"/>
        </w:rPr>
      </w:pPr>
    </w:p>
    <w:p w14:paraId="35ED43D2" w14:textId="77777777" w:rsidR="00D377B2" w:rsidRDefault="00D377B2" w:rsidP="001D51BB">
      <w:pPr>
        <w:rPr>
          <w:rFonts w:ascii="Calibri" w:hAnsi="Calibri"/>
          <w:sz w:val="22"/>
          <w:szCs w:val="22"/>
          <w:lang w:val="en-US"/>
        </w:rPr>
      </w:pPr>
    </w:p>
    <w:tbl>
      <w:tblPr>
        <w:tblStyle w:val="TableGrid"/>
        <w:tblW w:w="9280" w:type="dxa"/>
        <w:tblInd w:w="108" w:type="dxa"/>
        <w:tblBorders>
          <w:top w:val="dotted" w:sz="12" w:space="0" w:color="808080" w:themeColor="background1" w:themeShade="80"/>
          <w:left w:val="none" w:sz="0" w:space="0" w:color="auto"/>
          <w:bottom w:val="dotted" w:sz="12" w:space="0" w:color="808080" w:themeColor="background1" w:themeShade="80"/>
          <w:right w:val="none" w:sz="0" w:space="0" w:color="auto"/>
          <w:insideH w:val="dotted" w:sz="12" w:space="0" w:color="808080" w:themeColor="background1" w:themeShade="80"/>
          <w:insideV w:val="dotted" w:sz="12" w:space="0" w:color="808080" w:themeColor="background1" w:themeShade="80"/>
        </w:tblBorders>
        <w:tblLayout w:type="fixed"/>
        <w:tblCellMar>
          <w:top w:w="113" w:type="dxa"/>
          <w:bottom w:w="113" w:type="dxa"/>
        </w:tblCellMar>
        <w:tblLook w:val="04A0" w:firstRow="1" w:lastRow="0" w:firstColumn="1" w:lastColumn="0" w:noHBand="0" w:noVBand="1"/>
      </w:tblPr>
      <w:tblGrid>
        <w:gridCol w:w="1131"/>
        <w:gridCol w:w="2838"/>
        <w:gridCol w:w="5311"/>
      </w:tblGrid>
      <w:tr w:rsidR="008C5BB0" w:rsidRPr="008D0A87" w14:paraId="2959229F" w14:textId="77777777" w:rsidTr="00D377B2">
        <w:tc>
          <w:tcPr>
            <w:tcW w:w="3969" w:type="dxa"/>
            <w:gridSpan w:val="2"/>
            <w:shd w:val="clear" w:color="auto" w:fill="D9D9D9" w:themeFill="background1" w:themeFillShade="D9"/>
          </w:tcPr>
          <w:p w14:paraId="67561278" w14:textId="01E5BBDD" w:rsidR="008C5BB0" w:rsidRPr="008D0A87" w:rsidRDefault="00601885" w:rsidP="008C5BB0">
            <w:pPr>
              <w:rPr>
                <w:rFonts w:asciiTheme="majorHAnsi" w:hAnsiTheme="majorHAnsi" w:cstheme="majorHAnsi"/>
                <w:b/>
                <w:bCs/>
                <w:szCs w:val="20"/>
                <w:lang w:val="en-AU"/>
              </w:rPr>
            </w:pPr>
            <w:r>
              <w:rPr>
                <w:rFonts w:asciiTheme="majorHAnsi" w:hAnsiTheme="majorHAnsi"/>
                <w:b/>
                <w:szCs w:val="20"/>
                <w:lang w:val="en-AU"/>
              </w:rPr>
              <w:t>Sustainability Monitoring ID</w:t>
            </w:r>
          </w:p>
        </w:tc>
        <w:tc>
          <w:tcPr>
            <w:tcW w:w="5311" w:type="dxa"/>
            <w:shd w:val="clear" w:color="auto" w:fill="D9D9D9" w:themeFill="background1" w:themeFillShade="D9"/>
          </w:tcPr>
          <w:p w14:paraId="6C0F7DC7" w14:textId="77777777" w:rsidR="008C5BB0" w:rsidRPr="008D0A87" w:rsidRDefault="008C5BB0" w:rsidP="008C5BB0">
            <w:pPr>
              <w:rPr>
                <w:rFonts w:asciiTheme="majorHAnsi" w:hAnsiTheme="majorHAnsi" w:cstheme="majorHAnsi"/>
                <w:bCs/>
                <w:color w:val="008000"/>
                <w:szCs w:val="20"/>
                <w:lang w:val="en-AU"/>
              </w:rPr>
            </w:pPr>
            <w:r w:rsidRPr="008D0A87">
              <w:rPr>
                <w:rFonts w:asciiTheme="majorHAnsi" w:hAnsiTheme="majorHAnsi"/>
                <w:color w:val="008000"/>
                <w:szCs w:val="20"/>
                <w:lang w:val="en-AU"/>
              </w:rPr>
              <w:t>Enter text here</w:t>
            </w:r>
          </w:p>
        </w:tc>
      </w:tr>
      <w:tr w:rsidR="00461F79" w:rsidRPr="008D0A87" w14:paraId="006203A8" w14:textId="77777777" w:rsidTr="00D377B2">
        <w:tc>
          <w:tcPr>
            <w:tcW w:w="3969" w:type="dxa"/>
            <w:gridSpan w:val="2"/>
            <w:shd w:val="clear" w:color="auto" w:fill="auto"/>
          </w:tcPr>
          <w:p w14:paraId="5B91F3D1" w14:textId="07E56346" w:rsidR="00461F79" w:rsidRPr="00461F79" w:rsidRDefault="00461F79" w:rsidP="008C5BB0">
            <w:pPr>
              <w:rPr>
                <w:rFonts w:asciiTheme="majorHAnsi" w:hAnsiTheme="majorHAnsi"/>
                <w:szCs w:val="20"/>
                <w:lang w:val="en-AU"/>
              </w:rPr>
            </w:pPr>
            <w:r w:rsidRPr="00461F79">
              <w:rPr>
                <w:rFonts w:asciiTheme="majorHAnsi" w:hAnsiTheme="majorHAnsi"/>
                <w:szCs w:val="20"/>
                <w:lang w:val="en-AU"/>
              </w:rPr>
              <w:t>Indicator for</w:t>
            </w:r>
          </w:p>
        </w:tc>
        <w:tc>
          <w:tcPr>
            <w:tcW w:w="5311" w:type="dxa"/>
            <w:shd w:val="clear" w:color="auto" w:fill="auto"/>
          </w:tcPr>
          <w:p w14:paraId="094392C3" w14:textId="2D8C1334" w:rsidR="00461F79" w:rsidRPr="008D0A87" w:rsidRDefault="00461F79" w:rsidP="008C5BB0">
            <w:pPr>
              <w:rPr>
                <w:rFonts w:asciiTheme="majorHAnsi" w:hAnsiTheme="majorHAnsi" w:cstheme="majorHAnsi"/>
                <w:bCs/>
                <w:color w:val="008000"/>
                <w:szCs w:val="20"/>
                <w:lang w:val="en-AU"/>
              </w:rPr>
            </w:pPr>
            <w:r w:rsidRPr="008D0A87">
              <w:rPr>
                <w:rFonts w:asciiTheme="majorHAnsi" w:hAnsiTheme="majorHAnsi"/>
                <w:color w:val="008000"/>
                <w:szCs w:val="20"/>
                <w:lang w:val="en-AU"/>
              </w:rPr>
              <w:t>Enter text here</w:t>
            </w:r>
          </w:p>
        </w:tc>
      </w:tr>
      <w:tr w:rsidR="00461F79" w:rsidRPr="008D0A87" w14:paraId="0306A4D5" w14:textId="77777777" w:rsidTr="00D377B2">
        <w:tc>
          <w:tcPr>
            <w:tcW w:w="3969" w:type="dxa"/>
            <w:gridSpan w:val="2"/>
            <w:shd w:val="clear" w:color="auto" w:fill="D9D9D9" w:themeFill="background1" w:themeFillShade="D9"/>
          </w:tcPr>
          <w:p w14:paraId="4B32FC14" w14:textId="3AF80252" w:rsidR="00461F79" w:rsidRPr="00461F79" w:rsidRDefault="00461F79" w:rsidP="008C5BB0">
            <w:pPr>
              <w:rPr>
                <w:rFonts w:asciiTheme="majorHAnsi" w:hAnsiTheme="majorHAnsi" w:cstheme="majorHAnsi"/>
                <w:bCs/>
                <w:szCs w:val="20"/>
                <w:lang w:val="en-AU"/>
              </w:rPr>
            </w:pPr>
            <w:r w:rsidRPr="00461F79">
              <w:rPr>
                <w:rFonts w:asciiTheme="majorHAnsi" w:hAnsiTheme="majorHAnsi"/>
                <w:szCs w:val="20"/>
                <w:lang w:val="en-AU"/>
              </w:rPr>
              <w:t>Mitigation measure</w:t>
            </w:r>
          </w:p>
        </w:tc>
        <w:tc>
          <w:tcPr>
            <w:tcW w:w="5311" w:type="dxa"/>
            <w:shd w:val="clear" w:color="auto" w:fill="D9D9D9" w:themeFill="background1" w:themeFillShade="D9"/>
          </w:tcPr>
          <w:p w14:paraId="7C5925A8" w14:textId="5150FC59" w:rsidR="00461F79" w:rsidRPr="008D0A87" w:rsidRDefault="00461F79" w:rsidP="008C5BB0">
            <w:pPr>
              <w:rPr>
                <w:rFonts w:asciiTheme="majorHAnsi" w:hAnsiTheme="majorHAnsi" w:cstheme="majorHAnsi"/>
                <w:bCs/>
                <w:color w:val="008000"/>
                <w:szCs w:val="20"/>
                <w:lang w:val="en-AU"/>
              </w:rPr>
            </w:pPr>
            <w:r w:rsidRPr="008D0A87">
              <w:rPr>
                <w:rFonts w:asciiTheme="majorHAnsi" w:hAnsiTheme="majorHAnsi"/>
                <w:color w:val="008000"/>
                <w:szCs w:val="20"/>
                <w:lang w:val="en-AU"/>
              </w:rPr>
              <w:t>Enter text here</w:t>
            </w:r>
          </w:p>
        </w:tc>
      </w:tr>
      <w:tr w:rsidR="00461F79" w:rsidRPr="008D0A87" w14:paraId="77B1561E" w14:textId="77777777" w:rsidTr="00D377B2">
        <w:tc>
          <w:tcPr>
            <w:tcW w:w="3969" w:type="dxa"/>
            <w:gridSpan w:val="2"/>
            <w:shd w:val="clear" w:color="auto" w:fill="auto"/>
          </w:tcPr>
          <w:p w14:paraId="30EE2A2A" w14:textId="12AC3B2A" w:rsidR="00461F79" w:rsidRPr="00461F79" w:rsidRDefault="00461F79" w:rsidP="008C5BB0">
            <w:pPr>
              <w:rPr>
                <w:rFonts w:asciiTheme="majorHAnsi" w:hAnsiTheme="majorHAnsi"/>
                <w:szCs w:val="20"/>
                <w:lang w:val="en-AU"/>
              </w:rPr>
            </w:pPr>
            <w:r w:rsidRPr="00461F79">
              <w:rPr>
                <w:rFonts w:asciiTheme="majorHAnsi" w:hAnsiTheme="majorHAnsi"/>
                <w:szCs w:val="20"/>
                <w:lang w:val="en-AU"/>
              </w:rPr>
              <w:t>Chosen parameter</w:t>
            </w:r>
          </w:p>
        </w:tc>
        <w:tc>
          <w:tcPr>
            <w:tcW w:w="5311" w:type="dxa"/>
            <w:shd w:val="clear" w:color="auto" w:fill="auto"/>
          </w:tcPr>
          <w:p w14:paraId="15EE72A8" w14:textId="420DE4CD" w:rsidR="00461F79" w:rsidRPr="008D0A87" w:rsidRDefault="00461F79" w:rsidP="008C5BB0">
            <w:pPr>
              <w:rPr>
                <w:rFonts w:asciiTheme="majorHAnsi" w:hAnsiTheme="majorHAnsi"/>
                <w:szCs w:val="20"/>
                <w:lang w:val="en-AU"/>
              </w:rPr>
            </w:pPr>
            <w:r w:rsidRPr="008D0A87">
              <w:rPr>
                <w:rFonts w:asciiTheme="majorHAnsi" w:hAnsiTheme="majorHAnsi"/>
                <w:color w:val="008000"/>
                <w:szCs w:val="20"/>
                <w:lang w:val="en-AU"/>
              </w:rPr>
              <w:t>Enter text here</w:t>
            </w:r>
          </w:p>
        </w:tc>
      </w:tr>
      <w:tr w:rsidR="00461F79" w:rsidRPr="008D0A87" w14:paraId="6F4B90CB" w14:textId="77777777" w:rsidTr="00D377B2">
        <w:tc>
          <w:tcPr>
            <w:tcW w:w="3969" w:type="dxa"/>
            <w:gridSpan w:val="2"/>
            <w:shd w:val="clear" w:color="auto" w:fill="D9D9D9" w:themeFill="background1" w:themeFillShade="D9"/>
          </w:tcPr>
          <w:p w14:paraId="203A3C71" w14:textId="40FEA9AB" w:rsidR="00461F79" w:rsidRPr="00461F79" w:rsidRDefault="00461F79" w:rsidP="008C5BB0">
            <w:pPr>
              <w:rPr>
                <w:rFonts w:asciiTheme="majorHAnsi" w:hAnsiTheme="majorHAnsi"/>
                <w:szCs w:val="20"/>
                <w:lang w:val="en-AU"/>
              </w:rPr>
            </w:pPr>
            <w:r w:rsidRPr="00461F79">
              <w:rPr>
                <w:rFonts w:asciiTheme="majorHAnsi" w:hAnsiTheme="majorHAnsi"/>
                <w:szCs w:val="20"/>
                <w:lang w:val="en-AU"/>
              </w:rPr>
              <w:t>Current situation of the parameter</w:t>
            </w:r>
          </w:p>
        </w:tc>
        <w:tc>
          <w:tcPr>
            <w:tcW w:w="5311" w:type="dxa"/>
            <w:shd w:val="clear" w:color="auto" w:fill="D9D9D9" w:themeFill="background1" w:themeFillShade="D9"/>
          </w:tcPr>
          <w:p w14:paraId="752D8B72" w14:textId="755BFDC8" w:rsidR="00461F79" w:rsidRPr="008D0A87" w:rsidRDefault="00461F79" w:rsidP="008C5BB0">
            <w:pPr>
              <w:rPr>
                <w:rFonts w:asciiTheme="majorHAnsi" w:hAnsiTheme="majorHAnsi"/>
                <w:color w:val="008000"/>
                <w:szCs w:val="20"/>
                <w:lang w:val="en-AU"/>
              </w:rPr>
            </w:pPr>
            <w:r w:rsidRPr="008D0A87">
              <w:rPr>
                <w:rFonts w:asciiTheme="majorHAnsi" w:hAnsiTheme="majorHAnsi"/>
                <w:color w:val="008000"/>
                <w:szCs w:val="20"/>
                <w:lang w:val="en-AU"/>
              </w:rPr>
              <w:t>Enter text here</w:t>
            </w:r>
          </w:p>
        </w:tc>
      </w:tr>
      <w:tr w:rsidR="00461F79" w:rsidRPr="008D0A87" w14:paraId="74FD5D21" w14:textId="77777777" w:rsidTr="00D377B2">
        <w:tc>
          <w:tcPr>
            <w:tcW w:w="3969" w:type="dxa"/>
            <w:gridSpan w:val="2"/>
            <w:shd w:val="clear" w:color="auto" w:fill="auto"/>
          </w:tcPr>
          <w:p w14:paraId="366D1F09" w14:textId="04BFCA95" w:rsidR="00461F79" w:rsidRPr="00461F79" w:rsidRDefault="00461F79" w:rsidP="008C5BB0">
            <w:pPr>
              <w:rPr>
                <w:rFonts w:asciiTheme="majorHAnsi" w:hAnsiTheme="majorHAnsi"/>
                <w:szCs w:val="20"/>
                <w:lang w:val="en-AU"/>
              </w:rPr>
            </w:pPr>
            <w:r w:rsidRPr="00461F79">
              <w:rPr>
                <w:rFonts w:asciiTheme="majorHAnsi" w:hAnsiTheme="majorHAnsi"/>
                <w:szCs w:val="20"/>
                <w:lang w:val="en-AU"/>
              </w:rPr>
              <w:t>Estimation of baseline situation of parameter</w:t>
            </w:r>
          </w:p>
        </w:tc>
        <w:tc>
          <w:tcPr>
            <w:tcW w:w="5311" w:type="dxa"/>
            <w:shd w:val="clear" w:color="auto" w:fill="auto"/>
          </w:tcPr>
          <w:p w14:paraId="134C664D" w14:textId="5DE9D0CB" w:rsidR="00461F79" w:rsidRPr="008D0A87" w:rsidRDefault="00461F79" w:rsidP="008C5BB0">
            <w:pPr>
              <w:rPr>
                <w:rFonts w:asciiTheme="majorHAnsi" w:hAnsiTheme="majorHAnsi"/>
                <w:color w:val="008000"/>
                <w:szCs w:val="20"/>
                <w:lang w:val="en-AU"/>
              </w:rPr>
            </w:pPr>
            <w:r w:rsidRPr="008D0A87">
              <w:rPr>
                <w:rFonts w:asciiTheme="majorHAnsi" w:hAnsiTheme="majorHAnsi"/>
                <w:color w:val="008000"/>
                <w:szCs w:val="20"/>
                <w:lang w:val="en-AU"/>
              </w:rPr>
              <w:t>Enter text here</w:t>
            </w:r>
          </w:p>
        </w:tc>
      </w:tr>
      <w:tr w:rsidR="00461F79" w:rsidRPr="008D0A87" w14:paraId="5014278B" w14:textId="77777777" w:rsidTr="00D377B2">
        <w:tc>
          <w:tcPr>
            <w:tcW w:w="3969" w:type="dxa"/>
            <w:gridSpan w:val="2"/>
            <w:shd w:val="clear" w:color="auto" w:fill="D9D9D9" w:themeFill="background1" w:themeFillShade="D9"/>
          </w:tcPr>
          <w:p w14:paraId="0465F620" w14:textId="4CCB7837" w:rsidR="00461F79" w:rsidRPr="00461F79" w:rsidRDefault="00461F79" w:rsidP="008C5BB0">
            <w:pPr>
              <w:rPr>
                <w:rFonts w:asciiTheme="majorHAnsi" w:hAnsiTheme="majorHAnsi"/>
                <w:szCs w:val="20"/>
                <w:lang w:val="en-AU"/>
              </w:rPr>
            </w:pPr>
            <w:r w:rsidRPr="00461F79">
              <w:rPr>
                <w:rFonts w:asciiTheme="majorHAnsi" w:hAnsiTheme="majorHAnsi"/>
                <w:szCs w:val="20"/>
                <w:lang w:val="en-AU"/>
              </w:rPr>
              <w:t>Target for parameter</w:t>
            </w:r>
          </w:p>
        </w:tc>
        <w:tc>
          <w:tcPr>
            <w:tcW w:w="5311" w:type="dxa"/>
            <w:shd w:val="clear" w:color="auto" w:fill="D9D9D9" w:themeFill="background1" w:themeFillShade="D9"/>
          </w:tcPr>
          <w:p w14:paraId="569FEB56" w14:textId="740797BC" w:rsidR="00461F79" w:rsidRPr="008D0A87" w:rsidRDefault="00461F79" w:rsidP="008C5BB0">
            <w:pPr>
              <w:rPr>
                <w:rFonts w:asciiTheme="majorHAnsi" w:hAnsiTheme="majorHAnsi"/>
                <w:color w:val="008000"/>
                <w:szCs w:val="20"/>
                <w:lang w:val="en-AU"/>
              </w:rPr>
            </w:pPr>
            <w:r w:rsidRPr="008D0A87">
              <w:rPr>
                <w:rFonts w:asciiTheme="majorHAnsi" w:hAnsiTheme="majorHAnsi"/>
                <w:color w:val="008000"/>
                <w:szCs w:val="20"/>
                <w:lang w:val="en-AU"/>
              </w:rPr>
              <w:t>Enter text here</w:t>
            </w:r>
          </w:p>
        </w:tc>
      </w:tr>
      <w:tr w:rsidR="00D377B2" w:rsidRPr="008D0A87" w14:paraId="0B9CBECD" w14:textId="77777777" w:rsidTr="00D377B2">
        <w:trPr>
          <w:trHeight w:val="62"/>
        </w:trPr>
        <w:tc>
          <w:tcPr>
            <w:tcW w:w="1131" w:type="dxa"/>
            <w:vMerge w:val="restart"/>
            <w:shd w:val="clear" w:color="auto" w:fill="auto"/>
            <w:vAlign w:val="center"/>
          </w:tcPr>
          <w:p w14:paraId="75865898" w14:textId="77777777" w:rsidR="00461F79" w:rsidRPr="00461F79" w:rsidRDefault="00461F79" w:rsidP="00D377B2">
            <w:pPr>
              <w:jc w:val="center"/>
              <w:rPr>
                <w:rFonts w:asciiTheme="majorHAnsi" w:hAnsiTheme="majorHAnsi"/>
                <w:szCs w:val="20"/>
                <w:lang w:val="en-AU"/>
              </w:rPr>
            </w:pPr>
            <w:r w:rsidRPr="00461F79">
              <w:rPr>
                <w:rFonts w:asciiTheme="majorHAnsi" w:hAnsiTheme="majorHAnsi"/>
                <w:szCs w:val="20"/>
                <w:lang w:val="en-AU"/>
              </w:rPr>
              <w:t>Monitoring</w:t>
            </w:r>
          </w:p>
        </w:tc>
        <w:tc>
          <w:tcPr>
            <w:tcW w:w="2838" w:type="dxa"/>
            <w:shd w:val="clear" w:color="auto" w:fill="auto"/>
          </w:tcPr>
          <w:p w14:paraId="56B8F000" w14:textId="1884B3AA" w:rsidR="00461F79" w:rsidRPr="00D377B2" w:rsidRDefault="00461F79" w:rsidP="008C5BB0">
            <w:pPr>
              <w:rPr>
                <w:rFonts w:asciiTheme="majorHAnsi" w:hAnsiTheme="majorHAnsi"/>
                <w:color w:val="000000" w:themeColor="text1"/>
                <w:szCs w:val="20"/>
                <w:lang w:val="en-AU"/>
              </w:rPr>
            </w:pPr>
            <w:r w:rsidRPr="00461F79">
              <w:rPr>
                <w:rFonts w:asciiTheme="majorHAnsi" w:hAnsiTheme="majorHAnsi"/>
                <w:color w:val="000000" w:themeColor="text1"/>
                <w:szCs w:val="20"/>
                <w:lang w:val="en-AU"/>
              </w:rPr>
              <w:t>How will it be monitored and documented?</w:t>
            </w:r>
          </w:p>
        </w:tc>
        <w:tc>
          <w:tcPr>
            <w:tcW w:w="5311" w:type="dxa"/>
            <w:shd w:val="clear" w:color="auto" w:fill="auto"/>
          </w:tcPr>
          <w:p w14:paraId="0FDC25A4" w14:textId="67354054" w:rsidR="00461F79" w:rsidRPr="008D0A87" w:rsidRDefault="00461F79" w:rsidP="008C5BB0">
            <w:pPr>
              <w:rPr>
                <w:rFonts w:asciiTheme="majorHAnsi" w:hAnsiTheme="majorHAnsi"/>
                <w:color w:val="008000"/>
                <w:szCs w:val="20"/>
                <w:lang w:val="en-AU"/>
              </w:rPr>
            </w:pPr>
            <w:r w:rsidRPr="008D0A87">
              <w:rPr>
                <w:rFonts w:asciiTheme="majorHAnsi" w:hAnsiTheme="majorHAnsi"/>
                <w:color w:val="008000"/>
                <w:szCs w:val="20"/>
                <w:lang w:val="en-AU"/>
              </w:rPr>
              <w:t>Enter text here</w:t>
            </w:r>
          </w:p>
        </w:tc>
      </w:tr>
      <w:tr w:rsidR="00D377B2" w:rsidRPr="008D0A87" w14:paraId="58924A00" w14:textId="77777777" w:rsidTr="00D377B2">
        <w:trPr>
          <w:trHeight w:val="60"/>
        </w:trPr>
        <w:tc>
          <w:tcPr>
            <w:tcW w:w="1131" w:type="dxa"/>
            <w:vMerge/>
            <w:shd w:val="clear" w:color="auto" w:fill="auto"/>
          </w:tcPr>
          <w:p w14:paraId="2AF77955" w14:textId="77777777" w:rsidR="00461F79" w:rsidRDefault="00461F79" w:rsidP="008C5BB0">
            <w:pPr>
              <w:rPr>
                <w:rFonts w:asciiTheme="majorHAnsi" w:hAnsiTheme="majorHAnsi"/>
                <w:b/>
                <w:szCs w:val="20"/>
                <w:lang w:val="en-AU"/>
              </w:rPr>
            </w:pPr>
          </w:p>
        </w:tc>
        <w:tc>
          <w:tcPr>
            <w:tcW w:w="2838" w:type="dxa"/>
            <w:shd w:val="clear" w:color="auto" w:fill="auto"/>
          </w:tcPr>
          <w:p w14:paraId="1D004268" w14:textId="6ED0F1C0" w:rsidR="00461F79" w:rsidRDefault="00461F79" w:rsidP="008C5BB0">
            <w:pPr>
              <w:rPr>
                <w:rFonts w:asciiTheme="majorHAnsi" w:hAnsiTheme="majorHAnsi"/>
                <w:b/>
                <w:szCs w:val="20"/>
                <w:lang w:val="en-AU"/>
              </w:rPr>
            </w:pPr>
            <w:r w:rsidRPr="00461F79">
              <w:rPr>
                <w:rFonts w:asciiTheme="majorHAnsi" w:hAnsiTheme="majorHAnsi"/>
                <w:color w:val="000000" w:themeColor="text1"/>
                <w:szCs w:val="20"/>
                <w:lang w:val="en-AU"/>
              </w:rPr>
              <w:t>Who is responsible for monitoring and documentation?</w:t>
            </w:r>
          </w:p>
        </w:tc>
        <w:tc>
          <w:tcPr>
            <w:tcW w:w="5311" w:type="dxa"/>
            <w:shd w:val="clear" w:color="auto" w:fill="auto"/>
          </w:tcPr>
          <w:p w14:paraId="4380D805" w14:textId="3CAA5D7A" w:rsidR="00461F79" w:rsidRPr="00461F79" w:rsidRDefault="00461F79" w:rsidP="008C5BB0">
            <w:pPr>
              <w:rPr>
                <w:rFonts w:asciiTheme="majorHAnsi" w:hAnsiTheme="majorHAnsi"/>
                <w:color w:val="000000" w:themeColor="text1"/>
                <w:szCs w:val="20"/>
                <w:lang w:val="en-AU"/>
              </w:rPr>
            </w:pPr>
          </w:p>
          <w:p w14:paraId="5DC48E41" w14:textId="3EBF1476" w:rsidR="00461F79" w:rsidRPr="008D0A87" w:rsidRDefault="00461F79" w:rsidP="008C5BB0">
            <w:pPr>
              <w:rPr>
                <w:rFonts w:asciiTheme="majorHAnsi" w:hAnsiTheme="majorHAnsi"/>
                <w:color w:val="008000"/>
                <w:szCs w:val="20"/>
                <w:lang w:val="en-AU"/>
              </w:rPr>
            </w:pPr>
            <w:r w:rsidRPr="008D0A87">
              <w:rPr>
                <w:rFonts w:asciiTheme="majorHAnsi" w:hAnsiTheme="majorHAnsi"/>
                <w:color w:val="008000"/>
                <w:szCs w:val="20"/>
                <w:lang w:val="en-AU"/>
              </w:rPr>
              <w:t>Enter text here</w:t>
            </w:r>
          </w:p>
        </w:tc>
      </w:tr>
      <w:tr w:rsidR="00D377B2" w:rsidRPr="008D0A87" w14:paraId="65DB5DBA" w14:textId="77777777" w:rsidTr="00D377B2">
        <w:trPr>
          <w:trHeight w:val="60"/>
        </w:trPr>
        <w:tc>
          <w:tcPr>
            <w:tcW w:w="1131" w:type="dxa"/>
            <w:vMerge/>
            <w:shd w:val="clear" w:color="auto" w:fill="D9D9D9" w:themeFill="background1" w:themeFillShade="D9"/>
          </w:tcPr>
          <w:p w14:paraId="2343339B" w14:textId="77777777" w:rsidR="00461F79" w:rsidRDefault="00461F79" w:rsidP="008C5BB0">
            <w:pPr>
              <w:rPr>
                <w:rFonts w:asciiTheme="majorHAnsi" w:hAnsiTheme="majorHAnsi"/>
                <w:b/>
                <w:szCs w:val="20"/>
                <w:lang w:val="en-AU"/>
              </w:rPr>
            </w:pPr>
          </w:p>
        </w:tc>
        <w:tc>
          <w:tcPr>
            <w:tcW w:w="2838" w:type="dxa"/>
            <w:shd w:val="clear" w:color="auto" w:fill="auto"/>
          </w:tcPr>
          <w:p w14:paraId="7F2DBB89" w14:textId="7A1526F6" w:rsidR="00461F79" w:rsidRPr="00D377B2" w:rsidRDefault="00D377B2" w:rsidP="008C5BB0">
            <w:pPr>
              <w:rPr>
                <w:rFonts w:asciiTheme="majorHAnsi" w:hAnsiTheme="majorHAnsi"/>
                <w:color w:val="000000" w:themeColor="text1"/>
                <w:szCs w:val="20"/>
                <w:lang w:val="en-AU"/>
              </w:rPr>
            </w:pPr>
            <w:r>
              <w:rPr>
                <w:rFonts w:asciiTheme="majorHAnsi" w:hAnsiTheme="majorHAnsi"/>
                <w:color w:val="000000" w:themeColor="text1"/>
                <w:szCs w:val="20"/>
                <w:lang w:val="en-AU"/>
              </w:rPr>
              <w:t xml:space="preserve">When will it be monitored? </w:t>
            </w:r>
            <w:r w:rsidR="00461F79" w:rsidRPr="00461F79">
              <w:rPr>
                <w:rFonts w:asciiTheme="majorHAnsi" w:hAnsiTheme="majorHAnsi"/>
                <w:color w:val="000000" w:themeColor="text1"/>
                <w:szCs w:val="20"/>
                <w:lang w:val="en-AU"/>
              </w:rPr>
              <w:t>(</w:t>
            </w:r>
            <w:proofErr w:type="gramStart"/>
            <w:r w:rsidR="00461F79" w:rsidRPr="00461F79">
              <w:rPr>
                <w:rFonts w:asciiTheme="majorHAnsi" w:hAnsiTheme="majorHAnsi"/>
                <w:color w:val="000000" w:themeColor="text1"/>
                <w:szCs w:val="20"/>
                <w:lang w:val="en-AU"/>
              </w:rPr>
              <w:t>duration</w:t>
            </w:r>
            <w:proofErr w:type="gramEnd"/>
            <w:r w:rsidR="00461F79" w:rsidRPr="00461F79">
              <w:rPr>
                <w:rFonts w:asciiTheme="majorHAnsi" w:hAnsiTheme="majorHAnsi"/>
                <w:color w:val="000000" w:themeColor="text1"/>
                <w:szCs w:val="20"/>
                <w:lang w:val="en-AU"/>
              </w:rPr>
              <w:t xml:space="preserve"> and frequency)</w:t>
            </w:r>
          </w:p>
        </w:tc>
        <w:tc>
          <w:tcPr>
            <w:tcW w:w="5311" w:type="dxa"/>
            <w:shd w:val="clear" w:color="auto" w:fill="auto"/>
          </w:tcPr>
          <w:p w14:paraId="13BA1C46" w14:textId="0A156623" w:rsidR="00461F79" w:rsidRPr="008D0A87" w:rsidRDefault="00461F79" w:rsidP="008C5BB0">
            <w:pPr>
              <w:rPr>
                <w:rFonts w:asciiTheme="majorHAnsi" w:hAnsiTheme="majorHAnsi"/>
                <w:color w:val="008000"/>
                <w:szCs w:val="20"/>
                <w:lang w:val="en-AU"/>
              </w:rPr>
            </w:pPr>
            <w:r w:rsidRPr="008D0A87">
              <w:rPr>
                <w:rFonts w:asciiTheme="majorHAnsi" w:hAnsiTheme="majorHAnsi"/>
                <w:color w:val="008000"/>
                <w:szCs w:val="20"/>
                <w:lang w:val="en-AU"/>
              </w:rPr>
              <w:t>Enter text here</w:t>
            </w:r>
          </w:p>
        </w:tc>
      </w:tr>
    </w:tbl>
    <w:p w14:paraId="7520287B" w14:textId="77777777" w:rsidR="008C5BB0" w:rsidRPr="001D51BB" w:rsidRDefault="008C5BB0" w:rsidP="001D51BB">
      <w:pPr>
        <w:rPr>
          <w:rFonts w:ascii="Calibri" w:hAnsi="Calibri"/>
          <w:sz w:val="22"/>
          <w:szCs w:val="22"/>
          <w:lang w:val="en-GB"/>
        </w:rPr>
      </w:pPr>
    </w:p>
    <w:sectPr w:rsidR="008C5BB0" w:rsidRPr="001D51BB" w:rsidSect="00CC2473">
      <w:headerReference w:type="default" r:id="rId9"/>
      <w:footerReference w:type="even" r:id="rId10"/>
      <w:footerReference w:type="default" r:id="rId11"/>
      <w:footnotePr>
        <w:numRestart w:val="eachPage"/>
      </w:footnotePr>
      <w:type w:val="continuous"/>
      <w:pgSz w:w="11900" w:h="16840"/>
      <w:pgMar w:top="1418" w:right="1418" w:bottom="851"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C21AA" w14:textId="77777777" w:rsidR="00514893" w:rsidRDefault="00514893" w:rsidP="00511E1B">
      <w:r>
        <w:separator/>
      </w:r>
    </w:p>
  </w:endnote>
  <w:endnote w:type="continuationSeparator" w:id="0">
    <w:p w14:paraId="570E9762" w14:textId="77777777" w:rsidR="00514893" w:rsidRDefault="00514893" w:rsidP="0051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DD72B" w14:textId="77777777" w:rsidR="00514893" w:rsidRDefault="00514893" w:rsidP="00B165F0">
    <w:pPr>
      <w:pStyle w:val="Footer"/>
      <w:ind w:right="360"/>
    </w:pPr>
  </w:p>
  <w:p w14:paraId="326C430D" w14:textId="77777777" w:rsidR="00514893" w:rsidRDefault="00514893"/>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52B2A" w14:textId="77777777" w:rsidR="00514893" w:rsidRPr="00596D4F" w:rsidRDefault="00514893" w:rsidP="00B165F0">
    <w:pPr>
      <w:pStyle w:val="Footer"/>
      <w:framePr w:wrap="around" w:vAnchor="text" w:hAnchor="page" w:x="10239" w:y="4"/>
      <w:rPr>
        <w:rStyle w:val="PageNumber"/>
        <w:rFonts w:ascii="Calibri" w:hAnsi="Calibri"/>
        <w:lang w:val="en-AU"/>
      </w:rPr>
    </w:pPr>
  </w:p>
  <w:p w14:paraId="2E199581" w14:textId="77777777" w:rsidR="00514893" w:rsidRPr="00596D4F" w:rsidRDefault="00514893" w:rsidP="0082589D">
    <w:pPr>
      <w:pStyle w:val="Footer"/>
      <w:tabs>
        <w:tab w:val="clear" w:pos="8306"/>
        <w:tab w:val="right" w:pos="9072"/>
      </w:tabs>
      <w:rPr>
        <w:rStyle w:val="PageNumber"/>
        <w:rFonts w:ascii="Calibri" w:hAnsi="Calibri"/>
        <w:lang w:val="en-AU"/>
      </w:rPr>
    </w:pPr>
  </w:p>
  <w:p w14:paraId="5B6DFDB6" w14:textId="2E3DB670" w:rsidR="00514893" w:rsidRPr="00596D4F" w:rsidRDefault="00514893" w:rsidP="0082589D">
    <w:pPr>
      <w:pStyle w:val="Footer"/>
      <w:tabs>
        <w:tab w:val="clear" w:pos="8306"/>
        <w:tab w:val="right" w:pos="9072"/>
      </w:tabs>
      <w:rPr>
        <w:rFonts w:ascii="Calibri" w:hAnsi="Calibri"/>
        <w:lang w:val="en-AU"/>
      </w:rPr>
    </w:pPr>
    <w:r>
      <w:rPr>
        <w:rStyle w:val="PageNumber"/>
        <w:rFonts w:ascii="Calibri" w:hAnsi="Calibri"/>
        <w:lang w:val="en-AU"/>
      </w:rPr>
      <w:t>Project type: Agriculture</w:t>
    </w:r>
    <w:r w:rsidRPr="00596D4F">
      <w:rPr>
        <w:rStyle w:val="PageNumber"/>
        <w:rFonts w:ascii="Calibri" w:hAnsi="Calibri"/>
        <w:lang w:val="en-AU"/>
      </w:rPr>
      <w:tab/>
    </w:r>
    <w:r w:rsidRPr="00596D4F">
      <w:rPr>
        <w:rFonts w:ascii="Calibri" w:hAnsi="Calibri"/>
        <w:lang w:val="en-AU"/>
      </w:rPr>
      <w:t xml:space="preserve">Saved: </w:t>
    </w:r>
    <w:r w:rsidRPr="00596D4F">
      <w:rPr>
        <w:rFonts w:ascii="Calibri" w:hAnsi="Calibri"/>
        <w:lang w:val="en-AU"/>
      </w:rPr>
      <w:fldChar w:fldCharType="begin"/>
    </w:r>
    <w:r w:rsidRPr="00596D4F">
      <w:rPr>
        <w:rFonts w:ascii="Calibri" w:hAnsi="Calibri"/>
        <w:lang w:val="en-AU"/>
      </w:rPr>
      <w:instrText xml:space="preserve"> SAVEDATE \@ "MMM dd, yyyy" </w:instrText>
    </w:r>
    <w:r w:rsidRPr="00596D4F">
      <w:rPr>
        <w:rFonts w:ascii="Calibri" w:hAnsi="Calibri"/>
        <w:lang w:val="en-AU"/>
      </w:rPr>
      <w:fldChar w:fldCharType="separate"/>
    </w:r>
    <w:r w:rsidR="0047004A">
      <w:rPr>
        <w:rFonts w:ascii="Calibri" w:hAnsi="Calibri"/>
        <w:noProof/>
        <w:lang w:val="en-AU"/>
      </w:rPr>
      <w:t>Mar 08, 2016</w:t>
    </w:r>
    <w:r w:rsidRPr="00596D4F">
      <w:rPr>
        <w:rFonts w:ascii="Calibri" w:hAnsi="Calibri"/>
        <w:lang w:val="en-AU"/>
      </w:rPr>
      <w:fldChar w:fldCharType="end"/>
    </w:r>
    <w:r w:rsidRPr="00596D4F">
      <w:rPr>
        <w:rStyle w:val="PageNumber"/>
        <w:rFonts w:ascii="Calibri" w:hAnsi="Calibri"/>
        <w:lang w:val="en-AU"/>
      </w:rPr>
      <w:tab/>
    </w:r>
    <w:r w:rsidRPr="00596D4F">
      <w:rPr>
        <w:rStyle w:val="PageNumber"/>
        <w:rFonts w:ascii="Calibri" w:hAnsi="Calibri"/>
        <w:lang w:val="en-AU"/>
      </w:rPr>
      <w:fldChar w:fldCharType="begin"/>
    </w:r>
    <w:r w:rsidRPr="00596D4F">
      <w:rPr>
        <w:rStyle w:val="PageNumber"/>
        <w:rFonts w:ascii="Calibri" w:hAnsi="Calibri"/>
        <w:lang w:val="en-AU"/>
      </w:rPr>
      <w:instrText xml:space="preserve">PAGE  </w:instrText>
    </w:r>
    <w:r w:rsidRPr="00596D4F">
      <w:rPr>
        <w:rStyle w:val="PageNumber"/>
        <w:rFonts w:ascii="Calibri" w:hAnsi="Calibri"/>
        <w:lang w:val="en-AU"/>
      </w:rPr>
      <w:fldChar w:fldCharType="separate"/>
    </w:r>
    <w:r w:rsidR="0047004A">
      <w:rPr>
        <w:rStyle w:val="PageNumber"/>
        <w:rFonts w:ascii="Calibri" w:hAnsi="Calibri"/>
        <w:noProof/>
        <w:lang w:val="en-AU"/>
      </w:rPr>
      <w:t>1</w:t>
    </w:r>
    <w:r w:rsidRPr="00596D4F">
      <w:rPr>
        <w:rStyle w:val="PageNumber"/>
        <w:rFonts w:ascii="Calibri" w:hAnsi="Calibri"/>
        <w:lang w:val="en-AU"/>
      </w:rPr>
      <w:fldChar w:fldCharType="end"/>
    </w:r>
    <w:r w:rsidRPr="00596D4F">
      <w:rPr>
        <w:rStyle w:val="PageNumber"/>
        <w:rFonts w:ascii="Calibri" w:hAnsi="Calibri"/>
        <w:lang w:val="en-AU"/>
      </w:rPr>
      <w:t xml:space="preserve"> </w:t>
    </w:r>
    <w:r w:rsidRPr="00596D4F">
      <w:rPr>
        <w:rFonts w:ascii="Calibri" w:hAnsi="Calibri"/>
        <w:lang w:val="en-AU"/>
      </w:rPr>
      <w:t xml:space="preserve">of </w:t>
    </w:r>
    <w:r w:rsidRPr="00596D4F">
      <w:rPr>
        <w:rFonts w:ascii="Calibri" w:hAnsi="Calibri"/>
        <w:lang w:val="en-AU"/>
      </w:rPr>
      <w:fldChar w:fldCharType="begin"/>
    </w:r>
    <w:r w:rsidRPr="00596D4F">
      <w:rPr>
        <w:rFonts w:ascii="Calibri" w:hAnsi="Calibri"/>
        <w:lang w:val="en-AU"/>
      </w:rPr>
      <w:instrText xml:space="preserve"> NUMPAGES </w:instrText>
    </w:r>
    <w:r w:rsidRPr="00596D4F">
      <w:rPr>
        <w:rFonts w:ascii="Calibri" w:hAnsi="Calibri"/>
        <w:lang w:val="en-AU"/>
      </w:rPr>
      <w:fldChar w:fldCharType="separate"/>
    </w:r>
    <w:r w:rsidR="0047004A">
      <w:rPr>
        <w:rFonts w:ascii="Calibri" w:hAnsi="Calibri"/>
        <w:noProof/>
        <w:lang w:val="en-AU"/>
      </w:rPr>
      <w:t>1</w:t>
    </w:r>
    <w:r w:rsidRPr="00596D4F">
      <w:rPr>
        <w:rFonts w:ascii="Calibri" w:hAnsi="Calibri"/>
        <w:lang w:val="en-AU"/>
      </w:rPr>
      <w:fldChar w:fldCharType="end"/>
    </w:r>
    <w:r w:rsidRPr="00596D4F">
      <w:rPr>
        <w:rFonts w:ascii="Calibri" w:hAnsi="Calibri"/>
        <w:lang w:val="en-AU"/>
      </w:rPr>
      <w:t xml:space="preserve">  </w:t>
    </w:r>
    <w:proofErr w:type="gramStart"/>
    <w:r w:rsidRPr="00596D4F">
      <w:rPr>
        <w:rFonts w:ascii="Calibri" w:hAnsi="Calibri"/>
        <w:lang w:val="en-AU"/>
      </w:rPr>
      <w:t>|  Sustainability</w:t>
    </w:r>
    <w:proofErr w:type="gramEnd"/>
    <w:r w:rsidRPr="00596D4F">
      <w:rPr>
        <w:rFonts w:ascii="Calibri" w:hAnsi="Calibri"/>
        <w:lang w:val="en-AU"/>
      </w:rPr>
      <w:t xml:space="preserve"> Monitoring Plan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D079E" w14:textId="77777777" w:rsidR="00514893" w:rsidRDefault="00514893" w:rsidP="00511E1B">
      <w:r>
        <w:separator/>
      </w:r>
    </w:p>
  </w:footnote>
  <w:footnote w:type="continuationSeparator" w:id="0">
    <w:p w14:paraId="2A28E997" w14:textId="77777777" w:rsidR="00514893" w:rsidRDefault="00514893" w:rsidP="00511E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0CDAB" w14:textId="4CE3893D" w:rsidR="00514893" w:rsidRDefault="00514893">
    <w:pPr>
      <w:pStyle w:val="Header"/>
    </w:pPr>
    <w:r>
      <w:rPr>
        <w:noProof/>
        <w:lang w:val="en-US" w:eastAsia="en-US"/>
      </w:rPr>
      <mc:AlternateContent>
        <mc:Choice Requires="wps">
          <w:drawing>
            <wp:anchor distT="0" distB="0" distL="114300" distR="114300" simplePos="0" relativeHeight="251668480" behindDoc="1" locked="0" layoutInCell="0" allowOverlap="0" wp14:anchorId="634BD7A8" wp14:editId="04F241A6">
              <wp:simplePos x="0" y="0"/>
              <wp:positionH relativeFrom="column">
                <wp:posOffset>2186305</wp:posOffset>
              </wp:positionH>
              <wp:positionV relativeFrom="page">
                <wp:posOffset>461110</wp:posOffset>
              </wp:positionV>
              <wp:extent cx="2686050" cy="228600"/>
              <wp:effectExtent l="0" t="0" r="6350" b="0"/>
              <wp:wrapNone/>
              <wp:docPr id="460" name="Rechteck 460"/>
              <wp:cNvGraphicFramePr/>
              <a:graphic xmlns:a="http://schemas.openxmlformats.org/drawingml/2006/main">
                <a:graphicData uri="http://schemas.microsoft.com/office/word/2010/wordprocessingShape">
                  <wps:wsp>
                    <wps:cNvSpPr/>
                    <wps:spPr>
                      <a:xfrm>
                        <a:off x="0" y="0"/>
                        <a:ext cx="2686050" cy="228600"/>
                      </a:xfrm>
                      <a:prstGeom prst="rect">
                        <a:avLst/>
                      </a:prstGeom>
                      <a:noFill/>
                      <a:ln>
                        <a:no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3">
                          <a:shade val="50000"/>
                        </a:schemeClr>
                      </a:lnRef>
                      <a:fillRef idx="1">
                        <a:schemeClr val="accent3"/>
                      </a:fillRef>
                      <a:effectRef idx="0">
                        <a:schemeClr val="accent3"/>
                      </a:effectRef>
                      <a:fontRef idx="minor">
                        <a:schemeClr val="lt1"/>
                      </a:fontRef>
                    </wps:style>
                    <wps:txbx>
                      <w:txbxContent>
                        <w:p w14:paraId="39C3492A" w14:textId="33BE7BE0" w:rsidR="00514893" w:rsidRPr="00B3383B" w:rsidRDefault="00514893" w:rsidP="00B72F8D">
                          <w:pPr>
                            <w:rPr>
                              <w:rFonts w:asciiTheme="majorHAnsi" w:hAnsiTheme="majorHAnsi" w:cs="Arial"/>
                              <w:bCs/>
                              <w:color w:val="006001"/>
                              <w:lang w:val="en-AU"/>
                            </w:rPr>
                          </w:pPr>
                          <w:r w:rsidRPr="00B3383B">
                            <w:rPr>
                              <w:rFonts w:asciiTheme="majorHAnsi" w:hAnsiTheme="majorHAnsi" w:cs="Arial"/>
                              <w:bCs/>
                              <w:color w:val="006001"/>
                              <w:lang w:val="en-AU"/>
                            </w:rPr>
                            <w:t xml:space="preserve">| </w:t>
                          </w:r>
                          <w:r>
                            <w:rPr>
                              <w:rFonts w:asciiTheme="majorHAnsi" w:hAnsiTheme="majorHAnsi" w:cs="Arial"/>
                              <w:bCs/>
                              <w:color w:val="006001"/>
                              <w:lang w:val="en-AU"/>
                            </w:rPr>
                            <w:t>Sustainability Monitoring Plan</w:t>
                          </w:r>
                        </w:p>
                        <w:p w14:paraId="13DAA741" w14:textId="77777777" w:rsidR="00514893" w:rsidRPr="00B3383B" w:rsidRDefault="00514893" w:rsidP="00B72F8D">
                          <w:pPr>
                            <w:rPr>
                              <w:rFonts w:asciiTheme="majorHAnsi" w:hAnsiTheme="majorHAnsi" w:cs="Arial"/>
                              <w:bCs/>
                              <w:color w:val="006001"/>
                              <w:lang w:val="en-AU"/>
                            </w:rPr>
                          </w:pPr>
                        </w:p>
                      </w:txbxContent>
                    </wps:txbx>
                    <wps:bodyPr rot="0" spcFirstLastPara="0" vertOverflow="overflow" horzOverflow="overflow" vert="horz" wrap="square" lIns="0" tIns="18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60" o:spid="_x0000_s1026" style="position:absolute;margin-left:172.15pt;margin-top:36.3pt;width:211.5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" o:allowincell="f" o:allowoverlap="f" filled="f" stroked="f" strokeweight="2pt">
              <v:textbox inset="0,.5mm,0,0">
                <w:txbxContent>
                  <w:p w14:paraId="39C3492A" w14:textId="33BE7BE0" w:rsidR="00461F79" w:rsidRPr="00B3383B" w:rsidRDefault="00461F79" w:rsidP="00B72F8D">
                    <w:pPr>
                      <w:rPr>
                        <w:rFonts w:asciiTheme="majorHAnsi" w:hAnsiTheme="majorHAnsi" w:cs="Arial"/>
                        <w:bCs/>
                        <w:color w:val="006001"/>
                        <w:lang w:val="en-AU"/>
                      </w:rPr>
                    </w:pPr>
                    <w:r w:rsidRPr="00B3383B">
                      <w:rPr>
                        <w:rFonts w:asciiTheme="majorHAnsi" w:hAnsiTheme="majorHAnsi" w:cs="Arial"/>
                        <w:bCs/>
                        <w:color w:val="006001"/>
                        <w:lang w:val="en-AU"/>
                      </w:rPr>
                      <w:t xml:space="preserve">| </w:t>
                    </w:r>
                    <w:r>
                      <w:rPr>
                        <w:rFonts w:asciiTheme="majorHAnsi" w:hAnsiTheme="majorHAnsi" w:cs="Arial"/>
                        <w:bCs/>
                        <w:color w:val="006001"/>
                        <w:lang w:val="en-AU"/>
                      </w:rPr>
                      <w:t>Sustainability Monitoring Plan</w:t>
                    </w:r>
                  </w:p>
                  <w:p w14:paraId="13DAA741" w14:textId="77777777" w:rsidR="00461F79" w:rsidRPr="00B3383B" w:rsidRDefault="00461F79" w:rsidP="00B72F8D">
                    <w:pPr>
                      <w:rPr>
                        <w:rFonts w:asciiTheme="majorHAnsi" w:hAnsiTheme="majorHAnsi" w:cs="Arial"/>
                        <w:bCs/>
                        <w:color w:val="006001"/>
                        <w:lang w:val="en-AU"/>
                      </w:rPr>
                    </w:pPr>
                  </w:p>
                </w:txbxContent>
              </v:textbox>
              <w10:wrap anchory="page"/>
            </v:rect>
          </w:pict>
        </mc:Fallback>
      </mc:AlternateContent>
    </w:r>
    <w:r>
      <w:rPr>
        <w:noProof/>
        <w:lang w:val="en-US" w:eastAsia="en-US"/>
      </w:rPr>
      <w:drawing>
        <wp:anchor distT="0" distB="0" distL="114300" distR="114300" simplePos="0" relativeHeight="251666432" behindDoc="0" locked="0" layoutInCell="1" allowOverlap="1" wp14:anchorId="66B9FA3D" wp14:editId="5014C818">
          <wp:simplePos x="0" y="0"/>
          <wp:positionH relativeFrom="column">
            <wp:posOffset>83820</wp:posOffset>
          </wp:positionH>
          <wp:positionV relativeFrom="paragraph">
            <wp:posOffset>-215165</wp:posOffset>
          </wp:positionV>
          <wp:extent cx="2068830" cy="420370"/>
          <wp:effectExtent l="0" t="0" r="0" b="1143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68830" cy="420370"/>
                  </a:xfrm>
                  <a:prstGeom prst="rect">
                    <a:avLst/>
                  </a:prstGeom>
                  <a:noFill/>
                  <a:ln>
                    <a:noFill/>
                  </a:ln>
                </pic:spPr>
              </pic:pic>
            </a:graphicData>
          </a:graphic>
        </wp:anchor>
      </w:drawing>
    </w:r>
  </w:p>
  <w:p w14:paraId="77D035C6" w14:textId="12396DD4" w:rsidR="00514893" w:rsidRDefault="00514893">
    <w:r w:rsidRPr="006A15C8">
      <w:rPr>
        <w:rFonts w:asciiTheme="majorHAnsi" w:hAnsiTheme="majorHAnsi" w:cs="Arial"/>
        <w:bCs/>
        <w:color w:val="BFBFBF" w:themeColor="background1" w:themeShade="BF"/>
        <w:sz w:val="28"/>
        <w:szCs w:val="28"/>
      </w:rPr>
      <w:t>……………………………………………………</w:t>
    </w:r>
    <w:r>
      <w:rPr>
        <w:rFonts w:asciiTheme="majorHAnsi" w:hAnsiTheme="majorHAnsi" w:cs="Arial"/>
        <w:bCs/>
        <w:color w:val="BFBFBF" w:themeColor="background1" w:themeShade="BF"/>
        <w:sz w:val="28"/>
        <w:szCs w:val="28"/>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645A"/>
    <w:multiLevelType w:val="hybridMultilevel"/>
    <w:tmpl w:val="AD5C0F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D97B29"/>
    <w:multiLevelType w:val="hybridMultilevel"/>
    <w:tmpl w:val="D794C81C"/>
    <w:lvl w:ilvl="0" w:tplc="0409000F">
      <w:start w:val="1"/>
      <w:numFmt w:val="decimal"/>
      <w:lvlText w:val="%1."/>
      <w:lvlJc w:val="left"/>
      <w:pPr>
        <w:ind w:left="360" w:hanging="360"/>
      </w:pPr>
      <w:rPr>
        <w:rFonts w:hint="default"/>
        <w:b w:val="0"/>
        <w:i w:val="0"/>
        <w:color w:val="auto"/>
        <w:sz w:val="20"/>
        <w:szCs w:val="20"/>
      </w:rPr>
    </w:lvl>
    <w:lvl w:ilvl="1" w:tplc="23E2203A">
      <w:start w:val="1"/>
      <w:numFmt w:val="lowerLetter"/>
      <w:lvlText w:val="(%2)"/>
      <w:lvlJc w:val="left"/>
      <w:pPr>
        <w:ind w:left="654" w:hanging="360"/>
      </w:pPr>
      <w:rPr>
        <w:rFonts w:cs="Cambria" w:hint="default"/>
      </w:rPr>
    </w:lvl>
    <w:lvl w:ilvl="2" w:tplc="0409001B">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2">
    <w:nsid w:val="12F31681"/>
    <w:multiLevelType w:val="hybridMultilevel"/>
    <w:tmpl w:val="6F5CB886"/>
    <w:lvl w:ilvl="0" w:tplc="9ABCC504">
      <w:start w:val="1"/>
      <w:numFmt w:val="lowerLetter"/>
      <w:lvlText w:val="(%1)"/>
      <w:lvlJc w:val="left"/>
      <w:pPr>
        <w:ind w:left="360" w:hanging="360"/>
      </w:pPr>
      <w:rPr>
        <w:rFonts w:ascii="Calibri" w:eastAsia="Times New Roman" w:hAnsi="Calibri" w:cs="Cambria" w:hint="default"/>
        <w:b w:val="0"/>
        <w:color w:val="auto"/>
        <w:sz w:val="20"/>
        <w:szCs w:val="20"/>
      </w:rPr>
    </w:lvl>
    <w:lvl w:ilvl="1" w:tplc="9ABCC504">
      <w:start w:val="1"/>
      <w:numFmt w:val="lowerLetter"/>
      <w:lvlText w:val="(%2)"/>
      <w:lvlJc w:val="left"/>
      <w:pPr>
        <w:ind w:left="1080" w:hanging="360"/>
      </w:pPr>
      <w:rPr>
        <w:rFonts w:ascii="Calibri" w:eastAsia="Times New Roman" w:hAnsi="Calibri" w:cs="Cambria"/>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E64899"/>
    <w:multiLevelType w:val="hybridMultilevel"/>
    <w:tmpl w:val="3918AC34"/>
    <w:lvl w:ilvl="0" w:tplc="1A826E4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B77106"/>
    <w:multiLevelType w:val="hybridMultilevel"/>
    <w:tmpl w:val="0644DB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49751C9"/>
    <w:multiLevelType w:val="hybridMultilevel"/>
    <w:tmpl w:val="3114383A"/>
    <w:lvl w:ilvl="0" w:tplc="2208E162">
      <w:start w:val="1"/>
      <w:numFmt w:val="lowerLetter"/>
      <w:lvlText w:val="(%1)"/>
      <w:lvlJc w:val="left"/>
      <w:pPr>
        <w:ind w:left="720" w:hanging="360"/>
      </w:pPr>
      <w:rPr>
        <w:rFonts w:hint="default"/>
        <w:color w:val="auto"/>
      </w:rPr>
    </w:lvl>
    <w:lvl w:ilvl="1" w:tplc="2208E162">
      <w:start w:val="1"/>
      <w:numFmt w:val="lowerLetter"/>
      <w:lvlText w:val="(%2)"/>
      <w:lvlJc w:val="left"/>
      <w:pPr>
        <w:ind w:left="1080" w:hanging="360"/>
      </w:pPr>
      <w:rPr>
        <w:rFonts w:hint="default"/>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52D144C"/>
    <w:multiLevelType w:val="singleLevel"/>
    <w:tmpl w:val="7DBE8246"/>
    <w:lvl w:ilvl="0">
      <w:start w:val="1"/>
      <w:numFmt w:val="decimal"/>
      <w:pStyle w:val="ParaNo"/>
      <w:lvlText w:val="(%1)"/>
      <w:lvlJc w:val="left"/>
      <w:pPr>
        <w:tabs>
          <w:tab w:val="num" w:pos="720"/>
        </w:tabs>
        <w:ind w:left="720" w:hanging="720"/>
      </w:pPr>
    </w:lvl>
  </w:abstractNum>
  <w:abstractNum w:abstractNumId="7">
    <w:nsid w:val="4B2A420D"/>
    <w:multiLevelType w:val="hybridMultilevel"/>
    <w:tmpl w:val="7324C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1266A7"/>
    <w:multiLevelType w:val="hybridMultilevel"/>
    <w:tmpl w:val="9D1A8674"/>
    <w:lvl w:ilvl="0" w:tplc="2208E1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6A6AC9"/>
    <w:multiLevelType w:val="hybridMultilevel"/>
    <w:tmpl w:val="E25CA5B8"/>
    <w:lvl w:ilvl="0" w:tplc="23E2203A">
      <w:start w:val="1"/>
      <w:numFmt w:val="lowerLetter"/>
      <w:lvlText w:val="(%1)"/>
      <w:lvlJc w:val="left"/>
      <w:pPr>
        <w:ind w:left="654" w:hanging="360"/>
      </w:pPr>
      <w:rPr>
        <w:rFonts w:cs="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275C66"/>
    <w:multiLevelType w:val="hybridMultilevel"/>
    <w:tmpl w:val="05783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B503C2C"/>
    <w:multiLevelType w:val="hybridMultilevel"/>
    <w:tmpl w:val="5E2E9D44"/>
    <w:lvl w:ilvl="0" w:tplc="2208E162">
      <w:start w:val="1"/>
      <w:numFmt w:val="lowerLetter"/>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EB857E6"/>
    <w:multiLevelType w:val="hybridMultilevel"/>
    <w:tmpl w:val="BC441304"/>
    <w:lvl w:ilvl="0" w:tplc="D3FE41F2">
      <w:start w:val="1"/>
      <w:numFmt w:val="lowerLetter"/>
      <w:lvlText w:val="(%1)"/>
      <w:lvlJc w:val="left"/>
      <w:pPr>
        <w:ind w:left="720" w:hanging="360"/>
      </w:pPr>
      <w:rPr>
        <w:rFonts w:ascii="Calibri" w:eastAsia="Times New Roman" w:hAnsi="Calibri" w:cs="Cambria"/>
      </w:rPr>
    </w:lvl>
    <w:lvl w:ilvl="1" w:tplc="D3FE41F2">
      <w:start w:val="1"/>
      <w:numFmt w:val="lowerLetter"/>
      <w:lvlText w:val="(%2)"/>
      <w:lvlJc w:val="left"/>
      <w:pPr>
        <w:ind w:left="1440" w:hanging="360"/>
      </w:pPr>
      <w:rPr>
        <w:rFonts w:ascii="Calibri" w:eastAsia="Times New Roman" w:hAnsi="Calibri" w:cs="Cambr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4D2727"/>
    <w:multiLevelType w:val="hybridMultilevel"/>
    <w:tmpl w:val="3CB2D5C4"/>
    <w:lvl w:ilvl="0" w:tplc="2208E162">
      <w:start w:val="1"/>
      <w:numFmt w:val="lowerLetter"/>
      <w:lvlText w:val="(%1)"/>
      <w:lvlJc w:val="left"/>
      <w:pPr>
        <w:ind w:left="720" w:hanging="360"/>
      </w:pPr>
      <w:rPr>
        <w:rFonts w:hint="default"/>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3023FB"/>
    <w:multiLevelType w:val="hybridMultilevel"/>
    <w:tmpl w:val="0644DB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6"/>
  </w:num>
  <w:num w:numId="3">
    <w:abstractNumId w:val="11"/>
  </w:num>
  <w:num w:numId="4">
    <w:abstractNumId w:val="8"/>
  </w:num>
  <w:num w:numId="5">
    <w:abstractNumId w:val="13"/>
  </w:num>
  <w:num w:numId="6">
    <w:abstractNumId w:val="5"/>
  </w:num>
  <w:num w:numId="7">
    <w:abstractNumId w:val="1"/>
  </w:num>
  <w:num w:numId="8">
    <w:abstractNumId w:val="9"/>
  </w:num>
  <w:num w:numId="9">
    <w:abstractNumId w:val="12"/>
  </w:num>
  <w:num w:numId="10">
    <w:abstractNumId w:val="0"/>
  </w:num>
  <w:num w:numId="11">
    <w:abstractNumId w:val="14"/>
  </w:num>
  <w:num w:numId="12">
    <w:abstractNumId w:val="4"/>
  </w:num>
  <w:num w:numId="13">
    <w:abstractNumId w:val="7"/>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1B"/>
    <w:rsid w:val="000634C1"/>
    <w:rsid w:val="00136FB2"/>
    <w:rsid w:val="001A01BE"/>
    <w:rsid w:val="001C5EE0"/>
    <w:rsid w:val="001D200C"/>
    <w:rsid w:val="001D51BB"/>
    <w:rsid w:val="002774DC"/>
    <w:rsid w:val="002A1A5B"/>
    <w:rsid w:val="0030684C"/>
    <w:rsid w:val="003B3BA9"/>
    <w:rsid w:val="003B592B"/>
    <w:rsid w:val="00422A65"/>
    <w:rsid w:val="00433DFA"/>
    <w:rsid w:val="00445C32"/>
    <w:rsid w:val="00461F79"/>
    <w:rsid w:val="0047004A"/>
    <w:rsid w:val="00494D10"/>
    <w:rsid w:val="00511E1B"/>
    <w:rsid w:val="00514893"/>
    <w:rsid w:val="005364F5"/>
    <w:rsid w:val="005641C1"/>
    <w:rsid w:val="00596D4F"/>
    <w:rsid w:val="005E6D34"/>
    <w:rsid w:val="00601885"/>
    <w:rsid w:val="00656A3A"/>
    <w:rsid w:val="006903A7"/>
    <w:rsid w:val="006B0167"/>
    <w:rsid w:val="006C7E30"/>
    <w:rsid w:val="006E079C"/>
    <w:rsid w:val="006F08DF"/>
    <w:rsid w:val="007110E4"/>
    <w:rsid w:val="00766652"/>
    <w:rsid w:val="007C067A"/>
    <w:rsid w:val="007D6360"/>
    <w:rsid w:val="0082589D"/>
    <w:rsid w:val="0087208C"/>
    <w:rsid w:val="008C5BB0"/>
    <w:rsid w:val="00991BCF"/>
    <w:rsid w:val="00A149BF"/>
    <w:rsid w:val="00A67C80"/>
    <w:rsid w:val="00AC72AC"/>
    <w:rsid w:val="00AD3318"/>
    <w:rsid w:val="00B165F0"/>
    <w:rsid w:val="00B34A45"/>
    <w:rsid w:val="00B72F8D"/>
    <w:rsid w:val="00BE0B50"/>
    <w:rsid w:val="00BF4B6C"/>
    <w:rsid w:val="00C91289"/>
    <w:rsid w:val="00CC2473"/>
    <w:rsid w:val="00CF0206"/>
    <w:rsid w:val="00D377B2"/>
    <w:rsid w:val="00DA66DB"/>
    <w:rsid w:val="00E04B96"/>
    <w:rsid w:val="00E12679"/>
    <w:rsid w:val="00E458FE"/>
    <w:rsid w:val="00E603A7"/>
    <w:rsid w:val="00E645B8"/>
    <w:rsid w:val="00E77179"/>
    <w:rsid w:val="00E96E08"/>
    <w:rsid w:val="00EA3337"/>
    <w:rsid w:val="00EE4DB5"/>
    <w:rsid w:val="00F132E9"/>
    <w:rsid w:val="00F74B1C"/>
    <w:rsid w:val="00FC1D0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2C19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3A7"/>
    <w:pPr>
      <w:suppressAutoHyphens/>
    </w:pPr>
    <w:rPr>
      <w:rFonts w:eastAsia="Times New Roman" w:cs="Times New Roman"/>
      <w:sz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1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7179"/>
    <w:rPr>
      <w:rFonts w:ascii="Lucida Grande" w:eastAsia="Times New Roman" w:hAnsi="Lucida Grande" w:cs="Lucida Grande"/>
      <w:sz w:val="18"/>
      <w:szCs w:val="18"/>
      <w:lang w:eastAsia="ar-SA"/>
    </w:rPr>
  </w:style>
  <w:style w:type="paragraph" w:styleId="Header">
    <w:name w:val="header"/>
    <w:basedOn w:val="Normal"/>
    <w:link w:val="HeaderChar"/>
    <w:uiPriority w:val="99"/>
    <w:unhideWhenUsed/>
    <w:rsid w:val="00511E1B"/>
    <w:pPr>
      <w:tabs>
        <w:tab w:val="center" w:pos="4153"/>
        <w:tab w:val="right" w:pos="8306"/>
      </w:tabs>
    </w:pPr>
  </w:style>
  <w:style w:type="character" w:customStyle="1" w:styleId="HeaderChar">
    <w:name w:val="Header Char"/>
    <w:basedOn w:val="DefaultParagraphFont"/>
    <w:link w:val="Header"/>
    <w:uiPriority w:val="99"/>
    <w:rsid w:val="00511E1B"/>
    <w:rPr>
      <w:rFonts w:eastAsia="Times New Roman" w:cs="Times New Roman"/>
      <w:sz w:val="20"/>
      <w:lang w:eastAsia="ar-SA"/>
    </w:rPr>
  </w:style>
  <w:style w:type="paragraph" w:styleId="Footer">
    <w:name w:val="footer"/>
    <w:basedOn w:val="Normal"/>
    <w:link w:val="FooterChar"/>
    <w:uiPriority w:val="99"/>
    <w:unhideWhenUsed/>
    <w:rsid w:val="00511E1B"/>
    <w:pPr>
      <w:tabs>
        <w:tab w:val="center" w:pos="4153"/>
        <w:tab w:val="right" w:pos="8306"/>
      </w:tabs>
    </w:pPr>
  </w:style>
  <w:style w:type="character" w:customStyle="1" w:styleId="FooterChar">
    <w:name w:val="Footer Char"/>
    <w:basedOn w:val="DefaultParagraphFont"/>
    <w:link w:val="Footer"/>
    <w:uiPriority w:val="99"/>
    <w:rsid w:val="00511E1B"/>
    <w:rPr>
      <w:rFonts w:eastAsia="Times New Roman" w:cs="Times New Roman"/>
      <w:sz w:val="20"/>
      <w:lang w:eastAsia="ar-SA"/>
    </w:rPr>
  </w:style>
  <w:style w:type="character" w:customStyle="1" w:styleId="RegulartextArial10pt">
    <w:name w:val="Regular_text_Arial 10 pt"/>
    <w:basedOn w:val="DefaultParagraphFont"/>
    <w:rsid w:val="00511E1B"/>
    <w:rPr>
      <w:rFonts w:ascii="Arial" w:hAnsi="Arial"/>
      <w:sz w:val="20"/>
    </w:rPr>
  </w:style>
  <w:style w:type="table" w:styleId="TableGrid">
    <w:name w:val="Table Grid"/>
    <w:basedOn w:val="TableNormal"/>
    <w:uiPriority w:val="59"/>
    <w:rsid w:val="00511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65F0"/>
    <w:pPr>
      <w:suppressAutoHyphens w:val="0"/>
      <w:ind w:left="720"/>
    </w:pPr>
    <w:rPr>
      <w:rFonts w:ascii="Times New Roman" w:hAnsi="Times New Roman"/>
      <w:sz w:val="22"/>
      <w:lang w:val="en-GB" w:eastAsia="en-US"/>
    </w:rPr>
  </w:style>
  <w:style w:type="character" w:styleId="PageNumber">
    <w:name w:val="page number"/>
    <w:basedOn w:val="DefaultParagraphFont"/>
    <w:uiPriority w:val="99"/>
    <w:semiHidden/>
    <w:unhideWhenUsed/>
    <w:rsid w:val="00B165F0"/>
  </w:style>
  <w:style w:type="character" w:styleId="Hyperlink">
    <w:name w:val="Hyperlink"/>
    <w:rsid w:val="005641C1"/>
    <w:rPr>
      <w:color w:val="0033CC"/>
      <w:u w:val="single" w:color="0033CC"/>
    </w:rPr>
  </w:style>
  <w:style w:type="character" w:styleId="FootnoteReference">
    <w:name w:val="footnote reference"/>
    <w:uiPriority w:val="99"/>
    <w:rsid w:val="005641C1"/>
    <w:rPr>
      <w:vertAlign w:val="superscript"/>
    </w:rPr>
  </w:style>
  <w:style w:type="paragraph" w:styleId="FootnoteText">
    <w:name w:val="footnote text"/>
    <w:aliases w:val="DNV-FT,Footnote Text Char Char Char Char Char Char,Footnote Text Char Char Char Char1,Footnote Text Char Char Char Char Char1,Footnote Text Char Char Char Char Char,Footnote Text Char Char Char,-E Fußnotentext,Fußnote"/>
    <w:basedOn w:val="Normal"/>
    <w:link w:val="FootnoteTextChar1"/>
    <w:uiPriority w:val="99"/>
    <w:rsid w:val="005641C1"/>
    <w:pPr>
      <w:tabs>
        <w:tab w:val="left" w:pos="340"/>
      </w:tabs>
      <w:suppressAutoHyphens w:val="0"/>
      <w:spacing w:before="120"/>
    </w:pPr>
    <w:rPr>
      <w:rFonts w:ascii="Times New Roman" w:hAnsi="Times New Roman"/>
      <w:lang w:val="en-GB" w:eastAsia="en-US"/>
    </w:rPr>
  </w:style>
  <w:style w:type="character" w:customStyle="1" w:styleId="FootnoteTextChar">
    <w:name w:val="Footnote Text Char"/>
    <w:basedOn w:val="DefaultParagraphFont"/>
    <w:uiPriority w:val="99"/>
    <w:semiHidden/>
    <w:rsid w:val="005641C1"/>
    <w:rPr>
      <w:rFonts w:eastAsia="Times New Roman" w:cs="Times New Roman"/>
      <w:lang w:eastAsia="ar-SA"/>
    </w:rPr>
  </w:style>
  <w:style w:type="character" w:customStyle="1" w:styleId="FootnoteTextChar1">
    <w:name w:val="Footnote Text Char1"/>
    <w:aliases w:val="DNV-FT Char,Footnote Text Char Char Char Char Char Char Char,Footnote Text Char Char Char Char1 Char,Footnote Text Char Char Char Char Char1 Char,Footnote Text Char Char Char Char Char Char1,Footnote Text Char Char Char Char"/>
    <w:link w:val="FootnoteText"/>
    <w:uiPriority w:val="99"/>
    <w:locked/>
    <w:rsid w:val="005641C1"/>
    <w:rPr>
      <w:rFonts w:ascii="Times New Roman" w:eastAsia="Times New Roman" w:hAnsi="Times New Roman" w:cs="Times New Roman"/>
      <w:sz w:val="20"/>
      <w:lang w:val="en-GB" w:eastAsia="en-US"/>
    </w:rPr>
  </w:style>
  <w:style w:type="paragraph" w:customStyle="1" w:styleId="numberedParagragh">
    <w:name w:val="numbered Paragragh"/>
    <w:basedOn w:val="Normal"/>
    <w:next w:val="Normal"/>
    <w:rsid w:val="005641C1"/>
    <w:pPr>
      <w:tabs>
        <w:tab w:val="num" w:pos="360"/>
      </w:tabs>
      <w:suppressAutoHyphens w:val="0"/>
      <w:ind w:left="360" w:hanging="360"/>
    </w:pPr>
    <w:rPr>
      <w:rFonts w:ascii="Times New Roman" w:hAnsi="Times New Roman"/>
      <w:sz w:val="22"/>
      <w:lang w:val="en-US" w:eastAsia="en-US"/>
    </w:rPr>
  </w:style>
  <w:style w:type="paragraph" w:customStyle="1" w:styleId="ParaNo">
    <w:name w:val="(ParaNo.)"/>
    <w:basedOn w:val="Normal"/>
    <w:rsid w:val="005641C1"/>
    <w:pPr>
      <w:numPr>
        <w:numId w:val="2"/>
      </w:numPr>
      <w:suppressAutoHyphens w:val="0"/>
    </w:pPr>
    <w:rPr>
      <w:rFonts w:ascii="Times New Roman" w:hAnsi="Times New Roman"/>
      <w:sz w:val="22"/>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3A7"/>
    <w:pPr>
      <w:suppressAutoHyphens/>
    </w:pPr>
    <w:rPr>
      <w:rFonts w:eastAsia="Times New Roman" w:cs="Times New Roman"/>
      <w:sz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1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7179"/>
    <w:rPr>
      <w:rFonts w:ascii="Lucida Grande" w:eastAsia="Times New Roman" w:hAnsi="Lucida Grande" w:cs="Lucida Grande"/>
      <w:sz w:val="18"/>
      <w:szCs w:val="18"/>
      <w:lang w:eastAsia="ar-SA"/>
    </w:rPr>
  </w:style>
  <w:style w:type="paragraph" w:styleId="Header">
    <w:name w:val="header"/>
    <w:basedOn w:val="Normal"/>
    <w:link w:val="HeaderChar"/>
    <w:uiPriority w:val="99"/>
    <w:unhideWhenUsed/>
    <w:rsid w:val="00511E1B"/>
    <w:pPr>
      <w:tabs>
        <w:tab w:val="center" w:pos="4153"/>
        <w:tab w:val="right" w:pos="8306"/>
      </w:tabs>
    </w:pPr>
  </w:style>
  <w:style w:type="character" w:customStyle="1" w:styleId="HeaderChar">
    <w:name w:val="Header Char"/>
    <w:basedOn w:val="DefaultParagraphFont"/>
    <w:link w:val="Header"/>
    <w:uiPriority w:val="99"/>
    <w:rsid w:val="00511E1B"/>
    <w:rPr>
      <w:rFonts w:eastAsia="Times New Roman" w:cs="Times New Roman"/>
      <w:sz w:val="20"/>
      <w:lang w:eastAsia="ar-SA"/>
    </w:rPr>
  </w:style>
  <w:style w:type="paragraph" w:styleId="Footer">
    <w:name w:val="footer"/>
    <w:basedOn w:val="Normal"/>
    <w:link w:val="FooterChar"/>
    <w:uiPriority w:val="99"/>
    <w:unhideWhenUsed/>
    <w:rsid w:val="00511E1B"/>
    <w:pPr>
      <w:tabs>
        <w:tab w:val="center" w:pos="4153"/>
        <w:tab w:val="right" w:pos="8306"/>
      </w:tabs>
    </w:pPr>
  </w:style>
  <w:style w:type="character" w:customStyle="1" w:styleId="FooterChar">
    <w:name w:val="Footer Char"/>
    <w:basedOn w:val="DefaultParagraphFont"/>
    <w:link w:val="Footer"/>
    <w:uiPriority w:val="99"/>
    <w:rsid w:val="00511E1B"/>
    <w:rPr>
      <w:rFonts w:eastAsia="Times New Roman" w:cs="Times New Roman"/>
      <w:sz w:val="20"/>
      <w:lang w:eastAsia="ar-SA"/>
    </w:rPr>
  </w:style>
  <w:style w:type="character" w:customStyle="1" w:styleId="RegulartextArial10pt">
    <w:name w:val="Regular_text_Arial 10 pt"/>
    <w:basedOn w:val="DefaultParagraphFont"/>
    <w:rsid w:val="00511E1B"/>
    <w:rPr>
      <w:rFonts w:ascii="Arial" w:hAnsi="Arial"/>
      <w:sz w:val="20"/>
    </w:rPr>
  </w:style>
  <w:style w:type="table" w:styleId="TableGrid">
    <w:name w:val="Table Grid"/>
    <w:basedOn w:val="TableNormal"/>
    <w:uiPriority w:val="59"/>
    <w:rsid w:val="00511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65F0"/>
    <w:pPr>
      <w:suppressAutoHyphens w:val="0"/>
      <w:ind w:left="720"/>
    </w:pPr>
    <w:rPr>
      <w:rFonts w:ascii="Times New Roman" w:hAnsi="Times New Roman"/>
      <w:sz w:val="22"/>
      <w:lang w:val="en-GB" w:eastAsia="en-US"/>
    </w:rPr>
  </w:style>
  <w:style w:type="character" w:styleId="PageNumber">
    <w:name w:val="page number"/>
    <w:basedOn w:val="DefaultParagraphFont"/>
    <w:uiPriority w:val="99"/>
    <w:semiHidden/>
    <w:unhideWhenUsed/>
    <w:rsid w:val="00B165F0"/>
  </w:style>
  <w:style w:type="character" w:styleId="Hyperlink">
    <w:name w:val="Hyperlink"/>
    <w:rsid w:val="005641C1"/>
    <w:rPr>
      <w:color w:val="0033CC"/>
      <w:u w:val="single" w:color="0033CC"/>
    </w:rPr>
  </w:style>
  <w:style w:type="character" w:styleId="FootnoteReference">
    <w:name w:val="footnote reference"/>
    <w:uiPriority w:val="99"/>
    <w:rsid w:val="005641C1"/>
    <w:rPr>
      <w:vertAlign w:val="superscript"/>
    </w:rPr>
  </w:style>
  <w:style w:type="paragraph" w:styleId="FootnoteText">
    <w:name w:val="footnote text"/>
    <w:aliases w:val="DNV-FT,Footnote Text Char Char Char Char Char Char,Footnote Text Char Char Char Char1,Footnote Text Char Char Char Char Char1,Footnote Text Char Char Char Char Char,Footnote Text Char Char Char,-E Fußnotentext,Fußnote"/>
    <w:basedOn w:val="Normal"/>
    <w:link w:val="FootnoteTextChar1"/>
    <w:uiPriority w:val="99"/>
    <w:rsid w:val="005641C1"/>
    <w:pPr>
      <w:tabs>
        <w:tab w:val="left" w:pos="340"/>
      </w:tabs>
      <w:suppressAutoHyphens w:val="0"/>
      <w:spacing w:before="120"/>
    </w:pPr>
    <w:rPr>
      <w:rFonts w:ascii="Times New Roman" w:hAnsi="Times New Roman"/>
      <w:lang w:val="en-GB" w:eastAsia="en-US"/>
    </w:rPr>
  </w:style>
  <w:style w:type="character" w:customStyle="1" w:styleId="FootnoteTextChar">
    <w:name w:val="Footnote Text Char"/>
    <w:basedOn w:val="DefaultParagraphFont"/>
    <w:uiPriority w:val="99"/>
    <w:semiHidden/>
    <w:rsid w:val="005641C1"/>
    <w:rPr>
      <w:rFonts w:eastAsia="Times New Roman" w:cs="Times New Roman"/>
      <w:lang w:eastAsia="ar-SA"/>
    </w:rPr>
  </w:style>
  <w:style w:type="character" w:customStyle="1" w:styleId="FootnoteTextChar1">
    <w:name w:val="Footnote Text Char1"/>
    <w:aliases w:val="DNV-FT Char,Footnote Text Char Char Char Char Char Char Char,Footnote Text Char Char Char Char1 Char,Footnote Text Char Char Char Char Char1 Char,Footnote Text Char Char Char Char Char Char1,Footnote Text Char Char Char Char"/>
    <w:link w:val="FootnoteText"/>
    <w:uiPriority w:val="99"/>
    <w:locked/>
    <w:rsid w:val="005641C1"/>
    <w:rPr>
      <w:rFonts w:ascii="Times New Roman" w:eastAsia="Times New Roman" w:hAnsi="Times New Roman" w:cs="Times New Roman"/>
      <w:sz w:val="20"/>
      <w:lang w:val="en-GB" w:eastAsia="en-US"/>
    </w:rPr>
  </w:style>
  <w:style w:type="paragraph" w:customStyle="1" w:styleId="numberedParagragh">
    <w:name w:val="numbered Paragragh"/>
    <w:basedOn w:val="Normal"/>
    <w:next w:val="Normal"/>
    <w:rsid w:val="005641C1"/>
    <w:pPr>
      <w:tabs>
        <w:tab w:val="num" w:pos="360"/>
      </w:tabs>
      <w:suppressAutoHyphens w:val="0"/>
      <w:ind w:left="360" w:hanging="360"/>
    </w:pPr>
    <w:rPr>
      <w:rFonts w:ascii="Times New Roman" w:hAnsi="Times New Roman"/>
      <w:sz w:val="22"/>
      <w:lang w:val="en-US" w:eastAsia="en-US"/>
    </w:rPr>
  </w:style>
  <w:style w:type="paragraph" w:customStyle="1" w:styleId="ParaNo">
    <w:name w:val="(ParaNo.)"/>
    <w:basedOn w:val="Normal"/>
    <w:rsid w:val="005641C1"/>
    <w:pPr>
      <w:numPr>
        <w:numId w:val="2"/>
      </w:numPr>
      <w:suppressAutoHyphens w:val="0"/>
    </w:pPr>
    <w:rPr>
      <w:rFonts w:ascii="Times New Roman" w:hAnsi="Times New Roman"/>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0000">
      <w:bodyDiv w:val="1"/>
      <w:marLeft w:val="0"/>
      <w:marRight w:val="0"/>
      <w:marTop w:val="0"/>
      <w:marBottom w:val="0"/>
      <w:divBdr>
        <w:top w:val="none" w:sz="0" w:space="0" w:color="auto"/>
        <w:left w:val="none" w:sz="0" w:space="0" w:color="auto"/>
        <w:bottom w:val="none" w:sz="0" w:space="0" w:color="auto"/>
        <w:right w:val="none" w:sz="0" w:space="0" w:color="auto"/>
      </w:divBdr>
    </w:div>
    <w:div w:id="486362649">
      <w:bodyDiv w:val="1"/>
      <w:marLeft w:val="0"/>
      <w:marRight w:val="0"/>
      <w:marTop w:val="0"/>
      <w:marBottom w:val="0"/>
      <w:divBdr>
        <w:top w:val="none" w:sz="0" w:space="0" w:color="auto"/>
        <w:left w:val="none" w:sz="0" w:space="0" w:color="auto"/>
        <w:bottom w:val="none" w:sz="0" w:space="0" w:color="auto"/>
        <w:right w:val="none" w:sz="0" w:space="0" w:color="auto"/>
      </w:divBdr>
    </w:div>
    <w:div w:id="10080177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C8C26-236D-4948-BECB-A1A583D60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2077</Characters>
  <Application>Microsoft Macintosh Word</Application>
  <DocSecurity>0</DocSecurity>
  <Lines>17</Lines>
  <Paragraphs>4</Paragraphs>
  <ScaleCrop>false</ScaleCrop>
  <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Moriz Vohrer</dc:creator>
  <cp:keywords/>
  <dc:description/>
  <cp:lastModifiedBy>Claire Davey</cp:lastModifiedBy>
  <cp:revision>2</cp:revision>
  <dcterms:created xsi:type="dcterms:W3CDTF">2016-03-09T11:18:00Z</dcterms:created>
  <dcterms:modified xsi:type="dcterms:W3CDTF">2016-03-09T11:18:00Z</dcterms:modified>
</cp:coreProperties>
</file>